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1CO</w:t>
      </w:r>
      <w:r>
        <w:rPr>
          <w:lang w:val="es_ES" w:bidi="es_ES"/>
        </w:rPr>
      </w:r>
    </w:p>
    <w:p>
      <w:pPr/>
      <w:r>
        <w:rPr>
          <w:lang w:val="es_ES" w:bidi="es_ES"/>
        </w:rPr>
      </w:r>
      <w:r>
        <w:rPr>
          <w:i/>
          <w:lang w:val="es_ES" w:bidi="es_ES"/>
        </w:rPr>
        <w:t>1 Corintios 1:1, 1 Corintios 1:1–3, 1 Corintios 1:2, 1 Corintios 1:3, 1 Corintios 1:4, 1 Corintios 1:4–9, 1 Corintios 1:5, 1 Corintios 1:7, 1 Corintios 1:8, 1 Corintios 1:9, 1 Corintios 1:10, 1 Corintios 1:10–17, 1 Corintios 1:10–15.58, 1 Corintios 1:11, 1 Corintios 1:12, 1 Corintios 1:13, 1 Corintios 1:14, 1 Corintios 1:16, 1 Corintios 1:17, 1 Corintios 1:18, 1 Corintios 1:18–31, 1 Corintios 1:19, 1 Corintios 1:20, 1 Corintios 1:21, 1 Corintios 1:22, 1 Corintios 1:22–24, 1 Corintios 1:23, 1 Corintios 1:25, 1 Corintios 1:26, 1 Corintios 1:27–29, 1 Corintios 1:30, 1 Corintios 1:31, 1 Corintios 2:1, 1 Corintios 2:1–5, 1 Corintios 2:3–4, 1 Corintios 2:6, 1 Corintios 2:6–16, 1 Corintios 2:7, 1 Corintios 2:8, 1 Corintios 2:9, 1 Corintios 2:10–12, 1 Corintios 2:13, 1 Corintios 2:14, 1 Corintios 2:15, 1 Corintios 2:16, 1 Corintios 3:1, 1 Corintios 3:1–4, 1 Corintios 3:1–4.7, 1 Corintios 3:2, 1 Corintios 3:3, 1 Corintios 3:4, 1 Corintios 3:5–9, 1 Corintios 3:6, 1 Corintios 3:10, 1 Corintios 3:10–17, 1 Corintios 3:11, 1 Corintios 3:12–15, 1 Corintios 3:16–17, 1 Corintios 3:18–20, 1 Corintios 3:21–23, 1 Corintios 3:23, 1 Corintios 4:1, 1 Corintios 4:1–5, 1 Corintios 4:3–4, 1 Corintios 4:5, 1 Corintios 4:6–21, 1 Corintios 4:7, 1 Corintios 4:8–13, 1 Corintios 4:9, 1 Corintios 4:11–13, 1 Corintios 4:12, 1 Corintios 4:14–16, 1 Corintios 4:14–21, 1 Corintios 4:17, 1 Corintios 4:18–20, 1 Corintios 5:1, 1 Corintios 5:1–8, 1 Corintios 5:2, 1 Corintios 5:3, 1 Corintios 5:5, 1 Corintios 5:6–7, 1 Corintios 5:7–8, 1 Corintios 5:9, 1 Corintios 5:9–13, 1 Corintios 5:10, 1 Corintios 5:11, 1 Corintios 5:12–13, 1 Corintios 6:1–11, 1 Corintios 6:2–3, 1 Corintios 6:4–6, 1 Corintios 6:7, 1 Corintios 6:8, 1 Corintios 6:9, 1 Corintios 6:9–11, 1 Corintios 6:10, 1 Corintios 6:11, 1 Corintios 6:12, 1 Corintios 6:12–20, 1 Corintios 6:13–14, 1 Corintios 6:15–17, 1 Corintios 6:18–20, 1 Corintios 7:1, 1 Corintios 7:1–40, 1 Corintios 7:1–16.4, 1 Corintios 7:2, 1 Corintios 7:3–4, 1 Corintios 7:6–7, 1 Corintios 7:8–9, 1 Corintios 7:10–11, 1 Corintios 7:12–13, 1 Corintios 7:14, 1 Corintios 7:15, 1 Corintios 7:16, 1 Corintios 7:17, 1 Corintios 7:17–24, 1 Corintios 7:18–19, 1 Corintios 7:21–23, 1 Corintios 7:25–35, 1 Corintios 7:36–38, 1 Corintios 7:39, 1 Corintios 8:1, 1 Corintios 8:1–11.1, 1 Corintios 8:2–3, 1 Corintios 8:4–6, 1 Corintios 8:7, 1 Corintios 8:8, 1 Corintios 8:9–10, 1 Corintios 8:11, 1 Corintios 8:12, 1 Corintios 8:13, 1 Corintios 9:1–2, 1 Corintios 9:1–27, 1 Corintios 9:3, 1 Corintios 9:4, 1 Corintios 9:5, 1 Corintios 9:7–10, 1 Corintios 9:12, 1 Corintios 9:13, 1 Corintios 9:14, 1 Corintios 9:15, 1 Corintios 9:16, 1 Corintios 9:18, 1 Corintios 9:19–23, 1 Corintios 9:24–27, 1 Corintios 9:26, 1 Corintios 9:27, 1 Corintios 10:1–11, 1 Corintios 10:1–22, 1 Corintios 10:2, 1 Corintios 10:3–4, 1 Corintios 10:6, 1 Corintios 10:7, 1 Corintios 10:8, 1 Corintios 10:9, 1 Corintios 10:10, 1 Corintios 10:12–13, 1 Corintios 10:14–22, 1 Corintios 10:16–18, 1 Corintios 10:19–20, 1 Corintios 10:21, 1 Corintios 10:22, 1 Corintios 10:23–24, 1 Corintios 10:23–11.1, 1 Corintios 10:27–29, 1 Corintios 10:29–30, 1 Corintios 10:31–33, 1 Corintios 11:1, 1 Corintios 11:2, 1 Corintios 11:3, 1 Corintios 11:3–16, 1 Corintios 11:4–6, 1 Corintios 11:7, 1 Corintios 11:10, 1 Corintios 11:11–12, 1 Corintios 11:13, 1 Corintios 11:14, 1 Corintios 11:15, 1 Corintios 11:16, 1 Corintios 11:17, 1 Corintios 11:17–34, 1 Corintios 11:18, 1 Corintios 11:19, 1 Corintios 11:20–22, 1 Corintios 11:23, 1 Corintios 11:24, 1 Corintios 11:25, 1 Corintios 11:26, 1 Corintios 11:27, 1 Corintios 11:28, 1 Corintios 11:29–30, 1 Corintios 11:31, 1 Corintios 11:32, 1 Corintios 11:34, 1 Corintios 12:1–3, 1 Corintios 12:1–14.40, 1 Corintios 12:2, 1 Corintios 12:3, 1 Corintios 12:4–11, 1 Corintios 12:6, 1 Corintios 12:7, 1 Corintios 12:8, 1 Corintios 12:8–10, 1 Corintios 12:9, 1 Corintios 12:10, 1 Corintios 12:11, 1 Corintios 12:12–31, 1 Corintios 12:13, 1 Corintios 12:14–21, 1 Corintios 12:22–26, 1 Corintios 12:25–26, 1 Corintios 12:28, 1 Corintios 12:28–31, 1 Corintios 12:29–30, 1 Corintios 12:31, 1 Corintios 13:1, 1 Corintios 13:1–3, 1 Corintios 13:1–13, 1 Corintios 13:2, 1 Corintios 13:3, 1 Corintios 13:4–7, 1 Corintios 13:5, 1 Corintios 13:8, 1 Corintios 13:8–13, 1 Corintios 13:9, 1 Corintios 13:12, 1 Corintios 13:13, 1 Corintios 14:1, 1 Corintios 14:1–25, 1 Corintios 14:2–4, 1 Corintios 14:4, 1 Corintios 14:7–12, 1 Corintios 14:12, 1 Corintios 14:13, 1 Corintios 14:14, 1 Corintios 14:15–17, 1 Corintios 14:18–19, 1 Corintios 14:20, 1 Corintios 14:21–25, 1 Corintios 14:25, 1 Corintios 14:26, 1 Corintios 14:26–40, 1 Corintios 14:27–28, 1 Corintios 14:29–32, 1 Corintios 14:34–35, 1 Corintios 14:36–37, 1 Corintios 14:39–40, 1 Corintios 15:1, 1 Corintios 15:1–11, 1 Corintios 15:1–58, 1 Corintios 15:2, 1 Corintios 15:3, 1 Corintios 15:4, 1 Corintios 15:5, 1 Corintios 15:6, 1 Corintios 15:7, 1 Corintios 15:8–9, 1 Corintios 15:10, 1 Corintios 15:11, 1 Corintios 15:12, 1 Corintios 15:12–20, 1 Corintios 15:12–34, 1 Corintios 15:14–18, 1 Corintios 15:19, 1 Corintios 15:20, 1 Corintios 15:21–23, 1 Corintios 15:24, 1 Corintios 15:24–28, 1 Corintios 15:25, 1 Corintios 15:27, 1 Corintios 15:29, 1 Corintios 15:30–32, 1 Corintios 15:32, 1 Corintios 15:33, 1 Corintios 15:34, 1 Corintios 15:35–58, 1 Corintios 15:36, 1 Corintios 15:37–39, 1 Corintios 15:40–41, 1 Corintios 15:42–44, 1 Corintios 15:45–46, 1 Corintios 15:45–49, 1 Corintios 15:47, 1 Corintios 15:48, 1 Corintios 15:49, 1 Corintios 15:50, 1 Corintios 15:51, 1 Corintios 15:52, 1 Corintios 15:54, 1 Corintios 15:55, 1 Corintios 15:57, 1 Corintios 15:58, 1 Corintios 16:1, 1 Corintios 16:1–4, 1 Corintios 16:2, 1 Corintios 16:4, 1 Corintios 16:5, 1 Corintios 16:6–7, 1 Corintios 16:8, 1 Corintios 16:10, 1 Corintios 16:11–12, 1 Corintios 16:17, 1 Corintios 16:19, 1 Corintios 16:19–24, 1 Corintios 16:20, 1 Corintios 16:21, 1 Corintios 16:22, 1 Corintios 16:23–24</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Corintios 1:1</w:t>
      </w:r>
      <w:r>
        <w:rPr>
          <w:lang w:val="es_ES" w:bidi="es_ES"/>
        </w:rPr>
      </w:r>
    </w:p>
    <w:p>
      <w:pPr/>
      <w:r>
        <w:rPr>
          <w:lang w:val="es_ES" w:bidi="es_ES"/>
        </w:rPr>
      </w:r>
      <w:r>
        <w:rPr>
          <w:lang w:val="es_ES" w:bidi="es_ES"/>
        </w:rPr>
        <w:t>Un apóstol de Cristo Jesús fue un evangelista misionero comisionado por Cristo mismo. • Sóstenes</w:t>
      </w:r>
      <w:r>
        <w:rPr>
          <w:i/>
          <w:lang w:val="es_ES" w:bidi="es_ES"/>
        </w:rPr>
        <w:t>,</w:t>
      </w:r>
      <w:r>
        <w:rPr>
          <w:lang w:val="es_ES" w:bidi="es_ES"/>
        </w:rPr>
        <w:t xml:space="preserve"> el colaborador de Pablo, podría ser la misma persona mencionada en </w:t>
      </w:r>
      <w:hyperlink r:id="rId15">
        <w:r>
          <w:rPr>
            <w:lang w:val="es_ES" w:bidi="es_ES"/>
          </w:rPr>
          <w:rPr>
            <w:color w:val="0000EE"/>
            <w:u w:val="single"/>
          </w:rPr>
          <w:t>Hechos 18:17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1:1–3</w:t>
      </w:r>
      <w:r>
        <w:rPr>
          <w:lang w:val="es_ES" w:bidi="es_ES"/>
        </w:rPr>
      </w:r>
    </w:p>
    <w:p>
      <w:pPr/>
      <w:r>
        <w:rPr>
          <w:lang w:val="es_ES" w:bidi="es_ES"/>
        </w:rPr>
      </w:r>
      <w:r>
        <w:rPr>
          <w:lang w:val="es_ES" w:bidi="es_ES"/>
        </w:rPr>
        <w:t xml:space="preserve">Pablo suele iniciar sus cartas con algunas palabras sobre sí mismo, seguidas de saludos y una invocación de gracia y paz. En esto, sigue el patrón habitual de las cartas griegas antiguas, pero lo amplía con un significado cristiano. </w:t>
      </w:r>
      <w:r>
        <w:rPr>
          <w:lang w:val="es_ES" w:bidi="es_ES"/>
        </w:rPr>
      </w:r>
      <w:r>
        <w:rPr>
          <w:lang w:val="es_ES" w:bidi="es_ES"/>
        </w:rPr>
      </w:r>
    </w:p>
    <w:p>
      <w:pPr/>
      <w:r>
        <w:rPr>
          <w:lang w:val="es_ES" w:bidi="es_ES"/>
        </w:rPr>
      </w:r>
    </w:p>
    <w:p>
      <w:pPr>
        <w:pStyle w:val="Heading2"/>
      </w:pPr>
      <w:r>
        <w:rPr>
          <w:lang w:val="es_ES" w:bidi="es_ES"/>
        </w:rPr>
        <w:t>1 Corintios 1:2</w:t>
      </w:r>
      <w:r>
        <w:rPr>
          <w:lang w:val="es_ES" w:bidi="es_ES"/>
        </w:rPr>
      </w:r>
    </w:p>
    <w:p>
      <w:pPr/>
      <w:r>
        <w:rPr>
          <w:lang w:val="es_ES" w:bidi="es_ES"/>
        </w:rPr>
      </w:r>
      <w:r>
        <w:rPr>
          <w:lang w:val="es_ES" w:bidi="es_ES"/>
        </w:rPr>
        <w:t>La iglesia está compuesta por aquellos que son llamados por Dios para ser su propio pueblo santo, quienes le pertenecen y están dedicados a él. Han sido santificados por medio de Cristo Jesús; Dios los ha apartado para sí mismo a través de la obra salvadora de su Hijo y su relación de fe con él.</w:t>
      </w:r>
      <w:r>
        <w:rPr>
          <w:lang w:val="es_ES" w:bidi="es_ES"/>
        </w:rPr>
      </w:r>
      <w:r>
        <w:rPr>
          <w:lang w:val="es_ES" w:bidi="es_ES"/>
        </w:rPr>
      </w:r>
    </w:p>
    <w:p>
      <w:pPr/>
      <w:r>
        <w:rPr>
          <w:lang w:val="es_ES" w:bidi="es_ES"/>
        </w:rPr>
      </w:r>
    </w:p>
    <w:p>
      <w:pPr>
        <w:pStyle w:val="Heading2"/>
      </w:pPr>
      <w:r>
        <w:rPr>
          <w:lang w:val="es_ES" w:bidi="es_ES"/>
        </w:rPr>
        <w:t>1 Corintios 1:3</w:t>
      </w:r>
      <w:r>
        <w:rPr>
          <w:lang w:val="es_ES" w:bidi="es_ES"/>
        </w:rPr>
      </w:r>
    </w:p>
    <w:p>
      <w:pPr/>
      <w:r>
        <w:rPr>
          <w:lang w:val="es_ES" w:bidi="es_ES"/>
        </w:rPr>
      </w:r>
      <w:r>
        <w:rPr>
          <w:lang w:val="es_ES" w:bidi="es_ES"/>
        </w:rPr>
        <w:t xml:space="preserve">Gracia y Paz representan los saludos tradicionales griegos y hebreos. Gracia es una bendición inmerecida que proviene de la bondad de Dios. Paz es una sensación de bienestar y satisfacción, arraigada en las Buenas Nuevas y traída por el Espíritu (ver </w:t>
      </w:r>
      <w:hyperlink r:id="rId16">
        <w:r>
          <w:rPr>
            <w:lang w:val="es_ES" w:bidi="es_ES"/>
          </w:rPr>
          <w:rPr>
            <w:color w:val="0000EE"/>
            <w:u w:val="single"/>
          </w:rPr>
          <w:t>Ga 5:22</w:t>
        </w:r>
      </w:hyperlink>
      <w:r>
        <w:rPr>
          <w:lang w:val="es_ES" w:bidi="es_ES"/>
        </w:rPr>
        <w:t xml:space="preserve">). Juntas, la frase transmite conceptos entendidos como dones de Dios (ver </w:t>
      </w:r>
      <w:hyperlink r:id="rId17">
        <w:r>
          <w:rPr>
            <w:lang w:val="es_ES" w:bidi="es_ES"/>
          </w:rPr>
          <w:rPr>
            <w:color w:val="0000EE"/>
            <w:u w:val="single"/>
          </w:rPr>
          <w:t>Ro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w:t>
      </w:r>
      <w:r>
        <w:rPr>
          <w:lang w:val="es_ES" w:bidi="es_ES"/>
        </w:rPr>
      </w:r>
    </w:p>
    <w:p>
      <w:pPr/>
      <w:r>
        <w:rPr>
          <w:lang w:val="es_ES" w:bidi="es_ES"/>
        </w:rPr>
      </w:r>
      <w:r>
        <w:rPr>
          <w:lang w:val="es_ES" w:bidi="es_ES"/>
        </w:rPr>
        <w:t>"es dada en Cristo Jesús"</w:t>
      </w:r>
      <w:r>
        <w:rPr>
          <w:lang w:val="es_ES" w:bidi="es_ES"/>
        </w:rPr>
        <w:t xml:space="preserve">: Pablo utiliza frecuentemente la frase "en Cristo Jesús" para referirse a la relación de salvación que los creyentes tienen con Cristo (por ejemplo, </w:t>
      </w:r>
      <w:hyperlink r:id="rId18">
        <w:r>
          <w:rPr>
            <w:lang w:val="es_ES" w:bidi="es_ES"/>
          </w:rPr>
          <w:rPr>
            <w:color w:val="0000EE"/>
            <w:u w:val="single"/>
          </w:rPr>
          <w:t>Ro 3:24,</w:t>
        </w:r>
      </w:hyperlink>
      <w:r>
        <w:rPr>
          <w:lang w:val="es_ES" w:bidi="es_ES"/>
        </w:rPr>
        <w:t xml:space="preserve"> </w:t>
      </w:r>
      <w:hyperlink r:id="rId19">
        <w:r>
          <w:rPr>
            <w:lang w:val="es_ES" w:bidi="es_ES"/>
          </w:rPr>
          <w:rPr>
            <w:color w:val="0000EE"/>
            <w:u w:val="single"/>
          </w:rPr>
          <w:t>Ga 2:4,</w:t>
        </w:r>
      </w:hyperlink>
      <w:r>
        <w:rPr>
          <w:lang w:val="es_ES" w:bidi="es_ES"/>
        </w:rPr>
        <w:t xml:space="preserve"> </w:t>
      </w:r>
      <w:hyperlink r:id="rId20">
        <w:r>
          <w:rPr>
            <w:lang w:val="es_ES" w:bidi="es_ES"/>
          </w:rPr>
          <w:rPr>
            <w:color w:val="0000EE"/>
            <w:u w:val="single"/>
          </w:rPr>
          <w:t>Ef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1:4–9</w:t>
      </w:r>
      <w:r>
        <w:rPr>
          <w:lang w:val="es_ES" w:bidi="es_ES"/>
        </w:rPr>
      </w:r>
    </w:p>
    <w:p>
      <w:pPr/>
      <w:r>
        <w:rPr>
          <w:lang w:val="es_ES" w:bidi="es_ES"/>
        </w:rPr>
      </w:r>
      <w:r>
        <w:rPr>
          <w:lang w:val="es_ES" w:bidi="es_ES"/>
        </w:rPr>
        <w:t>Pablo agradece a Dios por los dones espirituales que observa en las vidas de los cristianos de Corinto y expresa su confianza en que Dios los mantendrá firmes hasta el final.</w:t>
      </w:r>
      <w:r>
        <w:rPr>
          <w:lang w:val="es_ES" w:bidi="es_ES"/>
        </w:rPr>
      </w:r>
      <w:r>
        <w:rPr>
          <w:lang w:val="es_ES" w:bidi="es_ES"/>
        </w:rPr>
      </w:r>
    </w:p>
    <w:p>
      <w:pPr/>
      <w:r>
        <w:rPr>
          <w:lang w:val="es_ES" w:bidi="es_ES"/>
        </w:rPr>
      </w:r>
    </w:p>
    <w:p>
      <w:pPr>
        <w:pStyle w:val="Heading2"/>
      </w:pPr>
      <w:r>
        <w:rPr>
          <w:lang w:val="es_ES" w:bidi="es_ES"/>
        </w:rPr>
        <w:t>1 Corintios 1:5</w:t>
      </w:r>
      <w:r>
        <w:rPr>
          <w:lang w:val="es_ES" w:bidi="es_ES"/>
        </w:rPr>
      </w:r>
    </w:p>
    <w:p>
      <w:pPr/>
      <w:r>
        <w:rPr>
          <w:lang w:val="es_ES" w:bidi="es_ES"/>
        </w:rPr>
      </w:r>
      <w:r>
        <w:rPr>
          <w:lang w:val="es_ES" w:bidi="es_ES"/>
        </w:rPr>
        <w:t xml:space="preserve">Dios había enriquecido espiritualmente a la iglesia de Corinto, especialmente en palabras elocuentes y conocimiento. Esto probablemente se refiere a los mensajes espirituales y la comprensión (ver </w:t>
      </w:r>
      <w:hyperlink r:id="rId21">
        <w:r>
          <w:rPr>
            <w:lang w:val="es_ES" w:bidi="es_ES"/>
          </w:rPr>
          <w:rPr>
            <w:color w:val="0000EE"/>
            <w:u w:val="single"/>
          </w:rPr>
          <w:t>1:7</w:t>
        </w:r>
      </w:hyperlink>
      <w:r>
        <w:rPr>
          <w:lang w:val="es_ES" w:bidi="es_ES"/>
        </w:rPr>
        <w:t xml:space="preserve">) de los cuales la iglesia se enorgullecía. "Lengua" y "ciencia" aparecen frecuentemente en esta carta: Pablo reconoce los abundantes dones espirituales que Dios ha otorgado a la iglesia en Corinto. Más adelante, corrige sus perspectivas distorsionadas sobre estos dones (ver </w:t>
      </w:r>
      <w:hyperlink r:id="rId22">
        <w:r>
          <w:rPr>
            <w:lang w:val="es_ES" w:bidi="es_ES"/>
          </w:rPr>
          <w:rPr>
            <w:color w:val="0000EE"/>
            <w:u w:val="single"/>
          </w:rPr>
          <w:t>1:18–2:5,</w:t>
        </w:r>
      </w:hyperlink>
      <w:r>
        <w:rPr>
          <w:lang w:val="es_ES" w:bidi="es_ES"/>
        </w:rPr>
        <w:t xml:space="preserve"> </w:t>
      </w:r>
      <w:hyperlink r:id="rId23">
        <w:r>
          <w:rPr>
            <w:lang w:val="es_ES" w:bidi="es_ES"/>
          </w:rPr>
          <w:rPr>
            <w:color w:val="0000EE"/>
            <w:u w:val="single"/>
          </w:rPr>
          <w:t>3:18–20,</w:t>
        </w:r>
      </w:hyperlink>
      <w:r>
        <w:rPr>
          <w:lang w:val="es_ES" w:bidi="es_ES"/>
        </w:rPr>
        <w:t xml:space="preserve"> </w:t>
      </w:r>
      <w:hyperlink r:id="rId24">
        <w:r>
          <w:rPr>
            <w:lang w:val="es_ES" w:bidi="es_ES"/>
          </w:rPr>
          <w:rPr>
            <w:color w:val="0000EE"/>
            <w:u w:val="single"/>
          </w:rPr>
          <w:t>12:1–14:40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1:7</w:t>
      </w:r>
      <w:r>
        <w:rPr>
          <w:lang w:val="es_ES" w:bidi="es_ES"/>
        </w:rPr>
      </w:r>
    </w:p>
    <w:p>
      <w:pPr/>
      <w:r>
        <w:rPr>
          <w:lang w:val="es_ES" w:bidi="es_ES"/>
        </w:rPr>
      </w:r>
      <w:r>
        <w:rPr>
          <w:lang w:val="es_ES" w:bidi="es_ES"/>
        </w:rPr>
        <w:t>"en ningún don"</w:t>
      </w:r>
      <w:r>
        <w:rPr>
          <w:lang w:val="es_ES" w:bidi="es_ES"/>
        </w:rPr>
        <w:t xml:space="preserve">: Véase </w:t>
      </w:r>
      <w:hyperlink r:id="rId25">
        <w:r>
          <w:rPr>
            <w:lang w:val="es_ES" w:bidi="es_ES"/>
          </w:rPr>
          <w:rPr>
            <w:color w:val="0000EE"/>
            <w:u w:val="single"/>
          </w:rPr>
          <w:t>12:8–10</w:t>
        </w:r>
      </w:hyperlink>
      <w:r>
        <w:rPr>
          <w:lang w:val="es_ES" w:bidi="es_ES"/>
        </w:rPr>
        <w:t xml:space="preserve">, </w:t>
      </w:r>
      <w:hyperlink r:id="rId26">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1:8</w:t>
      </w:r>
      <w:r>
        <w:rPr>
          <w:lang w:val="es_ES" w:bidi="es_ES"/>
        </w:rPr>
      </w:r>
    </w:p>
    <w:p>
      <w:pPr/>
      <w:r>
        <w:rPr>
          <w:lang w:val="es_ES" w:bidi="es_ES"/>
        </w:rPr>
      </w:r>
      <w:r>
        <w:rPr>
          <w:lang w:val="es_ES" w:bidi="es_ES"/>
        </w:rPr>
        <w:t xml:space="preserve">Aunque los creyentes son salvados de la condenación eterna (ver </w:t>
      </w:r>
      <w:hyperlink r:id="rId27">
        <w:r>
          <w:rPr>
            <w:lang w:val="es_ES" w:bidi="es_ES"/>
          </w:rPr>
          <w:rPr>
            <w:color w:val="0000EE"/>
            <w:u w:val="single"/>
          </w:rPr>
          <w:t>Ro 8:1</w:t>
        </w:r>
      </w:hyperlink>
      <w:r>
        <w:rPr>
          <w:lang w:val="es_ES" w:bidi="es_ES"/>
        </w:rPr>
        <w:t xml:space="preserve">), siguen siendo responsables ante Dios por la forma en que viven (ver </w:t>
      </w:r>
      <w:hyperlink r:id="rId28">
        <w:r>
          <w:rPr>
            <w:lang w:val="es_ES" w:bidi="es_ES"/>
          </w:rPr>
          <w:rPr>
            <w:color w:val="0000EE"/>
            <w:u w:val="single"/>
          </w:rPr>
          <w:t>1 Co 3:12–15,</w:t>
        </w:r>
      </w:hyperlink>
      <w:r>
        <w:rPr>
          <w:lang w:val="es_ES" w:bidi="es_ES"/>
        </w:rPr>
        <w:t xml:space="preserve"> </w:t>
      </w:r>
      <w:hyperlink r:id="rId29">
        <w:r>
          <w:rPr>
            <w:lang w:val="es_ES" w:bidi="es_ES"/>
          </w:rPr>
          <w:rPr>
            <w:color w:val="0000EE"/>
            <w:u w:val="single"/>
          </w:rPr>
          <w:t>4:4–5,</w:t>
        </w:r>
      </w:hyperlink>
      <w:r>
        <w:rPr>
          <w:lang w:val="es_ES" w:bidi="es_ES"/>
        </w:rPr>
        <w:t xml:space="preserve"> </w:t>
      </w:r>
      <w:hyperlink r:id="rId30">
        <w:r>
          <w:rPr>
            <w:lang w:val="es_ES" w:bidi="es_ES"/>
          </w:rPr>
          <w:rPr>
            <w:color w:val="0000EE"/>
            <w:u w:val="single"/>
          </w:rPr>
          <w:t>2 Co 5:10</w:t>
        </w:r>
      </w:hyperlink>
      <w:r>
        <w:rPr>
          <w:lang w:val="es_ES" w:bidi="es_ES"/>
        </w:rPr>
        <w:t xml:space="preserve">). Pablo anima a sus lectores a vivir una vida santa para que sean hallados sin culpa cuando Cristo regrese (ver </w:t>
      </w:r>
      <w:hyperlink r:id="rId31">
        <w:r>
          <w:rPr>
            <w:lang w:val="es_ES" w:bidi="es_ES"/>
          </w:rPr>
          <w:rPr>
            <w:color w:val="0000EE"/>
            <w:u w:val="single"/>
          </w:rPr>
          <w:t>Fil 1:6</w:t>
        </w:r>
      </w:hyperlink>
      <w:r>
        <w:rPr>
          <w:lang w:val="es_ES" w:bidi="es_ES"/>
        </w:rPr>
        <w:t xml:space="preserve">, </w:t>
      </w:r>
      <w:hyperlink r:id="rId32">
        <w:r>
          <w:rPr>
            <w:lang w:val="es_ES" w:bidi="es_ES"/>
          </w:rPr>
          <w:rPr>
            <w:color w:val="0000EE"/>
            <w:u w:val="single"/>
          </w:rPr>
          <w:t>10;</w:t>
        </w:r>
      </w:hyperlink>
      <w:r>
        <w:rPr>
          <w:lang w:val="es_ES" w:bidi="es_ES"/>
        </w:rPr>
        <w:t xml:space="preserve"> </w:t>
      </w:r>
      <w:hyperlink r:id="rId33">
        <w:r>
          <w:rPr>
            <w:lang w:val="es_ES" w:bidi="es_ES"/>
          </w:rPr>
          <w:rPr>
            <w:color w:val="0000EE"/>
            <w:u w:val="single"/>
          </w:rPr>
          <w:t>1 Ts 3:13,</w:t>
        </w:r>
      </w:hyperlink>
      <w:r>
        <w:rPr>
          <w:lang w:val="es_ES" w:bidi="es_ES"/>
        </w:rPr>
        <w:t xml:space="preserve"> </w:t>
      </w:r>
      <w:hyperlink r:id="rId34">
        <w:r>
          <w:rPr>
            <w:lang w:val="es_ES" w:bidi="es_ES"/>
          </w:rPr>
          <w:rPr>
            <w:color w:val="0000EE"/>
            <w:u w:val="single"/>
          </w:rPr>
          <w:t>5:23–24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1:9</w:t>
      </w:r>
      <w:r>
        <w:rPr>
          <w:lang w:val="es_ES" w:bidi="es_ES"/>
        </w:rPr>
      </w:r>
    </w:p>
    <w:p>
      <w:pPr/>
      <w:r>
        <w:rPr>
          <w:lang w:val="es_ES" w:bidi="es_ES"/>
        </w:rPr>
      </w:r>
      <w:r>
        <w:rPr>
          <w:lang w:val="es_ES" w:bidi="es_ES"/>
        </w:rPr>
        <w:t>"Fiel es Dios"</w:t>
      </w:r>
      <w:r>
        <w:rPr>
          <w:lang w:val="es_ES" w:bidi="es_ES"/>
        </w:rPr>
        <w:t xml:space="preserve">: Ver </w:t>
      </w:r>
      <w:hyperlink r:id="rId35">
        <w:r>
          <w:rPr>
            <w:lang w:val="es_ES" w:bidi="es_ES"/>
          </w:rPr>
          <w:rPr>
            <w:color w:val="0000EE"/>
            <w:u w:val="single"/>
          </w:rPr>
          <w:t>10:13,</w:t>
        </w:r>
      </w:hyperlink>
      <w:r>
        <w:rPr>
          <w:lang w:val="es_ES" w:bidi="es_ES"/>
        </w:rPr>
        <w:t xml:space="preserve"> </w:t>
      </w:r>
      <w:hyperlink r:id="rId36">
        <w:r>
          <w:rPr>
            <w:lang w:val="es_ES" w:bidi="es_ES"/>
          </w:rPr>
          <w:rPr>
            <w:color w:val="0000EE"/>
            <w:u w:val="single"/>
          </w:rPr>
          <w:t>Dt 7:9,</w:t>
        </w:r>
      </w:hyperlink>
      <w:r>
        <w:rPr>
          <w:lang w:val="es_ES" w:bidi="es_ES"/>
        </w:rPr>
        <w:t xml:space="preserve"> </w:t>
      </w:r>
      <w:hyperlink r:id="rId37">
        <w:r>
          <w:rPr>
            <w:lang w:val="es_ES" w:bidi="es_ES"/>
          </w:rPr>
          <w:rPr>
            <w:color w:val="0000EE"/>
            <w:u w:val="single"/>
          </w:rPr>
          <w:t>1 Ts 5:24</w:t>
        </w:r>
      </w:hyperlink>
      <w:r>
        <w:rPr>
          <w:lang w:val="es_ES" w:bidi="es_ES"/>
        </w:rPr>
        <w:t>. • "</w:t>
      </w:r>
      <w:r>
        <w:rPr>
          <w:lang w:val="es_ES" w:bidi="es_ES"/>
        </w:rPr>
        <w:t>sois llamados a la participación"</w:t>
      </w:r>
      <w:r>
        <w:rPr>
          <w:lang w:val="es_ES" w:bidi="es_ES"/>
        </w:rPr>
        <w:t xml:space="preserve">: Dios los ha elegido y los ha llamado a asociarse con su Hijo (cp. </w:t>
      </w:r>
      <w:hyperlink r:id="rId38">
        <w:r>
          <w:rPr>
            <w:lang w:val="es_ES" w:bidi="es_ES"/>
          </w:rPr>
          <w:rPr>
            <w:color w:val="0000EE"/>
            <w:u w:val="single"/>
          </w:rPr>
          <w:t>Ro 8:28–39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1:10</w:t>
      </w:r>
      <w:r>
        <w:rPr>
          <w:lang w:val="es_ES" w:bidi="es_ES"/>
        </w:rPr>
      </w:r>
    </w:p>
    <w:p>
      <w:pPr/>
      <w:r>
        <w:rPr>
          <w:lang w:val="es_ES" w:bidi="es_ES"/>
        </w:rPr>
      </w:r>
      <w:r>
        <w:rPr>
          <w:lang w:val="es_ES" w:bidi="es_ES"/>
        </w:rPr>
        <w:t>"hermanos": Este término genérico y tradicional de afecto se utiliza para dirigirse a miembros de la misma familia, tanto hombres como mujeres. • "Os ruego": Pablo los motiva por la autoridad de nuestro Señor Jesucristo</w:t>
      </w:r>
      <w:r>
        <w:rPr>
          <w:i/>
          <w:lang w:val="es_ES" w:bidi="es_ES"/>
        </w:rPr>
        <w:t>,</w:t>
      </w:r>
      <w:r>
        <w:rPr>
          <w:lang w:val="es_ES" w:bidi="es_ES"/>
        </w:rPr>
        <w:t xml:space="preserve"> no por su propia autoridad. • "por el nombre de nuestro Señor": En el pensamiento judío, el nombre de una persona conllevaba el peso de su autoridad y reputación. • "que no haya entre vosotros disensiones": Su deseo no era simplemente que evitaran las divisiones, sino que estuvieran tan llenos del Espíritu de Cristo que fueran de un mismo sentir, unidos en pensamiento y propósito (cp. </w:t>
      </w:r>
      <w:hyperlink r:id="rId39">
        <w:r>
          <w:rPr>
            <w:lang w:val="es_ES" w:bidi="es_ES"/>
          </w:rPr>
          <w:rPr>
            <w:color w:val="0000EE"/>
            <w:u w:val="single"/>
          </w:rPr>
          <w:t>Fil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1:10–17</w:t>
      </w:r>
      <w:r>
        <w:rPr>
          <w:lang w:val="es_ES" w:bidi="es_ES"/>
        </w:rPr>
      </w:r>
    </w:p>
    <w:p>
      <w:pPr/>
      <w:r>
        <w:rPr>
          <w:lang w:val="es_ES" w:bidi="es_ES"/>
        </w:rPr>
      </w:r>
      <w:r>
        <w:rPr>
          <w:lang w:val="es_ES" w:bidi="es_ES"/>
        </w:rPr>
        <w:t xml:space="preserve">Los creyentes de Corinto discutían sobre cuál de los principales evangelistas (Pablo, Apolos, Pedro) era el mejor. Pablo los reprende por sus disputas y comparaciones mundanas. Como ministro de Cristo y de las Buenas Nuevas, él y los demás son simplemente canales a través de los cuales Dios obra (ver </w:t>
      </w:r>
      <w:hyperlink r:id="rId40">
        <w:r>
          <w:rPr>
            <w:lang w:val="es_ES" w:bidi="es_ES"/>
          </w:rPr>
          <w:rPr>
            <w:color w:val="0000EE"/>
            <w:u w:val="single"/>
          </w:rPr>
          <w:t>3:1–4:7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1:10–15.58</w:t>
      </w:r>
      <w:r>
        <w:rPr>
          <w:lang w:val="es_ES" w:bidi="es_ES"/>
        </w:rPr>
      </w:r>
    </w:p>
    <w:p>
      <w:pPr/>
      <w:r>
        <w:rPr>
          <w:lang w:val="es_ES" w:bidi="es_ES"/>
        </w:rPr>
      </w:r>
      <w:r>
        <w:rPr>
          <w:lang w:val="es_ES" w:bidi="es_ES"/>
        </w:rPr>
        <w:t>El cuerpo de la carta se centra en los consejos de Pablo sobre problemas y preguntas específicas que habían surgido en la iglesia de Corinto.</w:t>
      </w:r>
      <w:r>
        <w:rPr>
          <w:lang w:val="es_ES" w:bidi="es_ES"/>
        </w:rPr>
      </w:r>
      <w:r>
        <w:rPr>
          <w:lang w:val="es_ES" w:bidi="es_ES"/>
        </w:rPr>
      </w:r>
    </w:p>
    <w:p>
      <w:pPr/>
      <w:r>
        <w:rPr>
          <w:lang w:val="es_ES" w:bidi="es_ES"/>
        </w:rPr>
      </w:r>
    </w:p>
    <w:p>
      <w:pPr>
        <w:pStyle w:val="Heading2"/>
      </w:pPr>
      <w:r>
        <w:rPr>
          <w:lang w:val="es_ES" w:bidi="es_ES"/>
        </w:rPr>
        <w:t>1 Corintios 1:11</w:t>
      </w:r>
      <w:r>
        <w:rPr>
          <w:lang w:val="es_ES" w:bidi="es_ES"/>
        </w:rPr>
      </w:r>
    </w:p>
    <w:p>
      <w:pPr/>
      <w:r>
        <w:rPr>
          <w:lang w:val="es_ES" w:bidi="es_ES"/>
        </w:rPr>
      </w:r>
      <w:r>
        <w:rPr>
          <w:lang w:val="es_ES" w:bidi="es_ES"/>
        </w:rPr>
        <w:t>Cloé era una mujer de Corinto, no mencionada en ninguna otra parte de las Escrituras.</w:t>
      </w:r>
      <w:r>
        <w:rPr>
          <w:lang w:val="es_ES" w:bidi="es_ES"/>
        </w:rPr>
      </w:r>
      <w:r>
        <w:rPr>
          <w:lang w:val="es_ES" w:bidi="es_ES"/>
        </w:rPr>
      </w:r>
    </w:p>
    <w:p>
      <w:pPr/>
      <w:r>
        <w:rPr>
          <w:lang w:val="es_ES" w:bidi="es_ES"/>
        </w:rPr>
      </w:r>
    </w:p>
    <w:p>
      <w:pPr>
        <w:pStyle w:val="Heading2"/>
      </w:pPr>
      <w:r>
        <w:rPr>
          <w:lang w:val="es_ES" w:bidi="es_ES"/>
        </w:rPr>
        <w:t>1 Corintios 1:12</w:t>
      </w:r>
      <w:r>
        <w:rPr>
          <w:lang w:val="es_ES" w:bidi="es_ES"/>
        </w:rPr>
      </w:r>
    </w:p>
    <w:p>
      <w:pPr/>
      <w:r>
        <w:rPr>
          <w:lang w:val="es_ES" w:bidi="es_ES"/>
        </w:rPr>
      </w:r>
      <w:r>
        <w:rPr>
          <w:lang w:val="es_ES" w:bidi="es_ES"/>
        </w:rPr>
        <w:t>Los cristianos en Corinto habían formado facciones leales a diferentes líderes cristianos, aunque los líderes mismos no parecen haber estado en conflicto. Pablo</w:t>
      </w:r>
      <w:r>
        <w:rPr>
          <w:i/>
          <w:lang w:val="es_ES" w:bidi="es_ES"/>
        </w:rPr>
        <w:t>,</w:t>
      </w:r>
      <w:r>
        <w:rPr>
          <w:lang w:val="es_ES" w:bidi="es_ES"/>
        </w:rPr>
        <w:t xml:space="preserve"> como el primero en llevar la Buena Nueva a Corinto, recibiría la lealtad de algunos. • Apolos</w:t>
      </w:r>
      <w:r>
        <w:rPr>
          <w:i/>
          <w:lang w:val="es_ES" w:bidi="es_ES"/>
        </w:rPr>
        <w:t>,</w:t>
      </w:r>
      <w:r>
        <w:rPr>
          <w:lang w:val="es_ES" w:bidi="es_ES"/>
        </w:rPr>
        <w:t xml:space="preserve"> ahora con Pablo (ver </w:t>
      </w:r>
      <w:hyperlink r:id="rId41">
        <w:r>
          <w:rPr>
            <w:lang w:val="es_ES" w:bidi="es_ES"/>
          </w:rPr>
          <w:rPr>
            <w:color w:val="0000EE"/>
            <w:u w:val="single"/>
          </w:rPr>
          <w:t>16:12</w:t>
        </w:r>
      </w:hyperlink>
      <w:r>
        <w:rPr>
          <w:lang w:val="es_ES" w:bidi="es_ES"/>
        </w:rPr>
        <w:t xml:space="preserve">), era un elocuente judío alejandrino que se había convertido en un poderoso evangelista cristiano y había ministrado en Corinto (ver </w:t>
      </w:r>
      <w:hyperlink r:id="rId42">
        <w:r>
          <w:rPr>
            <w:lang w:val="es_ES" w:bidi="es_ES"/>
          </w:rPr>
          <w:rPr>
            <w:color w:val="0000EE"/>
            <w:u w:val="single"/>
          </w:rPr>
          <w:t>Hechos 18:24–19:1</w:t>
        </w:r>
      </w:hyperlink>
      <w:r>
        <w:rPr>
          <w:lang w:val="es_ES" w:bidi="es_ES"/>
        </w:rPr>
        <w:t xml:space="preserve">). Atraía seguidores por su hábil oratoria (quizás en contraste con Pablo) y su capacidad para interpretar las Escrituras. • Cefas [Pedro]: Griego </w:t>
      </w:r>
      <w:r>
        <w:rPr>
          <w:i/>
          <w:lang w:val="es_ES" w:bidi="es_ES"/>
        </w:rPr>
        <w:t>Cefas</w:t>
      </w:r>
      <w:r>
        <w:rPr>
          <w:lang w:val="es_ES" w:bidi="es_ES"/>
        </w:rPr>
        <w:t xml:space="preserve">; ver también </w:t>
      </w:r>
      <w:hyperlink r:id="rId43">
        <w:r>
          <w:rPr>
            <w:lang w:val="es_ES" w:bidi="es_ES"/>
          </w:rPr>
          <w:rPr>
            <w:color w:val="0000EE"/>
            <w:u w:val="single"/>
          </w:rPr>
          <w:t>Mateo 16:18,</w:t>
        </w:r>
      </w:hyperlink>
      <w:r>
        <w:rPr>
          <w:lang w:val="es_ES" w:bidi="es_ES"/>
        </w:rPr>
        <w:t xml:space="preserve"> </w:t>
      </w:r>
      <w:hyperlink r:id="rId44">
        <w:r>
          <w:rPr>
            <w:lang w:val="es_ES" w:bidi="es_ES"/>
          </w:rPr>
          <w:rPr>
            <w:color w:val="0000EE"/>
            <w:u w:val="single"/>
          </w:rPr>
          <w:t>Juan 1:42</w:t>
        </w:r>
      </w:hyperlink>
      <w:r>
        <w:rPr>
          <w:lang w:val="es_ES" w:bidi="es_ES"/>
        </w:rPr>
        <w:t xml:space="preserve">. Pedro fue el principal evangelista temprano para los judíos. Representaba una perspectiva judía más tradicional y tenía un don para hablar frente a multitudes (ver </w:t>
      </w:r>
      <w:hyperlink r:id="rId45">
        <w:r>
          <w:rPr>
            <w:lang w:val="es_ES" w:bidi="es_ES"/>
          </w:rPr>
          <w:rPr>
            <w:color w:val="0000EE"/>
            <w:u w:val="single"/>
          </w:rPr>
          <w:t>Hechos 1:15–22,</w:t>
        </w:r>
      </w:hyperlink>
      <w:r>
        <w:rPr>
          <w:lang w:val="es_ES" w:bidi="es_ES"/>
        </w:rPr>
        <w:t xml:space="preserve"> </w:t>
      </w:r>
      <w:hyperlink r:id="rId46">
        <w:r>
          <w:rPr>
            <w:lang w:val="es_ES" w:bidi="es_ES"/>
          </w:rPr>
          <w:rPr>
            <w:color w:val="0000EE"/>
            <w:u w:val="single"/>
          </w:rPr>
          <w:t>2:14–40,</w:t>
        </w:r>
      </w:hyperlink>
      <w:r>
        <w:rPr>
          <w:lang w:val="es_ES" w:bidi="es_ES"/>
        </w:rPr>
        <w:t xml:space="preserve"> </w:t>
      </w:r>
      <w:hyperlink r:id="rId47">
        <w:r>
          <w:rPr>
            <w:lang w:val="es_ES" w:bidi="es_ES"/>
          </w:rPr>
          <w:rPr>
            <w:color w:val="0000EE"/>
            <w:u w:val="single"/>
          </w:rPr>
          <w:t>3:12–26,</w:t>
        </w:r>
      </w:hyperlink>
      <w:r>
        <w:rPr>
          <w:lang w:val="es_ES" w:bidi="es_ES"/>
        </w:rPr>
        <w:t xml:space="preserve"> </w:t>
      </w:r>
      <w:hyperlink r:id="rId48">
        <w:r>
          <w:rPr>
            <w:lang w:val="es_ES" w:bidi="es_ES"/>
          </w:rPr>
          <w:rPr>
            <w:color w:val="0000EE"/>
            <w:u w:val="single"/>
          </w:rPr>
          <w:t>4:8–12,</w:t>
        </w:r>
      </w:hyperlink>
      <w:r>
        <w:rPr>
          <w:lang w:val="es_ES" w:bidi="es_ES"/>
        </w:rPr>
        <w:t xml:space="preserve"> </w:t>
      </w:r>
      <w:hyperlink r:id="rId49">
        <w:r>
          <w:rPr>
            <w:lang w:val="es_ES" w:bidi="es_ES"/>
          </w:rPr>
          <w:rPr>
            <w:color w:val="0000EE"/>
            <w:u w:val="single"/>
          </w:rPr>
          <w:t>10:34–43</w:t>
        </w:r>
      </w:hyperlink>
      <w:r>
        <w:rPr>
          <w:lang w:val="es_ES" w:bidi="es_ES"/>
        </w:rPr>
        <w:t>). • "</w:t>
      </w:r>
      <w:r>
        <w:rPr>
          <w:lang w:val="es_ES" w:bidi="es_ES"/>
        </w:rPr>
        <w:t>y yo de Cristo"</w:t>
      </w:r>
      <w:r>
        <w:rPr>
          <w:lang w:val="es_ES" w:bidi="es_ES"/>
        </w:rPr>
        <w:t>: Esto podría referirse a un grupo que rechazaba la lealtad a cualquier autoridad humana y se consideraba más santo que otros.</w:t>
      </w:r>
      <w:r>
        <w:rPr>
          <w:lang w:val="es_ES" w:bidi="es_ES"/>
        </w:rPr>
      </w:r>
      <w:r>
        <w:rPr>
          <w:lang w:val="es_ES" w:bidi="es_ES"/>
        </w:rPr>
      </w:r>
    </w:p>
    <w:p>
      <w:pPr/>
      <w:r>
        <w:rPr>
          <w:lang w:val="es_ES" w:bidi="es_ES"/>
        </w:rPr>
      </w:r>
    </w:p>
    <w:p>
      <w:pPr>
        <w:pStyle w:val="Heading2"/>
      </w:pPr>
      <w:r>
        <w:rPr>
          <w:lang w:val="es_ES" w:bidi="es_ES"/>
        </w:rPr>
        <w:t>1 Corintios 1:13</w:t>
      </w:r>
      <w:r>
        <w:rPr>
          <w:lang w:val="es_ES" w:bidi="es_ES"/>
        </w:rPr>
      </w:r>
    </w:p>
    <w:p>
      <w:pPr/>
      <w:r>
        <w:rPr>
          <w:lang w:val="es_ES" w:bidi="es_ES"/>
        </w:rPr>
      </w:r>
      <w:r>
        <w:rPr>
          <w:lang w:val="es_ES" w:bidi="es_ES"/>
        </w:rPr>
        <w:t>Pablo formula tres preguntas retóricas, todas esperando la respuesta obvia: "no". La devoción cristiana debe dirigirse a Cristo, no a sus mensajeros.</w:t>
      </w:r>
      <w:r>
        <w:rPr>
          <w:lang w:val="es_ES" w:bidi="es_ES"/>
        </w:rPr>
      </w:r>
      <w:r>
        <w:rPr>
          <w:lang w:val="es_ES" w:bidi="es_ES"/>
        </w:rPr>
      </w:r>
    </w:p>
    <w:p>
      <w:pPr/>
      <w:r>
        <w:rPr>
          <w:lang w:val="es_ES" w:bidi="es_ES"/>
        </w:rPr>
      </w:r>
    </w:p>
    <w:p>
      <w:pPr>
        <w:pStyle w:val="Heading2"/>
      </w:pPr>
      <w:r>
        <w:rPr>
          <w:lang w:val="es_ES" w:bidi="es_ES"/>
        </w:rPr>
        <w:t>1 Corintios 1:14</w:t>
      </w:r>
      <w:r>
        <w:rPr>
          <w:lang w:val="es_ES" w:bidi="es_ES"/>
        </w:rPr>
      </w:r>
    </w:p>
    <w:p>
      <w:pPr/>
      <w:r>
        <w:rPr>
          <w:lang w:val="es_ES" w:bidi="es_ES"/>
        </w:rPr>
      </w:r>
      <w:r>
        <w:rPr>
          <w:lang w:val="es_ES" w:bidi="es_ES"/>
        </w:rPr>
        <w:t xml:space="preserve">Crispo y Gayo fueron dos de los primeros conversos de Pablo en Corinto. Crispo era un antiguo líder de la sinagoga en Corinto (ver </w:t>
      </w:r>
      <w:hyperlink r:id="rId50">
        <w:r>
          <w:rPr>
            <w:lang w:val="es_ES" w:bidi="es_ES"/>
          </w:rPr>
          <w:rPr>
            <w:color w:val="0000EE"/>
            <w:u w:val="single"/>
          </w:rPr>
          <w:t>Hechos 18:8</w:t>
        </w:r>
      </w:hyperlink>
      <w:r>
        <w:rPr>
          <w:lang w:val="es_ES" w:bidi="es_ES"/>
        </w:rPr>
        <w:t xml:space="preserve">), y Gayo más tarde ofreció a Pablo el uso de su casa (ver </w:t>
      </w:r>
      <w:hyperlink r:id="rId51">
        <w:r>
          <w:rPr>
            <w:lang w:val="es_ES" w:bidi="es_ES"/>
          </w:rPr>
          <w:rPr>
            <w:color w:val="0000EE"/>
            <w:u w:val="single"/>
          </w:rPr>
          <w:t>Ro 16:23</w:t>
        </w:r>
      </w:hyperlink>
      <w:r>
        <w:rPr>
          <w:lang w:val="es_ES" w:bidi="es_ES"/>
        </w:rPr>
        <w:t xml:space="preserve">). Esto podría identificarlo con Ticio Justo, un converso anterior al judaísmo que vivía al lado de la sinagoga (ver </w:t>
      </w:r>
      <w:hyperlink r:id="rId52">
        <w:r>
          <w:rPr>
            <w:lang w:val="es_ES" w:bidi="es_ES"/>
          </w:rPr>
          <w:rPr>
            <w:color w:val="0000EE"/>
            <w:u w:val="single"/>
          </w:rPr>
          <w:t>Hechos 18:7</w:t>
        </w:r>
      </w:hyperlink>
      <w:r>
        <w:rPr>
          <w:lang w:val="es_ES" w:bidi="es_ES"/>
        </w:rPr>
        <w:t>). Su nombre romano completo sería entonces Gayo Ticio Justo.</w:t>
      </w:r>
      <w:r>
        <w:rPr>
          <w:lang w:val="es_ES" w:bidi="es_ES"/>
        </w:rPr>
      </w:r>
      <w:r>
        <w:rPr>
          <w:lang w:val="es_ES" w:bidi="es_ES"/>
        </w:rPr>
      </w:r>
    </w:p>
    <w:p>
      <w:pPr/>
      <w:r>
        <w:rPr>
          <w:lang w:val="es_ES" w:bidi="es_ES"/>
        </w:rPr>
      </w:r>
    </w:p>
    <w:p>
      <w:pPr>
        <w:pStyle w:val="Heading2"/>
      </w:pPr>
      <w:r>
        <w:rPr>
          <w:lang w:val="es_ES" w:bidi="es_ES"/>
        </w:rPr>
        <w:t>1 Corintios 1:16</w:t>
      </w:r>
      <w:r>
        <w:rPr>
          <w:lang w:val="es_ES" w:bidi="es_ES"/>
        </w:rPr>
      </w:r>
    </w:p>
    <w:p>
      <w:pPr/>
      <w:r>
        <w:rPr>
          <w:lang w:val="es_ES" w:bidi="es_ES"/>
        </w:rPr>
      </w:r>
      <w:r>
        <w:rPr>
          <w:lang w:val="es_ES" w:bidi="es_ES"/>
        </w:rPr>
        <w:t xml:space="preserve">El hogar de Estéfanas fue el primer grupo de conversos en la provincia de Acaya (sur de Grecia, ver </w:t>
      </w:r>
      <w:hyperlink r:id="rId53">
        <w:r>
          <w:rPr>
            <w:lang w:val="es_ES" w:bidi="es_ES"/>
          </w:rPr>
          <w:rPr>
            <w:color w:val="0000EE"/>
            <w:u w:val="single"/>
          </w:rPr>
          <w:t>16:15</w:t>
        </w:r>
      </w:hyperlink>
      <w:r>
        <w:rPr>
          <w:lang w:val="es_ES" w:bidi="es_ES"/>
        </w:rPr>
        <w:t>). "La familia" se refiere a todos los que vivían en la casa, lo que podría incluir a más personas que solo la familia inmediata de Estéfanas.</w:t>
      </w:r>
      <w:r>
        <w:rPr>
          <w:lang w:val="es_ES" w:bidi="es_ES"/>
        </w:rPr>
      </w:r>
      <w:r>
        <w:rPr>
          <w:lang w:val="es_ES" w:bidi="es_ES"/>
        </w:rPr>
      </w:r>
    </w:p>
    <w:p>
      <w:pPr/>
      <w:r>
        <w:rPr>
          <w:lang w:val="es_ES" w:bidi="es_ES"/>
        </w:rPr>
      </w:r>
    </w:p>
    <w:p>
      <w:pPr>
        <w:pStyle w:val="Heading2"/>
      </w:pPr>
      <w:r>
        <w:rPr>
          <w:lang w:val="es_ES" w:bidi="es_ES"/>
        </w:rPr>
        <w:t>1 Corintios 1:17</w:t>
      </w:r>
      <w:r>
        <w:rPr>
          <w:lang w:val="es_ES" w:bidi="es_ES"/>
        </w:rPr>
      </w:r>
    </w:p>
    <w:p>
      <w:pPr/>
      <w:r>
        <w:rPr>
          <w:lang w:val="es_ES" w:bidi="es_ES"/>
        </w:rPr>
      </w:r>
      <w:r>
        <w:rPr>
          <w:lang w:val="es_ES" w:bidi="es_ES"/>
        </w:rPr>
        <w:t>Lo importante no es el bautismo, sino la predicación de la Buena Nueva</w:t>
      </w:r>
      <w:r>
        <w:rPr>
          <w:i/>
          <w:lang w:val="es_ES" w:bidi="es_ES"/>
        </w:rPr>
        <w:t>,</w:t>
      </w:r>
      <w:r>
        <w:rPr>
          <w:lang w:val="es_ES" w:bidi="es_ES"/>
        </w:rPr>
        <w:t xml:space="preserve"> el bautismo representa la respuesta de las personas al mensaje. • "</w:t>
      </w:r>
      <w:r>
        <w:rPr>
          <w:lang w:val="es_ES" w:bidi="es_ES"/>
        </w:rPr>
        <w:t>sabiduría de palabras"</w:t>
      </w:r>
      <w:r>
        <w:rPr>
          <w:lang w:val="es_ES" w:bidi="es_ES"/>
        </w:rPr>
        <w:t>: Elocuencia, o un llamado a la sabiduría humana. • "</w:t>
      </w:r>
      <w:r>
        <w:rPr>
          <w:lang w:val="es_ES" w:bidi="es_ES"/>
        </w:rPr>
        <w:t>porque no sea hecha vana la cruz de Cristo"</w:t>
      </w:r>
      <w:r>
        <w:rPr>
          <w:lang w:val="es_ES" w:bidi="es_ES"/>
        </w:rPr>
        <w:t>: Un énfasis excesivo en la elocuencia y la persuasión de la razón humana puede desviar del mensaje simple de que Cristo murió por los pecados de las personas para que pudieran ser perdonadas (</w:t>
      </w:r>
      <w:hyperlink r:id="rId54">
        <w:r>
          <w:rPr>
            <w:lang w:val="es_ES" w:bidi="es_ES"/>
          </w:rPr>
          <w:rPr>
            <w:color w:val="0000EE"/>
            <w:u w:val="single"/>
          </w:rPr>
          <w:t>1 Co 2:1–5,</w:t>
        </w:r>
      </w:hyperlink>
      <w:r>
        <w:rPr>
          <w:lang w:val="es_ES" w:bidi="es_ES"/>
        </w:rPr>
        <w:t xml:space="preserve"> </w:t>
      </w:r>
      <w:hyperlink r:id="rId55">
        <w:r>
          <w:rPr>
            <w:lang w:val="es_ES" w:bidi="es_ES"/>
          </w:rPr>
          <w:rPr>
            <w:color w:val="0000EE"/>
            <w:u w:val="single"/>
          </w:rPr>
          <w:t>15:1–3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1:18</w:t>
      </w:r>
      <w:r>
        <w:rPr>
          <w:lang w:val="es_ES" w:bidi="es_ES"/>
        </w:rPr>
      </w:r>
    </w:p>
    <w:p>
      <w:pPr/>
      <w:r>
        <w:rPr>
          <w:lang w:val="es_ES" w:bidi="es_ES"/>
        </w:rPr>
      </w:r>
      <w:r>
        <w:rPr>
          <w:lang w:val="es_ES" w:bidi="es_ES"/>
        </w:rPr>
        <w:t>El mensaje de que Dios está salvando al mundo a través de un criminal condenado parece una tontería para los incrédulos, porque sus ojos están cegados a la verdad (</w:t>
      </w:r>
      <w:hyperlink r:id="rId56">
        <w:r>
          <w:rPr>
            <w:lang w:val="es_ES" w:bidi="es_ES"/>
          </w:rPr>
          <w:rPr>
            <w:color w:val="0000EE"/>
            <w:u w:val="single"/>
          </w:rPr>
          <w:t>2 Co 4:4</w:t>
        </w:r>
      </w:hyperlink>
      <w:r>
        <w:rPr>
          <w:lang w:val="es_ES" w:bidi="es_ES"/>
        </w:rPr>
        <w:t xml:space="preserve">). Para los creyentes, cuyos ojos han sido abiertos por Dios, el mensaje de la cruz resuena con verdad, y conocen su poder para convencer el corazón humano (ver </w:t>
      </w:r>
      <w:hyperlink r:id="rId57">
        <w:r>
          <w:rPr>
            <w:lang w:val="es_ES" w:bidi="es_ES"/>
          </w:rPr>
          <w:rPr>
            <w:color w:val="0000EE"/>
            <w:u w:val="single"/>
          </w:rPr>
          <w:t>1 Co 1:23–24,</w:t>
        </w:r>
      </w:hyperlink>
      <w:r>
        <w:rPr>
          <w:lang w:val="es_ES" w:bidi="es_ES"/>
        </w:rPr>
        <w:t xml:space="preserve"> </w:t>
      </w:r>
      <w:hyperlink r:id="rId58">
        <w:r>
          <w:rPr>
            <w:lang w:val="es_ES" w:bidi="es_ES"/>
          </w:rPr>
          <w:rPr>
            <w:color w:val="0000EE"/>
            <w:u w:val="single"/>
          </w:rPr>
          <w:t>Ro 1:16</w:t>
        </w:r>
      </w:hyperlink>
      <w:r>
        <w:rPr>
          <w:lang w:val="es_ES" w:bidi="es_ES"/>
        </w:rPr>
        <w:t>). Los incrédulos, todavía en su pecado, están encaminados a la destrucción, a la condenación final. Los creyentes, cuyos pecados han sido perdonados, están siendo salvados: están en camino a la vida eterna y la gloria.</w:t>
      </w:r>
      <w:r>
        <w:rPr>
          <w:lang w:val="es_ES" w:bidi="es_ES"/>
        </w:rPr>
      </w:r>
      <w:r>
        <w:rPr>
          <w:lang w:val="es_ES" w:bidi="es_ES"/>
        </w:rPr>
      </w:r>
    </w:p>
    <w:p>
      <w:pPr/>
      <w:r>
        <w:rPr>
          <w:lang w:val="es_ES" w:bidi="es_ES"/>
        </w:rPr>
      </w:r>
    </w:p>
    <w:p>
      <w:pPr>
        <w:pStyle w:val="Heading2"/>
      </w:pPr>
      <w:r>
        <w:rPr>
          <w:lang w:val="es_ES" w:bidi="es_ES"/>
        </w:rPr>
        <w:t>1 Corintios 1:18–31</w:t>
      </w:r>
      <w:r>
        <w:rPr>
          <w:lang w:val="es_ES" w:bidi="es_ES"/>
        </w:rPr>
      </w:r>
    </w:p>
    <w:p>
      <w:pPr/>
      <w:r>
        <w:rPr>
          <w:lang w:val="es_ES" w:bidi="es_ES"/>
        </w:rPr>
      </w:r>
      <w:r>
        <w:rPr>
          <w:lang w:val="es_ES" w:bidi="es_ES"/>
        </w:rPr>
        <w:t xml:space="preserve">Pablo contrasta la elocuencia y la sabiduría humana, muy valoradas por algunos de los corintios, con el mensaje aparentemente necio de la cruz, que es la verdadera expresión de la sabiduría de Dios. Los seguidores de Apolos, en particular (ver </w:t>
      </w:r>
      <w:hyperlink r:id="rId59">
        <w:r>
          <w:rPr>
            <w:lang w:val="es_ES" w:bidi="es_ES"/>
          </w:rPr>
          <w:rPr>
            <w:color w:val="0000EE"/>
            <w:u w:val="single"/>
          </w:rPr>
          <w:t>1:12</w:t>
        </w:r>
      </w:hyperlink>
      <w:r>
        <w:rPr>
          <w:lang w:val="es_ES" w:bidi="es_ES"/>
        </w:rPr>
        <w:t xml:space="preserve">), probablemente se sentían atraídos por sus habilidades retóricas y su enfoque intelectual hacia el ministerio (ver </w:t>
      </w:r>
      <w:hyperlink r:id="rId60">
        <w:r>
          <w:rPr>
            <w:lang w:val="es_ES" w:bidi="es_ES"/>
          </w:rPr>
          <w:rPr>
            <w:color w:val="0000EE"/>
            <w:u w:val="single"/>
          </w:rPr>
          <w:t>Hechos 18:24–28</w:t>
        </w:r>
      </w:hyperlink>
      <w:r>
        <w:rPr>
          <w:lang w:val="es_ES" w:bidi="es_ES"/>
        </w:rPr>
        <w:t>). En contraste, Pablo enfatiza que el verdadero poder reside en el sencillo mensaje de la cruz de Cristo.</w:t>
      </w:r>
      <w:r>
        <w:rPr>
          <w:lang w:val="es_ES" w:bidi="es_ES"/>
        </w:rPr>
      </w:r>
      <w:r>
        <w:rPr>
          <w:lang w:val="es_ES" w:bidi="es_ES"/>
        </w:rPr>
      </w:r>
    </w:p>
    <w:p>
      <w:pPr/>
      <w:r>
        <w:rPr>
          <w:lang w:val="es_ES" w:bidi="es_ES"/>
        </w:rPr>
      </w:r>
    </w:p>
    <w:p>
      <w:pPr>
        <w:pStyle w:val="Heading2"/>
      </w:pPr>
      <w:r>
        <w:rPr>
          <w:lang w:val="es_ES" w:bidi="es_ES"/>
        </w:rPr>
        <w:t>1 Corintios 1:19</w:t>
      </w:r>
      <w:r>
        <w:rPr>
          <w:lang w:val="es_ES" w:bidi="es_ES"/>
        </w:rPr>
      </w:r>
    </w:p>
    <w:p>
      <w:pPr/>
      <w:r>
        <w:rPr>
          <w:lang w:val="es_ES" w:bidi="es_ES"/>
        </w:rPr>
      </w:r>
      <w:r>
        <w:rPr>
          <w:lang w:val="es_ES" w:bidi="es_ES"/>
        </w:rPr>
        <w:t xml:space="preserve">Esta cita de </w:t>
      </w:r>
      <w:hyperlink r:id="rId61">
        <w:r>
          <w:rPr>
            <w:lang w:val="es_ES" w:bidi="es_ES"/>
          </w:rPr>
          <w:rPr>
            <w:color w:val="0000EE"/>
            <w:u w:val="single"/>
          </w:rPr>
          <w:t>Is 29:14</w:t>
        </w:r>
      </w:hyperlink>
      <w:r>
        <w:rPr>
          <w:lang w:val="es_ES" w:bidi="es_ES"/>
        </w:rPr>
        <w:t xml:space="preserve"> muestra la valoración de Dios sobre la simple sabiduría humana.</w:t>
      </w:r>
      <w:r>
        <w:rPr>
          <w:lang w:val="es_ES" w:bidi="es_ES"/>
        </w:rPr>
      </w:r>
      <w:r>
        <w:rPr>
          <w:lang w:val="es_ES" w:bidi="es_ES"/>
        </w:rPr>
      </w:r>
    </w:p>
    <w:p>
      <w:pPr/>
      <w:r>
        <w:rPr>
          <w:lang w:val="es_ES" w:bidi="es_ES"/>
        </w:rPr>
      </w:r>
    </w:p>
    <w:p>
      <w:pPr>
        <w:pStyle w:val="Heading2"/>
      </w:pPr>
      <w:r>
        <w:rPr>
          <w:lang w:val="es_ES" w:bidi="es_ES"/>
        </w:rPr>
        <w:t>1 Corintios 1:20</w:t>
      </w:r>
      <w:r>
        <w:rPr>
          <w:lang w:val="es_ES" w:bidi="es_ES"/>
        </w:rPr>
      </w:r>
    </w:p>
    <w:p>
      <w:pPr/>
      <w:r>
        <w:rPr>
          <w:lang w:val="es_ES" w:bidi="es_ES"/>
        </w:rPr>
      </w:r>
      <w:r>
        <w:rPr>
          <w:lang w:val="es_ES" w:bidi="es_ES"/>
        </w:rPr>
        <w:t xml:space="preserve">A los ojos de Dios, la sabiduría humana de este mundo es insensata. La sabiduría divina se encuentra en el mensaje de la cruz y en Jesucristo (ver </w:t>
      </w:r>
      <w:hyperlink r:id="rId62">
        <w:r>
          <w:rPr>
            <w:lang w:val="es_ES" w:bidi="es_ES"/>
          </w:rPr>
          <w:rPr>
            <w:color w:val="0000EE"/>
            <w:u w:val="single"/>
          </w:rPr>
          <w:t>1:24</w:t>
        </w:r>
      </w:hyperlink>
      <w:r>
        <w:rPr>
          <w:lang w:val="es_ES" w:bidi="es_ES"/>
        </w:rPr>
        <w:t xml:space="preserve">, </w:t>
      </w:r>
      <w:hyperlink r:id="rId63">
        <w:r>
          <w:rPr>
            <w:lang w:val="es_ES" w:bidi="es_ES"/>
          </w:rPr>
          <w:rPr>
            <w:color w:val="0000EE"/>
            <w:u w:val="single"/>
          </w:rPr>
          <w:t>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1:21</w:t>
      </w:r>
      <w:r>
        <w:rPr>
          <w:lang w:val="es_ES" w:bidi="es_ES"/>
        </w:rPr>
      </w:r>
    </w:p>
    <w:p>
      <w:pPr/>
      <w:r>
        <w:rPr>
          <w:lang w:val="es_ES" w:bidi="es_ES"/>
        </w:rPr>
      </w:r>
      <w:r>
        <w:rPr>
          <w:lang w:val="es_ES" w:bidi="es_ES"/>
        </w:rPr>
        <w:t>La sabiduría humana por sí sola no conduce a las personas al verdadero conocimiento de Dios; eso se logra únicamente a través del mensaje de la cruz, que el mundo considera una tontería</w:t>
      </w:r>
      <w:r>
        <w:rPr>
          <w:i/>
          <w:lang w:val="es_ES" w:bidi="es_ES"/>
        </w:rPr>
        <w:t>,</w:t>
      </w:r>
      <w:r>
        <w:rPr>
          <w:lang w:val="es_ES" w:bidi="es_ES"/>
        </w:rPr>
        <w:t xml:space="preserve"> pero que salva a quienes creen (cp. </w:t>
      </w:r>
      <w:hyperlink r:id="rId64">
        <w:r>
          <w:rPr>
            <w:lang w:val="es_ES" w:bidi="es_ES"/>
          </w:rPr>
          <w:rPr>
            <w:color w:val="0000EE"/>
            <w:u w:val="single"/>
          </w:rPr>
          <w:t>Mateo 11:25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1:22</w:t>
      </w:r>
      <w:r>
        <w:rPr>
          <w:lang w:val="es_ES" w:bidi="es_ES"/>
        </w:rPr>
      </w:r>
    </w:p>
    <w:p>
      <w:pPr/>
      <w:r>
        <w:rPr>
          <w:lang w:val="es_ES" w:bidi="es_ES"/>
        </w:rPr>
      </w:r>
      <w:r>
        <w:rPr>
          <w:lang w:val="es_ES" w:bidi="es_ES"/>
        </w:rPr>
        <w:t xml:space="preserve">Los judíos incrédulos deseaban ver señales milagrosas para validar el mensaje (cp. </w:t>
      </w:r>
      <w:hyperlink r:id="rId65">
        <w:r>
          <w:rPr>
            <w:lang w:val="es_ES" w:bidi="es_ES"/>
          </w:rPr>
          <w:rPr>
            <w:color w:val="0000EE"/>
            <w:u w:val="single"/>
          </w:rPr>
          <w:t>Mateo 12:38–39,</w:t>
        </w:r>
      </w:hyperlink>
      <w:r>
        <w:rPr>
          <w:lang w:val="es_ES" w:bidi="es_ES"/>
        </w:rPr>
        <w:t xml:space="preserve"> </w:t>
      </w:r>
      <w:hyperlink r:id="rId66">
        <w:r>
          <w:rPr>
            <w:lang w:val="es_ES" w:bidi="es_ES"/>
          </w:rPr>
          <w:rPr>
            <w:color w:val="0000EE"/>
            <w:u w:val="single"/>
          </w:rPr>
          <w:t>16:1–4,</w:t>
        </w:r>
      </w:hyperlink>
      <w:r>
        <w:rPr>
          <w:lang w:val="es_ES" w:bidi="es_ES"/>
        </w:rPr>
        <w:t xml:space="preserve"> </w:t>
      </w:r>
      <w:hyperlink r:id="rId67">
        <w:r>
          <w:rPr>
            <w:lang w:val="es_ES" w:bidi="es_ES"/>
          </w:rPr>
          <w:rPr>
            <w:color w:val="0000EE"/>
            <w:u w:val="single"/>
          </w:rPr>
          <w:t>Juan 2:18</w:t>
        </w:r>
      </w:hyperlink>
      <w:r>
        <w:rPr>
          <w:lang w:val="es_ES" w:bidi="es_ES"/>
        </w:rPr>
        <w:t xml:space="preserve">, </w:t>
      </w:r>
      <w:hyperlink r:id="rId68">
        <w:r>
          <w:rPr>
            <w:lang w:val="es_ES" w:bidi="es_ES"/>
          </w:rPr>
          <w:rPr>
            <w:color w:val="0000EE"/>
            <w:u w:val="single"/>
          </w:rPr>
          <w:t>23</w:t>
        </w:r>
      </w:hyperlink>
      <w:r>
        <w:rPr>
          <w:lang w:val="es_ES" w:bidi="es_ES"/>
        </w:rPr>
        <w:t xml:space="preserve">; </w:t>
      </w:r>
      <w:hyperlink r:id="rId69">
        <w:r>
          <w:rPr>
            <w:lang w:val="es_ES" w:bidi="es_ES"/>
          </w:rPr>
          <w:rPr>
            <w:color w:val="0000EE"/>
            <w:u w:val="single"/>
          </w:rPr>
          <w:t>4:48</w:t>
        </w:r>
      </w:hyperlink>
      <w:r>
        <w:rPr>
          <w:lang w:val="es_ES" w:bidi="es_ES"/>
        </w:rPr>
        <w:t>). Los griegos</w:t>
      </w:r>
      <w:r>
        <w:rPr>
          <w:i/>
          <w:lang w:val="es_ES" w:bidi="es_ES"/>
        </w:rPr>
        <w:t>,</w:t>
      </w:r>
      <w:r>
        <w:rPr>
          <w:lang w:val="es_ES" w:bidi="es_ES"/>
        </w:rPr>
        <w:t xml:space="preserve"> conocidos por sus escuelas de filosofía, solo estaban interesados en la sabiduría humana, es decir, el razonamiento filosófico.</w:t>
      </w:r>
      <w:r>
        <w:rPr>
          <w:lang w:val="es_ES" w:bidi="es_ES"/>
        </w:rPr>
      </w:r>
      <w:r>
        <w:rPr>
          <w:lang w:val="es_ES" w:bidi="es_ES"/>
        </w:rPr>
      </w:r>
    </w:p>
    <w:p>
      <w:pPr/>
      <w:r>
        <w:rPr>
          <w:lang w:val="es_ES" w:bidi="es_ES"/>
        </w:rPr>
      </w:r>
    </w:p>
    <w:p>
      <w:pPr>
        <w:pStyle w:val="Heading2"/>
      </w:pPr>
      <w:r>
        <w:rPr>
          <w:lang w:val="es_ES" w:bidi="es_ES"/>
        </w:rPr>
        <w:t>1 Corintios 1:22–24</w:t>
      </w:r>
      <w:r>
        <w:rPr>
          <w:lang w:val="es_ES" w:bidi="es_ES"/>
        </w:rPr>
      </w:r>
    </w:p>
    <w:p>
      <w:pPr/>
      <w:r>
        <w:rPr>
          <w:lang w:val="es_ES" w:bidi="es_ES"/>
        </w:rPr>
      </w:r>
      <w:r>
        <w:rPr>
          <w:lang w:val="es_ES" w:bidi="es_ES"/>
        </w:rPr>
        <w:t>Pablo utiliza las palabras Griegos y Gentiles indistintamente para referirse a los no judíos.</w:t>
      </w:r>
      <w:r>
        <w:rPr>
          <w:lang w:val="es_ES" w:bidi="es_ES"/>
        </w:rPr>
      </w:r>
      <w:r>
        <w:rPr>
          <w:lang w:val="es_ES" w:bidi="es_ES"/>
        </w:rPr>
      </w:r>
    </w:p>
    <w:p>
      <w:pPr/>
      <w:r>
        <w:rPr>
          <w:lang w:val="es_ES" w:bidi="es_ES"/>
        </w:rPr>
      </w:r>
    </w:p>
    <w:p>
      <w:pPr>
        <w:pStyle w:val="Heading2"/>
      </w:pPr>
      <w:r>
        <w:rPr>
          <w:lang w:val="es_ES" w:bidi="es_ES"/>
        </w:rPr>
        <w:t>1 Corintios 1:23</w:t>
      </w:r>
      <w:r>
        <w:rPr>
          <w:lang w:val="es_ES" w:bidi="es_ES"/>
        </w:rPr>
      </w:r>
    </w:p>
    <w:p>
      <w:pPr/>
      <w:r>
        <w:rPr>
          <w:lang w:val="es_ES" w:bidi="es_ES"/>
        </w:rPr>
      </w:r>
      <w:r>
        <w:rPr>
          <w:lang w:val="es_ES" w:bidi="es_ES"/>
        </w:rPr>
        <w:t xml:space="preserve">Independientemente de lo que los judíos y Gentiles incrédulos desearan, Pablo se negó a ofrecerles otra cosa que no fuera el simple mensaje de la cruz. Para muchos judíos, la idea de un Mesías crucificado era una contradicción en términos, ya que la crucifixión no representaba el poder y la bendición de Dios, sino su maldición (ver </w:t>
      </w:r>
      <w:hyperlink r:id="rId70">
        <w:r>
          <w:rPr>
            <w:lang w:val="es_ES" w:bidi="es_ES"/>
          </w:rPr>
          <w:rPr>
            <w:color w:val="0000EE"/>
            <w:u w:val="single"/>
          </w:rPr>
          <w:t>Ga 3:13,</w:t>
        </w:r>
      </w:hyperlink>
      <w:r>
        <w:rPr>
          <w:lang w:val="es_ES" w:bidi="es_ES"/>
        </w:rPr>
        <w:t xml:space="preserve"> cp. </w:t>
      </w:r>
      <w:hyperlink r:id="rId71">
        <w:r>
          <w:rPr>
            <w:lang w:val="es_ES" w:bidi="es_ES"/>
          </w:rPr>
          <w:rPr>
            <w:color w:val="0000EE"/>
            <w:u w:val="single"/>
          </w:rPr>
          <w:t>Dt 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1:25</w:t>
      </w:r>
      <w:r>
        <w:rPr>
          <w:lang w:val="es_ES" w:bidi="es_ES"/>
        </w:rPr>
      </w:r>
    </w:p>
    <w:p>
      <w:pPr/>
      <w:r>
        <w:rPr>
          <w:lang w:val="es_ES" w:bidi="es_ES"/>
        </w:rPr>
      </w:r>
      <w:r>
        <w:rPr>
          <w:lang w:val="es_ES" w:bidi="es_ES"/>
        </w:rPr>
        <w:t>Lo que el mundo incrédulo considera necio y débil, Cristo y el mensaje de la cruz, es, en realidad, más sabio y fuerte que cualquier cosa que el mundo pueda ofrecer. Resuelve el mayor problema del mundo, el problema del pecado, y vence todos los poderes del mal que se oponen a la humanidad.</w:t>
      </w:r>
      <w:r>
        <w:rPr>
          <w:lang w:val="es_ES" w:bidi="es_ES"/>
        </w:rPr>
      </w:r>
      <w:r>
        <w:rPr>
          <w:lang w:val="es_ES" w:bidi="es_ES"/>
        </w:rPr>
      </w:r>
    </w:p>
    <w:p>
      <w:pPr/>
      <w:r>
        <w:rPr>
          <w:lang w:val="es_ES" w:bidi="es_ES"/>
        </w:rPr>
      </w:r>
    </w:p>
    <w:p>
      <w:pPr>
        <w:pStyle w:val="Heading2"/>
      </w:pPr>
      <w:r>
        <w:rPr>
          <w:lang w:val="es_ES" w:bidi="es_ES"/>
        </w:rPr>
        <w:t>1 Corintios 1:26</w:t>
      </w:r>
      <w:r>
        <w:rPr>
          <w:lang w:val="es_ES" w:bidi="es_ES"/>
        </w:rPr>
      </w:r>
    </w:p>
    <w:p>
      <w:pPr/>
      <w:r>
        <w:rPr>
          <w:lang w:val="es_ES" w:bidi="es_ES"/>
        </w:rPr>
      </w:r>
      <w:r>
        <w:rPr>
          <w:lang w:val="es_ES" w:bidi="es_ES"/>
        </w:rPr>
        <w:t xml:space="preserve">Social y culturalmente, la mayoría de los cristianos en Corinto eran personas comunes, pocos pertenecían a la élite (cp. </w:t>
      </w:r>
      <w:hyperlink r:id="rId64">
        <w:r>
          <w:rPr>
            <w:lang w:val="es_ES" w:bidi="es_ES"/>
          </w:rPr>
          <w:rPr>
            <w:color w:val="0000EE"/>
            <w:u w:val="single"/>
          </w:rPr>
          <w:t>Mt 11:25</w:t>
        </w:r>
      </w:hyperlink>
      <w:r>
        <w:rPr>
          <w:lang w:val="es_ES" w:bidi="es_ES"/>
        </w:rPr>
        <w:t xml:space="preserve">). Solo algunos cristianos, como Erasto, el tesorero de la ciudad en Corinto (ver </w:t>
      </w:r>
      <w:hyperlink r:id="rId51">
        <w:r>
          <w:rPr>
            <w:lang w:val="es_ES" w:bidi="es_ES"/>
          </w:rPr>
          <w:rPr>
            <w:color w:val="0000EE"/>
            <w:u w:val="single"/>
          </w:rPr>
          <w:t>Ro 16:23</w:t>
        </w:r>
      </w:hyperlink>
      <w:r>
        <w:rPr>
          <w:lang w:val="es_ES" w:bidi="es_ES"/>
        </w:rPr>
        <w:t>), eran ricos (o de alta cuna</w:t>
      </w:r>
      <w:r>
        <w:rPr>
          <w:i/>
          <w:lang w:val="es_ES" w:bidi="es_ES"/>
        </w:rPr>
        <w:t>,</w:t>
      </w:r>
      <w:r>
        <w:rPr>
          <w:lang w:val="es_ES" w:bidi="es_ES"/>
        </w:rPr>
        <w:t xml:space="preserve"> cp. </w:t>
      </w:r>
      <w:hyperlink r:id="rId72">
        <w:r>
          <w:rPr>
            <w:lang w:val="es_ES" w:bidi="es_ES"/>
          </w:rPr>
          <w:rPr>
            <w:color w:val="0000EE"/>
            <w:u w:val="single"/>
          </w:rPr>
          <w:t>St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1:27–29</w:t>
      </w:r>
      <w:r>
        <w:rPr>
          <w:lang w:val="es_ES" w:bidi="es_ES"/>
        </w:rPr>
      </w:r>
    </w:p>
    <w:p>
      <w:pPr/>
      <w:r>
        <w:rPr>
          <w:lang w:val="es_ES" w:bidi="es_ES"/>
        </w:rPr>
      </w:r>
      <w:r>
        <w:rPr>
          <w:lang w:val="es_ES" w:bidi="es_ES"/>
        </w:rPr>
        <w:t xml:space="preserve">Dios escogió a personas despreciadas y humildes para manifestar su juicio sobre el orgullo humano (cp. </w:t>
      </w:r>
      <w:hyperlink r:id="rId73">
        <w:r>
          <w:rPr>
            <w:lang w:val="es_ES" w:bidi="es_ES"/>
          </w:rPr>
          <w:rPr>
            <w:color w:val="0000EE"/>
            <w:u w:val="single"/>
          </w:rPr>
          <w:t>Ro 3:27,</w:t>
        </w:r>
      </w:hyperlink>
      <w:r>
        <w:rPr>
          <w:lang w:val="es_ES" w:bidi="es_ES"/>
        </w:rPr>
        <w:t xml:space="preserve"> </w:t>
      </w:r>
      <w:hyperlink r:id="rId74">
        <w:r>
          <w:rPr>
            <w:lang w:val="es_ES" w:bidi="es_ES"/>
          </w:rPr>
          <w:rPr>
            <w:color w:val="0000EE"/>
            <w:u w:val="single"/>
          </w:rPr>
          <w:t>4:2,</w:t>
        </w:r>
      </w:hyperlink>
      <w:r>
        <w:rPr>
          <w:lang w:val="es_ES" w:bidi="es_ES"/>
        </w:rPr>
        <w:t xml:space="preserve"> </w:t>
      </w:r>
      <w:hyperlink r:id="rId75">
        <w:r>
          <w:rPr>
            <w:lang w:val="es_ES" w:bidi="es_ES"/>
          </w:rPr>
          <w:rPr>
            <w:color w:val="0000EE"/>
            <w:u w:val="single"/>
          </w:rPr>
          <w:t>2 Co 4:7–11,</w:t>
        </w:r>
      </w:hyperlink>
      <w:r>
        <w:rPr>
          <w:lang w:val="es_ES" w:bidi="es_ES"/>
        </w:rPr>
        <w:t xml:space="preserve"> </w:t>
      </w:r>
      <w:hyperlink r:id="rId76">
        <w:r>
          <w:rPr>
            <w:lang w:val="es_ES" w:bidi="es_ES"/>
          </w:rPr>
          <w:rPr>
            <w:color w:val="0000EE"/>
            <w:u w:val="single"/>
          </w:rPr>
          <w:t>12:8–10,</w:t>
        </w:r>
      </w:hyperlink>
      <w:r>
        <w:rPr>
          <w:lang w:val="es_ES" w:bidi="es_ES"/>
        </w:rPr>
        <w:t xml:space="preserve"> </w:t>
      </w:r>
      <w:hyperlink r:id="rId77">
        <w:r>
          <w:rPr>
            <w:lang w:val="es_ES" w:bidi="es_ES"/>
          </w:rPr>
          <w:rPr>
            <w:color w:val="0000EE"/>
            <w:u w:val="single"/>
          </w:rPr>
          <w:t>Ef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1:30</w:t>
      </w:r>
      <w:r>
        <w:rPr>
          <w:lang w:val="es_ES" w:bidi="es_ES"/>
        </w:rPr>
      </w:r>
    </w:p>
    <w:p>
      <w:pPr/>
      <w:r>
        <w:rPr>
          <w:lang w:val="es_ES" w:bidi="es_ES"/>
        </w:rPr>
      </w:r>
      <w:r>
        <w:rPr>
          <w:lang w:val="es_ES" w:bidi="es_ES"/>
        </w:rPr>
        <w:t>Cuando las personas están unidas con Cristo Jesús</w:t>
      </w:r>
      <w:r>
        <w:rPr>
          <w:i/>
          <w:lang w:val="es_ES" w:bidi="es_ES"/>
        </w:rPr>
        <w:t>,</w:t>
      </w:r>
      <w:r>
        <w:rPr>
          <w:lang w:val="es_ES" w:bidi="es_ES"/>
        </w:rPr>
        <w:t xml:space="preserve"> Dios las hace justas, santas</w:t>
      </w:r>
      <w:r>
        <w:rPr>
          <w:i/>
          <w:lang w:val="es_ES" w:bidi="es_ES"/>
        </w:rPr>
        <w:t>,</w:t>
      </w:r>
      <w:r>
        <w:rPr>
          <w:lang w:val="es_ES" w:bidi="es_ES"/>
        </w:rPr>
        <w:t xml:space="preserve"> y libres (ver </w:t>
      </w:r>
      <w:hyperlink r:id="rId78">
        <w:r>
          <w:rPr>
            <w:lang w:val="es_ES" w:bidi="es_ES"/>
          </w:rPr>
          <w:rPr>
            <w:color w:val="0000EE"/>
            <w:u w:val="single"/>
          </w:rPr>
          <w:t>6:11,</w:t>
        </w:r>
      </w:hyperlink>
      <w:r>
        <w:rPr>
          <w:lang w:val="es_ES" w:bidi="es_ES"/>
        </w:rPr>
        <w:t xml:space="preserve"> </w:t>
      </w:r>
      <w:hyperlink r:id="rId79">
        <w:r>
          <w:rPr>
            <w:lang w:val="es_ES" w:bidi="es_ES"/>
          </w:rPr>
          <w:rPr>
            <w:color w:val="0000EE"/>
            <w:u w:val="single"/>
          </w:rPr>
          <w:t>Ro 3:21–26,</w:t>
        </w:r>
      </w:hyperlink>
      <w:r>
        <w:rPr>
          <w:lang w:val="es_ES" w:bidi="es_ES"/>
        </w:rPr>
        <w:t xml:space="preserve"> </w:t>
      </w:r>
      <w:hyperlink r:id="rId80">
        <w:r>
          <w:rPr>
            <w:lang w:val="es_ES" w:bidi="es_ES"/>
          </w:rPr>
          <w:rPr>
            <w:color w:val="0000EE"/>
            <w:u w:val="single"/>
          </w:rPr>
          <w:t>5:17–21</w:t>
        </w:r>
      </w:hyperlink>
      <w:r>
        <w:rPr>
          <w:lang w:val="es_ES" w:bidi="es_ES"/>
        </w:rPr>
        <w:t>). Esta obra de Cristo es una expresión de la sabiduría de Dios.</w:t>
      </w:r>
      <w:r>
        <w:rPr>
          <w:lang w:val="es_ES" w:bidi="es_ES"/>
        </w:rPr>
      </w:r>
      <w:r>
        <w:rPr>
          <w:lang w:val="es_ES" w:bidi="es_ES"/>
        </w:rPr>
      </w:r>
    </w:p>
    <w:p>
      <w:pPr/>
      <w:r>
        <w:rPr>
          <w:lang w:val="es_ES" w:bidi="es_ES"/>
        </w:rPr>
      </w:r>
    </w:p>
    <w:p>
      <w:pPr>
        <w:pStyle w:val="Heading2"/>
      </w:pPr>
      <w:r>
        <w:rPr>
          <w:lang w:val="es_ES" w:bidi="es_ES"/>
        </w:rPr>
        <w:t>1 Corintios 1:31</w:t>
      </w:r>
      <w:r>
        <w:rPr>
          <w:lang w:val="es_ES" w:bidi="es_ES"/>
        </w:rPr>
      </w:r>
    </w:p>
    <w:p>
      <w:pPr/>
      <w:r>
        <w:rPr>
          <w:lang w:val="es_ES" w:bidi="es_ES"/>
        </w:rPr>
      </w:r>
      <w:r>
        <w:rPr>
          <w:lang w:val="es_ES" w:bidi="es_ES"/>
        </w:rPr>
        <w:t xml:space="preserve">Esta cita es una paráfrasis de </w:t>
      </w:r>
      <w:hyperlink r:id="rId81">
        <w:r>
          <w:rPr>
            <w:lang w:val="es_ES" w:bidi="es_ES"/>
          </w:rPr>
          <w:rPr>
            <w:color w:val="0000EE"/>
            <w:u w:val="single"/>
          </w:rPr>
          <w:t>Jr 9:24</w:t>
        </w:r>
      </w:hyperlink>
      <w:r>
        <w:rPr>
          <w:lang w:val="es_ES" w:bidi="es_ES"/>
        </w:rPr>
        <w:t xml:space="preserve"> (cp. </w:t>
      </w:r>
      <w:hyperlink r:id="rId82">
        <w:r>
          <w:rPr>
            <w:lang w:val="es_ES" w:bidi="es_ES"/>
          </w:rPr>
          <w:rPr>
            <w:color w:val="0000EE"/>
            <w:u w:val="single"/>
          </w:rPr>
          <w:t>2 Co 10:17</w:t>
        </w:r>
      </w:hyperlink>
      <w:r>
        <w:rPr>
          <w:lang w:val="es_ES" w:bidi="es_ES"/>
        </w:rPr>
        <w:t>). Dado que la salvación es el resultado del poder soberano de Dios (</w:t>
      </w:r>
      <w:hyperlink r:id="rId83">
        <w:r>
          <w:rPr>
            <w:lang w:val="es_ES" w:bidi="es_ES"/>
          </w:rPr>
          <w:rPr>
            <w:color w:val="0000EE"/>
            <w:u w:val="single"/>
          </w:rPr>
          <w:t>1 Co 2:5</w:t>
        </w:r>
      </w:hyperlink>
      <w:r>
        <w:rPr>
          <w:lang w:val="es_ES" w:bidi="es_ES"/>
        </w:rPr>
        <w:t xml:space="preserve">) y de su decisión de salvar a su pueblo, no hay absolutamente ningún lugar para el orgullo humano (ver </w:t>
      </w:r>
      <w:hyperlink r:id="rId84">
        <w:r>
          <w:rPr>
            <w:lang w:val="es_ES" w:bidi="es_ES"/>
          </w:rPr>
          <w:rPr>
            <w:color w:val="0000EE"/>
            <w:u w:val="single"/>
          </w:rPr>
          <w:t>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2:1</w:t>
      </w:r>
      <w:r>
        <w:rPr>
          <w:lang w:val="es_ES" w:bidi="es_ES"/>
        </w:rPr>
      </w:r>
    </w:p>
    <w:p>
      <w:pPr/>
      <w:r>
        <w:rPr>
          <w:lang w:val="es_ES" w:bidi="es_ES"/>
        </w:rPr>
      </w:r>
      <w:r>
        <w:rPr>
          <w:lang w:val="es_ES" w:bidi="es_ES"/>
        </w:rPr>
        <w:t xml:space="preserve">"cuando fui a vosotros": Ver </w:t>
      </w:r>
      <w:hyperlink r:id="rId85">
        <w:r>
          <w:rPr>
            <w:lang w:val="es_ES" w:bidi="es_ES"/>
          </w:rPr>
          <w:rPr>
            <w:color w:val="0000EE"/>
            <w:u w:val="single"/>
          </w:rPr>
          <w:t>Hechos 18:1–17</w:t>
        </w:r>
      </w:hyperlink>
      <w:r>
        <w:rPr>
          <w:lang w:val="es_ES" w:bidi="es_ES"/>
        </w:rPr>
        <w:t xml:space="preserve">. • "no fui con altivez de palabra, o de sabiduría": La sabiduría humana y la filosofía no conducen a las personas a Cristo (ver </w:t>
      </w:r>
      <w:hyperlink r:id="rId86">
        <w:r>
          <w:rPr>
            <w:lang w:val="es_ES" w:bidi="es_ES"/>
          </w:rPr>
          <w:rPr>
            <w:color w:val="0000EE"/>
            <w:u w:val="single"/>
          </w:rPr>
          <w:t>1 Co 1:17</w:t>
        </w:r>
      </w:hyperlink>
      <w:r>
        <w:rPr>
          <w:lang w:val="es_ES" w:bidi="es_ES"/>
        </w:rPr>
        <w:t xml:space="preserve">, </w:t>
      </w:r>
      <w:hyperlink r:id="rId87">
        <w:r>
          <w:rPr>
            <w:lang w:val="es_ES" w:bidi="es_ES"/>
          </w:rPr>
          <w:rPr>
            <w:color w:val="0000EE"/>
            <w:u w:val="single"/>
          </w:rPr>
          <w:t>21</w:t>
        </w:r>
      </w:hyperlink>
      <w:r>
        <w:rPr>
          <w:lang w:val="es_ES" w:bidi="es_ES"/>
        </w:rPr>
        <w:t xml:space="preserve">; </w:t>
      </w:r>
      <w:hyperlink r:id="rId88">
        <w:r>
          <w:rPr>
            <w:lang w:val="es_ES" w:bidi="es_ES"/>
          </w:rPr>
          <w:rPr>
            <w:color w:val="0000EE"/>
            <w:u w:val="single"/>
          </w:rPr>
          <w:t>2:2</w:t>
        </w:r>
      </w:hyperlink>
      <w:r>
        <w:rPr>
          <w:lang w:val="es_ES" w:bidi="es_ES"/>
        </w:rPr>
        <w:t xml:space="preserve">). El mensaje de la cruz tiene su propio poder para transformar el corazón humano (ver </w:t>
      </w:r>
      <w:hyperlink r:id="rId86">
        <w:r>
          <w:rPr>
            <w:lang w:val="es_ES" w:bidi="es_ES"/>
          </w:rPr>
          <w:rPr>
            <w:color w:val="0000EE"/>
            <w:u w:val="single"/>
          </w:rPr>
          <w:t>1:17,</w:t>
        </w:r>
      </w:hyperlink>
      <w:r>
        <w:rPr>
          <w:lang w:val="es_ES" w:bidi="es_ES"/>
        </w:rPr>
        <w:t xml:space="preserve"> </w:t>
      </w:r>
      <w:hyperlink r:id="rId58">
        <w:r>
          <w:rPr>
            <w:lang w:val="es_ES" w:bidi="es_ES"/>
          </w:rPr>
          <w:rPr>
            <w:color w:val="0000EE"/>
            <w:u w:val="single"/>
          </w:rPr>
          <w:t>Ro 1:16,</w:t>
        </w:r>
      </w:hyperlink>
      <w:r>
        <w:rPr>
          <w:lang w:val="es_ES" w:bidi="es_ES"/>
        </w:rPr>
        <w:t xml:space="preserve"> </w:t>
      </w:r>
      <w:hyperlink r:id="rId89">
        <w:r>
          <w:rPr>
            <w:lang w:val="es_ES" w:bidi="es_ES"/>
          </w:rPr>
          <w:rPr>
            <w:color w:val="0000EE"/>
            <w:u w:val="single"/>
          </w:rPr>
          <w:t>Ga 6:14</w:t>
        </w:r>
      </w:hyperlink>
      <w:r>
        <w:rPr>
          <w:lang w:val="es_ES" w:bidi="es_ES"/>
        </w:rPr>
        <w:t>). • "</w:t>
      </w:r>
      <w:r>
        <w:rPr>
          <w:lang w:val="es_ES" w:bidi="es_ES"/>
        </w:rPr>
        <w:t>el testimonio de Cristo"</w:t>
      </w:r>
      <w:r>
        <w:rPr>
          <w:lang w:val="es_ES" w:bidi="es_ES"/>
        </w:rPr>
        <w:t xml:space="preserve">: Ver </w:t>
      </w:r>
      <w:r>
        <w:rPr>
          <w:lang w:val="es_ES" w:bidi="es_ES"/>
        </w:rPr>
        <w:t>nota de estudio sobre 1 Co 2:7</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2:1–5</w:t>
      </w:r>
      <w:r>
        <w:rPr>
          <w:lang w:val="es_ES" w:bidi="es_ES"/>
        </w:rPr>
      </w:r>
    </w:p>
    <w:p>
      <w:pPr/>
      <w:r>
        <w:rPr>
          <w:lang w:val="es_ES" w:bidi="es_ES"/>
        </w:rPr>
      </w:r>
      <w:r>
        <w:rPr>
          <w:lang w:val="es_ES" w:bidi="es_ES"/>
        </w:rPr>
        <w:t xml:space="preserve">La obra soberana de Dios hizo que la predicación de Pablo fuera efectiva. En su evangelismo, Pablo no confiaba en el poder persuasivo de su intelecto ni en su personalidad dinámica, sino en el poder del Espíritu (véase también </w:t>
      </w:r>
      <w:r>
        <w:rPr>
          <w:lang w:val="es_ES" w:bidi="es_ES"/>
        </w:rPr>
        <w:t>nota de estudio sobre 1:18–31</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2:3–4</w:t>
      </w:r>
      <w:r>
        <w:rPr>
          <w:lang w:val="es_ES" w:bidi="es_ES"/>
        </w:rPr>
      </w:r>
    </w:p>
    <w:p>
      <w:pPr/>
      <w:r>
        <w:rPr>
          <w:lang w:val="es_ES" w:bidi="es_ES"/>
        </w:rPr>
      </w:r>
      <w:r>
        <w:rPr>
          <w:lang w:val="es_ES" w:bidi="es_ES"/>
        </w:rPr>
        <w:t>La debilidad humana no es un obstáculo para la obra de Dios (</w:t>
      </w:r>
      <w:hyperlink r:id="rId90">
        <w:r>
          <w:rPr>
            <w:lang w:val="es_ES" w:bidi="es_ES"/>
          </w:rPr>
          <w:rPr>
            <w:color w:val="0000EE"/>
            <w:u w:val="single"/>
          </w:rPr>
          <w:t>2 Co 12:7–10</w:t>
        </w:r>
      </w:hyperlink>
      <w:r>
        <w:rPr>
          <w:lang w:val="es_ES" w:bidi="es_ES"/>
        </w:rPr>
        <w:t xml:space="preserve">). El verdadero poder no reside en la predicación carismática, la elegancia de la presentación o la persuasión lógica (cp. </w:t>
      </w:r>
      <w:hyperlink r:id="rId91">
        <w:r>
          <w:rPr>
            <w:lang w:val="es_ES" w:bidi="es_ES"/>
          </w:rPr>
          <w:rPr>
            <w:color w:val="0000EE"/>
            <w:u w:val="single"/>
          </w:rPr>
          <w:t>2 Co 10:10</w:t>
        </w:r>
      </w:hyperlink>
      <w:r>
        <w:rPr>
          <w:lang w:val="es_ES" w:bidi="es_ES"/>
        </w:rPr>
        <w:t>), sino en el mensaje mismo, centrado en Cristo y su muerte por nuestros pecados, y en el poder del Espíritu</w:t>
      </w:r>
      <w:r>
        <w:rPr>
          <w:i/>
          <w:lang w:val="es_ES" w:bidi="es_ES"/>
        </w:rPr>
        <w:t>,</w:t>
      </w:r>
      <w:r>
        <w:rPr>
          <w:lang w:val="es_ES" w:bidi="es_ES"/>
        </w:rPr>
        <w:t xml:space="preserve"> quien convence al corazón humano.</w:t>
      </w:r>
      <w:r>
        <w:rPr>
          <w:lang w:val="es_ES" w:bidi="es_ES"/>
        </w:rPr>
      </w:r>
      <w:r>
        <w:rPr>
          <w:lang w:val="es_ES" w:bidi="es_ES"/>
        </w:rPr>
      </w:r>
    </w:p>
    <w:p>
      <w:pPr/>
      <w:r>
        <w:rPr>
          <w:lang w:val="es_ES" w:bidi="es_ES"/>
        </w:rPr>
      </w:r>
    </w:p>
    <w:p>
      <w:pPr>
        <w:pStyle w:val="Heading2"/>
      </w:pPr>
      <w:r>
        <w:rPr>
          <w:lang w:val="es_ES" w:bidi="es_ES"/>
        </w:rPr>
        <w:t>1 Corintios 2:6</w:t>
      </w:r>
      <w:r>
        <w:rPr>
          <w:lang w:val="es_ES" w:bidi="es_ES"/>
        </w:rPr>
      </w:r>
    </w:p>
    <w:p>
      <w:pPr/>
      <w:r>
        <w:rPr>
          <w:lang w:val="es_ES" w:bidi="es_ES"/>
        </w:rPr>
      </w:r>
      <w:r>
        <w:rPr>
          <w:lang w:val="es_ES" w:bidi="es_ES"/>
        </w:rPr>
        <w:t>Solo los espiritualmente maduros reconocerán la sabiduría de Dios</w:t>
      </w:r>
      <w:r>
        <w:rPr>
          <w:i/>
          <w:lang w:val="es_ES" w:bidi="es_ES"/>
        </w:rPr>
        <w:t>;</w:t>
      </w:r>
      <w:r>
        <w:rPr>
          <w:lang w:val="es_ES" w:bidi="es_ES"/>
        </w:rPr>
        <w:t xml:space="preserve"> muchos de los corintios no habrían podido reconocerla (ver </w:t>
      </w:r>
      <w:hyperlink r:id="rId92">
        <w:r>
          <w:rPr>
            <w:lang w:val="es_ES" w:bidi="es_ES"/>
          </w:rPr>
          <w:rPr>
            <w:color w:val="0000EE"/>
            <w:u w:val="single"/>
          </w:rPr>
          <w:t>3:1–3</w:t>
        </w:r>
      </w:hyperlink>
      <w:r>
        <w:rPr>
          <w:lang w:val="es_ES" w:bidi="es_ES"/>
        </w:rPr>
        <w:t xml:space="preserve">). • "los príncipes de este siglo" (véase también </w:t>
      </w:r>
      <w:hyperlink r:id="rId93">
        <w:r>
          <w:rPr>
            <w:lang w:val="es_ES" w:bidi="es_ES"/>
          </w:rPr>
          <w:rPr>
            <w:color w:val="0000EE"/>
            <w:u w:val="single"/>
          </w:rPr>
          <w:t>2:8</w:t>
        </w:r>
      </w:hyperlink>
      <w:r>
        <w:rPr>
          <w:lang w:val="es_ES" w:bidi="es_ES"/>
        </w:rPr>
        <w:t xml:space="preserve">) ... pronto son olvidados porque Cristo ahora gobierna, sus enemigos han sido derrotados por su muerte en la cruz (ver </w:t>
      </w:r>
      <w:hyperlink r:id="rId94">
        <w:r>
          <w:rPr>
            <w:lang w:val="es_ES" w:bidi="es_ES"/>
          </w:rPr>
          <w:rPr>
            <w:color w:val="0000EE"/>
            <w:u w:val="single"/>
          </w:rPr>
          <w:t>15:24–25,</w:t>
        </w:r>
      </w:hyperlink>
      <w:r>
        <w:rPr>
          <w:lang w:val="es_ES" w:bidi="es_ES"/>
        </w:rPr>
        <w:t xml:space="preserve"> </w:t>
      </w:r>
      <w:hyperlink r:id="rId95">
        <w:r>
          <w:rPr>
            <w:lang w:val="es_ES" w:bidi="es_ES"/>
          </w:rPr>
          <w:rPr>
            <w:color w:val="0000EE"/>
            <w:u w:val="single"/>
          </w:rPr>
          <w:t>Col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2:6–16</w:t>
      </w:r>
      <w:r>
        <w:rPr>
          <w:lang w:val="es_ES" w:bidi="es_ES"/>
        </w:rPr>
      </w:r>
    </w:p>
    <w:p>
      <w:pPr/>
      <w:r>
        <w:rPr>
          <w:lang w:val="es_ES" w:bidi="es_ES"/>
        </w:rPr>
      </w:r>
      <w:r>
        <w:rPr>
          <w:lang w:val="es_ES" w:bidi="es_ES"/>
        </w:rPr>
        <w:t xml:space="preserve">Pablo destaca la sabiduría de Dios en contraste con la sabiduría del mundo. La verdadera sabiduría no es simplemente sabiduría humana, sino la sabiduría del Espíritu, manifestada en lo que se llama la “necedad” de las Buenas Nuevas (ver </w:t>
      </w:r>
      <w:hyperlink r:id="rId96">
        <w:r>
          <w:rPr>
            <w:lang w:val="es_ES" w:bidi="es_ES"/>
          </w:rPr>
          <w:rPr>
            <w:color w:val="0000EE"/>
            <w:u w:val="single"/>
          </w:rPr>
          <w:t>1:20–25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2:7</w:t>
      </w:r>
      <w:r>
        <w:rPr>
          <w:lang w:val="es_ES" w:bidi="es_ES"/>
        </w:rPr>
      </w:r>
    </w:p>
    <w:p>
      <w:pPr/>
      <w:r>
        <w:rPr>
          <w:lang w:val="es_ES" w:bidi="es_ES"/>
        </w:rPr>
      </w:r>
      <w:r>
        <w:rPr>
          <w:lang w:val="es_ES" w:bidi="es_ES"/>
        </w:rPr>
        <w:t xml:space="preserve">En los escritos de Pablo, el misterio a menudo se refiere a una verdad que antes estaba oculta pero que ahora se revela en la Buena Nueva de Cristo y su obra salvadora (ver </w:t>
      </w:r>
      <w:hyperlink r:id="rId97">
        <w:r>
          <w:rPr>
            <w:lang w:val="es_ES" w:bidi="es_ES"/>
          </w:rPr>
          <w:rPr>
            <w:color w:val="0000EE"/>
            <w:u w:val="single"/>
          </w:rPr>
          <w:t>Ro 11:25–27,</w:t>
        </w:r>
      </w:hyperlink>
      <w:r>
        <w:rPr>
          <w:lang w:val="es_ES" w:bidi="es_ES"/>
        </w:rPr>
        <w:t xml:space="preserve"> </w:t>
      </w:r>
      <w:hyperlink r:id="rId98">
        <w:r>
          <w:rPr>
            <w:lang w:val="es_ES" w:bidi="es_ES"/>
          </w:rPr>
          <w:rPr>
            <w:color w:val="0000EE"/>
            <w:u w:val="single"/>
          </w:rPr>
          <w:t>1 Tm 3:9</w:t>
        </w:r>
      </w:hyperlink>
      <w:r>
        <w:rPr>
          <w:lang w:val="es_ES" w:bidi="es_ES"/>
        </w:rPr>
        <w:t xml:space="preserve">, </w:t>
      </w:r>
      <w:hyperlink r:id="rId99">
        <w:r>
          <w:rPr>
            <w:lang w:val="es_ES" w:bidi="es_ES"/>
          </w:rPr>
          <w:rPr>
            <w:color w:val="0000EE"/>
            <w:u w:val="single"/>
          </w:rPr>
          <w:t>16</w:t>
        </w:r>
      </w:hyperlink>
      <w:r>
        <w:rPr>
          <w:lang w:val="es_ES" w:bidi="es_ES"/>
        </w:rPr>
        <w:t xml:space="preserve">). • "antes de los siglos": Desde el principio, ha sido el deseo de Dios salvar a su pueblo elegido a través de Cristo (ver </w:t>
      </w:r>
      <w:hyperlink r:id="rId100">
        <w:r>
          <w:rPr>
            <w:lang w:val="es_ES" w:bidi="es_ES"/>
          </w:rPr>
          <w:rPr>
            <w:color w:val="0000EE"/>
            <w:u w:val="single"/>
          </w:rPr>
          <w:t>Ro 16:25–26</w:t>
        </w:r>
      </w:hyperlink>
      <w:r>
        <w:rPr>
          <w:lang w:val="es_ES" w:bidi="es_ES"/>
        </w:rPr>
        <w:t xml:space="preserve">, </w:t>
      </w:r>
      <w:hyperlink r:id="rId101">
        <w:r>
          <w:rPr>
            <w:lang w:val="es_ES" w:bidi="es_ES"/>
          </w:rPr>
          <w:rPr>
            <w:color w:val="0000EE"/>
            <w:u w:val="single"/>
          </w:rPr>
          <w:t>Ef 1:9–12,</w:t>
        </w:r>
      </w:hyperlink>
      <w:r>
        <w:rPr>
          <w:lang w:val="es_ES" w:bidi="es_ES"/>
        </w:rPr>
        <w:t xml:space="preserve"> </w:t>
      </w:r>
      <w:hyperlink r:id="rId102">
        <w:r>
          <w:rPr>
            <w:lang w:val="es_ES" w:bidi="es_ES"/>
          </w:rPr>
          <w:rPr>
            <w:color w:val="0000EE"/>
            <w:u w:val="single"/>
          </w:rPr>
          <w:t>3:3–12,</w:t>
        </w:r>
      </w:hyperlink>
      <w:r>
        <w:rPr>
          <w:lang w:val="es_ES" w:bidi="es_ES"/>
        </w:rPr>
        <w:t xml:space="preserve"> </w:t>
      </w:r>
      <w:hyperlink r:id="rId103">
        <w:r>
          <w:rPr>
            <w:lang w:val="es_ES" w:bidi="es_ES"/>
          </w:rPr>
          <w:rPr>
            <w:color w:val="0000EE"/>
            <w:u w:val="single"/>
          </w:rPr>
          <w:t>Col 1:25–27</w:t>
        </w:r>
      </w:hyperlink>
      <w:r>
        <w:rPr>
          <w:lang w:val="es_ES" w:bidi="es_ES"/>
        </w:rPr>
        <w:t xml:space="preserve">) y llevarlos a la gloria definitiva en la era venidera (ver </w:t>
      </w:r>
      <w:hyperlink r:id="rId104">
        <w:r>
          <w:rPr>
            <w:lang w:val="es_ES" w:bidi="es_ES"/>
          </w:rPr>
          <w:rPr>
            <w:color w:val="0000EE"/>
            <w:u w:val="single"/>
          </w:rPr>
          <w:t>Ro 5:2,</w:t>
        </w:r>
      </w:hyperlink>
      <w:r>
        <w:rPr>
          <w:lang w:val="es_ES" w:bidi="es_ES"/>
        </w:rPr>
        <w:t xml:space="preserve"> </w:t>
      </w:r>
      <w:hyperlink r:id="rId105">
        <w:r>
          <w:rPr>
            <w:lang w:val="es_ES" w:bidi="es_ES"/>
          </w:rPr>
          <w:rPr>
            <w:color w:val="0000EE"/>
            <w:u w:val="single"/>
          </w:rPr>
          <w:t>8:18–21</w:t>
        </w:r>
      </w:hyperlink>
      <w:r>
        <w:rPr>
          <w:lang w:val="es_ES" w:bidi="es_ES"/>
        </w:rPr>
        <w:t xml:space="preserve">, </w:t>
      </w:r>
      <w:hyperlink r:id="rId106">
        <w:r>
          <w:rPr>
            <w:lang w:val="es_ES" w:bidi="es_ES"/>
          </w:rPr>
          <w:rPr>
            <w:color w:val="0000EE"/>
            <w:u w:val="single"/>
          </w:rPr>
          <w:t>29–30,</w:t>
        </w:r>
      </w:hyperlink>
      <w:r>
        <w:rPr>
          <w:lang w:val="es_ES" w:bidi="es_ES"/>
        </w:rPr>
        <w:t xml:space="preserve"> </w:t>
      </w:r>
      <w:hyperlink r:id="rId107">
        <w:r>
          <w:rPr>
            <w:lang w:val="es_ES" w:bidi="es_ES"/>
          </w:rPr>
          <w:rPr>
            <w:color w:val="0000EE"/>
            <w:u w:val="single"/>
          </w:rPr>
          <w:t>1 Ts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2:8</w:t>
      </w:r>
      <w:r>
        <w:rPr>
          <w:lang w:val="es_ES" w:bidi="es_ES"/>
        </w:rPr>
      </w:r>
    </w:p>
    <w:p>
      <w:pPr/>
      <w:r>
        <w:rPr>
          <w:lang w:val="es_ES" w:bidi="es_ES"/>
        </w:rPr>
      </w:r>
      <w:r>
        <w:rPr>
          <w:lang w:val="es_ES" w:bidi="es_ES"/>
        </w:rPr>
        <w:t xml:space="preserve">Es probable que los gobernantes de este mundo sean líderes políticos en lugar de autoridades espirituales (véase también </w:t>
      </w:r>
      <w:hyperlink r:id="rId108">
        <w:r>
          <w:rPr>
            <w:lang w:val="es_ES" w:bidi="es_ES"/>
          </w:rPr>
          <w:rPr>
            <w:color w:val="0000EE"/>
            <w:u w:val="single"/>
          </w:rPr>
          <w:t>15:24,</w:t>
        </w:r>
      </w:hyperlink>
      <w:r>
        <w:rPr>
          <w:lang w:val="es_ES" w:bidi="es_ES"/>
        </w:rPr>
        <w:t xml:space="preserve"> cp. </w:t>
      </w:r>
      <w:hyperlink r:id="rId109">
        <w:r>
          <w:rPr>
            <w:lang w:val="es_ES" w:bidi="es_ES"/>
          </w:rPr>
          <w:rPr>
            <w:color w:val="0000EE"/>
            <w:u w:val="single"/>
          </w:rPr>
          <w:t>Hechos 3:14–15,</w:t>
        </w:r>
      </w:hyperlink>
      <w:r>
        <w:rPr>
          <w:lang w:val="es_ES" w:bidi="es_ES"/>
        </w:rPr>
        <w:t xml:space="preserve"> </w:t>
      </w:r>
      <w:hyperlink r:id="rId110">
        <w:r>
          <w:rPr>
            <w:lang w:val="es_ES" w:bidi="es_ES"/>
          </w:rPr>
          <w:rPr>
            <w:color w:val="0000EE"/>
            <w:u w:val="single"/>
          </w:rPr>
          <w:t>4:10,</w:t>
        </w:r>
      </w:hyperlink>
      <w:r>
        <w:rPr>
          <w:lang w:val="es_ES" w:bidi="es_ES"/>
        </w:rPr>
        <w:t xml:space="preserve"> </w:t>
      </w:r>
      <w:hyperlink r:id="rId111">
        <w:r>
          <w:rPr>
            <w:lang w:val="es_ES" w:bidi="es_ES"/>
          </w:rPr>
          <w:rPr>
            <w:color w:val="0000EE"/>
            <w:u w:val="single"/>
          </w:rPr>
          <w:t>5:29–32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2:9</w:t>
      </w:r>
      <w:r>
        <w:rPr>
          <w:lang w:val="es_ES" w:bidi="es_ES"/>
        </w:rPr>
      </w:r>
    </w:p>
    <w:p>
      <w:pPr/>
      <w:r>
        <w:rPr>
          <w:lang w:val="es_ES" w:bidi="es_ES"/>
        </w:rPr>
      </w:r>
      <w:r>
        <w:rPr>
          <w:lang w:val="es_ES" w:bidi="es_ES"/>
        </w:rPr>
        <w:t xml:space="preserve">Esta cita (cp. </w:t>
      </w:r>
      <w:hyperlink r:id="rId112">
        <w:r>
          <w:rPr>
            <w:lang w:val="es_ES" w:bidi="es_ES"/>
          </w:rPr>
          <w:rPr>
            <w:color w:val="0000EE"/>
            <w:u w:val="single"/>
          </w:rPr>
          <w:t>Is 64:4</w:t>
        </w:r>
      </w:hyperlink>
      <w:r>
        <w:rPr>
          <w:lang w:val="es_ES" w:bidi="es_ES"/>
        </w:rPr>
        <w:t>) respalda el argumento de Pablo (</w:t>
      </w:r>
      <w:hyperlink r:id="rId93">
        <w:r>
          <w:rPr>
            <w:lang w:val="es_ES" w:bidi="es_ES"/>
          </w:rPr>
          <w:rPr>
            <w:color w:val="0000EE"/>
            <w:u w:val="single"/>
          </w:rPr>
          <w:t>1 Co 2:8</w:t>
        </w:r>
      </w:hyperlink>
      <w:r>
        <w:rPr>
          <w:lang w:val="es_ES" w:bidi="es_ES"/>
        </w:rPr>
        <w:t>): Aquellos que carecen de sensibilidad espiritual no comprenden la obra de redención de Dios.</w:t>
      </w:r>
      <w:r>
        <w:rPr>
          <w:lang w:val="es_ES" w:bidi="es_ES"/>
        </w:rPr>
      </w:r>
      <w:r>
        <w:rPr>
          <w:lang w:val="es_ES" w:bidi="es_ES"/>
        </w:rPr>
      </w:r>
    </w:p>
    <w:p>
      <w:pPr/>
      <w:r>
        <w:rPr>
          <w:lang w:val="es_ES" w:bidi="es_ES"/>
        </w:rPr>
      </w:r>
    </w:p>
    <w:p>
      <w:pPr>
        <w:pStyle w:val="Heading2"/>
      </w:pPr>
      <w:r>
        <w:rPr>
          <w:lang w:val="es_ES" w:bidi="es_ES"/>
        </w:rPr>
        <w:t>1 Corintios 2:10–12</w:t>
      </w:r>
      <w:r>
        <w:rPr>
          <w:lang w:val="es_ES" w:bidi="es_ES"/>
        </w:rPr>
      </w:r>
    </w:p>
    <w:p>
      <w:pPr/>
      <w:r>
        <w:rPr>
          <w:lang w:val="es_ES" w:bidi="es_ES"/>
        </w:rPr>
      </w:r>
      <w:r>
        <w:rPr>
          <w:lang w:val="es_ES" w:bidi="es_ES"/>
        </w:rPr>
        <w:t>"lo reveló á nosotros"</w:t>
      </w:r>
      <w:r>
        <w:rPr>
          <w:lang w:val="es_ES" w:bidi="es_ES"/>
        </w:rPr>
        <w:t xml:space="preserve">: Aquellos que creen en Cristo y han recibido su Espíritu (ver </w:t>
      </w:r>
      <w:hyperlink r:id="rId113">
        <w:r>
          <w:rPr>
            <w:lang w:val="es_ES" w:bidi="es_ES"/>
          </w:rPr>
          <w:rPr>
            <w:color w:val="0000EE"/>
            <w:u w:val="single"/>
          </w:rPr>
          <w:t>6:19,</w:t>
        </w:r>
      </w:hyperlink>
      <w:r>
        <w:rPr>
          <w:lang w:val="es_ES" w:bidi="es_ES"/>
        </w:rPr>
        <w:t xml:space="preserve"> </w:t>
      </w:r>
      <w:hyperlink r:id="rId114">
        <w:r>
          <w:rPr>
            <w:lang w:val="es_ES" w:bidi="es_ES"/>
          </w:rPr>
          <w:rPr>
            <w:color w:val="0000EE"/>
            <w:u w:val="single"/>
          </w:rPr>
          <w:t>12:13,</w:t>
        </w:r>
      </w:hyperlink>
      <w:r>
        <w:rPr>
          <w:lang w:val="es_ES" w:bidi="es_ES"/>
        </w:rPr>
        <w:t xml:space="preserve"> </w:t>
      </w:r>
      <w:hyperlink r:id="rId115">
        <w:r>
          <w:rPr>
            <w:lang w:val="es_ES" w:bidi="es_ES"/>
          </w:rPr>
          <w:rPr>
            <w:color w:val="0000EE"/>
            <w:u w:val="single"/>
          </w:rPr>
          <w:t>Ga 3:2,</w:t>
        </w:r>
      </w:hyperlink>
      <w:r>
        <w:rPr>
          <w:lang w:val="es_ES" w:bidi="es_ES"/>
        </w:rPr>
        <w:t xml:space="preserve"> </w:t>
      </w:r>
      <w:hyperlink r:id="rId116">
        <w:r>
          <w:rPr>
            <w:lang w:val="es_ES" w:bidi="es_ES"/>
          </w:rPr>
          <w:rPr>
            <w:color w:val="0000EE"/>
            <w:u w:val="single"/>
          </w:rPr>
          <w:t>Ef 1:13,</w:t>
        </w:r>
      </w:hyperlink>
      <w:r>
        <w:rPr>
          <w:lang w:val="es_ES" w:bidi="es_ES"/>
        </w:rPr>
        <w:t xml:space="preserve"> </w:t>
      </w:r>
      <w:hyperlink r:id="rId117">
        <w:r>
          <w:rPr>
            <w:lang w:val="es_ES" w:bidi="es_ES"/>
          </w:rPr>
          <w:rPr>
            <w:color w:val="0000EE"/>
            <w:u w:val="single"/>
          </w:rPr>
          <w:t>Tt 3:5</w:t>
        </w:r>
      </w:hyperlink>
      <w:r>
        <w:rPr>
          <w:lang w:val="es_ES" w:bidi="es_ES"/>
        </w:rPr>
        <w:t>) se contrastan con los gobernantes de este mundo (</w:t>
      </w:r>
      <w:hyperlink r:id="rId93">
        <w:r>
          <w:rPr>
            <w:lang w:val="es_ES" w:bidi="es_ES"/>
          </w:rPr>
          <w:rPr>
            <w:color w:val="0000EE"/>
            <w:u w:val="single"/>
          </w:rPr>
          <w:t>1 Co 2:8</w:t>
        </w:r>
      </w:hyperlink>
      <w:r>
        <w:rPr>
          <w:lang w:val="es_ES" w:bidi="es_ES"/>
        </w:rPr>
        <w:t>). Los profundos secretos de Dios no se comprenden a través de la sabiduría secular o la filosofía, sino a través del propio Espíritu de Dios</w:t>
      </w:r>
      <w:r>
        <w:rPr>
          <w:i/>
          <w:lang w:val="es_ES" w:bidi="es_ES"/>
        </w:rPr>
        <w:t>,</w:t>
      </w:r>
      <w:r>
        <w:rPr>
          <w:lang w:val="es_ES" w:bidi="es_ES"/>
        </w:rPr>
        <w:t xml:space="preserve"> quien es el único que puede revelar los pensamientos de Dios a su pueblo (ver </w:t>
      </w:r>
      <w:hyperlink r:id="rId118">
        <w:r>
          <w:rPr>
            <w:lang w:val="es_ES" w:bidi="es_ES"/>
          </w:rPr>
          <w:rPr>
            <w:color w:val="0000EE"/>
            <w:u w:val="single"/>
          </w:rPr>
          <w:t>1 Jn 2:20</w:t>
        </w:r>
      </w:hyperlink>
      <w:r>
        <w:rPr>
          <w:lang w:val="es_ES" w:bidi="es_ES"/>
        </w:rPr>
        <w:t xml:space="preserve">, </w:t>
      </w:r>
      <w:hyperlink r:id="rId119">
        <w:r>
          <w:rPr>
            <w:lang w:val="es_ES" w:bidi="es_ES"/>
          </w:rPr>
          <w:rPr>
            <w:color w:val="0000EE"/>
            <w:u w:val="single"/>
          </w:rPr>
          <w:t>27;</w:t>
        </w:r>
      </w:hyperlink>
      <w:r>
        <w:rPr>
          <w:lang w:val="es_ES" w:bidi="es_ES"/>
        </w:rPr>
        <w:t xml:space="preserve"> cp. </w:t>
      </w:r>
      <w:hyperlink r:id="rId120">
        <w:r>
          <w:rPr>
            <w:lang w:val="es_ES" w:bidi="es_ES"/>
          </w:rPr>
          <w:rPr>
            <w:color w:val="0000EE"/>
            <w:u w:val="single"/>
          </w:rPr>
          <w:t>Mt 11:25–27</w:t>
        </w:r>
      </w:hyperlink>
      <w:r>
        <w:rPr>
          <w:lang w:val="es_ES" w:bidi="es_ES"/>
        </w:rPr>
        <w:t xml:space="preserve">). Dios ha dado generosamente su Espíritu a su pueblo para que puedan conocer las maravillosas cosas que Dios les ha otorgado gratuitamente (cp. </w:t>
      </w:r>
      <w:hyperlink r:id="rId121">
        <w:r>
          <w:rPr>
            <w:lang w:val="es_ES" w:bidi="es_ES"/>
          </w:rPr>
          <w:rPr>
            <w:color w:val="0000EE"/>
            <w:u w:val="single"/>
          </w:rPr>
          <w:t>Juan 16:13–14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2:13</w:t>
      </w:r>
      <w:r>
        <w:rPr>
          <w:lang w:val="es_ES" w:bidi="es_ES"/>
        </w:rPr>
      </w:r>
    </w:p>
    <w:p>
      <w:pPr/>
      <w:r>
        <w:rPr>
          <w:lang w:val="es_ES" w:bidi="es_ES"/>
        </w:rPr>
      </w:r>
      <w:r>
        <w:rPr>
          <w:lang w:val="es_ES" w:bidi="es_ES"/>
        </w:rPr>
        <w:t>"con doctrina del Espíritu, acomodando lo espiritual a lo espiritual"</w:t>
      </w:r>
      <w:r>
        <w:rPr>
          <w:lang w:val="es_ES" w:bidi="es_ES"/>
        </w:rPr>
        <w:t>: Así como la sabiduría espiritual difiere de la sabiduría humana</w:t>
      </w:r>
      <w:r>
        <w:rPr>
          <w:i/>
          <w:lang w:val="es_ES" w:bidi="es_ES"/>
        </w:rPr>
        <w:t>,</w:t>
      </w:r>
      <w:r>
        <w:rPr>
          <w:lang w:val="es_ES" w:bidi="es_ES"/>
        </w:rPr>
        <w:t xml:space="preserve"> también la manera de enseñar la sabiduría espiritual debe diferir de cómo se enseña la sabiduría humana. La comunicación y el aprendizaje de la verdad espiritual deben llevarse a cabo en la dimensión y el poder del Espíritu, o es simplemente un ejercicio racional y humano.</w:t>
      </w:r>
      <w:r>
        <w:rPr>
          <w:lang w:val="es_ES" w:bidi="es_ES"/>
        </w:rPr>
      </w:r>
      <w:r>
        <w:rPr>
          <w:lang w:val="es_ES" w:bidi="es_ES"/>
        </w:rPr>
      </w:r>
    </w:p>
    <w:p>
      <w:pPr/>
      <w:r>
        <w:rPr>
          <w:lang w:val="es_ES" w:bidi="es_ES"/>
        </w:rPr>
      </w:r>
    </w:p>
    <w:p>
      <w:pPr>
        <w:pStyle w:val="Heading2"/>
      </w:pPr>
      <w:r>
        <w:rPr>
          <w:lang w:val="es_ES" w:bidi="es_ES"/>
        </w:rPr>
        <w:t>1 Corintios 2:14</w:t>
      </w:r>
      <w:r>
        <w:rPr>
          <w:lang w:val="es_ES" w:bidi="es_ES"/>
        </w:rPr>
      </w:r>
    </w:p>
    <w:p>
      <w:pPr/>
      <w:r>
        <w:rPr>
          <w:lang w:val="es_ES" w:bidi="es_ES"/>
        </w:rPr>
      </w:r>
      <w:r>
        <w:rPr>
          <w:lang w:val="es_ES" w:bidi="es_ES"/>
        </w:rPr>
        <w:t>"el hombre animal"</w:t>
      </w:r>
      <w:r>
        <w:rPr>
          <w:lang w:val="es_ES" w:bidi="es_ES"/>
        </w:rPr>
        <w:t xml:space="preserve">: Incrédulos, cuyas mentes están cegadas al Espíritu. Operan en el mundo natural y perciben la vida únicamente a través de sus ojos físicos (ver </w:t>
      </w:r>
      <w:hyperlink r:id="rId56">
        <w:r>
          <w:rPr>
            <w:lang w:val="es_ES" w:bidi="es_ES"/>
          </w:rPr>
          <w:rPr>
            <w:color w:val="0000EE"/>
            <w:u w:val="single"/>
          </w:rPr>
          <w:t>2 Co 4:4</w:t>
        </w:r>
      </w:hyperlink>
      <w:r>
        <w:rPr>
          <w:lang w:val="es_ES" w:bidi="es_ES"/>
        </w:rPr>
        <w:t>). No pueden apreciar el significado de las Buenas Nuevas, ya que es, esencialmente, un mensaje espiritual.</w:t>
      </w:r>
      <w:r>
        <w:rPr>
          <w:lang w:val="es_ES" w:bidi="es_ES"/>
        </w:rPr>
      </w:r>
      <w:r>
        <w:rPr>
          <w:lang w:val="es_ES" w:bidi="es_ES"/>
        </w:rPr>
      </w:r>
    </w:p>
    <w:p>
      <w:pPr/>
      <w:r>
        <w:rPr>
          <w:lang w:val="es_ES" w:bidi="es_ES"/>
        </w:rPr>
      </w:r>
    </w:p>
    <w:p>
      <w:pPr>
        <w:pStyle w:val="Heading2"/>
      </w:pPr>
      <w:r>
        <w:rPr>
          <w:lang w:val="es_ES" w:bidi="es_ES"/>
        </w:rPr>
        <w:t>1 Corintios 2:15</w:t>
      </w:r>
      <w:r>
        <w:rPr>
          <w:lang w:val="es_ES" w:bidi="es_ES"/>
        </w:rPr>
      </w:r>
    </w:p>
    <w:p>
      <w:pPr/>
      <w:r>
        <w:rPr>
          <w:lang w:val="es_ES" w:bidi="es_ES"/>
        </w:rPr>
      </w:r>
      <w:r>
        <w:rPr>
          <w:lang w:val="es_ES" w:bidi="es_ES"/>
        </w:rPr>
        <w:t>"el espiritual": Las personas que poseen el Espíritu tienen una comprensión genuina de la revelación divina.</w:t>
      </w:r>
      <w:r>
        <w:rPr>
          <w:lang w:val="es_ES" w:bidi="es_ES"/>
        </w:rPr>
      </w:r>
      <w:r>
        <w:rPr>
          <w:lang w:val="es_ES" w:bidi="es_ES"/>
        </w:rPr>
      </w:r>
    </w:p>
    <w:p>
      <w:pPr/>
      <w:r>
        <w:rPr>
          <w:lang w:val="es_ES" w:bidi="es_ES"/>
        </w:rPr>
      </w:r>
    </w:p>
    <w:p>
      <w:pPr>
        <w:pStyle w:val="Heading2"/>
      </w:pPr>
      <w:r>
        <w:rPr>
          <w:lang w:val="es_ES" w:bidi="es_ES"/>
        </w:rPr>
        <w:t>1 Corintios 2:16</w:t>
      </w:r>
      <w:r>
        <w:rPr>
          <w:lang w:val="es_ES" w:bidi="es_ES"/>
        </w:rPr>
      </w:r>
    </w:p>
    <w:p>
      <w:pPr/>
      <w:r>
        <w:rPr>
          <w:lang w:val="es_ES" w:bidi="es_ES"/>
        </w:rPr>
      </w:r>
      <w:r>
        <w:rPr>
          <w:lang w:val="es_ES" w:bidi="es_ES"/>
        </w:rPr>
        <w:t xml:space="preserve">Esta cita de </w:t>
      </w:r>
      <w:hyperlink r:id="rId122">
        <w:r>
          <w:rPr>
            <w:lang w:val="es_ES" w:bidi="es_ES"/>
          </w:rPr>
          <w:rPr>
            <w:color w:val="0000EE"/>
            <w:u w:val="single"/>
          </w:rPr>
          <w:t>Is 40:13</w:t>
        </w:r>
      </w:hyperlink>
      <w:r>
        <w:rPr>
          <w:lang w:val="es_ES" w:bidi="es_ES"/>
        </w:rPr>
        <w:t xml:space="preserve"> muestra cómo la sabiduría divina trasciende las limitaciones del razonamiento humano (cp. </w:t>
      </w:r>
      <w:hyperlink r:id="rId123">
        <w:r>
          <w:rPr>
            <w:lang w:val="es_ES" w:bidi="es_ES"/>
          </w:rPr>
          <w:rPr>
            <w:color w:val="0000EE"/>
            <w:u w:val="single"/>
          </w:rPr>
          <w:t>Ro 11:34</w:t>
        </w:r>
      </w:hyperlink>
      <w:r>
        <w:rPr>
          <w:lang w:val="es_ES" w:bidi="es_ES"/>
        </w:rPr>
        <w:t>). • "tenemos la mente de Cristo": Al estar vinculados a Cristo, los creyentes poseen el Espíritu de Cristo, quien les revela el pensamiento de Cristo.</w:t>
      </w:r>
      <w:r>
        <w:rPr>
          <w:lang w:val="es_ES" w:bidi="es_ES"/>
        </w:rPr>
      </w:r>
      <w:r>
        <w:rPr>
          <w:lang w:val="es_ES" w:bidi="es_ES"/>
        </w:rPr>
      </w:r>
    </w:p>
    <w:p>
      <w:pPr/>
      <w:r>
        <w:rPr>
          <w:lang w:val="es_ES" w:bidi="es_ES"/>
        </w:rPr>
      </w:r>
    </w:p>
    <w:p>
      <w:pPr>
        <w:pStyle w:val="Heading2"/>
      </w:pPr>
      <w:r>
        <w:rPr>
          <w:lang w:val="es_ES" w:bidi="es_ES"/>
        </w:rPr>
        <w:t>1 Corintios 3:1</w:t>
      </w:r>
      <w:r>
        <w:rPr>
          <w:lang w:val="es_ES" w:bidi="es_ES"/>
        </w:rPr>
      </w:r>
    </w:p>
    <w:p>
      <w:pPr/>
      <w:r>
        <w:rPr>
          <w:lang w:val="es_ES" w:bidi="es_ES"/>
        </w:rPr>
      </w:r>
      <w:r>
        <w:rPr>
          <w:lang w:val="es_ES" w:bidi="es_ES"/>
        </w:rPr>
        <w:t xml:space="preserve">El comportamiento de los corintios no era el de personas espirituales como Pablo describió en </w:t>
      </w:r>
      <w:hyperlink r:id="rId124">
        <w:r>
          <w:rPr>
            <w:lang w:val="es_ES" w:bidi="es_ES"/>
          </w:rPr>
          <w:rPr>
            <w:color w:val="0000EE"/>
            <w:u w:val="single"/>
          </w:rPr>
          <w:t>2:15</w:t>
        </w:r>
      </w:hyperlink>
      <w:r>
        <w:rPr>
          <w:lang w:val="es_ES" w:bidi="es_ES"/>
        </w:rPr>
        <w:t>, sino que se asemejaba al de los incrédulos que se sienten atraídos por la sabiduría y los valores de este mundo. • "niños en Cristo": Aunque se habían convertido, sus vidas y pensamientos no reflejaban madurez en Cristo ni la perspectiva transformadora de su Espíritu.</w:t>
      </w:r>
      <w:r>
        <w:rPr>
          <w:lang w:val="es_ES" w:bidi="es_ES"/>
        </w:rPr>
      </w:r>
      <w:r>
        <w:rPr>
          <w:lang w:val="es_ES" w:bidi="es_ES"/>
        </w:rPr>
      </w:r>
    </w:p>
    <w:p>
      <w:pPr/>
      <w:r>
        <w:rPr>
          <w:lang w:val="es_ES" w:bidi="es_ES"/>
        </w:rPr>
      </w:r>
    </w:p>
    <w:p>
      <w:pPr>
        <w:pStyle w:val="Heading2"/>
      </w:pPr>
      <w:r>
        <w:rPr>
          <w:lang w:val="es_ES" w:bidi="es_ES"/>
        </w:rPr>
        <w:t>1 Corintios 3:1–4</w:t>
      </w:r>
      <w:r>
        <w:rPr>
          <w:lang w:val="es_ES" w:bidi="es_ES"/>
        </w:rPr>
      </w:r>
    </w:p>
    <w:p>
      <w:pPr/>
      <w:r>
        <w:rPr>
          <w:lang w:val="es_ES" w:bidi="es_ES"/>
        </w:rPr>
      </w:r>
      <w:r>
        <w:rPr>
          <w:lang w:val="es_ES" w:bidi="es_ES"/>
        </w:rPr>
        <w:t>Pablo reprende a los cristianos en Corinto por su falta de madurez espiritual.</w:t>
      </w:r>
      <w:r>
        <w:rPr>
          <w:lang w:val="es_ES" w:bidi="es_ES"/>
        </w:rPr>
      </w:r>
      <w:r>
        <w:rPr>
          <w:lang w:val="es_ES" w:bidi="es_ES"/>
        </w:rPr>
      </w:r>
    </w:p>
    <w:p>
      <w:pPr/>
      <w:r>
        <w:rPr>
          <w:lang w:val="es_ES" w:bidi="es_ES"/>
        </w:rPr>
      </w:r>
    </w:p>
    <w:p>
      <w:pPr>
        <w:pStyle w:val="Heading2"/>
      </w:pPr>
      <w:r>
        <w:rPr>
          <w:lang w:val="es_ES" w:bidi="es_ES"/>
        </w:rPr>
        <w:t>1 Corintios 3:1–4.7</w:t>
      </w:r>
      <w:r>
        <w:rPr>
          <w:lang w:val="es_ES" w:bidi="es_ES"/>
        </w:rPr>
      </w:r>
    </w:p>
    <w:p>
      <w:pPr/>
      <w:r>
        <w:rPr>
          <w:lang w:val="es_ES" w:bidi="es_ES"/>
        </w:rPr>
      </w:r>
      <w:r>
        <w:rPr>
          <w:lang w:val="es_ES" w:bidi="es_ES"/>
        </w:rPr>
        <w:t xml:space="preserve">Después de haber contrastado la sabiduría humana con la espiritual, Pablo ahora vuelve a abordar la división en la iglesia de Corinto (ver </w:t>
      </w:r>
      <w:hyperlink r:id="rId125">
        <w:r>
          <w:rPr>
            <w:lang w:val="es_ES" w:bidi="es_ES"/>
          </w:rPr>
          <w:rPr>
            <w:color w:val="0000EE"/>
            <w:u w:val="single"/>
          </w:rPr>
          <w:t>1:10–12</w:t>
        </w:r>
      </w:hyperlink>
      <w:r>
        <w:rPr>
          <w:lang w:val="es_ES" w:bidi="es_ES"/>
        </w:rPr>
        <w:t>), especialmente su devoción equivocada hacia él y Apolos.</w:t>
      </w:r>
      <w:r>
        <w:rPr>
          <w:lang w:val="es_ES" w:bidi="es_ES"/>
        </w:rPr>
      </w:r>
      <w:r>
        <w:rPr>
          <w:lang w:val="es_ES" w:bidi="es_ES"/>
        </w:rPr>
      </w:r>
    </w:p>
    <w:p>
      <w:pPr/>
      <w:r>
        <w:rPr>
          <w:lang w:val="es_ES" w:bidi="es_ES"/>
        </w:rPr>
      </w:r>
    </w:p>
    <w:p>
      <w:pPr>
        <w:pStyle w:val="Heading2"/>
      </w:pPr>
      <w:r>
        <w:rPr>
          <w:lang w:val="es_ES" w:bidi="es_ES"/>
        </w:rPr>
        <w:t>1 Corintios 3:2</w:t>
      </w:r>
      <w:r>
        <w:rPr>
          <w:lang w:val="es_ES" w:bidi="es_ES"/>
        </w:rPr>
      </w:r>
    </w:p>
    <w:p>
      <w:pPr/>
      <w:r>
        <w:rPr>
          <w:lang w:val="es_ES" w:bidi="es_ES"/>
        </w:rPr>
      </w:r>
      <w:r>
        <w:rPr>
          <w:lang w:val="es_ES" w:bidi="es_ES"/>
        </w:rPr>
        <w:t xml:space="preserve">Debido a la falta de madurez espiritual de los cristianos corintios, Pablo no pudo hablar sobre las verdades más profundas de la vida en Cristo, el alimento sólido (ver </w:t>
      </w:r>
      <w:hyperlink r:id="rId126">
        <w:r>
          <w:rPr>
            <w:lang w:val="es_ES" w:bidi="es_ES"/>
          </w:rPr>
          <w:rPr>
            <w:color w:val="0000EE"/>
            <w:u w:val="single"/>
          </w:rPr>
          <w:t>2:6–7</w:t>
        </w:r>
      </w:hyperlink>
      <w:r>
        <w:rPr>
          <w:lang w:val="es_ES" w:bidi="es_ES"/>
        </w:rPr>
        <w:t>) que está reservado para los cristianos maduros. En cambio, tuvo que limitarse a la leche</w:t>
      </w:r>
      <w:r>
        <w:rPr>
          <w:i/>
          <w:lang w:val="es_ES" w:bidi="es_ES"/>
        </w:rPr>
        <w:t>,</w:t>
      </w:r>
      <w:r>
        <w:rPr>
          <w:lang w:val="es_ES" w:bidi="es_ES"/>
        </w:rPr>
        <w:t xml:space="preserve"> las enseñanzas básicas de las Buenas Nuevas (cp. </w:t>
      </w:r>
      <w:hyperlink r:id="rId127">
        <w:r>
          <w:rPr>
            <w:lang w:val="es_ES" w:bidi="es_ES"/>
          </w:rPr>
          <w:rPr>
            <w:color w:val="0000EE"/>
            <w:u w:val="single"/>
          </w:rPr>
          <w:t>Hb 5:12–14,</w:t>
        </w:r>
      </w:hyperlink>
      <w:r>
        <w:rPr>
          <w:lang w:val="es_ES" w:bidi="es_ES"/>
        </w:rPr>
        <w:t xml:space="preserve"> </w:t>
      </w:r>
      <w:hyperlink r:id="rId128">
        <w:r>
          <w:rPr>
            <w:lang w:val="es_ES" w:bidi="es_ES"/>
          </w:rPr>
          <w:rPr>
            <w:color w:val="0000EE"/>
            <w:u w:val="single"/>
          </w:rPr>
          <w:t>6:1–3,</w:t>
        </w:r>
      </w:hyperlink>
      <w:r>
        <w:rPr>
          <w:lang w:val="es_ES" w:bidi="es_ES"/>
        </w:rPr>
        <w:t xml:space="preserve"> </w:t>
      </w:r>
      <w:hyperlink r:id="rId129">
        <w:r>
          <w:rPr>
            <w:lang w:val="es_ES" w:bidi="es_ES"/>
          </w:rPr>
          <w:rPr>
            <w:color w:val="0000EE"/>
            <w:u w:val="single"/>
          </w:rPr>
          <w:t>1 Pe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3:3</w:t>
      </w:r>
      <w:r>
        <w:rPr>
          <w:lang w:val="es_ES" w:bidi="es_ES"/>
        </w:rPr>
      </w:r>
    </w:p>
    <w:p>
      <w:pPr/>
      <w:r>
        <w:rPr>
          <w:lang w:val="es_ES" w:bidi="es_ES"/>
        </w:rPr>
      </w:r>
      <w:r>
        <w:rPr>
          <w:lang w:val="es_ES" w:bidi="es_ES"/>
        </w:rPr>
        <w:t xml:space="preserve">Su envidia y disputas (ver </w:t>
      </w:r>
      <w:hyperlink r:id="rId125">
        <w:r>
          <w:rPr>
            <w:lang w:val="es_ES" w:bidi="es_ES"/>
          </w:rPr>
          <w:rPr>
            <w:color w:val="0000EE"/>
            <w:u w:val="single"/>
          </w:rPr>
          <w:t>1:10–12</w:t>
        </w:r>
      </w:hyperlink>
      <w:r>
        <w:rPr>
          <w:lang w:val="es_ES" w:bidi="es_ES"/>
        </w:rPr>
        <w:t xml:space="preserve">) demostraban que aún se comportaban como incrédulos, controlados por su naturaleza pecaminosa en lugar de ser guiados por el Espíritu de Dios (cp. </w:t>
      </w:r>
      <w:hyperlink r:id="rId130">
        <w:r>
          <w:rPr>
            <w:lang w:val="es_ES" w:bidi="es_ES"/>
          </w:rPr>
          <w:rPr>
            <w:color w:val="0000EE"/>
            <w:u w:val="single"/>
          </w:rPr>
          <w:t>2 Co 12:20,</w:t>
        </w:r>
      </w:hyperlink>
      <w:r>
        <w:rPr>
          <w:lang w:val="es_ES" w:bidi="es_ES"/>
        </w:rPr>
        <w:t xml:space="preserve"> </w:t>
      </w:r>
      <w:hyperlink r:id="rId131">
        <w:r>
          <w:rPr>
            <w:lang w:val="es_ES" w:bidi="es_ES"/>
          </w:rPr>
          <w:rPr>
            <w:color w:val="0000EE"/>
            <w:u w:val="single"/>
          </w:rPr>
          <w:t>Ga 5:19–21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3:4</w:t>
      </w:r>
      <w:r>
        <w:rPr>
          <w:lang w:val="es_ES" w:bidi="es_ES"/>
        </w:rPr>
      </w:r>
    </w:p>
    <w:p>
      <w:pPr/>
      <w:r>
        <w:rPr>
          <w:lang w:val="es_ES" w:bidi="es_ES"/>
        </w:rPr>
      </w:r>
      <w:r>
        <w:rPr>
          <w:lang w:val="es_ES" w:bidi="es_ES"/>
        </w:rPr>
        <w:t xml:space="preserve">Identificarse con orgullo con un maestro preferido (ver </w:t>
      </w:r>
      <w:hyperlink r:id="rId59">
        <w:r>
          <w:rPr>
            <w:lang w:val="es_ES" w:bidi="es_ES"/>
          </w:rPr>
          <w:rPr>
            <w:color w:val="0000EE"/>
            <w:u w:val="single"/>
          </w:rPr>
          <w:t>1:12</w:t>
        </w:r>
      </w:hyperlink>
      <w:r>
        <w:rPr>
          <w:lang w:val="es_ES" w:bidi="es_ES"/>
        </w:rPr>
        <w:t>) era común en la cultura griega, pero no está en armonía con la mentalidad de Cristo (</w:t>
      </w:r>
      <w:hyperlink r:id="rId132">
        <w:r>
          <w:rPr>
            <w:lang w:val="es_ES" w:bidi="es_ES"/>
          </w:rPr>
          <w:rPr>
            <w:color w:val="0000EE"/>
            <w:u w:val="single"/>
          </w:rPr>
          <w:t>3:5–9,</w:t>
        </w:r>
      </w:hyperlink>
      <w:r>
        <w:rPr>
          <w:lang w:val="es_ES" w:bidi="es_ES"/>
        </w:rPr>
        <w:t xml:space="preserve"> cp. </w:t>
      </w:r>
      <w:hyperlink r:id="rId133">
        <w:r>
          <w:rPr>
            <w:lang w:val="es_ES" w:bidi="es_ES"/>
          </w:rPr>
          <w:rPr>
            <w:color w:val="0000EE"/>
            <w:u w:val="single"/>
          </w:rPr>
          <w:t>Mt 23:8–10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3:5–9</w:t>
      </w:r>
      <w:r>
        <w:rPr>
          <w:lang w:val="es_ES" w:bidi="es_ES"/>
        </w:rPr>
      </w:r>
    </w:p>
    <w:p>
      <w:pPr/>
      <w:r>
        <w:rPr>
          <w:lang w:val="es_ES" w:bidi="es_ES"/>
        </w:rPr>
      </w:r>
      <w:r>
        <w:rPr>
          <w:lang w:val="es_ES" w:bidi="es_ES"/>
        </w:rPr>
        <w:t>Identificarse orgullosamente como seguidor de un maestro humano está mal porque Dios es quien realiza el verdadero trabajo de redención, por lo que él merece el honor. • "</w:t>
      </w:r>
      <w:r>
        <w:rPr>
          <w:lang w:val="es_ES" w:bidi="es_ES"/>
        </w:rPr>
        <w:t>Porque nosotros, coadjutores somos de Dios"</w:t>
      </w:r>
      <w:r>
        <w:rPr>
          <w:lang w:val="es_ES" w:bidi="es_ES"/>
        </w:rPr>
        <w:t xml:space="preserve">: Cp. </w:t>
      </w:r>
      <w:hyperlink r:id="rId134">
        <w:r>
          <w:rPr>
            <w:lang w:val="es_ES" w:bidi="es_ES"/>
          </w:rPr>
          <w:rPr>
            <w:color w:val="0000EE"/>
            <w:u w:val="single"/>
          </w:rPr>
          <w:t>2 Co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3:6</w:t>
      </w:r>
      <w:r>
        <w:rPr>
          <w:lang w:val="es_ES" w:bidi="es_ES"/>
        </w:rPr>
      </w:r>
    </w:p>
    <w:p>
      <w:pPr/>
      <w:r>
        <w:rPr>
          <w:lang w:val="es_ES" w:bidi="es_ES"/>
        </w:rPr>
      </w:r>
      <w:r>
        <w:rPr>
          <w:lang w:val="es_ES" w:bidi="es_ES"/>
        </w:rPr>
        <w:t xml:space="preserve">"Yo planté": Ver </w:t>
      </w:r>
      <w:hyperlink r:id="rId135">
        <w:r>
          <w:rPr>
            <w:lang w:val="es_ES" w:bidi="es_ES"/>
          </w:rPr>
          <w:rPr>
            <w:color w:val="0000EE"/>
            <w:u w:val="single"/>
          </w:rPr>
          <w:t>Hechos 18:1–11</w:t>
        </w:r>
      </w:hyperlink>
      <w:r>
        <w:rPr>
          <w:lang w:val="es_ES" w:bidi="es_ES"/>
        </w:rPr>
        <w:t xml:space="preserve">. • "Apolos regó": Ver </w:t>
      </w:r>
      <w:hyperlink r:id="rId136">
        <w:r>
          <w:rPr>
            <w:lang w:val="es_ES" w:bidi="es_ES"/>
          </w:rPr>
          <w:rPr>
            <w:color w:val="0000EE"/>
            <w:u w:val="single"/>
          </w:rPr>
          <w:t>Hechos 18:27–19:1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3:10</w:t>
      </w:r>
      <w:r>
        <w:rPr>
          <w:lang w:val="es_ES" w:bidi="es_ES"/>
        </w:rPr>
      </w:r>
    </w:p>
    <w:p>
      <w:pPr/>
      <w:r>
        <w:rPr>
          <w:lang w:val="es_ES" w:bidi="es_ES"/>
        </w:rPr>
      </w:r>
      <w:r>
        <w:rPr>
          <w:lang w:val="es_ES" w:bidi="es_ES"/>
        </w:rPr>
        <w:t>Pablo estableció los cimientos cuando inició la iglesia en Corinto. Ahora, otros estaban construyendo sobre ellos con lo que enseñaban a los jóvenes cristianos.</w:t>
      </w:r>
      <w:r>
        <w:rPr>
          <w:lang w:val="es_ES" w:bidi="es_ES"/>
        </w:rPr>
      </w:r>
      <w:r>
        <w:rPr>
          <w:lang w:val="es_ES" w:bidi="es_ES"/>
        </w:rPr>
      </w:r>
    </w:p>
    <w:p>
      <w:pPr/>
      <w:r>
        <w:rPr>
          <w:lang w:val="es_ES" w:bidi="es_ES"/>
        </w:rPr>
      </w:r>
    </w:p>
    <w:p>
      <w:pPr>
        <w:pStyle w:val="Heading2"/>
      </w:pPr>
      <w:r>
        <w:rPr>
          <w:lang w:val="es_ES" w:bidi="es_ES"/>
        </w:rPr>
        <w:t>1 Corintios 3:10–17</w:t>
      </w:r>
      <w:r>
        <w:rPr>
          <w:lang w:val="es_ES" w:bidi="es_ES"/>
        </w:rPr>
      </w:r>
    </w:p>
    <w:p>
      <w:pPr/>
      <w:r>
        <w:rPr>
          <w:lang w:val="es_ES" w:bidi="es_ES"/>
        </w:rPr>
      </w:r>
      <w:r>
        <w:rPr>
          <w:lang w:val="es_ES" w:bidi="es_ES"/>
        </w:rPr>
        <w:t>Todas las personas son responsables ante Dios por cómo sirven a Cristo.</w:t>
      </w:r>
      <w:r>
        <w:rPr>
          <w:lang w:val="es_ES" w:bidi="es_ES"/>
        </w:rPr>
      </w:r>
      <w:r>
        <w:rPr>
          <w:lang w:val="es_ES" w:bidi="es_ES"/>
        </w:rPr>
      </w:r>
    </w:p>
    <w:p>
      <w:pPr/>
      <w:r>
        <w:rPr>
          <w:lang w:val="es_ES" w:bidi="es_ES"/>
        </w:rPr>
      </w:r>
    </w:p>
    <w:p>
      <w:pPr>
        <w:pStyle w:val="Heading2"/>
      </w:pPr>
      <w:r>
        <w:rPr>
          <w:lang w:val="es_ES" w:bidi="es_ES"/>
        </w:rPr>
        <w:t>1 Corintios 3:11</w:t>
      </w:r>
      <w:r>
        <w:rPr>
          <w:lang w:val="es_ES" w:bidi="es_ES"/>
        </w:rPr>
      </w:r>
    </w:p>
    <w:p>
      <w:pPr/>
      <w:r>
        <w:rPr>
          <w:lang w:val="es_ES" w:bidi="es_ES"/>
        </w:rPr>
      </w:r>
      <w:r>
        <w:rPr>
          <w:lang w:val="es_ES" w:bidi="es_ES"/>
        </w:rPr>
        <w:t xml:space="preserve">Nunca puede haber otro fundamento para la iglesia que no sea Jesucristo mismo (ver </w:t>
      </w:r>
      <w:hyperlink r:id="rId137">
        <w:r>
          <w:rPr>
            <w:lang w:val="es_ES" w:bidi="es_ES"/>
          </w:rPr>
          <w:rPr>
            <w:color w:val="0000EE"/>
            <w:u w:val="single"/>
          </w:rPr>
          <w:t>Is 28:16,</w:t>
        </w:r>
      </w:hyperlink>
      <w:r>
        <w:rPr>
          <w:lang w:val="es_ES" w:bidi="es_ES"/>
        </w:rPr>
        <w:t xml:space="preserve"> </w:t>
      </w:r>
      <w:hyperlink r:id="rId138">
        <w:r>
          <w:rPr>
            <w:lang w:val="es_ES" w:bidi="es_ES"/>
          </w:rPr>
          <w:rPr>
            <w:color w:val="0000EE"/>
            <w:u w:val="single"/>
          </w:rPr>
          <w:t>1 Pe 2:4–8,</w:t>
        </w:r>
      </w:hyperlink>
      <w:r>
        <w:rPr>
          <w:lang w:val="es_ES" w:bidi="es_ES"/>
        </w:rPr>
        <w:t xml:space="preserve"> cp. </w:t>
      </w:r>
      <w:hyperlink r:id="rId139">
        <w:r>
          <w:rPr>
            <w:lang w:val="es_ES" w:bidi="es_ES"/>
          </w:rPr>
          <w:rPr>
            <w:color w:val="0000EE"/>
            <w:u w:val="single"/>
          </w:rPr>
          <w:t>Ro 9:33</w:t>
        </w:r>
      </w:hyperlink>
      <w:r>
        <w:rPr>
          <w:lang w:val="es_ES" w:bidi="es_ES"/>
        </w:rPr>
        <w:t>), pero los corintios corrían el riesgo de considerar a un maestro humano como su fundamento.</w:t>
      </w:r>
      <w:r>
        <w:rPr>
          <w:lang w:val="es_ES" w:bidi="es_ES"/>
        </w:rPr>
      </w:r>
      <w:r>
        <w:rPr>
          <w:lang w:val="es_ES" w:bidi="es_ES"/>
        </w:rPr>
      </w:r>
    </w:p>
    <w:p>
      <w:pPr/>
      <w:r>
        <w:rPr>
          <w:lang w:val="es_ES" w:bidi="es_ES"/>
        </w:rPr>
      </w:r>
    </w:p>
    <w:p>
      <w:pPr>
        <w:pStyle w:val="Heading2"/>
      </w:pPr>
      <w:r>
        <w:rPr>
          <w:lang w:val="es_ES" w:bidi="es_ES"/>
        </w:rPr>
        <w:t>1 Corintios 3:12–15</w:t>
      </w:r>
      <w:r>
        <w:rPr>
          <w:lang w:val="es_ES" w:bidi="es_ES"/>
        </w:rPr>
      </w:r>
    </w:p>
    <w:p>
      <w:pPr/>
      <w:r>
        <w:rPr>
          <w:lang w:val="es_ES" w:bidi="es_ES"/>
        </w:rPr>
      </w:r>
      <w:r>
        <w:rPr>
          <w:lang w:val="es_ES" w:bidi="es_ES"/>
        </w:rPr>
        <w:t xml:space="preserve">Algunas de las cosas que las personas construyen sobre el fundamento de Cristo perdurarán; otras se quemarán en el fuego del juicio (cp. </w:t>
      </w:r>
      <w:hyperlink r:id="rId140">
        <w:r>
          <w:rPr>
            <w:lang w:val="es_ES" w:bidi="es_ES"/>
          </w:rPr>
          <w:rPr>
            <w:color w:val="0000EE"/>
            <w:u w:val="single"/>
          </w:rPr>
          <w:t>Ml 4:1</w:t>
        </w:r>
      </w:hyperlink>
      <w:r>
        <w:rPr>
          <w:lang w:val="es_ES" w:bidi="es_ES"/>
        </w:rPr>
        <w:t>). En el día del juicio</w:t>
      </w:r>
      <w:r>
        <w:rPr>
          <w:i/>
          <w:lang w:val="es_ES" w:bidi="es_ES"/>
        </w:rPr>
        <w:t>,</w:t>
      </w:r>
      <w:r>
        <w:rPr>
          <w:lang w:val="es_ES" w:bidi="es_ES"/>
        </w:rPr>
        <w:t xml:space="preserve"> se evaluará el trabajo de cada constructor que instruye a la iglesia (cp. </w:t>
      </w:r>
      <w:hyperlink r:id="rId141">
        <w:r>
          <w:rPr>
            <w:lang w:val="es_ES" w:bidi="es_ES"/>
          </w:rPr>
          <w:rPr>
            <w:color w:val="0000EE"/>
            <w:u w:val="single"/>
          </w:rPr>
          <w:t>St 3:1</w:t>
        </w:r>
      </w:hyperlink>
      <w:r>
        <w:rPr>
          <w:lang w:val="es_ES" w:bidi="es_ES"/>
        </w:rPr>
        <w:t xml:space="preserve">, véase también </w:t>
      </w:r>
      <w:hyperlink r:id="rId142">
        <w:r>
          <w:rPr>
            <w:lang w:val="es_ES" w:bidi="es_ES"/>
          </w:rPr>
          <w:rPr>
            <w:color w:val="0000EE"/>
            <w:u w:val="single"/>
          </w:rPr>
          <w:t>Ro 14:10–12,</w:t>
        </w:r>
      </w:hyperlink>
      <w:r>
        <w:rPr>
          <w:lang w:val="es_ES" w:bidi="es_ES"/>
        </w:rPr>
        <w:t xml:space="preserve"> </w:t>
      </w:r>
      <w:hyperlink r:id="rId30">
        <w:r>
          <w:rPr>
            <w:lang w:val="es_ES" w:bidi="es_ES"/>
          </w:rPr>
          <w:rPr>
            <w:color w:val="0000EE"/>
            <w:u w:val="single"/>
          </w:rPr>
          <w:t>2 Co 5:10</w:t>
        </w:r>
      </w:hyperlink>
      <w:r>
        <w:rPr>
          <w:lang w:val="es_ES" w:bidi="es_ES"/>
        </w:rPr>
        <w:t>). Aquellos cuyas enseñanzas sean fieles y verdaderas recibirán una recompensa</w:t>
      </w:r>
      <w:r>
        <w:rPr>
          <w:i/>
          <w:lang w:val="es_ES" w:bidi="es_ES"/>
        </w:rPr>
        <w:t>;</w:t>
      </w:r>
      <w:r>
        <w:rPr>
          <w:lang w:val="es_ES" w:bidi="es_ES"/>
        </w:rPr>
        <w:t xml:space="preserve"> los demás sufrirán una gran pérdida</w:t>
      </w:r>
      <w:r>
        <w:rPr>
          <w:i/>
          <w:lang w:val="es_ES" w:bidi="es_ES"/>
        </w:rPr>
        <w:t>,</w:t>
      </w:r>
      <w:r>
        <w:rPr>
          <w:lang w:val="es_ES" w:bidi="es_ES"/>
        </w:rPr>
        <w:t xml:space="preserve"> no de su salvación sino de su recompensa. Ellos mismos serán salvados</w:t>
      </w:r>
      <w:r>
        <w:rPr>
          <w:i/>
          <w:lang w:val="es_ES" w:bidi="es_ES"/>
        </w:rPr>
        <w:t>,</w:t>
      </w:r>
      <w:r>
        <w:rPr>
          <w:lang w:val="es_ES" w:bidi="es_ES"/>
        </w:rPr>
        <w:t xml:space="preserve"> pero apenas, como alguien rescatado a través de un muro de llamas (cp. </w:t>
      </w:r>
      <w:hyperlink r:id="rId143">
        <w:r>
          <w:rPr>
            <w:lang w:val="es_ES" w:bidi="es_ES"/>
          </w:rPr>
          <w:rPr>
            <w:color w:val="0000EE"/>
            <w:u w:val="single"/>
          </w:rPr>
          <w:t>Am 4:11,</w:t>
        </w:r>
      </w:hyperlink>
      <w:r>
        <w:rPr>
          <w:lang w:val="es_ES" w:bidi="es_ES"/>
        </w:rPr>
        <w:t xml:space="preserve"> </w:t>
      </w:r>
      <w:hyperlink r:id="rId144">
        <w:r>
          <w:rPr>
            <w:lang w:val="es_ES" w:bidi="es_ES"/>
          </w:rPr>
          <w:rPr>
            <w:color w:val="0000EE"/>
            <w:u w:val="single"/>
          </w:rPr>
          <w:t>Zc 3:2,</w:t>
        </w:r>
      </w:hyperlink>
      <w:r>
        <w:rPr>
          <w:lang w:val="es_ES" w:bidi="es_ES"/>
        </w:rPr>
        <w:t xml:space="preserve"> </w:t>
      </w:r>
      <w:hyperlink r:id="rId145">
        <w:r>
          <w:rPr>
            <w:lang w:val="es_ES" w:bidi="es_ES"/>
          </w:rPr>
          <w:rPr>
            <w:color w:val="0000EE"/>
            <w:u w:val="single"/>
          </w:rPr>
          <w:t>Jd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3:16–17</w:t>
      </w:r>
      <w:r>
        <w:rPr>
          <w:lang w:val="es_ES" w:bidi="es_ES"/>
        </w:rPr>
      </w:r>
    </w:p>
    <w:p>
      <w:pPr/>
      <w:r>
        <w:rPr>
          <w:lang w:val="es_ES" w:bidi="es_ES"/>
        </w:rPr>
      </w:r>
      <w:r>
        <w:rPr>
          <w:lang w:val="es_ES" w:bidi="es_ES"/>
        </w:rPr>
        <w:t>Los cristianos deben ser muy cuidadosos, tanto en lo que enseñan como en cómo se relacionan entre sí, porque el cuerpo de creyentes es el templo de Dios</w:t>
      </w:r>
      <w:r>
        <w:rPr>
          <w:i/>
          <w:lang w:val="es_ES" w:bidi="es_ES"/>
        </w:rPr>
        <w:t>,</w:t>
      </w:r>
      <w:r>
        <w:rPr>
          <w:lang w:val="es_ES" w:bidi="es_ES"/>
        </w:rPr>
        <w:t xml:space="preserve"> el hogar del Espíritu de Dios que vive en ellos (cp. </w:t>
      </w:r>
      <w:hyperlink r:id="rId146">
        <w:r>
          <w:rPr>
            <w:lang w:val="es_ES" w:bidi="es_ES"/>
          </w:rPr>
          <w:rPr>
            <w:color w:val="0000EE"/>
            <w:u w:val="single"/>
          </w:rPr>
          <w:t>Ef 2:21–22</w:t>
        </w:r>
      </w:hyperlink>
      <w:r>
        <w:rPr>
          <w:lang w:val="es_ES" w:bidi="es_ES"/>
        </w:rPr>
        <w:t xml:space="preserve">), y el templo de Dios es santo (ver </w:t>
      </w:r>
      <w:hyperlink r:id="rId147">
        <w:r>
          <w:rPr>
            <w:lang w:val="es_ES" w:bidi="es_ES"/>
          </w:rPr>
          <w:rPr>
            <w:color w:val="0000EE"/>
            <w:u w:val="single"/>
          </w:rPr>
          <w:t>1 Co 1:2</w:t>
        </w:r>
      </w:hyperlink>
      <w:r>
        <w:rPr>
          <w:lang w:val="es_ES" w:bidi="es_ES"/>
        </w:rPr>
        <w:t xml:space="preserve">). Hay terribles consecuencias para cualquiera que destruya el templo de Dios con actitudes como los celos, las contiendas y disensiones (ver </w:t>
      </w:r>
      <w:hyperlink r:id="rId148">
        <w:r>
          <w:rPr>
            <w:lang w:val="es_ES" w:bidi="es_ES"/>
          </w:rPr>
          <w:rPr>
            <w:color w:val="0000EE"/>
            <w:u w:val="single"/>
          </w:rPr>
          <w:t>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3:18–20</w:t>
      </w:r>
      <w:r>
        <w:rPr>
          <w:lang w:val="es_ES" w:bidi="es_ES"/>
        </w:rPr>
      </w:r>
    </w:p>
    <w:p>
      <w:pPr/>
      <w:r>
        <w:rPr>
          <w:lang w:val="es_ES" w:bidi="es_ES"/>
        </w:rPr>
      </w:r>
      <w:r>
        <w:rPr>
          <w:lang w:val="es_ES" w:bidi="es_ES"/>
        </w:rPr>
        <w:t xml:space="preserve">Aquí, Pablo vuelve a abordar el contraste entre la sabiduría humana y la sabiduría divina (ver </w:t>
      </w:r>
      <w:hyperlink r:id="rId149">
        <w:r>
          <w:rPr>
            <w:lang w:val="es_ES" w:bidi="es_ES"/>
          </w:rPr>
          <w:rPr>
            <w:color w:val="0000EE"/>
            <w:u w:val="single"/>
          </w:rPr>
          <w:t>1:18–25</w:t>
        </w:r>
      </w:hyperlink>
      <w:r>
        <w:rPr>
          <w:lang w:val="es_ES" w:bidi="es_ES"/>
        </w:rPr>
        <w:t>). Utilizando citas del Antiguo Testamento, Pablo anima a los corintios a estar dispuestos a parecer necios ante el mundo para que puedan ser verdaderamente sabios ante los ojos de Dios.</w:t>
      </w:r>
      <w:r>
        <w:rPr>
          <w:lang w:val="es_ES" w:bidi="es_ES"/>
        </w:rPr>
      </w:r>
      <w:r>
        <w:rPr>
          <w:lang w:val="es_ES" w:bidi="es_ES"/>
        </w:rPr>
      </w:r>
    </w:p>
    <w:p>
      <w:pPr/>
      <w:r>
        <w:rPr>
          <w:lang w:val="es_ES" w:bidi="es_ES"/>
        </w:rPr>
      </w:r>
    </w:p>
    <w:p>
      <w:pPr>
        <w:pStyle w:val="Heading2"/>
      </w:pPr>
      <w:r>
        <w:rPr>
          <w:lang w:val="es_ES" w:bidi="es_ES"/>
        </w:rPr>
        <w:t>1 Corintios 3:21–23</w:t>
      </w:r>
      <w:r>
        <w:rPr>
          <w:lang w:val="es_ES" w:bidi="es_ES"/>
        </w:rPr>
      </w:r>
    </w:p>
    <w:p>
      <w:pPr/>
      <w:r>
        <w:rPr>
          <w:lang w:val="es_ES" w:bidi="es_ES"/>
        </w:rPr>
      </w:r>
      <w:r>
        <w:rPr>
          <w:lang w:val="es_ES" w:bidi="es_ES"/>
        </w:rPr>
        <w:t>Como hijos privilegiados de Dios, ahora pueden reclamarlo todo: el mundo</w:t>
      </w:r>
      <w:r>
        <w:rPr>
          <w:i/>
          <w:lang w:val="es_ES" w:bidi="es_ES"/>
        </w:rPr>
        <w:t>,</w:t>
      </w:r>
      <w:r>
        <w:rPr>
          <w:lang w:val="es_ES" w:bidi="es_ES"/>
        </w:rPr>
        <w:t xml:space="preserve"> la vida y la muerte</w:t>
      </w:r>
      <w:r>
        <w:rPr>
          <w:i/>
          <w:lang w:val="es_ES" w:bidi="es_ES"/>
        </w:rPr>
        <w:t>,</w:t>
      </w:r>
      <w:r>
        <w:rPr>
          <w:lang w:val="es_ES" w:bidi="es_ES"/>
        </w:rPr>
        <w:t xml:space="preserve"> el presente y el futuro (ver </w:t>
      </w:r>
      <w:hyperlink r:id="rId150">
        <w:r>
          <w:rPr>
            <w:lang w:val="es_ES" w:bidi="es_ES"/>
          </w:rPr>
          <w:rPr>
            <w:color w:val="0000EE"/>
            <w:u w:val="single"/>
          </w:rPr>
          <w:t>Ro 8:38–39</w:t>
        </w:r>
      </w:hyperlink>
      <w:r>
        <w:rPr>
          <w:lang w:val="es_ES" w:bidi="es_ES"/>
        </w:rPr>
        <w:t>). Por lo tanto, no tiene sentido reclamar a un líder humano particular como propio.</w:t>
      </w:r>
      <w:r>
        <w:rPr>
          <w:lang w:val="es_ES" w:bidi="es_ES"/>
        </w:rPr>
      </w:r>
      <w:r>
        <w:rPr>
          <w:lang w:val="es_ES" w:bidi="es_ES"/>
        </w:rPr>
      </w:r>
    </w:p>
    <w:p>
      <w:pPr/>
      <w:r>
        <w:rPr>
          <w:lang w:val="es_ES" w:bidi="es_ES"/>
        </w:rPr>
      </w:r>
    </w:p>
    <w:p>
      <w:pPr>
        <w:pStyle w:val="Heading2"/>
      </w:pPr>
      <w:r>
        <w:rPr>
          <w:lang w:val="es_ES" w:bidi="es_ES"/>
        </w:rPr>
        <w:t>1 Corintios 3:23</w:t>
      </w:r>
      <w:r>
        <w:rPr>
          <w:lang w:val="es_ES" w:bidi="es_ES"/>
        </w:rPr>
      </w:r>
    </w:p>
    <w:p>
      <w:pPr/>
      <w:r>
        <w:rPr>
          <w:lang w:val="es_ES" w:bidi="es_ES"/>
        </w:rPr>
      </w:r>
      <w:r>
        <w:rPr>
          <w:lang w:val="es_ES" w:bidi="es_ES"/>
        </w:rPr>
        <w:t xml:space="preserve">Así como ahora pueden reclamar todo como propio, Cristo los ha reclamado para sí mismo (ver </w:t>
      </w:r>
      <w:hyperlink r:id="rId151">
        <w:r>
          <w:rPr>
            <w:lang w:val="es_ES" w:bidi="es_ES"/>
          </w:rPr>
          <w:rPr>
            <w:color w:val="0000EE"/>
            <w:u w:val="single"/>
          </w:rPr>
          <w:t>Ro 14:7–9</w:t>
        </w:r>
      </w:hyperlink>
      <w:r>
        <w:rPr>
          <w:lang w:val="es_ES" w:bidi="es_ES"/>
        </w:rPr>
        <w:t xml:space="preserve">), y en Cristo finalmente son reclamados por Dios (ver </w:t>
      </w:r>
      <w:hyperlink r:id="rId152">
        <w:r>
          <w:rPr>
            <w:lang w:val="es_ES" w:bidi="es_ES"/>
          </w:rPr>
          <w:rPr>
            <w:color w:val="0000EE"/>
            <w:u w:val="single"/>
          </w:rPr>
          <w:t>1 Co 6:19–20,</w:t>
        </w:r>
      </w:hyperlink>
      <w:r>
        <w:rPr>
          <w:lang w:val="es_ES" w:bidi="es_ES"/>
        </w:rPr>
        <w:t xml:space="preserve"> </w:t>
      </w:r>
      <w:hyperlink r:id="rId153">
        <w:r>
          <w:rPr>
            <w:lang w:val="es_ES" w:bidi="es_ES"/>
          </w:rPr>
          <w:rPr>
            <w:color w:val="0000EE"/>
            <w:u w:val="single"/>
          </w:rPr>
          <w:t>7:23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4:1</w:t>
      </w:r>
      <w:r>
        <w:rPr>
          <w:lang w:val="es_ES" w:bidi="es_ES"/>
        </w:rPr>
      </w:r>
    </w:p>
    <w:p>
      <w:pPr/>
      <w:r>
        <w:rPr>
          <w:lang w:val="es_ES" w:bidi="es_ES"/>
        </w:rPr>
      </w:r>
      <w:r>
        <w:rPr>
          <w:lang w:val="es_ES" w:bidi="es_ES"/>
        </w:rPr>
        <w:t xml:space="preserve">Pablo y Apolos no deben ser vistos como líderes que compiten por seguidores, sino como simples siervos de Cristo encargados de explicar los misterios de Dios. Eran administradores responsables de la gestión del negocio del maestro (como en </w:t>
      </w:r>
      <w:hyperlink r:id="rId154">
        <w:r>
          <w:rPr>
            <w:lang w:val="es_ES" w:bidi="es_ES"/>
          </w:rPr>
          <w:rPr>
            <w:color w:val="0000EE"/>
            <w:u w:val="single"/>
          </w:rPr>
          <w:t>Lucas 12:42</w:t>
        </w:r>
      </w:hyperlink>
      <w:r>
        <w:rPr>
          <w:lang w:val="es_ES" w:bidi="es_ES"/>
        </w:rPr>
        <w:t xml:space="preserve">), toda su vida estaba dedicada a las preocupaciones de su maestro, no a las suyas propias. • "misterios de Dios": Ver </w:t>
      </w:r>
      <w:r>
        <w:rPr>
          <w:lang w:val="es_ES" w:bidi="es_ES"/>
        </w:rPr>
        <w:t>nota de estudio sobre 1 Co 2:7</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4:1–5</w:t>
      </w:r>
      <w:r>
        <w:rPr>
          <w:lang w:val="es_ES" w:bidi="es_ES"/>
        </w:rPr>
      </w:r>
    </w:p>
    <w:p>
      <w:pPr/>
      <w:r>
        <w:rPr>
          <w:lang w:val="es_ES" w:bidi="es_ES"/>
        </w:rPr>
      </w:r>
      <w:r>
        <w:rPr>
          <w:lang w:val="es_ES" w:bidi="es_ES"/>
        </w:rPr>
        <w:t>Pablo destaca su fidelidad y la autenticidad de sus motivos como apóstol de Cristo. Sin embargo, solo Dios puede juzgar el corazón.</w:t>
      </w:r>
      <w:r>
        <w:rPr>
          <w:lang w:val="es_ES" w:bidi="es_ES"/>
        </w:rPr>
      </w:r>
      <w:r>
        <w:rPr>
          <w:lang w:val="es_ES" w:bidi="es_ES"/>
        </w:rPr>
      </w:r>
    </w:p>
    <w:p>
      <w:pPr/>
      <w:r>
        <w:rPr>
          <w:lang w:val="es_ES" w:bidi="es_ES"/>
        </w:rPr>
      </w:r>
    </w:p>
    <w:p>
      <w:pPr>
        <w:pStyle w:val="Heading2"/>
      </w:pPr>
      <w:r>
        <w:rPr>
          <w:lang w:val="es_ES" w:bidi="es_ES"/>
        </w:rPr>
        <w:t>1 Corintios 4:3–4</w:t>
      </w:r>
      <w:r>
        <w:rPr>
          <w:lang w:val="es_ES" w:bidi="es_ES"/>
        </w:rPr>
      </w:r>
    </w:p>
    <w:p>
      <w:pPr/>
      <w:r>
        <w:rPr>
          <w:lang w:val="es_ES" w:bidi="es_ES"/>
        </w:rPr>
      </w:r>
      <w:r>
        <w:rPr>
          <w:lang w:val="es_ES" w:bidi="es_ES"/>
        </w:rPr>
        <w:t>El deseo más profundo de Pablo era ser encontrado fiel ante Dios. Las evaluaciones humanas de él, ya fueran propias o de otros, no importaban.</w:t>
      </w:r>
      <w:r>
        <w:rPr>
          <w:lang w:val="es_ES" w:bidi="es_ES"/>
        </w:rPr>
      </w:r>
      <w:r>
        <w:rPr>
          <w:lang w:val="es_ES" w:bidi="es_ES"/>
        </w:rPr>
      </w:r>
    </w:p>
    <w:p>
      <w:pPr/>
      <w:r>
        <w:rPr>
          <w:lang w:val="es_ES" w:bidi="es_ES"/>
        </w:rPr>
      </w:r>
    </w:p>
    <w:p>
      <w:pPr>
        <w:pStyle w:val="Heading2"/>
      </w:pPr>
      <w:r>
        <w:rPr>
          <w:lang w:val="es_ES" w:bidi="es_ES"/>
        </w:rPr>
        <w:t>1 Corintios 4:5</w:t>
      </w:r>
      <w:r>
        <w:rPr>
          <w:lang w:val="es_ES" w:bidi="es_ES"/>
        </w:rPr>
      </w:r>
    </w:p>
    <w:p>
      <w:pPr/>
      <w:r>
        <w:rPr>
          <w:lang w:val="es_ES" w:bidi="es_ES"/>
        </w:rPr>
      </w:r>
      <w:r>
        <w:rPr>
          <w:lang w:val="es_ES" w:bidi="es_ES"/>
        </w:rPr>
        <w:t>"no juzguéis nada"</w:t>
      </w:r>
      <w:r>
        <w:rPr>
          <w:lang w:val="es_ES" w:bidi="es_ES"/>
        </w:rPr>
        <w:t xml:space="preserve">: solo el Señor puede conocer completamente el corazón de una persona, y cuando regrese, él juzgará. Pablo tomó muy en serio el juicio de Dios sobre su ministerio (ver </w:t>
      </w:r>
      <w:hyperlink r:id="rId155">
        <w:r>
          <w:rPr>
            <w:lang w:val="es_ES" w:bidi="es_ES"/>
          </w:rPr>
          <w:rPr>
            <w:color w:val="0000EE"/>
            <w:u w:val="single"/>
          </w:rPr>
          <w:t>2 Co 5:9–10,</w:t>
        </w:r>
      </w:hyperlink>
      <w:r>
        <w:rPr>
          <w:lang w:val="es_ES" w:bidi="es_ES"/>
        </w:rPr>
        <w:t xml:space="preserve"> </w:t>
      </w:r>
      <w:hyperlink r:id="rId156">
        <w:r>
          <w:rPr>
            <w:lang w:val="es_ES" w:bidi="es_ES"/>
          </w:rPr>
          <w:rPr>
            <w:color w:val="0000EE"/>
            <w:u w:val="single"/>
          </w:rPr>
          <w:t>Fil 2:16,</w:t>
        </w:r>
      </w:hyperlink>
      <w:r>
        <w:rPr>
          <w:lang w:val="es_ES" w:bidi="es_ES"/>
        </w:rPr>
        <w:t xml:space="preserve"> </w:t>
      </w:r>
      <w:hyperlink r:id="rId157">
        <w:r>
          <w:rPr>
            <w:lang w:val="es_ES" w:bidi="es_ES"/>
          </w:rPr>
          <w:rPr>
            <w:color w:val="0000EE"/>
            <w:u w:val="single"/>
          </w:rPr>
          <w:t>1 Ts 2:19–20,</w:t>
        </w:r>
      </w:hyperlink>
      <w:r>
        <w:rPr>
          <w:lang w:val="es_ES" w:bidi="es_ES"/>
        </w:rPr>
        <w:t xml:space="preserve"> cp. </w:t>
      </w:r>
      <w:hyperlink r:id="rId158">
        <w:r>
          <w:rPr>
            <w:lang w:val="es_ES" w:bidi="es_ES"/>
          </w:rPr>
          <w:rPr>
            <w:color w:val="0000EE"/>
            <w:u w:val="single"/>
          </w:rPr>
          <w:t>2 Co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4:6–21</w:t>
      </w:r>
      <w:r>
        <w:rPr>
          <w:lang w:val="es_ES" w:bidi="es_ES"/>
        </w:rPr>
      </w:r>
    </w:p>
    <w:p>
      <w:pPr/>
      <w:r>
        <w:rPr>
          <w:lang w:val="es_ES" w:bidi="es_ES"/>
        </w:rPr>
      </w:r>
      <w:r>
        <w:rPr>
          <w:lang w:val="es_ES" w:bidi="es_ES"/>
        </w:rPr>
        <w:t>Pablo nuevamente reprende a los cristianos de Corinto por su arrogancia (</w:t>
      </w:r>
      <w:hyperlink r:id="rId159">
        <w:r>
          <w:rPr>
            <w:lang w:val="es_ES" w:bidi="es_ES"/>
          </w:rPr>
          <w:rPr>
            <w:color w:val="0000EE"/>
            <w:u w:val="single"/>
          </w:rPr>
          <w:t>4:6–13</w:t>
        </w:r>
      </w:hyperlink>
      <w:r>
        <w:rPr>
          <w:lang w:val="es_ES" w:bidi="es_ES"/>
        </w:rPr>
        <w:t>) y luego los amonesta como un padre (</w:t>
      </w:r>
      <w:hyperlink r:id="rId160">
        <w:r>
          <w:rPr>
            <w:lang w:val="es_ES" w:bidi="es_ES"/>
          </w:rPr>
          <w:rPr>
            <w:color w:val="0000EE"/>
            <w:u w:val="single"/>
          </w:rPr>
          <w:t>4:14–21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4:7</w:t>
      </w:r>
      <w:r>
        <w:rPr>
          <w:lang w:val="es_ES" w:bidi="es_ES"/>
        </w:rPr>
      </w:r>
    </w:p>
    <w:p>
      <w:pPr/>
      <w:r>
        <w:rPr>
          <w:lang w:val="es_ES" w:bidi="es_ES"/>
        </w:rPr>
      </w:r>
      <w:r>
        <w:rPr>
          <w:lang w:val="es_ES" w:bidi="es_ES"/>
        </w:rPr>
        <w:t>El orgullo en un líder surge de no reconocer que todo es un regalo de Dios. No hay lugar para el orgullo, la gratitud humilde es la única actitud adecuada.</w:t>
      </w:r>
      <w:r>
        <w:rPr>
          <w:lang w:val="es_ES" w:bidi="es_ES"/>
        </w:rPr>
      </w:r>
      <w:r>
        <w:rPr>
          <w:lang w:val="es_ES" w:bidi="es_ES"/>
        </w:rPr>
      </w:r>
    </w:p>
    <w:p>
      <w:pPr/>
      <w:r>
        <w:rPr>
          <w:lang w:val="es_ES" w:bidi="es_ES"/>
        </w:rPr>
      </w:r>
    </w:p>
    <w:p>
      <w:pPr>
        <w:pStyle w:val="Heading2"/>
      </w:pPr>
      <w:r>
        <w:rPr>
          <w:lang w:val="es_ES" w:bidi="es_ES"/>
        </w:rPr>
        <w:t>1 Corintios 4:8–13</w:t>
      </w:r>
      <w:r>
        <w:rPr>
          <w:lang w:val="es_ES" w:bidi="es_ES"/>
        </w:rPr>
      </w:r>
    </w:p>
    <w:p>
      <w:pPr/>
      <w:r>
        <w:rPr>
          <w:lang w:val="es_ES" w:bidi="es_ES"/>
        </w:rPr>
      </w:r>
      <w:r>
        <w:rPr>
          <w:lang w:val="es_ES" w:bidi="es_ES"/>
        </w:rPr>
        <w:t xml:space="preserve">Pablo destaca irónicamente la diferencia entre él y ellos. Sus actitudes reflejan la sabiduría del mundo; la suya, la sabiduría de Dios. En su orgullo, los corintios pensaban que ya habían alcanzado la meta, pero en realidad les quedaba un largo camino por recorrer (cp. </w:t>
      </w:r>
      <w:hyperlink r:id="rId161">
        <w:r>
          <w:rPr>
            <w:lang w:val="es_ES" w:bidi="es_ES"/>
          </w:rPr>
          <w:rPr>
            <w:color w:val="0000EE"/>
            <w:u w:val="single"/>
          </w:rPr>
          <w:t>Ap 3:17–18,</w:t>
        </w:r>
      </w:hyperlink>
      <w:r>
        <w:rPr>
          <w:lang w:val="es_ES" w:bidi="es_ES"/>
        </w:rPr>
        <w:t xml:space="preserve"> contraste </w:t>
      </w:r>
      <w:hyperlink r:id="rId162">
        <w:r>
          <w:rPr>
            <w:lang w:val="es_ES" w:bidi="es_ES"/>
          </w:rPr>
          <w:rPr>
            <w:color w:val="0000EE"/>
            <w:u w:val="single"/>
          </w:rPr>
          <w:t>Fil 3:12–14</w:t>
        </w:r>
      </w:hyperlink>
      <w:r>
        <w:rPr>
          <w:lang w:val="es_ES" w:bidi="es_ES"/>
        </w:rPr>
        <w:t>). Si realmente hubieran llegado, estarían compartiendo más del sufrimiento que Pablo experimentó (</w:t>
      </w:r>
      <w:hyperlink r:id="rId163">
        <w:r>
          <w:rPr>
            <w:lang w:val="es_ES" w:bidi="es_ES"/>
          </w:rPr>
          <w:rPr>
            <w:color w:val="0000EE"/>
            <w:u w:val="single"/>
          </w:rPr>
          <w:t>1 Co 4:11–13</w:t>
        </w:r>
      </w:hyperlink>
      <w:r>
        <w:rPr>
          <w:lang w:val="es_ES" w:bidi="es_ES"/>
        </w:rPr>
        <w:t>). A diferencia de los corintios, que estaban tan orgullosos de sus logros y del respeto que recibían de otros, los apóstoles sufrían escarnio y desprecio.</w:t>
      </w:r>
      <w:r>
        <w:rPr>
          <w:lang w:val="es_ES" w:bidi="es_ES"/>
        </w:rPr>
      </w:r>
      <w:r>
        <w:rPr>
          <w:lang w:val="es_ES" w:bidi="es_ES"/>
        </w:rPr>
      </w:r>
    </w:p>
    <w:p>
      <w:pPr/>
      <w:r>
        <w:rPr>
          <w:lang w:val="es_ES" w:bidi="es_ES"/>
        </w:rPr>
      </w:r>
    </w:p>
    <w:p>
      <w:pPr>
        <w:pStyle w:val="Heading2"/>
      </w:pPr>
      <w:r>
        <w:rPr>
          <w:lang w:val="es_ES" w:bidi="es_ES"/>
        </w:rPr>
        <w:t>1 Corintios 4:9</w:t>
      </w:r>
      <w:r>
        <w:rPr>
          <w:lang w:val="es_ES" w:bidi="es_ES"/>
        </w:rPr>
      </w:r>
    </w:p>
    <w:p>
      <w:pPr/>
      <w:r>
        <w:rPr>
          <w:lang w:val="es_ES" w:bidi="es_ES"/>
        </w:rPr>
      </w:r>
      <w:r>
        <w:rPr>
          <w:lang w:val="es_ES" w:bidi="es_ES"/>
        </w:rPr>
        <w:t xml:space="preserve">Como prisioneros condenados a morir enfrentándose a animales salvajes en el anfiteatro, los apóstoles eran un espectáculo. Pablo aceptó con gusto el sufrimiento porque Dios lo estaba utilizando para traer bendición a otros (ver </w:t>
      </w:r>
      <w:hyperlink r:id="rId164">
        <w:r>
          <w:rPr>
            <w:lang w:val="es_ES" w:bidi="es_ES"/>
          </w:rPr>
          <w:rPr>
            <w:color w:val="0000EE"/>
            <w:u w:val="single"/>
          </w:rPr>
          <w:t>2 Co 1:4–7,</w:t>
        </w:r>
      </w:hyperlink>
      <w:r>
        <w:rPr>
          <w:lang w:val="es_ES" w:bidi="es_ES"/>
        </w:rPr>
        <w:t xml:space="preserve"> </w:t>
      </w:r>
      <w:hyperlink r:id="rId165">
        <w:r>
          <w:rPr>
            <w:lang w:val="es_ES" w:bidi="es_ES"/>
          </w:rPr>
          <w:rPr>
            <w:color w:val="0000EE"/>
            <w:u w:val="single"/>
          </w:rPr>
          <w:t>4:7–12,</w:t>
        </w:r>
      </w:hyperlink>
      <w:r>
        <w:rPr>
          <w:lang w:val="es_ES" w:bidi="es_ES"/>
        </w:rPr>
        <w:t xml:space="preserve"> </w:t>
      </w:r>
      <w:hyperlink r:id="rId166">
        <w:r>
          <w:rPr>
            <w:lang w:val="es_ES" w:bidi="es_ES"/>
          </w:rPr>
          <w:rPr>
            <w:color w:val="0000EE"/>
            <w:u w:val="single"/>
          </w:rPr>
          <w:t>Fil 2:17,</w:t>
        </w:r>
      </w:hyperlink>
      <w:r>
        <w:rPr>
          <w:lang w:val="es_ES" w:bidi="es_ES"/>
        </w:rPr>
        <w:t xml:space="preserve"> </w:t>
      </w:r>
      <w:hyperlink r:id="rId167">
        <w:r>
          <w:rPr>
            <w:lang w:val="es_ES" w:bidi="es_ES"/>
          </w:rPr>
          <w:rPr>
            <w:color w:val="0000EE"/>
            <w:u w:val="single"/>
          </w:rPr>
          <w:t>Col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4:11–13</w:t>
      </w:r>
      <w:r>
        <w:rPr>
          <w:lang w:val="es_ES" w:bidi="es_ES"/>
        </w:rPr>
      </w:r>
    </w:p>
    <w:p>
      <w:pPr/>
      <w:r>
        <w:rPr>
          <w:lang w:val="es_ES" w:bidi="es_ES"/>
        </w:rPr>
      </w:r>
      <w:r>
        <w:rPr>
          <w:lang w:val="es_ES" w:bidi="es_ES"/>
        </w:rPr>
        <w:t xml:space="preserve">Pablo les recuerda a los Corintios cuánto había soportado por el bien de Cristo (cp. </w:t>
      </w:r>
      <w:hyperlink r:id="rId168">
        <w:r>
          <w:rPr>
            <w:lang w:val="es_ES" w:bidi="es_ES"/>
          </w:rPr>
          <w:rPr>
            <w:color w:val="0000EE"/>
            <w:u w:val="single"/>
          </w:rPr>
          <w:t>2 Co 6:4–5,</w:t>
        </w:r>
      </w:hyperlink>
      <w:r>
        <w:rPr>
          <w:lang w:val="es_ES" w:bidi="es_ES"/>
        </w:rPr>
        <w:t xml:space="preserve"> </w:t>
      </w:r>
      <w:hyperlink r:id="rId169">
        <w:r>
          <w:rPr>
            <w:lang w:val="es_ES" w:bidi="es_ES"/>
          </w:rPr>
          <w:rPr>
            <w:color w:val="0000EE"/>
            <w:u w:val="single"/>
          </w:rPr>
          <w:t>11:23–28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4:12</w:t>
      </w:r>
      <w:r>
        <w:rPr>
          <w:lang w:val="es_ES" w:bidi="es_ES"/>
        </w:rPr>
      </w:r>
    </w:p>
    <w:p>
      <w:pPr/>
      <w:r>
        <w:rPr>
          <w:lang w:val="es_ES" w:bidi="es_ES"/>
        </w:rPr>
      </w:r>
      <w:r>
        <w:rPr>
          <w:lang w:val="es_ES" w:bidi="es_ES"/>
        </w:rPr>
        <w:t>"trabajamos": Para evitar ser acusado por otros de tomar dinero, Pablo prefirió mantenerse por sí mismo (</w:t>
      </w:r>
      <w:hyperlink r:id="rId170">
        <w:r>
          <w:rPr>
            <w:lang w:val="es_ES" w:bidi="es_ES"/>
          </w:rPr>
          <w:rPr>
            <w:color w:val="0000EE"/>
            <w:u w:val="single"/>
          </w:rPr>
          <w:t>9:3–18,</w:t>
        </w:r>
      </w:hyperlink>
      <w:r>
        <w:rPr>
          <w:lang w:val="es_ES" w:bidi="es_ES"/>
        </w:rPr>
        <w:t xml:space="preserve"> </w:t>
      </w:r>
      <w:hyperlink r:id="rId171">
        <w:r>
          <w:rPr>
            <w:lang w:val="es_ES" w:bidi="es_ES"/>
          </w:rPr>
          <w:rPr>
            <w:color w:val="0000EE"/>
            <w:u w:val="single"/>
          </w:rPr>
          <w:t>Hechos 18:3,</w:t>
        </w:r>
      </w:hyperlink>
      <w:r>
        <w:rPr>
          <w:lang w:val="es_ES" w:bidi="es_ES"/>
        </w:rPr>
        <w:t xml:space="preserve"> </w:t>
      </w:r>
      <w:hyperlink r:id="rId172">
        <w:r>
          <w:rPr>
            <w:lang w:val="es_ES" w:bidi="es_ES"/>
          </w:rPr>
          <w:rPr>
            <w:color w:val="0000EE"/>
            <w:u w:val="single"/>
          </w:rPr>
          <w:t>20:33–35</w:t>
        </w:r>
      </w:hyperlink>
      <w:r>
        <w:rPr>
          <w:lang w:val="es_ES" w:bidi="es_ES"/>
        </w:rPr>
        <w:t>). • "nos maldicen, y bendecimos": La respuesta de Pablo estaba en sintonía con la enseñanza de Jesús (</w:t>
      </w:r>
      <w:hyperlink r:id="rId173">
        <w:r>
          <w:rPr>
            <w:lang w:val="es_ES" w:bidi="es_ES"/>
          </w:rPr>
          <w:rPr>
            <w:color w:val="0000EE"/>
            <w:u w:val="single"/>
          </w:rPr>
          <w:t>Mt 5:44–45,</w:t>
        </w:r>
      </w:hyperlink>
      <w:r>
        <w:rPr>
          <w:lang w:val="es_ES" w:bidi="es_ES"/>
        </w:rPr>
        <w:t xml:space="preserve"> cp. </w:t>
      </w:r>
      <w:hyperlink r:id="rId174">
        <w:r>
          <w:rPr>
            <w:lang w:val="es_ES" w:bidi="es_ES"/>
          </w:rPr>
          <w:rPr>
            <w:color w:val="0000EE"/>
            <w:u w:val="single"/>
          </w:rPr>
          <w:t>Ro 12:14</w:t>
        </w:r>
      </w:hyperlink>
      <w:r>
        <w:rPr>
          <w:lang w:val="es_ES" w:bidi="es_ES"/>
        </w:rPr>
        <w:t xml:space="preserve">, </w:t>
      </w:r>
      <w:hyperlink r:id="rId175">
        <w:r>
          <w:rPr>
            <w:lang w:val="es_ES" w:bidi="es_ES"/>
          </w:rPr>
          <w:rPr>
            <w:color w:val="0000EE"/>
            <w:u w:val="single"/>
          </w:rPr>
          <w:t>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4:14–16</w:t>
      </w:r>
      <w:r>
        <w:rPr>
          <w:lang w:val="es_ES" w:bidi="es_ES"/>
        </w:rPr>
      </w:r>
    </w:p>
    <w:p>
      <w:pPr/>
      <w:r>
        <w:rPr>
          <w:lang w:val="es_ES" w:bidi="es_ES"/>
        </w:rPr>
      </w:r>
      <w:r>
        <w:rPr>
          <w:lang w:val="es_ES" w:bidi="es_ES"/>
        </w:rPr>
        <w:t xml:space="preserve">Como su padre espiritual que primero les llevó la Buena Nueva, Pablo expresa su genuina preocupación por su bienestar (cp. </w:t>
      </w:r>
      <w:hyperlink r:id="rId176">
        <w:r>
          <w:rPr>
            <w:lang w:val="es_ES" w:bidi="es_ES"/>
          </w:rPr>
          <w:rPr>
            <w:color w:val="0000EE"/>
            <w:u w:val="single"/>
          </w:rPr>
          <w:t>1 Ts 2:11–12</w:t>
        </w:r>
      </w:hyperlink>
      <w:r>
        <w:rPr>
          <w:lang w:val="es_ES" w:bidi="es_ES"/>
        </w:rPr>
        <w:t>). Como sus amados hijos</w:t>
      </w:r>
      <w:r>
        <w:rPr>
          <w:i/>
          <w:lang w:val="es_ES" w:bidi="es_ES"/>
        </w:rPr>
        <w:t>,</w:t>
      </w:r>
      <w:r>
        <w:rPr>
          <w:lang w:val="es_ES" w:bidi="es_ES"/>
        </w:rPr>
        <w:t xml:space="preserve"> deben escuchar a su padre e imitar su ejemplo y enseñanzas (ver </w:t>
      </w:r>
      <w:hyperlink r:id="rId177">
        <w:r>
          <w:rPr>
            <w:lang w:val="es_ES" w:bidi="es_ES"/>
          </w:rPr>
          <w:rPr>
            <w:color w:val="0000EE"/>
            <w:u w:val="single"/>
          </w:rPr>
          <w:t>1 Co 11:1,</w:t>
        </w:r>
      </w:hyperlink>
      <w:r>
        <w:rPr>
          <w:lang w:val="es_ES" w:bidi="es_ES"/>
        </w:rPr>
        <w:t xml:space="preserve"> </w:t>
      </w:r>
      <w:hyperlink r:id="rId178">
        <w:r>
          <w:rPr>
            <w:lang w:val="es_ES" w:bidi="es_ES"/>
          </w:rPr>
          <w:rPr>
            <w:color w:val="0000EE"/>
            <w:u w:val="single"/>
          </w:rPr>
          <w:t>Ga 4:12,</w:t>
        </w:r>
      </w:hyperlink>
      <w:r>
        <w:rPr>
          <w:lang w:val="es_ES" w:bidi="es_ES"/>
        </w:rPr>
        <w:t xml:space="preserve"> </w:t>
      </w:r>
      <w:hyperlink r:id="rId179">
        <w:r>
          <w:rPr>
            <w:lang w:val="es_ES" w:bidi="es_ES"/>
          </w:rPr>
          <w:rPr>
            <w:color w:val="0000EE"/>
            <w:u w:val="single"/>
          </w:rPr>
          <w:t>Fil 3:17,</w:t>
        </w:r>
      </w:hyperlink>
      <w:r>
        <w:rPr>
          <w:lang w:val="es_ES" w:bidi="es_ES"/>
        </w:rPr>
        <w:t xml:space="preserve"> </w:t>
      </w:r>
      <w:hyperlink r:id="rId180">
        <w:r>
          <w:rPr>
            <w:lang w:val="es_ES" w:bidi="es_ES"/>
          </w:rPr>
          <w:rPr>
            <w:color w:val="0000EE"/>
            <w:u w:val="single"/>
          </w:rPr>
          <w:t>4:9,</w:t>
        </w:r>
      </w:hyperlink>
      <w:r>
        <w:rPr>
          <w:lang w:val="es_ES" w:bidi="es_ES"/>
        </w:rPr>
        <w:t xml:space="preserve"> </w:t>
      </w:r>
      <w:hyperlink r:id="rId181">
        <w:r>
          <w:rPr>
            <w:lang w:val="es_ES" w:bidi="es_ES"/>
          </w:rPr>
          <w:rPr>
            <w:color w:val="0000EE"/>
            <w:u w:val="single"/>
          </w:rPr>
          <w:t>1 Ts 1:6,</w:t>
        </w:r>
      </w:hyperlink>
      <w:r>
        <w:rPr>
          <w:lang w:val="es_ES" w:bidi="es_ES"/>
        </w:rPr>
        <w:t xml:space="preserve"> </w:t>
      </w:r>
      <w:hyperlink r:id="rId182">
        <w:r>
          <w:rPr>
            <w:lang w:val="es_ES" w:bidi="es_ES"/>
          </w:rPr>
          <w:rPr>
            <w:color w:val="0000EE"/>
            <w:u w:val="single"/>
          </w:rPr>
          <w:t>2 Ts 3:7–9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4:14–21</w:t>
      </w:r>
      <w:r>
        <w:rPr>
          <w:lang w:val="es_ES" w:bidi="es_ES"/>
        </w:rPr>
      </w:r>
    </w:p>
    <w:p>
      <w:pPr/>
      <w:r>
        <w:rPr>
          <w:lang w:val="es_ES" w:bidi="es_ES"/>
        </w:rPr>
      </w:r>
      <w:r>
        <w:rPr>
          <w:lang w:val="es_ES" w:bidi="es_ES"/>
        </w:rPr>
        <w:t>Pablo concluye esta sección sobre divisiones en la iglesia (</w:t>
      </w:r>
      <w:hyperlink r:id="rId183">
        <w:r>
          <w:rPr>
            <w:lang w:val="es_ES" w:bidi="es_ES"/>
          </w:rPr>
          <w:rPr>
            <w:color w:val="0000EE"/>
            <w:u w:val="single"/>
          </w:rPr>
          <w:t>1:10–4:21</w:t>
        </w:r>
      </w:hyperlink>
      <w:r>
        <w:rPr>
          <w:lang w:val="es_ES" w:bidi="es_ES"/>
        </w:rPr>
        <w:t>) con palabras amables de advertencia y amonestación paternal.</w:t>
      </w:r>
      <w:r>
        <w:rPr>
          <w:lang w:val="es_ES" w:bidi="es_ES"/>
        </w:rPr>
      </w:r>
      <w:r>
        <w:rPr>
          <w:lang w:val="es_ES" w:bidi="es_ES"/>
        </w:rPr>
      </w:r>
    </w:p>
    <w:p>
      <w:pPr/>
      <w:r>
        <w:rPr>
          <w:lang w:val="es_ES" w:bidi="es_ES"/>
        </w:rPr>
      </w:r>
    </w:p>
    <w:p>
      <w:pPr>
        <w:pStyle w:val="Heading2"/>
      </w:pPr>
      <w:r>
        <w:rPr>
          <w:lang w:val="es_ES" w:bidi="es_ES"/>
        </w:rPr>
        <w:t>1 Corintios 4:17</w:t>
      </w:r>
      <w:r>
        <w:rPr>
          <w:lang w:val="es_ES" w:bidi="es_ES"/>
        </w:rPr>
      </w:r>
    </w:p>
    <w:p>
      <w:pPr/>
      <w:r>
        <w:rPr>
          <w:lang w:val="es_ES" w:bidi="es_ES"/>
        </w:rPr>
      </w:r>
      <w:r>
        <w:rPr>
          <w:lang w:val="es_ES" w:bidi="es_ES"/>
        </w:rPr>
        <w:t>Timoteo</w:t>
      </w:r>
      <w:r>
        <w:rPr>
          <w:i/>
          <w:lang w:val="es_ES" w:bidi="es_ES"/>
        </w:rPr>
        <w:t>,</w:t>
      </w:r>
      <w:r>
        <w:rPr>
          <w:lang w:val="es_ES" w:bidi="es_ES"/>
        </w:rPr>
        <w:t xml:space="preserve"> hijo espiritual de Pablo y uno de sus asociados más cercanos, estaba con él cuando predicó por primera vez la Buena Nueva en Corinto (ver </w:t>
      </w:r>
      <w:hyperlink r:id="rId184">
        <w:r>
          <w:rPr>
            <w:lang w:val="es_ES" w:bidi="es_ES"/>
          </w:rPr>
          <w:rPr>
            <w:color w:val="0000EE"/>
            <w:u w:val="single"/>
          </w:rPr>
          <w:t>2 Co 1:19</w:t>
        </w:r>
      </w:hyperlink>
      <w:r>
        <w:rPr>
          <w:lang w:val="es_ES" w:bidi="es_ES"/>
        </w:rPr>
        <w:t>). Pablo lo envió para comunicar fielmente lo que significa seguir a Cristo Jesús.</w:t>
      </w:r>
      <w:r>
        <w:rPr>
          <w:lang w:val="es_ES" w:bidi="es_ES"/>
        </w:rPr>
      </w:r>
      <w:r>
        <w:rPr>
          <w:lang w:val="es_ES" w:bidi="es_ES"/>
        </w:rPr>
      </w:r>
    </w:p>
    <w:p>
      <w:pPr/>
      <w:r>
        <w:rPr>
          <w:lang w:val="es_ES" w:bidi="es_ES"/>
        </w:rPr>
      </w:r>
    </w:p>
    <w:p>
      <w:pPr>
        <w:pStyle w:val="Heading2"/>
      </w:pPr>
      <w:r>
        <w:rPr>
          <w:lang w:val="es_ES" w:bidi="es_ES"/>
        </w:rPr>
        <w:t>1 Corintios 4:18–20</w:t>
      </w:r>
      <w:r>
        <w:rPr>
          <w:lang w:val="es_ES" w:bidi="es_ES"/>
        </w:rPr>
      </w:r>
    </w:p>
    <w:p>
      <w:pPr/>
      <w:r>
        <w:rPr>
          <w:lang w:val="es_ES" w:bidi="es_ES"/>
        </w:rPr>
      </w:r>
      <w:r>
        <w:rPr>
          <w:lang w:val="es_ES" w:bidi="es_ES"/>
        </w:rPr>
        <w:t>Al enviar a Timoteo, algunos podrían haber pensado que Pablo le faltaba valor para visitarlos personalmente. Sin embargo, Pablo estaba profundamente inmerso en su trabajo en Éfeso en ese momento (</w:t>
      </w:r>
      <w:hyperlink r:id="rId185">
        <w:r>
          <w:rPr>
            <w:lang w:val="es_ES" w:bidi="es_ES"/>
          </w:rPr>
          <w:rPr>
            <w:color w:val="0000EE"/>
            <w:u w:val="single"/>
          </w:rPr>
          <w:t>Hechos 19:8–20,</w:t>
        </w:r>
      </w:hyperlink>
      <w:r>
        <w:rPr>
          <w:lang w:val="es_ES" w:bidi="es_ES"/>
        </w:rPr>
        <w:t xml:space="preserve"> ver </w:t>
      </w:r>
      <w:r>
        <w:rPr>
          <w:lang w:val="es_ES" w:bidi="es_ES"/>
        </w:rPr>
        <w:t>nota de estudio sobre Hechos 19:10</w:t>
      </w:r>
      <w:r>
        <w:rPr>
          <w:lang w:val="es_ES" w:bidi="es_ES"/>
        </w:rPr>
        <w:t xml:space="preserve">). De hecho, planeaba visitarlos pronto (ver </w:t>
      </w:r>
      <w:hyperlink r:id="rId186">
        <w:r>
          <w:rPr>
            <w:lang w:val="es_ES" w:bidi="es_ES"/>
          </w:rPr>
          <w:rPr>
            <w:color w:val="0000EE"/>
            <w:u w:val="single"/>
          </w:rPr>
          <w:t>1 Co 16:5–9,</w:t>
        </w:r>
      </w:hyperlink>
      <w:r>
        <w:rPr>
          <w:lang w:val="es_ES" w:bidi="es_ES"/>
        </w:rPr>
        <w:t xml:space="preserve"> </w:t>
      </w:r>
      <w:hyperlink r:id="rId187">
        <w:r>
          <w:rPr>
            <w:lang w:val="es_ES" w:bidi="es_ES"/>
          </w:rPr>
          <w:rPr>
            <w:color w:val="0000EE"/>
            <w:u w:val="single"/>
          </w:rPr>
          <w:t>Hechos 19:21–22,</w:t>
        </w:r>
      </w:hyperlink>
      <w:r>
        <w:rPr>
          <w:lang w:val="es_ES" w:bidi="es_ES"/>
        </w:rPr>
        <w:t xml:space="preserve"> </w:t>
      </w:r>
      <w:hyperlink r:id="rId188">
        <w:r>
          <w:rPr>
            <w:lang w:val="es_ES" w:bidi="es_ES"/>
          </w:rPr>
          <w:rPr>
            <w:color w:val="0000EE"/>
            <w:u w:val="single"/>
          </w:rPr>
          <w:t>20:1–3.</w:t>
        </w:r>
      </w:hyperlink>
      <w:r>
        <w:rPr>
          <w:lang w:val="es_ES" w:bidi="es_ES"/>
        </w:rPr>
        <w:t xml:space="preserve"> cp. </w:t>
      </w:r>
      <w:hyperlink r:id="rId189">
        <w:r>
          <w:rPr>
            <w:lang w:val="es_ES" w:bidi="es_ES"/>
          </w:rPr>
          <w:rPr>
            <w:color w:val="0000EE"/>
            <w:u w:val="single"/>
          </w:rPr>
          <w:t>2 Co 1:15–2:4</w:t>
        </w:r>
      </w:hyperlink>
      <w:r>
        <w:rPr>
          <w:lang w:val="es_ES" w:bidi="es_ES"/>
        </w:rPr>
        <w:t xml:space="preserve">) y enfrentaría a aquellos que se oponían públicamente a él, demostrando que no eran más que habladores. Su vida y palabras evidenciarían el poder real de Dios (véase también </w:t>
      </w:r>
      <w:hyperlink r:id="rId190">
        <w:r>
          <w:rPr>
            <w:lang w:val="es_ES" w:bidi="es_ES"/>
          </w:rPr>
          <w:rPr>
            <w:color w:val="0000EE"/>
            <w:u w:val="single"/>
          </w:rPr>
          <w:t>1 Co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5:1</w:t>
      </w:r>
      <w:r>
        <w:rPr>
          <w:lang w:val="es_ES" w:bidi="es_ES"/>
        </w:rPr>
      </w:r>
    </w:p>
    <w:p>
      <w:pPr/>
      <w:r>
        <w:rPr>
          <w:lang w:val="es_ES" w:bidi="es_ES"/>
        </w:rPr>
      </w:r>
      <w:r>
        <w:rPr>
          <w:lang w:val="es_ES" w:bidi="es_ES"/>
        </w:rPr>
        <w:t xml:space="preserve">"fornicación": Un hombre estaba teniendo relaciones sexuales con su madrastra. Tal comportamiento ni siquiera lo practicaban los paganos: Violaba tanto la ley de Moisés (ver </w:t>
      </w:r>
      <w:hyperlink r:id="rId191">
        <w:r>
          <w:rPr>
            <w:lang w:val="es_ES" w:bidi="es_ES"/>
          </w:rPr>
          <w:rPr>
            <w:color w:val="0000EE"/>
            <w:u w:val="single"/>
          </w:rPr>
          <w:t>Lv 18:7–8</w:t>
        </w:r>
      </w:hyperlink>
      <w:r>
        <w:rPr>
          <w:lang w:val="es_ES" w:bidi="es_ES"/>
        </w:rPr>
        <w:t xml:space="preserve">) como la ley romana (Gayo, </w:t>
      </w:r>
      <w:r>
        <w:rPr>
          <w:i/>
          <w:lang w:val="es_ES" w:bidi="es_ES"/>
        </w:rPr>
        <w:t>Institutos</w:t>
      </w:r>
      <w:r>
        <w:rPr>
          <w:lang w:val="es_ES" w:bidi="es_ES"/>
        </w:rPr>
        <w:t xml:space="preserve"> 1.63).</w:t>
      </w:r>
      <w:r>
        <w:rPr>
          <w:lang w:val="es_ES" w:bidi="es_ES"/>
        </w:rPr>
      </w:r>
      <w:r>
        <w:rPr>
          <w:lang w:val="es_ES" w:bidi="es_ES"/>
        </w:rPr>
      </w:r>
    </w:p>
    <w:p>
      <w:pPr/>
      <w:r>
        <w:rPr>
          <w:lang w:val="es_ES" w:bidi="es_ES"/>
        </w:rPr>
      </w:r>
    </w:p>
    <w:p>
      <w:pPr>
        <w:pStyle w:val="Heading2"/>
      </w:pPr>
      <w:r>
        <w:rPr>
          <w:lang w:val="es_ES" w:bidi="es_ES"/>
        </w:rPr>
        <w:t>1 Corintios 5:1–8</w:t>
      </w:r>
      <w:r>
        <w:rPr>
          <w:lang w:val="es_ES" w:bidi="es_ES"/>
        </w:rPr>
      </w:r>
    </w:p>
    <w:p>
      <w:pPr/>
      <w:r>
        <w:rPr>
          <w:lang w:val="es_ES" w:bidi="es_ES"/>
        </w:rPr>
      </w:r>
      <w:r>
        <w:rPr>
          <w:lang w:val="es_ES" w:bidi="es_ES"/>
        </w:rPr>
        <w:t>Pablo enfrenta la inmoralidad sexual en la iglesia e instruye a los cristianos a expulsar a un infractor descarado de su comunidad.</w:t>
      </w:r>
      <w:r>
        <w:rPr>
          <w:lang w:val="es_ES" w:bidi="es_ES"/>
        </w:rPr>
      </w:r>
      <w:r>
        <w:rPr>
          <w:lang w:val="es_ES" w:bidi="es_ES"/>
        </w:rPr>
      </w:r>
    </w:p>
    <w:p>
      <w:pPr/>
      <w:r>
        <w:rPr>
          <w:lang w:val="es_ES" w:bidi="es_ES"/>
        </w:rPr>
      </w:r>
    </w:p>
    <w:p>
      <w:pPr>
        <w:pStyle w:val="Heading2"/>
      </w:pPr>
      <w:r>
        <w:rPr>
          <w:lang w:val="es_ES" w:bidi="es_ES"/>
        </w:rPr>
        <w:t>1 Corintios 5:2</w:t>
      </w:r>
      <w:r>
        <w:rPr>
          <w:lang w:val="es_ES" w:bidi="es_ES"/>
        </w:rPr>
      </w:r>
    </w:p>
    <w:p>
      <w:pPr/>
      <w:r>
        <w:rPr>
          <w:lang w:val="es_ES" w:bidi="es_ES"/>
        </w:rPr>
      </w:r>
      <w:r>
        <w:rPr>
          <w:lang w:val="es_ES" w:bidi="es_ES"/>
        </w:rPr>
        <w:t xml:space="preserve">Los cristianos corintios estaban orgullosos (ver </w:t>
      </w:r>
      <w:hyperlink r:id="rId192">
        <w:r>
          <w:rPr>
            <w:lang w:val="es_ES" w:bidi="es_ES"/>
          </w:rPr>
          <w:rPr>
            <w:color w:val="0000EE"/>
            <w:u w:val="single"/>
          </w:rPr>
          <w:t>4:8</w:t>
        </w:r>
      </w:hyperlink>
      <w:r>
        <w:rPr>
          <w:lang w:val="es_ES" w:bidi="es_ES"/>
        </w:rPr>
        <w:t xml:space="preserve">, </w:t>
      </w:r>
      <w:hyperlink r:id="rId193">
        <w:r>
          <w:rPr>
            <w:lang w:val="es_ES" w:bidi="es_ES"/>
          </w:rPr>
          <w:rPr>
            <w:color w:val="0000EE"/>
            <w:u w:val="single"/>
          </w:rPr>
          <w:t>10</w:t>
        </w:r>
      </w:hyperlink>
      <w:r>
        <w:rPr>
          <w:lang w:val="es_ES" w:bidi="es_ES"/>
        </w:rPr>
        <w:t xml:space="preserve">, </w:t>
      </w:r>
      <w:hyperlink r:id="rId194">
        <w:r>
          <w:rPr>
            <w:lang w:val="es_ES" w:bidi="es_ES"/>
          </w:rPr>
          <w:rPr>
            <w:color w:val="0000EE"/>
            <w:u w:val="single"/>
          </w:rPr>
          <w:t>18</w:t>
        </w:r>
      </w:hyperlink>
      <w:r>
        <w:rPr>
          <w:lang w:val="es_ES" w:bidi="es_ES"/>
        </w:rPr>
        <w:t xml:space="preserve">; </w:t>
      </w:r>
      <w:hyperlink r:id="rId195">
        <w:r>
          <w:rPr>
            <w:lang w:val="es_ES" w:bidi="es_ES"/>
          </w:rPr>
          <w:rPr>
            <w:color w:val="0000EE"/>
            <w:u w:val="single"/>
          </w:rPr>
          <w:t>5:6</w:t>
        </w:r>
      </w:hyperlink>
      <w:r>
        <w:rPr>
          <w:lang w:val="es_ES" w:bidi="es_ES"/>
        </w:rPr>
        <w:t xml:space="preserve">), cuando deberían haber estado lamentándose con tristeza y vergüenza por tal pecado entre ellos. • "que fuese </w:t>
      </w:r>
      <w:r>
        <w:rPr>
          <w:lang w:val="es_ES" w:bidi="es_ES"/>
        </w:rPr>
        <w:t>quitado de en medio de vosotros el que hizo tal obra"</w:t>
      </w:r>
      <w:r>
        <w:rPr>
          <w:lang w:val="es_ES" w:bidi="es_ES"/>
        </w:rPr>
        <w:t xml:space="preserve">: Esta instrucción podría presuponer que el hombre había rechazado sus apelaciones, o que tal pecado flagrante requería disciplina inmediata (cp. </w:t>
      </w:r>
      <w:hyperlink r:id="rId196">
        <w:r>
          <w:rPr>
            <w:lang w:val="es_ES" w:bidi="es_ES"/>
          </w:rPr>
          <w:rPr>
            <w:color w:val="0000EE"/>
            <w:u w:val="single"/>
          </w:rPr>
          <w:t>Mt 18:15–18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5:3</w:t>
      </w:r>
      <w:r>
        <w:rPr>
          <w:lang w:val="es_ES" w:bidi="es_ES"/>
        </w:rPr>
      </w:r>
    </w:p>
    <w:p>
      <w:pPr/>
      <w:r>
        <w:rPr>
          <w:lang w:val="es_ES" w:bidi="es_ES"/>
        </w:rPr>
      </w:r>
      <w:r>
        <w:rPr>
          <w:lang w:val="es_ES" w:bidi="es_ES"/>
        </w:rPr>
        <w:t>"en espíritu": La unidad espiritual de Pablo con ellos y la autoridad que había recibido de Dios a través del Espíritu fueron efectivas entre ellos.</w:t>
      </w:r>
      <w:r>
        <w:rPr>
          <w:lang w:val="es_ES" w:bidi="es_ES"/>
        </w:rPr>
      </w:r>
      <w:r>
        <w:rPr>
          <w:lang w:val="es_ES" w:bidi="es_ES"/>
        </w:rPr>
      </w:r>
    </w:p>
    <w:p>
      <w:pPr/>
      <w:r>
        <w:rPr>
          <w:lang w:val="es_ES" w:bidi="es_ES"/>
        </w:rPr>
      </w:r>
    </w:p>
    <w:p>
      <w:pPr>
        <w:pStyle w:val="Heading2"/>
      </w:pPr>
      <w:r>
        <w:rPr>
          <w:lang w:val="es_ES" w:bidi="es_ES"/>
        </w:rPr>
        <w:t>1 Corintios 5:5</w:t>
      </w:r>
      <w:r>
        <w:rPr>
          <w:lang w:val="es_ES" w:bidi="es_ES"/>
        </w:rPr>
      </w:r>
    </w:p>
    <w:p>
      <w:pPr/>
      <w:r>
        <w:rPr>
          <w:lang w:val="es_ES" w:bidi="es_ES"/>
        </w:rPr>
      </w:r>
      <w:r>
        <w:rPr>
          <w:lang w:val="es_ES" w:bidi="es_ES"/>
        </w:rPr>
        <w:t xml:space="preserve">La instrucción de expulsar a este hombre no está en el texto griego, pero se infiere en </w:t>
      </w:r>
      <w:hyperlink r:id="rId197">
        <w:r>
          <w:rPr>
            <w:lang w:val="es_ES" w:bidi="es_ES"/>
          </w:rPr>
          <w:rPr>
            <w:color w:val="0000EE"/>
            <w:u w:val="single"/>
          </w:rPr>
          <w:t>5:2</w:t>
        </w:r>
      </w:hyperlink>
      <w:r>
        <w:rPr>
          <w:lang w:val="es_ES" w:bidi="es_ES"/>
        </w:rPr>
        <w:t xml:space="preserve">, </w:t>
      </w:r>
      <w:hyperlink r:id="rId198">
        <w:r>
          <w:rPr>
            <w:lang w:val="es_ES" w:bidi="es_ES"/>
          </w:rPr>
          <w:rPr>
            <w:color w:val="0000EE"/>
            <w:u w:val="single"/>
          </w:rPr>
          <w:t>13</w:t>
        </w:r>
      </w:hyperlink>
      <w:r>
        <w:rPr>
          <w:lang w:val="es_ES" w:bidi="es_ES"/>
        </w:rPr>
        <w:t xml:space="preserve">. • !sea entregado a Satanás!: Cp. </w:t>
      </w:r>
      <w:hyperlink r:id="rId199">
        <w:r>
          <w:rPr>
            <w:lang w:val="es_ES" w:bidi="es_ES"/>
          </w:rPr>
          <w:rPr>
            <w:color w:val="0000EE"/>
            <w:u w:val="single"/>
          </w:rPr>
          <w:t>1 Tm 1:20</w:t>
        </w:r>
      </w:hyperlink>
      <w:r>
        <w:rPr>
          <w:lang w:val="es_ES" w:bidi="es_ES"/>
        </w:rPr>
        <w:t xml:space="preserve">. Aquellos que están fuera de la iglesia de Dios están bajo el poder y control de Satanás (ver </w:t>
      </w:r>
      <w:hyperlink r:id="rId200">
        <w:r>
          <w:rPr>
            <w:lang w:val="es_ES" w:bidi="es_ES"/>
          </w:rPr>
          <w:rPr>
            <w:color w:val="0000EE"/>
            <w:u w:val="single"/>
          </w:rPr>
          <w:t>Ef 2:2,</w:t>
        </w:r>
      </w:hyperlink>
      <w:r>
        <w:rPr>
          <w:lang w:val="es_ES" w:bidi="es_ES"/>
        </w:rPr>
        <w:t xml:space="preserve"> </w:t>
      </w:r>
      <w:hyperlink r:id="rId201">
        <w:r>
          <w:rPr>
            <w:lang w:val="es_ES" w:bidi="es_ES"/>
          </w:rPr>
          <w:rPr>
            <w:color w:val="0000EE"/>
            <w:u w:val="single"/>
          </w:rPr>
          <w:t>1 Jn 5:19</w:t>
        </w:r>
      </w:hyperlink>
      <w:r>
        <w:rPr>
          <w:lang w:val="es_ES" w:bidi="es_ES"/>
        </w:rPr>
        <w:t>). • "</w:t>
      </w:r>
      <w:r>
        <w:rPr>
          <w:lang w:val="es_ES" w:bidi="es_ES"/>
        </w:rPr>
        <w:t>para muerte de la carne"</w:t>
      </w:r>
      <w:r>
        <w:rPr>
          <w:lang w:val="es_ES" w:bidi="es_ES"/>
        </w:rPr>
        <w:t>: La carne puede interpretarse figuradamente como una referencia a sus deseos malvados o literalmente como su vida física (es decir, para que muera). • "</w:t>
      </w:r>
      <w:r>
        <w:rPr>
          <w:lang w:val="es_ES" w:bidi="es_ES"/>
        </w:rPr>
        <w:t>porque el espíritu sea salvo"</w:t>
      </w:r>
      <w:r>
        <w:rPr>
          <w:lang w:val="es_ES" w:bidi="es_ES"/>
        </w:rPr>
        <w:t xml:space="preserve">: Quizás se arrepienta y no sea condenado (cp. </w:t>
      </w:r>
      <w:hyperlink r:id="rId202">
        <w:r>
          <w:rPr>
            <w:lang w:val="es_ES" w:bidi="es_ES"/>
          </w:rPr>
          <w:rPr>
            <w:color w:val="0000EE"/>
            <w:u w:val="single"/>
          </w:rPr>
          <w:t>2 Co 2:5–8</w:t>
        </w:r>
      </w:hyperlink>
      <w:r>
        <w:rPr>
          <w:lang w:val="es_ES" w:bidi="es_ES"/>
        </w:rPr>
        <w:t>). • "</w:t>
      </w:r>
      <w:r>
        <w:rPr>
          <w:lang w:val="es_ES" w:bidi="es_ES"/>
        </w:rPr>
        <w:t>en el día del Señor Jesús</w:t>
      </w:r>
      <w:r>
        <w:rPr>
          <w:lang w:val="es_ES" w:bidi="es_ES"/>
        </w:rPr>
        <w:t>": Literalmente en el día del Señor, que incluye el juicio final.</w:t>
      </w:r>
      <w:r>
        <w:rPr>
          <w:lang w:val="es_ES" w:bidi="es_ES"/>
        </w:rPr>
      </w:r>
      <w:r>
        <w:rPr>
          <w:lang w:val="es_ES" w:bidi="es_ES"/>
        </w:rPr>
      </w:r>
    </w:p>
    <w:p>
      <w:pPr/>
      <w:r>
        <w:rPr>
          <w:lang w:val="es_ES" w:bidi="es_ES"/>
        </w:rPr>
      </w:r>
    </w:p>
    <w:p>
      <w:pPr>
        <w:pStyle w:val="Heading2"/>
      </w:pPr>
      <w:r>
        <w:rPr>
          <w:lang w:val="es_ES" w:bidi="es_ES"/>
        </w:rPr>
        <w:t>1 Corintios 5:6–7</w:t>
      </w:r>
      <w:r>
        <w:rPr>
          <w:lang w:val="es_ES" w:bidi="es_ES"/>
        </w:rPr>
      </w:r>
    </w:p>
    <w:p>
      <w:pPr/>
      <w:r>
        <w:rPr>
          <w:lang w:val="es_ES" w:bidi="es_ES"/>
        </w:rPr>
      </w:r>
      <w:r>
        <w:rPr>
          <w:lang w:val="es_ES" w:bidi="es_ES"/>
        </w:rPr>
        <w:t xml:space="preserve">La levadura era a menudo un símbolo de pecado (cp. </w:t>
      </w:r>
      <w:hyperlink r:id="rId203">
        <w:r>
          <w:rPr>
            <w:lang w:val="es_ES" w:bidi="es_ES"/>
          </w:rPr>
          <w:rPr>
            <w:color w:val="0000EE"/>
            <w:u w:val="single"/>
          </w:rPr>
          <w:t>Mt 16:6</w:t>
        </w:r>
      </w:hyperlink>
      <w:r>
        <w:rPr>
          <w:lang w:val="es_ES" w:bidi="es_ES"/>
        </w:rPr>
        <w:t xml:space="preserve">, </w:t>
      </w:r>
      <w:hyperlink r:id="rId204">
        <w:r>
          <w:rPr>
            <w:lang w:val="es_ES" w:bidi="es_ES"/>
          </w:rPr>
          <w:rPr>
            <w:color w:val="0000EE"/>
            <w:u w:val="single"/>
          </w:rPr>
          <w:t>12;</w:t>
        </w:r>
      </w:hyperlink>
      <w:r>
        <w:rPr>
          <w:lang w:val="es_ES" w:bidi="es_ES"/>
        </w:rPr>
        <w:t xml:space="preserve"> </w:t>
      </w:r>
      <w:hyperlink r:id="rId205">
        <w:r>
          <w:rPr>
            <w:lang w:val="es_ES" w:bidi="es_ES"/>
          </w:rPr>
          <w:rPr>
            <w:color w:val="0000EE"/>
            <w:u w:val="single"/>
          </w:rPr>
          <w:t>Mc 8:15,</w:t>
        </w:r>
      </w:hyperlink>
      <w:r>
        <w:rPr>
          <w:lang w:val="es_ES" w:bidi="es_ES"/>
        </w:rPr>
        <w:t xml:space="preserve"> </w:t>
      </w:r>
      <w:hyperlink r:id="rId206">
        <w:r>
          <w:rPr>
            <w:lang w:val="es_ES" w:bidi="es_ES"/>
          </w:rPr>
          <w:rPr>
            <w:color w:val="0000EE"/>
            <w:u w:val="single"/>
          </w:rPr>
          <w:t>Lc 12:1,</w:t>
        </w:r>
      </w:hyperlink>
      <w:r>
        <w:rPr>
          <w:lang w:val="es_ES" w:bidi="es_ES"/>
        </w:rPr>
        <w:t xml:space="preserve"> </w:t>
      </w:r>
      <w:hyperlink r:id="rId207">
        <w:r>
          <w:rPr>
            <w:lang w:val="es_ES" w:bidi="es_ES"/>
          </w:rPr>
          <w:rPr>
            <w:color w:val="0000EE"/>
            <w:u w:val="single"/>
          </w:rPr>
          <w:t>Ga 5:9</w:t>
        </w:r>
      </w:hyperlink>
      <w:r>
        <w:rPr>
          <w:lang w:val="es_ES" w:bidi="es_ES"/>
        </w:rPr>
        <w:t>). Los judíos limpiaban ceremoniosamente sus hogares de levadura antes de la comida anual de la Pascua (</w:t>
      </w:r>
      <w:hyperlink r:id="rId208">
        <w:r>
          <w:rPr>
            <w:lang w:val="es_ES" w:bidi="es_ES"/>
          </w:rPr>
          <w:rPr>
            <w:color w:val="0000EE"/>
            <w:u w:val="single"/>
          </w:rPr>
          <w:t>Éxodo 12:19,</w:t>
        </w:r>
      </w:hyperlink>
      <w:r>
        <w:rPr>
          <w:lang w:val="es_ES" w:bidi="es_ES"/>
        </w:rPr>
        <w:t xml:space="preserve"> </w:t>
      </w:r>
      <w:hyperlink r:id="rId209">
        <w:r>
          <w:rPr>
            <w:lang w:val="es_ES" w:bidi="es_ES"/>
          </w:rPr>
          <w:rPr>
            <w:color w:val="0000EE"/>
            <w:u w:val="single"/>
          </w:rPr>
          <w:t>13:7</w:t>
        </w:r>
      </w:hyperlink>
      <w:r>
        <w:rPr>
          <w:lang w:val="es_ES" w:bidi="es_ES"/>
        </w:rPr>
        <w:t>). • "</w:t>
      </w:r>
      <w:r>
        <w:rPr>
          <w:lang w:val="es_ES" w:bidi="es_ES"/>
        </w:rPr>
        <w:t>Limpiad pues la vieja levadura"</w:t>
      </w:r>
      <w:r>
        <w:rPr>
          <w:lang w:val="es_ES" w:bidi="es_ES"/>
        </w:rPr>
        <w:t>: El pecado, si no se aborda, podría extenderse por toda la iglesia, así como la levadura se extiende por toda una masa de harina.</w:t>
      </w:r>
      <w:r>
        <w:rPr>
          <w:lang w:val="es_ES" w:bidi="es_ES"/>
        </w:rPr>
      </w:r>
      <w:r>
        <w:rPr>
          <w:lang w:val="es_ES" w:bidi="es_ES"/>
        </w:rPr>
      </w:r>
    </w:p>
    <w:p>
      <w:pPr/>
      <w:r>
        <w:rPr>
          <w:lang w:val="es_ES" w:bidi="es_ES"/>
        </w:rPr>
      </w:r>
    </w:p>
    <w:p>
      <w:pPr>
        <w:pStyle w:val="Heading2"/>
      </w:pPr>
      <w:r>
        <w:rPr>
          <w:lang w:val="es_ES" w:bidi="es_ES"/>
        </w:rPr>
        <w:t>1 Corintios 5:7–8</w:t>
      </w:r>
      <w:r>
        <w:rPr>
          <w:lang w:val="es_ES" w:bidi="es_ES"/>
        </w:rPr>
      </w:r>
    </w:p>
    <w:p>
      <w:pPr/>
      <w:r>
        <w:rPr>
          <w:lang w:val="es_ES" w:bidi="es_ES"/>
        </w:rPr>
      </w:r>
      <w:r>
        <w:rPr>
          <w:lang w:val="es_ES" w:bidi="es_ES"/>
        </w:rPr>
        <w:t xml:space="preserve">Pablo establece una analogía entre la celebración tradicional de la Pascua judía y el sacrificio de Cristo. En la celebración de la Pascua, se sacrificaba un cordero y se comía pan sin levadura (ver </w:t>
      </w:r>
      <w:hyperlink r:id="rId210">
        <w:r>
          <w:rPr>
            <w:lang w:val="es_ES" w:bidi="es_ES"/>
          </w:rPr>
          <w:rPr>
            <w:color w:val="0000EE"/>
            <w:u w:val="single"/>
          </w:rPr>
          <w:t>Éxodo 12:1–27,</w:t>
        </w:r>
      </w:hyperlink>
      <w:r>
        <w:rPr>
          <w:lang w:val="es_ES" w:bidi="es_ES"/>
        </w:rPr>
        <w:t xml:space="preserve"> </w:t>
      </w:r>
      <w:hyperlink r:id="rId211">
        <w:r>
          <w:rPr>
            <w:lang w:val="es_ES" w:bidi="es_ES"/>
          </w:rPr>
          <w:rPr>
            <w:color w:val="0000EE"/>
            <w:u w:val="single"/>
          </w:rPr>
          <w:t>13:3–7</w:t>
        </w:r>
      </w:hyperlink>
      <w:r>
        <w:rPr>
          <w:lang w:val="es_ES" w:bidi="es_ES"/>
        </w:rPr>
        <w:t>). El sacrificio de Cristo, que ocurrió durante la Pascua (</w:t>
      </w:r>
      <w:hyperlink r:id="rId212">
        <w:r>
          <w:rPr>
            <w:lang w:val="es_ES" w:bidi="es_ES"/>
          </w:rPr>
          <w:rPr>
            <w:color w:val="0000EE"/>
            <w:u w:val="single"/>
          </w:rPr>
          <w:t>Mateo 26:2,</w:t>
        </w:r>
      </w:hyperlink>
      <w:r>
        <w:rPr>
          <w:lang w:val="es_ES" w:bidi="es_ES"/>
        </w:rPr>
        <w:t xml:space="preserve"> cp. </w:t>
      </w:r>
      <w:hyperlink r:id="rId213">
        <w:r>
          <w:rPr>
            <w:lang w:val="es_ES" w:bidi="es_ES"/>
          </w:rPr>
          <w:rPr>
            <w:color w:val="0000EE"/>
            <w:u w:val="single"/>
          </w:rPr>
          <w:t>Juan 1:29,</w:t>
        </w:r>
      </w:hyperlink>
      <w:r>
        <w:rPr>
          <w:lang w:val="es_ES" w:bidi="es_ES"/>
        </w:rPr>
        <w:t xml:space="preserve"> </w:t>
      </w:r>
      <w:hyperlink r:id="rId214">
        <w:r>
          <w:rPr>
            <w:lang w:val="es_ES" w:bidi="es_ES"/>
          </w:rPr>
          <w:rPr>
            <w:color w:val="0000EE"/>
            <w:u w:val="single"/>
          </w:rPr>
          <w:t>1 Pedro 1:19</w:t>
        </w:r>
      </w:hyperlink>
      <w:r>
        <w:rPr>
          <w:lang w:val="es_ES" w:bidi="es_ES"/>
        </w:rPr>
        <w:t>), resulta en la eliminación del pecado para los creyentes.</w:t>
      </w:r>
      <w:r>
        <w:rPr>
          <w:lang w:val="es_ES" w:bidi="es_ES"/>
        </w:rPr>
      </w:r>
      <w:r>
        <w:rPr>
          <w:lang w:val="es_ES" w:bidi="es_ES"/>
        </w:rPr>
      </w:r>
    </w:p>
    <w:p>
      <w:pPr/>
      <w:r>
        <w:rPr>
          <w:lang w:val="es_ES" w:bidi="es_ES"/>
        </w:rPr>
      </w:r>
    </w:p>
    <w:p>
      <w:pPr>
        <w:pStyle w:val="Heading2"/>
      </w:pPr>
      <w:r>
        <w:rPr>
          <w:lang w:val="es_ES" w:bidi="es_ES"/>
        </w:rPr>
        <w:t>1 Corintios 5:9</w:t>
      </w:r>
      <w:r>
        <w:rPr>
          <w:lang w:val="es_ES" w:bidi="es_ES"/>
        </w:rPr>
      </w:r>
    </w:p>
    <w:p>
      <w:pPr/>
      <w:r>
        <w:rPr>
          <w:lang w:val="es_ES" w:bidi="es_ES"/>
        </w:rPr>
      </w:r>
      <w:r>
        <w:rPr>
          <w:lang w:val="es_ES" w:bidi="es_ES"/>
        </w:rPr>
        <w:t>"Os he escrito por carta"</w:t>
      </w:r>
      <w:r>
        <w:rPr>
          <w:lang w:val="es_ES" w:bidi="es_ES"/>
        </w:rPr>
        <w:t xml:space="preserve"> se refería a una carta anterior que ahora está perdida. • El pecado sexual (fornicación) se refiere a cualquier forma de actividad sexual ilícita (ver también </w:t>
      </w:r>
      <w:hyperlink r:id="rId215">
        <w:r>
          <w:rPr>
            <w:lang w:val="es_ES" w:bidi="es_ES"/>
          </w:rPr>
          <w:rPr>
            <w:color w:val="0000EE"/>
            <w:u w:val="single"/>
          </w:rPr>
          <w:t>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5:9–13</w:t>
      </w:r>
      <w:r>
        <w:rPr>
          <w:lang w:val="es_ES" w:bidi="es_ES"/>
        </w:rPr>
      </w:r>
    </w:p>
    <w:p>
      <w:pPr/>
      <w:r>
        <w:rPr>
          <w:lang w:val="es_ES" w:bidi="es_ES"/>
        </w:rPr>
      </w:r>
      <w:r>
        <w:rPr>
          <w:lang w:val="es_ES" w:bidi="es_ES"/>
        </w:rPr>
        <w:t>La iglesia debe disciplinar a cualquier persona en la congregación que se sepa que está viviendo en pecado.</w:t>
      </w:r>
      <w:r>
        <w:rPr>
          <w:lang w:val="es_ES" w:bidi="es_ES"/>
        </w:rPr>
      </w:r>
      <w:r>
        <w:rPr>
          <w:lang w:val="es_ES" w:bidi="es_ES"/>
        </w:rPr>
      </w:r>
    </w:p>
    <w:p>
      <w:pPr/>
      <w:r>
        <w:rPr>
          <w:lang w:val="es_ES" w:bidi="es_ES"/>
        </w:rPr>
      </w:r>
    </w:p>
    <w:p>
      <w:pPr>
        <w:pStyle w:val="Heading2"/>
      </w:pPr>
      <w:r>
        <w:rPr>
          <w:lang w:val="es_ES" w:bidi="es_ES"/>
        </w:rPr>
        <w:t>1 Corintios 5:10</w:t>
      </w:r>
      <w:r>
        <w:rPr>
          <w:lang w:val="es_ES" w:bidi="es_ES"/>
        </w:rPr>
      </w:r>
    </w:p>
    <w:p>
      <w:pPr/>
      <w:r>
        <w:rPr>
          <w:lang w:val="es_ES" w:bidi="es_ES"/>
        </w:rPr>
      </w:r>
      <w:r>
        <w:rPr>
          <w:lang w:val="es_ES" w:bidi="es_ES"/>
        </w:rPr>
        <w:t xml:space="preserve">Pablo generalmente animaba a los creyentes a no apartarse de la compañía de los pecadores incrédulos (por ejemplo, </w:t>
      </w:r>
      <w:hyperlink r:id="rId216">
        <w:r>
          <w:rPr>
            <w:lang w:val="es_ES" w:bidi="es_ES"/>
          </w:rPr>
          <w:rPr>
            <w:color w:val="0000EE"/>
            <w:u w:val="single"/>
          </w:rPr>
          <w:t>10:27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5:11</w:t>
      </w:r>
      <w:r>
        <w:rPr>
          <w:lang w:val="es_ES" w:bidi="es_ES"/>
        </w:rPr>
      </w:r>
    </w:p>
    <w:p>
      <w:pPr/>
      <w:r>
        <w:rPr>
          <w:lang w:val="es_ES" w:bidi="es_ES"/>
        </w:rPr>
      </w:r>
      <w:r>
        <w:rPr>
          <w:lang w:val="es_ES" w:bidi="es_ES"/>
        </w:rPr>
        <w:t xml:space="preserve">La separación de un creyente profeso que vivía en pecado tenía como objetivo reforzar y mantener los altos estándares morales de la comunidad cristiana. La presión social ejercida también podría fomentar el arrepentimiento en un hermano o hermana que había errado (cp. </w:t>
      </w:r>
      <w:hyperlink r:id="rId217">
        <w:r>
          <w:rPr>
            <w:lang w:val="es_ES" w:bidi="es_ES"/>
          </w:rPr>
          <w:rPr>
            <w:color w:val="0000EE"/>
            <w:u w:val="single"/>
          </w:rPr>
          <w:t>2 Ts 3:6</w:t>
        </w:r>
      </w:hyperlink>
      <w:r>
        <w:rPr>
          <w:lang w:val="es_ES" w:bidi="es_ES"/>
        </w:rPr>
        <w:t xml:space="preserve">, </w:t>
      </w:r>
      <w:hyperlink r:id="rId218">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5:12–13</w:t>
      </w:r>
      <w:r>
        <w:rPr>
          <w:lang w:val="es_ES" w:bidi="es_ES"/>
        </w:rPr>
      </w:r>
    </w:p>
    <w:p>
      <w:pPr/>
      <w:r>
        <w:rPr>
          <w:lang w:val="es_ES" w:bidi="es_ES"/>
        </w:rPr>
      </w:r>
      <w:r>
        <w:rPr>
          <w:lang w:val="es_ES" w:bidi="es_ES"/>
        </w:rPr>
        <w:t>Los cristianos no son llamados a juzgar (es decir, disciplinar) el pecado en los no creyentes, sino en los creyentes.</w:t>
      </w:r>
      <w:r>
        <w:rPr>
          <w:lang w:val="es_ES" w:bidi="es_ES"/>
        </w:rPr>
      </w:r>
      <w:r>
        <w:rPr>
          <w:lang w:val="es_ES" w:bidi="es_ES"/>
        </w:rPr>
      </w:r>
    </w:p>
    <w:p>
      <w:pPr/>
      <w:r>
        <w:rPr>
          <w:lang w:val="es_ES" w:bidi="es_ES"/>
        </w:rPr>
      </w:r>
    </w:p>
    <w:p>
      <w:pPr>
        <w:pStyle w:val="Heading2"/>
      </w:pPr>
      <w:r>
        <w:rPr>
          <w:lang w:val="es_ES" w:bidi="es_ES"/>
        </w:rPr>
        <w:t>1 Corintios 6:1–11</w:t>
      </w:r>
      <w:r>
        <w:rPr>
          <w:lang w:val="es_ES" w:bidi="es_ES"/>
        </w:rPr>
      </w:r>
    </w:p>
    <w:p>
      <w:pPr/>
      <w:r>
        <w:rPr>
          <w:lang w:val="es_ES" w:bidi="es_ES"/>
        </w:rPr>
      </w:r>
      <w:r>
        <w:rPr>
          <w:lang w:val="es_ES" w:bidi="es_ES"/>
        </w:rPr>
        <w:t>Cuando surgen diferencias serias entre dos cristianos, no deben resolverse en un tribunal</w:t>
      </w:r>
      <w:r>
        <w:rPr>
          <w:i/>
          <w:lang w:val="es_ES" w:bidi="es_ES"/>
        </w:rPr>
        <w:t>,</w:t>
      </w:r>
      <w:r>
        <w:rPr>
          <w:lang w:val="es_ES" w:bidi="es_ES"/>
        </w:rPr>
        <w:t xml:space="preserve"> sino por medio de otros creyentes.</w:t>
      </w:r>
      <w:r>
        <w:rPr>
          <w:lang w:val="es_ES" w:bidi="es_ES"/>
        </w:rPr>
      </w:r>
      <w:r>
        <w:rPr>
          <w:lang w:val="es_ES" w:bidi="es_ES"/>
        </w:rPr>
      </w:r>
    </w:p>
    <w:p>
      <w:pPr/>
      <w:r>
        <w:rPr>
          <w:lang w:val="es_ES" w:bidi="es_ES"/>
        </w:rPr>
      </w:r>
    </w:p>
    <w:p>
      <w:pPr>
        <w:pStyle w:val="Heading2"/>
      </w:pPr>
      <w:r>
        <w:rPr>
          <w:lang w:val="es_ES" w:bidi="es_ES"/>
        </w:rPr>
        <w:t>1 Corintios 6:2–3</w:t>
      </w:r>
      <w:r>
        <w:rPr>
          <w:lang w:val="es_ES" w:bidi="es_ES"/>
        </w:rPr>
      </w:r>
    </w:p>
    <w:p>
      <w:pPr/>
      <w:r>
        <w:rPr>
          <w:lang w:val="es_ES" w:bidi="es_ES"/>
        </w:rPr>
      </w:r>
      <w:r>
        <w:rPr>
          <w:lang w:val="es_ES" w:bidi="es_ES"/>
        </w:rPr>
        <w:t xml:space="preserve">Algún día, nosotros, los creyentes, juzgaremos al mundo e incluso a los ángeles como asociados del Hijo del Hombre, quien es el Juez supremo de todas las personas (cp. </w:t>
      </w:r>
      <w:hyperlink r:id="rId219">
        <w:r>
          <w:rPr>
            <w:lang w:val="es_ES" w:bidi="es_ES"/>
          </w:rPr>
          <w:rPr>
            <w:color w:val="0000EE"/>
            <w:u w:val="single"/>
          </w:rPr>
          <w:t>Dn 7:13</w:t>
        </w:r>
      </w:hyperlink>
      <w:r>
        <w:rPr>
          <w:lang w:val="es_ES" w:bidi="es_ES"/>
        </w:rPr>
        <w:t xml:space="preserve">, </w:t>
      </w:r>
      <w:hyperlink r:id="rId220">
        <w:r>
          <w:rPr>
            <w:lang w:val="es_ES" w:bidi="es_ES"/>
          </w:rPr>
          <w:rPr>
            <w:color w:val="0000EE"/>
            <w:u w:val="single"/>
          </w:rPr>
          <w:t>22</w:t>
        </w:r>
      </w:hyperlink>
      <w:r>
        <w:rPr>
          <w:lang w:val="es_ES" w:bidi="es_ES"/>
        </w:rPr>
        <w:t xml:space="preserve">, </w:t>
      </w:r>
      <w:hyperlink r:id="rId221">
        <w:r>
          <w:rPr>
            <w:lang w:val="es_ES" w:bidi="es_ES"/>
          </w:rPr>
          <w:rPr>
            <w:color w:val="0000EE"/>
            <w:u w:val="single"/>
          </w:rPr>
          <w:t>27;</w:t>
        </w:r>
      </w:hyperlink>
      <w:r>
        <w:rPr>
          <w:lang w:val="es_ES" w:bidi="es_ES"/>
        </w:rPr>
        <w:t xml:space="preserve"> </w:t>
      </w:r>
      <w:hyperlink r:id="rId222">
        <w:r>
          <w:rPr>
            <w:lang w:val="es_ES" w:bidi="es_ES"/>
          </w:rPr>
          <w:rPr>
            <w:color w:val="0000EE"/>
            <w:u w:val="single"/>
          </w:rPr>
          <w:t>Mt 19:28,</w:t>
        </w:r>
      </w:hyperlink>
      <w:r>
        <w:rPr>
          <w:lang w:val="es_ES" w:bidi="es_ES"/>
        </w:rPr>
        <w:t xml:space="preserve"> </w:t>
      </w:r>
      <w:hyperlink r:id="rId223">
        <w:r>
          <w:rPr>
            <w:lang w:val="es_ES" w:bidi="es_ES"/>
          </w:rPr>
          <w:rPr>
            <w:color w:val="0000EE"/>
            <w:u w:val="single"/>
          </w:rPr>
          <w:t>Jn 5:27,</w:t>
        </w:r>
      </w:hyperlink>
      <w:r>
        <w:rPr>
          <w:lang w:val="es_ES" w:bidi="es_ES"/>
        </w:rPr>
        <w:t xml:space="preserve"> </w:t>
      </w:r>
      <w:hyperlink r:id="rId224">
        <w:r>
          <w:rPr>
            <w:lang w:val="es_ES" w:bidi="es_ES"/>
          </w:rPr>
          <w:rPr>
            <w:color w:val="0000EE"/>
            <w:u w:val="single"/>
          </w:rPr>
          <w:t>Hc 17:31,</w:t>
        </w:r>
      </w:hyperlink>
      <w:r>
        <w:rPr>
          <w:lang w:val="es_ES" w:bidi="es_ES"/>
        </w:rPr>
        <w:t xml:space="preserve"> </w:t>
      </w:r>
      <w:hyperlink r:id="rId225">
        <w:r>
          <w:rPr>
            <w:lang w:val="es_ES" w:bidi="es_ES"/>
          </w:rPr>
          <w:rPr>
            <w:color w:val="0000EE"/>
            <w:u w:val="single"/>
          </w:rPr>
          <w:t>Ap 3:21,</w:t>
        </w:r>
      </w:hyperlink>
      <w:r>
        <w:rPr>
          <w:lang w:val="es_ES" w:bidi="es_ES"/>
        </w:rPr>
        <w:t xml:space="preserve"> </w:t>
      </w:r>
      <w:hyperlink r:id="rId226">
        <w:r>
          <w:rPr>
            <w:lang w:val="es_ES" w:bidi="es_ES"/>
          </w:rPr>
          <w:rPr>
            <w:color w:val="0000EE"/>
            <w:u w:val="single"/>
          </w:rPr>
          <w:t>20:4</w:t>
        </w:r>
      </w:hyperlink>
      <w:r>
        <w:rPr>
          <w:lang w:val="es_ES" w:bidi="es_ES"/>
        </w:rPr>
        <w:t>). A la luz de esta responsabilidad, los cristianos deberían ser capaces de resolver sus desacuerdos sobre asuntos comparativamente pequeños.</w:t>
      </w:r>
      <w:r>
        <w:rPr>
          <w:lang w:val="es_ES" w:bidi="es_ES"/>
        </w:rPr>
      </w:r>
      <w:r>
        <w:rPr>
          <w:lang w:val="es_ES" w:bidi="es_ES"/>
        </w:rPr>
      </w:r>
    </w:p>
    <w:p>
      <w:pPr/>
      <w:r>
        <w:rPr>
          <w:lang w:val="es_ES" w:bidi="es_ES"/>
        </w:rPr>
      </w:r>
    </w:p>
    <w:p>
      <w:pPr>
        <w:pStyle w:val="Heading2"/>
      </w:pPr>
      <w:r>
        <w:rPr>
          <w:lang w:val="es_ES" w:bidi="es_ES"/>
        </w:rPr>
        <w:t>1 Corintios 6:4–6</w:t>
      </w:r>
      <w:r>
        <w:rPr>
          <w:lang w:val="es_ES" w:bidi="es_ES"/>
        </w:rPr>
      </w:r>
    </w:p>
    <w:p>
      <w:pPr/>
      <w:r>
        <w:rPr>
          <w:lang w:val="es_ES" w:bidi="es_ES"/>
        </w:rPr>
      </w:r>
      <w:r>
        <w:rPr>
          <w:lang w:val="es_ES" w:bidi="es_ES"/>
        </w:rPr>
        <w:t>"Para avergonzaros lo digo"</w:t>
      </w:r>
      <w:r>
        <w:rPr>
          <w:lang w:val="es_ES" w:bidi="es_ES"/>
        </w:rPr>
        <w:t>: Es un escándalo que los cristianos tengan que resolver sus conflictos en tribunales seculares, como si no hubiera nadie en la iglesia con la capacidad suficiente para resolverlos.</w:t>
      </w:r>
      <w:r>
        <w:rPr>
          <w:lang w:val="es_ES" w:bidi="es_ES"/>
        </w:rPr>
      </w:r>
      <w:r>
        <w:rPr>
          <w:lang w:val="es_ES" w:bidi="es_ES"/>
        </w:rPr>
      </w:r>
    </w:p>
    <w:p>
      <w:pPr/>
      <w:r>
        <w:rPr>
          <w:lang w:val="es_ES" w:bidi="es_ES"/>
        </w:rPr>
      </w:r>
    </w:p>
    <w:p>
      <w:pPr>
        <w:pStyle w:val="Heading2"/>
      </w:pPr>
      <w:r>
        <w:rPr>
          <w:lang w:val="es_ES" w:bidi="es_ES"/>
        </w:rPr>
        <w:t>1 Corintios 6:7</w:t>
      </w:r>
      <w:r>
        <w:rPr>
          <w:lang w:val="es_ES" w:bidi="es_ES"/>
        </w:rPr>
      </w:r>
    </w:p>
    <w:p>
      <w:pPr/>
      <w:r>
        <w:rPr>
          <w:lang w:val="es_ES" w:bidi="es_ES"/>
        </w:rPr>
      </w:r>
      <w:r>
        <w:rPr>
          <w:lang w:val="es_ES" w:bidi="es_ES"/>
        </w:rPr>
        <w:t xml:space="preserve">"es ya una falta en vosotros que tengáis pleitos entre vosotros": Demandar a un compañero creyente refleja interés propio en lugar de preocupación por el bienestar de los demás o la gloria de Dios. • "¿Por qué no sufrís antes la injuria?" Los cristianos son llamados a seguir el ejemplo de autosacrificio de Cristo (ver </w:t>
      </w:r>
      <w:hyperlink r:id="rId227">
        <w:r>
          <w:rPr>
            <w:lang w:val="es_ES" w:bidi="es_ES"/>
          </w:rPr>
          <w:rPr>
            <w:color w:val="0000EE"/>
            <w:u w:val="single"/>
          </w:rPr>
          <w:t>Mt 5:38–42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6:8</w:t>
      </w:r>
      <w:r>
        <w:rPr>
          <w:lang w:val="es_ES" w:bidi="es_ES"/>
        </w:rPr>
      </w:r>
    </w:p>
    <w:p>
      <w:pPr/>
      <w:r>
        <w:rPr>
          <w:lang w:val="es_ES" w:bidi="es_ES"/>
        </w:rPr>
      </w:r>
      <w:r>
        <w:rPr>
          <w:lang w:val="es_ES" w:bidi="es_ES"/>
        </w:rPr>
        <w:t>En lugar de seguir el ejemplo de Cristo o sus enseñanzas sobre el amor sacrificial, algunos creyentes de Corinto estaban engañando incluso a sus propios hermanos en la fe. Tanto sus acciones como sus actitudes eran incorrectas.</w:t>
      </w:r>
      <w:r>
        <w:rPr>
          <w:lang w:val="es_ES" w:bidi="es_ES"/>
        </w:rPr>
      </w:r>
      <w:r>
        <w:rPr>
          <w:lang w:val="es_ES" w:bidi="es_ES"/>
        </w:rPr>
      </w:r>
    </w:p>
    <w:p>
      <w:pPr/>
      <w:r>
        <w:rPr>
          <w:lang w:val="es_ES" w:bidi="es_ES"/>
        </w:rPr>
      </w:r>
    </w:p>
    <w:p>
      <w:pPr>
        <w:pStyle w:val="Heading2"/>
      </w:pPr>
      <w:r>
        <w:rPr>
          <w:lang w:val="es_ES" w:bidi="es_ES"/>
        </w:rPr>
        <w:t>1 Corintios 6:9</w:t>
      </w:r>
      <w:r>
        <w:rPr>
          <w:lang w:val="es_ES" w:bidi="es_ES"/>
        </w:rPr>
      </w:r>
    </w:p>
    <w:p>
      <w:pPr/>
      <w:r>
        <w:rPr>
          <w:lang w:val="es_ES" w:bidi="es_ES"/>
        </w:rPr>
      </w:r>
      <w:r>
        <w:rPr>
          <w:lang w:val="es_ES" w:bidi="es_ES"/>
        </w:rPr>
        <w:t>"</w:t>
      </w:r>
      <w:r>
        <w:rPr>
          <w:lang w:val="es_ES" w:bidi="es_ES"/>
        </w:rPr>
        <w:t>No erréis</w:t>
      </w:r>
      <w:r>
        <w:rPr>
          <w:lang w:val="es_ES" w:bidi="es_ES"/>
        </w:rPr>
        <w:t>": El pecado es engañoso; los creyentes no deben tomarlo a la ligera, como si fuera de alguna manera aceptable (</w:t>
      </w:r>
      <w:hyperlink r:id="rId228">
        <w:r>
          <w:rPr>
            <w:lang w:val="es_ES" w:bidi="es_ES"/>
          </w:rPr>
          <w:rPr>
            <w:color w:val="0000EE"/>
            <w:u w:val="single"/>
          </w:rPr>
          <w:t>Jr 17:9</w:t>
        </w:r>
      </w:hyperlink>
      <w:r>
        <w:rPr>
          <w:lang w:val="es_ES" w:bidi="es_ES"/>
        </w:rPr>
        <w:t xml:space="preserve">). • Continuar entregándose al pecado sexual sin arrepentimiento indica un corazón que no ha sido renovado por el Espíritu. Los pecados sexuales incluyen el adulterio (ver </w:t>
      </w:r>
      <w:hyperlink r:id="rId229">
        <w:r>
          <w:rPr>
            <w:lang w:val="es_ES" w:bidi="es_ES"/>
          </w:rPr>
          <w:rPr>
            <w:color w:val="0000EE"/>
            <w:u w:val="single"/>
          </w:rPr>
          <w:t>Ex 20:14,</w:t>
        </w:r>
      </w:hyperlink>
      <w:r>
        <w:rPr>
          <w:lang w:val="es_ES" w:bidi="es_ES"/>
        </w:rPr>
        <w:t xml:space="preserve"> </w:t>
      </w:r>
      <w:hyperlink r:id="rId230">
        <w:r>
          <w:rPr>
            <w:lang w:val="es_ES" w:bidi="es_ES"/>
          </w:rPr>
          <w:rPr>
            <w:color w:val="0000EE"/>
            <w:u w:val="single"/>
          </w:rPr>
          <w:t>Mt 5:27–28</w:t>
        </w:r>
      </w:hyperlink>
      <w:r>
        <w:rPr>
          <w:lang w:val="es_ES" w:bidi="es_ES"/>
        </w:rPr>
        <w:t xml:space="preserve">) y practicar la homosexualidad (cp. </w:t>
      </w:r>
      <w:hyperlink r:id="rId231">
        <w:r>
          <w:rPr>
            <w:lang w:val="es_ES" w:bidi="es_ES"/>
          </w:rPr>
          <w:rPr>
            <w:color w:val="0000EE"/>
            <w:u w:val="single"/>
          </w:rPr>
          <w:t>Lv 18:22,</w:t>
        </w:r>
      </w:hyperlink>
      <w:r>
        <w:rPr>
          <w:lang w:val="es_ES" w:bidi="es_ES"/>
        </w:rPr>
        <w:t xml:space="preserve"> </w:t>
      </w:r>
      <w:hyperlink r:id="rId232">
        <w:r>
          <w:rPr>
            <w:lang w:val="es_ES" w:bidi="es_ES"/>
          </w:rPr>
          <w:rPr>
            <w:color w:val="0000EE"/>
            <w:u w:val="single"/>
          </w:rPr>
          <w:t>20:13,</w:t>
        </w:r>
      </w:hyperlink>
      <w:r>
        <w:rPr>
          <w:lang w:val="es_ES" w:bidi="es_ES"/>
        </w:rPr>
        <w:t xml:space="preserve"> </w:t>
      </w:r>
      <w:hyperlink r:id="rId233">
        <w:r>
          <w:rPr>
            <w:lang w:val="es_ES" w:bidi="es_ES"/>
          </w:rPr>
          <w:rPr>
            <w:color w:val="0000EE"/>
            <w:u w:val="single"/>
          </w:rPr>
          <w:t xml:space="preserve">Ro 1:26–27, </w:t>
        </w:r>
      </w:hyperlink>
      <w:hyperlink r:id="rId234">
        <w:r>
          <w:rPr>
            <w:lang w:val="es_ES" w:bidi="es_ES"/>
          </w:rPr>
          <w:rPr>
            <w:color w:val="0000EE"/>
            <w:u w:val="single"/>
          </w:rPr>
          <w:t>1 Tm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6:9–11</w:t>
      </w:r>
      <w:r>
        <w:rPr>
          <w:lang w:val="es_ES" w:bidi="es_ES"/>
        </w:rPr>
      </w:r>
    </w:p>
    <w:p>
      <w:pPr/>
      <w:r>
        <w:rPr>
          <w:lang w:val="es_ES" w:bidi="es_ES"/>
        </w:rPr>
      </w:r>
      <w:r>
        <w:rPr>
          <w:lang w:val="es_ES" w:bidi="es_ES"/>
        </w:rPr>
        <w:t>Aquellos que pecan voluntariamente no tendrán parte en el Reino de Dios. Las vidas de los cristianos deben reflejar la fe que profesan.</w:t>
      </w:r>
      <w:r>
        <w:rPr>
          <w:lang w:val="es_ES" w:bidi="es_ES"/>
        </w:rPr>
      </w:r>
      <w:r>
        <w:rPr>
          <w:lang w:val="es_ES" w:bidi="es_ES"/>
        </w:rPr>
      </w:r>
    </w:p>
    <w:p>
      <w:pPr/>
      <w:r>
        <w:rPr>
          <w:lang w:val="es_ES" w:bidi="es_ES"/>
        </w:rPr>
      </w:r>
    </w:p>
    <w:p>
      <w:pPr>
        <w:pStyle w:val="Heading2"/>
      </w:pPr>
      <w:r>
        <w:rPr>
          <w:lang w:val="es_ES" w:bidi="es_ES"/>
        </w:rPr>
        <w:t>1 Corintios 6:10</w:t>
      </w:r>
      <w:r>
        <w:rPr>
          <w:lang w:val="es_ES" w:bidi="es_ES"/>
        </w:rPr>
      </w:r>
    </w:p>
    <w:p>
      <w:pPr/>
      <w:r>
        <w:rPr>
          <w:lang w:val="es_ES" w:bidi="es_ES"/>
        </w:rPr>
      </w:r>
      <w:r>
        <w:rPr>
          <w:lang w:val="es_ES" w:bidi="es_ES"/>
        </w:rPr>
        <w:t xml:space="preserve">"[Ninguno] heredará el Reino de Dios": La repetición de este punto (también </w:t>
      </w:r>
      <w:hyperlink r:id="rId215">
        <w:r>
          <w:rPr>
            <w:lang w:val="es_ES" w:bidi="es_ES"/>
          </w:rPr>
          <w:rPr>
            <w:color w:val="0000EE"/>
            <w:u w:val="single"/>
          </w:rPr>
          <w:t>6:9</w:t>
        </w:r>
      </w:hyperlink>
      <w:r>
        <w:rPr>
          <w:lang w:val="es_ES" w:bidi="es_ES"/>
        </w:rPr>
        <w:t xml:space="preserve">) enfatiza las graves consecuencias de vivir en pecado (para advertencias similares, ver </w:t>
      </w:r>
      <w:hyperlink r:id="rId131">
        <w:r>
          <w:rPr>
            <w:lang w:val="es_ES" w:bidi="es_ES"/>
          </w:rPr>
          <w:rPr>
            <w:color w:val="0000EE"/>
            <w:u w:val="single"/>
          </w:rPr>
          <w:t>Ga 5:19–21,</w:t>
        </w:r>
      </w:hyperlink>
      <w:r>
        <w:rPr>
          <w:lang w:val="es_ES" w:bidi="es_ES"/>
        </w:rPr>
        <w:t xml:space="preserve"> </w:t>
      </w:r>
      <w:hyperlink r:id="rId235">
        <w:r>
          <w:rPr>
            <w:lang w:val="es_ES" w:bidi="es_ES"/>
          </w:rPr>
          <w:rPr>
            <w:color w:val="0000EE"/>
            <w:u w:val="single"/>
          </w:rPr>
          <w:t>Ef 5:5,</w:t>
        </w:r>
      </w:hyperlink>
      <w:r>
        <w:rPr>
          <w:lang w:val="es_ES" w:bidi="es_ES"/>
        </w:rPr>
        <w:t xml:space="preserve"> cp. </w:t>
      </w:r>
      <w:hyperlink r:id="rId236">
        <w:r>
          <w:rPr>
            <w:lang w:val="es_ES" w:bidi="es_ES"/>
          </w:rPr>
          <w:rPr>
            <w:color w:val="0000EE"/>
            <w:u w:val="single"/>
          </w:rPr>
          <w:t>Col 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6:11</w:t>
      </w:r>
      <w:r>
        <w:rPr>
          <w:lang w:val="es_ES" w:bidi="es_ES"/>
        </w:rPr>
      </w:r>
    </w:p>
    <w:p>
      <w:pPr/>
      <w:r>
        <w:rPr>
          <w:lang w:val="es_ES" w:bidi="es_ES"/>
        </w:rPr>
      </w:r>
      <w:r>
        <w:rPr>
          <w:lang w:val="es_ES" w:bidi="es_ES"/>
        </w:rPr>
        <w:t xml:space="preserve">Tras la contundente advertencia de </w:t>
      </w:r>
      <w:hyperlink r:id="rId237">
        <w:r>
          <w:rPr>
            <w:lang w:val="es_ES" w:bidi="es_ES"/>
          </w:rPr>
          <w:rPr>
            <w:color w:val="0000EE"/>
            <w:u w:val="single"/>
          </w:rPr>
          <w:t>6:9–10</w:t>
        </w:r>
      </w:hyperlink>
      <w:r>
        <w:rPr>
          <w:lang w:val="es_ES" w:bidi="es_ES"/>
        </w:rPr>
        <w:t>, Pablo reafirma su confianza en la autenticidad de la conversión de sus lectores. • "</w:t>
      </w:r>
      <w:r>
        <w:rPr>
          <w:lang w:val="es_ES" w:bidi="es_ES"/>
        </w:rPr>
        <w:t>sois lavados"</w:t>
      </w:r>
      <w:r>
        <w:rPr>
          <w:lang w:val="es_ES" w:bidi="es_ES"/>
        </w:rPr>
        <w:t xml:space="preserve"> (cp. </w:t>
      </w:r>
      <w:hyperlink r:id="rId238">
        <w:r>
          <w:rPr>
            <w:lang w:val="es_ES" w:bidi="es_ES"/>
          </w:rPr>
          <w:rPr>
            <w:color w:val="0000EE"/>
            <w:u w:val="single"/>
          </w:rPr>
          <w:t>Hechos 22:16</w:t>
        </w:r>
      </w:hyperlink>
      <w:r>
        <w:rPr>
          <w:lang w:val="es_ES" w:bidi="es_ES"/>
        </w:rPr>
        <w:t xml:space="preserve">): La limpieza es una metáfora de la justicia que proviene del perdón (ver </w:t>
      </w:r>
      <w:hyperlink r:id="rId117">
        <w:r>
          <w:rPr>
            <w:lang w:val="es_ES" w:bidi="es_ES"/>
          </w:rPr>
          <w:rPr>
            <w:color w:val="0000EE"/>
            <w:u w:val="single"/>
          </w:rPr>
          <w:t>Tito 3:5</w:t>
        </w:r>
      </w:hyperlink>
      <w:r>
        <w:rPr>
          <w:lang w:val="es_ES" w:bidi="es_ES"/>
        </w:rPr>
        <w:t xml:space="preserve">). Fueron santificados por el mismo Dios (ver </w:t>
      </w:r>
      <w:hyperlink r:id="rId147">
        <w:r>
          <w:rPr>
            <w:lang w:val="es_ES" w:bidi="es_ES"/>
          </w:rPr>
          <w:rPr>
            <w:color w:val="0000EE"/>
            <w:u w:val="single"/>
          </w:rPr>
          <w:t>1 Co 1:2</w:t>
        </w:r>
      </w:hyperlink>
      <w:r>
        <w:rPr>
          <w:lang w:val="es_ES" w:bidi="es_ES"/>
        </w:rPr>
        <w:t xml:space="preserve">). • Fueron justificados ante Dios por su identificación con el Señor Jesucristo y por la obra transformadora del Espíritu de nuestro Dios. Dios los ha perdonado y los considera justos (ver </w:t>
      </w:r>
      <w:hyperlink r:id="rId239">
        <w:r>
          <w:rPr>
            <w:lang w:val="es_ES" w:bidi="es_ES"/>
          </w:rPr>
          <w:rPr>
            <w:color w:val="0000EE"/>
            <w:u w:val="single"/>
          </w:rPr>
          <w:t>Ro 1:17,</w:t>
        </w:r>
      </w:hyperlink>
      <w:r>
        <w:rPr>
          <w:lang w:val="es_ES" w:bidi="es_ES"/>
        </w:rPr>
        <w:t xml:space="preserve"> </w:t>
      </w:r>
      <w:hyperlink r:id="rId79">
        <w:r>
          <w:rPr>
            <w:lang w:val="es_ES" w:bidi="es_ES"/>
          </w:rPr>
          <w:rPr>
            <w:color w:val="0000EE"/>
            <w:u w:val="single"/>
          </w:rPr>
          <w:t>3:21–26</w:t>
        </w:r>
      </w:hyperlink>
      <w:r>
        <w:rPr>
          <w:lang w:val="es_ES" w:bidi="es_ES"/>
        </w:rPr>
        <w:t xml:space="preserve">), y sus vidas realmente han cambiado para bien (ver </w:t>
      </w:r>
      <w:hyperlink r:id="rId240">
        <w:r>
          <w:rPr>
            <w:lang w:val="es_ES" w:bidi="es_ES"/>
          </w:rPr>
          <w:rPr>
            <w:color w:val="0000EE"/>
            <w:u w:val="single"/>
          </w:rPr>
          <w:t>Tito 3:5–7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6:12</w:t>
      </w:r>
      <w:r>
        <w:rPr>
          <w:lang w:val="es_ES" w:bidi="es_ES"/>
        </w:rPr>
      </w:r>
    </w:p>
    <w:p>
      <w:pPr/>
      <w:r>
        <w:rPr>
          <w:lang w:val="es_ES" w:bidi="es_ES"/>
        </w:rPr>
      </w:r>
      <w:r>
        <w:rPr>
          <w:lang w:val="es_ES" w:bidi="es_ES"/>
        </w:rPr>
        <w:t xml:space="preserve">“Todas las cosas me son lícitas” parece haber sido una actitud común entre algunos cristianos que eran sexualmente inmorales. Pablo contrarresta esta actitud enfatizando que no todas las cosas son beneficiosas, los verdaderos cristianos deben llevar vidas disciplinadas (cp. </w:t>
      </w:r>
      <w:hyperlink r:id="rId241">
        <w:r>
          <w:rPr>
            <w:lang w:val="es_ES" w:bidi="es_ES"/>
          </w:rPr>
          <w:rPr>
            <w:color w:val="0000EE"/>
            <w:u w:val="single"/>
          </w:rPr>
          <w:t>10:23,</w:t>
        </w:r>
      </w:hyperlink>
      <w:r>
        <w:rPr>
          <w:lang w:val="es_ES" w:bidi="es_ES"/>
        </w:rPr>
        <w:t xml:space="preserve"> </w:t>
      </w:r>
      <w:hyperlink r:id="rId242">
        <w:r>
          <w:rPr>
            <w:lang w:val="es_ES" w:bidi="es_ES"/>
          </w:rPr>
          <w:rPr>
            <w:color w:val="0000EE"/>
            <w:u w:val="single"/>
          </w:rPr>
          <w:t>Ga 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6:12–20</w:t>
      </w:r>
      <w:r>
        <w:rPr>
          <w:lang w:val="es_ES" w:bidi="es_ES"/>
        </w:rPr>
      </w:r>
    </w:p>
    <w:p>
      <w:pPr/>
      <w:r>
        <w:rPr>
          <w:lang w:val="es_ES" w:bidi="es_ES"/>
        </w:rPr>
      </w:r>
      <w:r>
        <w:rPr>
          <w:lang w:val="es_ES" w:bidi="es_ES"/>
        </w:rPr>
        <w:t>Pablo ofrece varias razones por las que los cristianos no deben involucrarse en la inmoralidad sexual.</w:t>
      </w:r>
      <w:r>
        <w:rPr>
          <w:lang w:val="es_ES" w:bidi="es_ES"/>
        </w:rPr>
      </w:r>
      <w:r>
        <w:rPr>
          <w:lang w:val="es_ES" w:bidi="es_ES"/>
        </w:rPr>
      </w:r>
    </w:p>
    <w:p>
      <w:pPr/>
      <w:r>
        <w:rPr>
          <w:lang w:val="es_ES" w:bidi="es_ES"/>
        </w:rPr>
      </w:r>
    </w:p>
    <w:p>
      <w:pPr>
        <w:pStyle w:val="Heading2"/>
      </w:pPr>
      <w:r>
        <w:rPr>
          <w:lang w:val="es_ES" w:bidi="es_ES"/>
        </w:rPr>
        <w:t>1 Corintios 6:13–14</w:t>
      </w:r>
      <w:r>
        <w:rPr>
          <w:lang w:val="es_ES" w:bidi="es_ES"/>
        </w:rPr>
      </w:r>
    </w:p>
    <w:p>
      <w:pPr/>
      <w:r>
        <w:rPr>
          <w:lang w:val="es_ES" w:bidi="es_ES"/>
        </w:rPr>
      </w:r>
      <w:r>
        <w:rPr>
          <w:lang w:val="es_ES" w:bidi="es_ES"/>
        </w:rPr>
        <w:t>“Las viandas para el vientre, y el vientre para las viandas”: Esta declaración fue aparentemente utilizada por algunos cristianos corintios para justificar su inmoralidad sexual con la analogía de que “el cuerpo fue hecho para el sexo, y el sexo para el cuerpo”. Es una falsa analogía, porque nuestros cuerpos fueron hechos para el Señor</w:t>
      </w:r>
      <w:r>
        <w:rPr>
          <w:i/>
          <w:lang w:val="es_ES" w:bidi="es_ES"/>
        </w:rPr>
        <w:t>,</w:t>
      </w:r>
      <w:r>
        <w:rPr>
          <w:lang w:val="es_ES" w:bidi="es_ES"/>
        </w:rPr>
        <w:t xml:space="preserve"> y la inmoralidad sexual no lo glorifica. A la luz de su preocupación por nuestros cuerpos y la venida de la resurrección de los muertos</w:t>
      </w:r>
      <w:r>
        <w:rPr>
          <w:i/>
          <w:lang w:val="es_ES" w:bidi="es_ES"/>
        </w:rPr>
        <w:t>,</w:t>
      </w:r>
      <w:r>
        <w:rPr>
          <w:lang w:val="es_ES" w:bidi="es_ES"/>
        </w:rPr>
        <w:t xml:space="preserve"> nuestros cuerpos deben ser utilizados para propósitos santos en el servicio de Dios.</w:t>
      </w:r>
      <w:r>
        <w:rPr>
          <w:lang w:val="es_ES" w:bidi="es_ES"/>
        </w:rPr>
      </w:r>
      <w:r>
        <w:rPr>
          <w:lang w:val="es_ES" w:bidi="es_ES"/>
        </w:rPr>
      </w:r>
    </w:p>
    <w:p>
      <w:pPr/>
      <w:r>
        <w:rPr>
          <w:lang w:val="es_ES" w:bidi="es_ES"/>
        </w:rPr>
      </w:r>
    </w:p>
    <w:p>
      <w:pPr>
        <w:pStyle w:val="Heading2"/>
      </w:pPr>
      <w:r>
        <w:rPr>
          <w:lang w:val="es_ES" w:bidi="es_ES"/>
        </w:rPr>
        <w:t>1 Corintios 6:15–17</w:t>
      </w:r>
      <w:r>
        <w:rPr>
          <w:lang w:val="es_ES" w:bidi="es_ES"/>
        </w:rPr>
      </w:r>
    </w:p>
    <w:p>
      <w:pPr/>
      <w:r>
        <w:rPr>
          <w:lang w:val="es_ES" w:bidi="es_ES"/>
        </w:rPr>
      </w:r>
      <w:r>
        <w:rPr>
          <w:lang w:val="es_ES" w:bidi="es_ES"/>
        </w:rPr>
        <w:t xml:space="preserve">Ser cristiano implica estar espiritualmente unido a Cristo tanto en la vida como en la muerte (cp. </w:t>
      </w:r>
      <w:hyperlink r:id="rId243">
        <w:r>
          <w:rPr>
            <w:lang w:val="es_ES" w:bidi="es_ES"/>
          </w:rPr>
          <w:rPr>
            <w:color w:val="0000EE"/>
            <w:u w:val="single"/>
          </w:rPr>
          <w:t>Ro 6:3–11</w:t>
        </w:r>
      </w:hyperlink>
      <w:r>
        <w:rPr>
          <w:lang w:val="es_ES" w:bidi="es_ES"/>
        </w:rPr>
        <w:t xml:space="preserve">). Como resultado, los cuerpos de los creyentes se han convertido en miembros de Cristo (cp. </w:t>
      </w:r>
      <w:hyperlink r:id="rId244">
        <w:r>
          <w:rPr>
            <w:lang w:val="es_ES" w:bidi="es_ES"/>
          </w:rPr>
          <w:rPr>
            <w:color w:val="0000EE"/>
            <w:u w:val="single"/>
          </w:rPr>
          <w:t>1 Co 12:12–28,</w:t>
        </w:r>
      </w:hyperlink>
      <w:r>
        <w:rPr>
          <w:lang w:val="es_ES" w:bidi="es_ES"/>
        </w:rPr>
        <w:t xml:space="preserve"> </w:t>
      </w:r>
      <w:hyperlink r:id="rId245">
        <w:r>
          <w:rPr>
            <w:lang w:val="es_ES" w:bidi="es_ES"/>
          </w:rPr>
          <w:rPr>
            <w:color w:val="0000EE"/>
            <w:u w:val="single"/>
          </w:rPr>
          <w:t>Ro 12:4–5</w:t>
        </w:r>
      </w:hyperlink>
      <w:r>
        <w:rPr>
          <w:lang w:val="es_ES" w:bidi="es_ES"/>
        </w:rPr>
        <w:t xml:space="preserve">). Esta unión espiritual (cp. </w:t>
      </w:r>
      <w:hyperlink r:id="rId246">
        <w:r>
          <w:rPr>
            <w:lang w:val="es_ES" w:bidi="es_ES"/>
          </w:rPr>
          <w:rPr>
            <w:color w:val="0000EE"/>
            <w:u w:val="single"/>
          </w:rPr>
          <w:t>Juan 14:20,</w:t>
        </w:r>
      </w:hyperlink>
      <w:r>
        <w:rPr>
          <w:lang w:val="es_ES" w:bidi="es_ES"/>
        </w:rPr>
        <w:t xml:space="preserve"> </w:t>
      </w:r>
      <w:hyperlink r:id="rId247">
        <w:r>
          <w:rPr>
            <w:lang w:val="es_ES" w:bidi="es_ES"/>
          </w:rPr>
          <w:rPr>
            <w:color w:val="0000EE"/>
            <w:u w:val="single"/>
          </w:rPr>
          <w:t>17:21–23</w:t>
        </w:r>
      </w:hyperlink>
      <w:r>
        <w:rPr>
          <w:lang w:val="es_ES" w:bidi="es_ES"/>
        </w:rPr>
        <w:t>) significa que no son libres para profanar sus cuerpos mediante la unión física con una prostituta.</w:t>
      </w:r>
      <w:r>
        <w:rPr>
          <w:lang w:val="es_ES" w:bidi="es_ES"/>
        </w:rPr>
      </w:r>
      <w:r>
        <w:rPr>
          <w:lang w:val="es_ES" w:bidi="es_ES"/>
        </w:rPr>
      </w:r>
    </w:p>
    <w:p>
      <w:pPr/>
      <w:r>
        <w:rPr>
          <w:lang w:val="es_ES" w:bidi="es_ES"/>
        </w:rPr>
      </w:r>
    </w:p>
    <w:p>
      <w:pPr>
        <w:pStyle w:val="Heading2"/>
      </w:pPr>
      <w:r>
        <w:rPr>
          <w:lang w:val="es_ES" w:bidi="es_ES"/>
        </w:rPr>
        <w:t>1 Corintios 6:18–20</w:t>
      </w:r>
      <w:r>
        <w:rPr>
          <w:lang w:val="es_ES" w:bidi="es_ES"/>
        </w:rPr>
      </w:r>
    </w:p>
    <w:p>
      <w:pPr/>
      <w:r>
        <w:rPr>
          <w:lang w:val="es_ES" w:bidi="es_ES"/>
        </w:rPr>
      </w:r>
      <w:r>
        <w:rPr>
          <w:lang w:val="es_ES" w:bidi="es_ES"/>
        </w:rPr>
        <w:t xml:space="preserve">Para los cristianos, el cuerpo es el templo del Espíritu (ver </w:t>
      </w:r>
      <w:r>
        <w:rPr>
          <w:lang w:val="es_ES" w:bidi="es_ES"/>
        </w:rPr>
        <w:t>nota de estudio sobre 3:16–17,</w:t>
      </w:r>
      <w:r>
        <w:rPr>
          <w:lang w:val="es_ES" w:bidi="es_ES"/>
        </w:rPr>
        <w:t xml:space="preserve"> cp. </w:t>
      </w:r>
      <w:hyperlink r:id="rId248">
        <w:r>
          <w:rPr>
            <w:lang w:val="es_ES" w:bidi="es_ES"/>
          </w:rPr>
          <w:rPr>
            <w:color w:val="0000EE"/>
            <w:u w:val="single"/>
          </w:rPr>
          <w:t>2 Co 6:16</w:t>
        </w:r>
      </w:hyperlink>
      <w:r>
        <w:rPr>
          <w:lang w:val="es_ES" w:bidi="es_ES"/>
        </w:rPr>
        <w:t>). El pecado sexual viola este santuario sagrado y la presencia divina. • "</w:t>
      </w:r>
      <w:r>
        <w:rPr>
          <w:lang w:val="es_ES" w:bidi="es_ES"/>
        </w:rPr>
        <w:t>no sois vuestros"</w:t>
      </w:r>
      <w:r>
        <w:rPr>
          <w:lang w:val="es_ES" w:bidi="es_ES"/>
        </w:rPr>
        <w:t>: los cristianos ya no pueden considerar sus cuerpos como propios, ya que han sido comprados a un alto precio</w:t>
      </w:r>
      <w:r>
        <w:rPr>
          <w:i/>
          <w:lang w:val="es_ES" w:bidi="es_ES"/>
        </w:rPr>
        <w:t>,</w:t>
      </w:r>
      <w:r>
        <w:rPr>
          <w:lang w:val="es_ES" w:bidi="es_ES"/>
        </w:rPr>
        <w:t xml:space="preserve"> la sangre de Cristo (cp. </w:t>
      </w:r>
      <w:hyperlink r:id="rId153">
        <w:r>
          <w:rPr>
            <w:lang w:val="es_ES" w:bidi="es_ES"/>
          </w:rPr>
          <w:rPr>
            <w:color w:val="0000EE"/>
            <w:u w:val="single"/>
          </w:rPr>
          <w:t>1 Co 7:23,</w:t>
        </w:r>
      </w:hyperlink>
      <w:r>
        <w:rPr>
          <w:lang w:val="es_ES" w:bidi="es_ES"/>
        </w:rPr>
        <w:t xml:space="preserve"> </w:t>
      </w:r>
      <w:hyperlink r:id="rId249">
        <w:r>
          <w:rPr>
            <w:lang w:val="es_ES" w:bidi="es_ES"/>
          </w:rPr>
          <w:rPr>
            <w:color w:val="0000EE"/>
            <w:u w:val="single"/>
          </w:rPr>
          <w:t>Ap 5:9</w:t>
        </w:r>
      </w:hyperlink>
      <w:r>
        <w:rPr>
          <w:lang w:val="es_ES" w:bidi="es_ES"/>
        </w:rPr>
        <w:t xml:space="preserve">), y cada parte de sus vidas ha sido reclamada por Cristo para la gloria de Dios (ver </w:t>
      </w:r>
      <w:hyperlink r:id="rId151">
        <w:r>
          <w:rPr>
            <w:lang w:val="es_ES" w:bidi="es_ES"/>
          </w:rPr>
          <w:rPr>
            <w:color w:val="0000EE"/>
            <w:u w:val="single"/>
          </w:rPr>
          <w:t>Ro 14:7–9,</w:t>
        </w:r>
      </w:hyperlink>
      <w:r>
        <w:rPr>
          <w:lang w:val="es_ES" w:bidi="es_ES"/>
        </w:rPr>
        <w:t xml:space="preserve"> </w:t>
      </w:r>
      <w:hyperlink r:id="rId250">
        <w:r>
          <w:rPr>
            <w:lang w:val="es_ES" w:bidi="es_ES"/>
          </w:rPr>
          <w:rPr>
            <w:color w:val="0000EE"/>
            <w:u w:val="single"/>
          </w:rPr>
          <w:t>2 Co 5:14–15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7:1</w:t>
      </w:r>
      <w:r>
        <w:rPr>
          <w:lang w:val="es_ES" w:bidi="es_ES"/>
        </w:rPr>
      </w:r>
    </w:p>
    <w:p>
      <w:pPr/>
      <w:r>
        <w:rPr>
          <w:lang w:val="es_ES" w:bidi="es_ES"/>
        </w:rPr>
      </w:r>
      <w:r>
        <w:rPr>
          <w:lang w:val="es_ES" w:bidi="es_ES"/>
        </w:rPr>
        <w:t>"</w:t>
      </w:r>
      <w:r>
        <w:rPr>
          <w:lang w:val="es_ES" w:bidi="es_ES"/>
        </w:rPr>
        <w:t>bien es al hombre no tocar mujer"</w:t>
      </w:r>
      <w:r>
        <w:rPr>
          <w:lang w:val="es_ES" w:bidi="es_ES"/>
        </w:rPr>
        <w:t xml:space="preserve">: Tanto Pablo como Jesús alentaron el ideal de una vida célibe por amor a Dios (cp. </w:t>
      </w:r>
      <w:hyperlink r:id="rId251">
        <w:r>
          <w:rPr>
            <w:lang w:val="es_ES" w:bidi="es_ES"/>
          </w:rPr>
          <w:rPr>
            <w:color w:val="0000EE"/>
            <w:u w:val="single"/>
          </w:rPr>
          <w:t>Mt 19:10–12</w:t>
        </w:r>
      </w:hyperlink>
      <w:r>
        <w:rPr>
          <w:lang w:val="es_ES" w:bidi="es_ES"/>
        </w:rPr>
        <w:t xml:space="preserve">). El énfasis de Pablo en el celibato está influenciado por su expectativa de que el fin de los tiempos está cerca (ver </w:t>
      </w:r>
      <w:hyperlink r:id="rId252">
        <w:r>
          <w:rPr>
            <w:lang w:val="es_ES" w:bidi="es_ES"/>
          </w:rPr>
          <w:rPr>
            <w:color w:val="0000EE"/>
            <w:u w:val="single"/>
          </w:rPr>
          <w:t>1 Co 7:29–31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7:1–40</w:t>
      </w:r>
      <w:r>
        <w:rPr>
          <w:lang w:val="es_ES" w:bidi="es_ES"/>
        </w:rPr>
      </w:r>
    </w:p>
    <w:p>
      <w:pPr/>
      <w:r>
        <w:rPr>
          <w:lang w:val="es_ES" w:bidi="es_ES"/>
        </w:rPr>
      </w:r>
      <w:r>
        <w:rPr>
          <w:lang w:val="es_ES" w:bidi="es_ES"/>
        </w:rPr>
        <w:t>Pablo sostiene firmemente que los verdaderos cristianos, como siervos de Cristo, son completamente dedicados al servicio del Señor. Por esta razón, sugiere que los cristianos permanezcan solteros, aunque reconoce que casarse no es un pecado.</w:t>
      </w:r>
      <w:r>
        <w:rPr>
          <w:lang w:val="es_ES" w:bidi="es_ES"/>
        </w:rPr>
      </w:r>
      <w:r>
        <w:rPr>
          <w:lang w:val="es_ES" w:bidi="es_ES"/>
        </w:rPr>
      </w:r>
    </w:p>
    <w:p>
      <w:pPr/>
      <w:r>
        <w:rPr>
          <w:lang w:val="es_ES" w:bidi="es_ES"/>
        </w:rPr>
      </w:r>
    </w:p>
    <w:p>
      <w:pPr>
        <w:pStyle w:val="Heading2"/>
      </w:pPr>
      <w:r>
        <w:rPr>
          <w:lang w:val="es_ES" w:bidi="es_ES"/>
        </w:rPr>
        <w:t>1 Corintios 7:1–16.4</w:t>
      </w:r>
      <w:r>
        <w:rPr>
          <w:lang w:val="es_ES" w:bidi="es_ES"/>
        </w:rPr>
      </w:r>
    </w:p>
    <w:p>
      <w:pPr/>
      <w:r>
        <w:rPr>
          <w:lang w:val="es_ES" w:bidi="es_ES"/>
        </w:rPr>
      </w:r>
      <w:r>
        <w:rPr>
          <w:lang w:val="es_ES" w:bidi="es_ES"/>
        </w:rPr>
        <w:t xml:space="preserve">Pablo ahora responde a las preguntas que los corintios le habían hecho por carta, comenzando con la pregunta sobre el matrimonio (cp. </w:t>
      </w:r>
      <w:hyperlink r:id="rId253">
        <w:r>
          <w:rPr>
            <w:lang w:val="es_ES" w:bidi="es_ES"/>
          </w:rPr>
          <w:rPr>
            <w:color w:val="0000EE"/>
            <w:u w:val="single"/>
          </w:rPr>
          <w:t>7:25,</w:t>
        </w:r>
      </w:hyperlink>
      <w:r>
        <w:rPr>
          <w:lang w:val="es_ES" w:bidi="es_ES"/>
        </w:rPr>
        <w:t xml:space="preserve"> </w:t>
      </w:r>
      <w:hyperlink r:id="rId254">
        <w:r>
          <w:rPr>
            <w:lang w:val="es_ES" w:bidi="es_ES"/>
          </w:rPr>
          <w:rPr>
            <w:color w:val="0000EE"/>
            <w:u w:val="single"/>
          </w:rPr>
          <w:t xml:space="preserve">8:1, </w:t>
        </w:r>
      </w:hyperlink>
      <w:hyperlink r:id="rId255">
        <w:r>
          <w:rPr>
            <w:lang w:val="es_ES" w:bidi="es_ES"/>
          </w:rPr>
          <w:rPr>
            <w:color w:val="0000EE"/>
            <w:u w:val="single"/>
          </w:rPr>
          <w:t>12:1,</w:t>
        </w:r>
      </w:hyperlink>
      <w:r>
        <w:rPr>
          <w:lang w:val="es_ES" w:bidi="es_ES"/>
        </w:rPr>
        <w:t xml:space="preserve"> </w:t>
      </w:r>
      <w:hyperlink r:id="rId256">
        <w:r>
          <w:rPr>
            <w:lang w:val="es_ES" w:bidi="es_ES"/>
          </w:rPr>
          <w:rPr>
            <w:color w:val="0000EE"/>
            <w:u w:val="single"/>
          </w:rPr>
          <w:t>16:1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7:2</w:t>
      </w:r>
      <w:r>
        <w:rPr>
          <w:lang w:val="es_ES" w:bidi="es_ES"/>
        </w:rPr>
      </w:r>
    </w:p>
    <w:p>
      <w:pPr/>
      <w:r>
        <w:rPr>
          <w:lang w:val="es_ES" w:bidi="es_ES"/>
        </w:rPr>
      </w:r>
      <w:r>
        <w:rPr>
          <w:lang w:val="es_ES" w:bidi="es_ES"/>
        </w:rPr>
        <w:t>Debido a la inmoralidad sexual generalizada</w:t>
      </w:r>
      <w:r>
        <w:rPr>
          <w:i/>
          <w:lang w:val="es_ES" w:bidi="es_ES"/>
        </w:rPr>
        <w:t>,</w:t>
      </w:r>
      <w:r>
        <w:rPr>
          <w:lang w:val="es_ES" w:bidi="es_ES"/>
        </w:rPr>
        <w:t xml:space="preserve"> Pablo anima a la mayoría de los cristianos a casarse (</w:t>
      </w:r>
      <w:hyperlink r:id="rId257">
        <w:r>
          <w:rPr>
            <w:lang w:val="es_ES" w:bidi="es_ES"/>
          </w:rPr>
          <w:rPr>
            <w:color w:val="0000EE"/>
            <w:u w:val="single"/>
          </w:rPr>
          <w:t>7:9</w:t>
        </w:r>
      </w:hyperlink>
      <w:r>
        <w:rPr>
          <w:lang w:val="es_ES" w:bidi="es_ES"/>
        </w:rPr>
        <w:t>). Modera el ideal de la vida célibe teniendo en cuenta las realidades físicas.</w:t>
      </w:r>
      <w:r>
        <w:rPr>
          <w:lang w:val="es_ES" w:bidi="es_ES"/>
        </w:rPr>
      </w:r>
      <w:r>
        <w:rPr>
          <w:lang w:val="es_ES" w:bidi="es_ES"/>
        </w:rPr>
      </w:r>
    </w:p>
    <w:p>
      <w:pPr/>
      <w:r>
        <w:rPr>
          <w:lang w:val="es_ES" w:bidi="es_ES"/>
        </w:rPr>
      </w:r>
    </w:p>
    <w:p>
      <w:pPr>
        <w:pStyle w:val="Heading2"/>
      </w:pPr>
      <w:r>
        <w:rPr>
          <w:lang w:val="es_ES" w:bidi="es_ES"/>
        </w:rPr>
        <w:t>1 Corintios 7:3–4</w:t>
      </w:r>
      <w:r>
        <w:rPr>
          <w:lang w:val="es_ES" w:bidi="es_ES"/>
        </w:rPr>
      </w:r>
    </w:p>
    <w:p>
      <w:pPr/>
      <w:r>
        <w:rPr>
          <w:lang w:val="es_ES" w:bidi="es_ES"/>
        </w:rPr>
      </w:r>
      <w:r>
        <w:rPr>
          <w:lang w:val="es_ES" w:bidi="es_ES"/>
        </w:rPr>
        <w:t>Debido a la tentación de la inmoralidad sexual, los cristianos casados deben ser siempre considerados con las necesidades sexuales de sus cónyuges. La intimidad sexual es un derecho mutuo para ambos en el matrimonio y no debe ser negada. El matrimonio implica ceder la autoridad sobre el propio cuerpo al cónyuge, aunque es evidente que dicha autoridad no debe ser abusada.</w:t>
      </w:r>
      <w:r>
        <w:rPr>
          <w:lang w:val="es_ES" w:bidi="es_ES"/>
        </w:rPr>
      </w:r>
      <w:r>
        <w:rPr>
          <w:lang w:val="es_ES" w:bidi="es_ES"/>
        </w:rPr>
      </w:r>
    </w:p>
    <w:p>
      <w:pPr/>
      <w:r>
        <w:rPr>
          <w:lang w:val="es_ES" w:bidi="es_ES"/>
        </w:rPr>
      </w:r>
    </w:p>
    <w:p>
      <w:pPr>
        <w:pStyle w:val="Heading2"/>
      </w:pPr>
      <w:r>
        <w:rPr>
          <w:lang w:val="es_ES" w:bidi="es_ES"/>
        </w:rPr>
        <w:t>1 Corintios 7:6–7</w:t>
      </w:r>
      <w:r>
        <w:rPr>
          <w:lang w:val="es_ES" w:bidi="es_ES"/>
        </w:rPr>
      </w:r>
    </w:p>
    <w:p>
      <w:pPr/>
      <w:r>
        <w:rPr>
          <w:lang w:val="es_ES" w:bidi="es_ES"/>
        </w:rPr>
      </w:r>
      <w:r>
        <w:rPr>
          <w:lang w:val="es_ES" w:bidi="es_ES"/>
        </w:rPr>
        <w:t>Pablo prefiere la soltería, pero reconoce que tanto el matrimonio como la vida de soltero son dones que Dios otorga a diferentes personas.</w:t>
      </w:r>
      <w:r>
        <w:rPr>
          <w:lang w:val="es_ES" w:bidi="es_ES"/>
        </w:rPr>
      </w:r>
      <w:r>
        <w:rPr>
          <w:lang w:val="es_ES" w:bidi="es_ES"/>
        </w:rPr>
      </w:r>
    </w:p>
    <w:p>
      <w:pPr/>
      <w:r>
        <w:rPr>
          <w:lang w:val="es_ES" w:bidi="es_ES"/>
        </w:rPr>
      </w:r>
    </w:p>
    <w:p>
      <w:pPr>
        <w:pStyle w:val="Heading2"/>
      </w:pPr>
      <w:r>
        <w:rPr>
          <w:lang w:val="es_ES" w:bidi="es_ES"/>
        </w:rPr>
        <w:t>1 Corintios 7:8–9</w:t>
      </w:r>
      <w:r>
        <w:rPr>
          <w:lang w:val="es_ES" w:bidi="es_ES"/>
        </w:rPr>
      </w:r>
    </w:p>
    <w:p>
      <w:pPr/>
      <w:r>
        <w:rPr>
          <w:lang w:val="es_ES" w:bidi="es_ES"/>
        </w:rPr>
      </w:r>
      <w:r>
        <w:rPr>
          <w:lang w:val="es_ES" w:bidi="es_ES"/>
        </w:rPr>
        <w:t>El consejo general de Pablo es que es mejor permanecer soltero debido a las oportunidades que ofrece para servir a Cristo sin distracciones (</w:t>
      </w:r>
      <w:hyperlink r:id="rId258">
        <w:r>
          <w:rPr>
            <w:lang w:val="es_ES" w:bidi="es_ES"/>
          </w:rPr>
          <w:rPr>
            <w:color w:val="0000EE"/>
            <w:u w:val="single"/>
          </w:rPr>
          <w:t>7:32–35</w:t>
        </w:r>
      </w:hyperlink>
      <w:r>
        <w:rPr>
          <w:lang w:val="es_ES" w:bidi="es_ES"/>
        </w:rPr>
        <w:t>). Sin embargo, incluso con sus distracciones, un matrimonio honorable es mucho mejor que vivir una vida dominada por el deseo sexual insatisfecho.</w:t>
      </w:r>
      <w:r>
        <w:rPr>
          <w:lang w:val="es_ES" w:bidi="es_ES"/>
        </w:rPr>
      </w:r>
      <w:r>
        <w:rPr>
          <w:lang w:val="es_ES" w:bidi="es_ES"/>
        </w:rPr>
      </w:r>
    </w:p>
    <w:p>
      <w:pPr/>
      <w:r>
        <w:rPr>
          <w:lang w:val="es_ES" w:bidi="es_ES"/>
        </w:rPr>
      </w:r>
    </w:p>
    <w:p>
      <w:pPr>
        <w:pStyle w:val="Heading2"/>
      </w:pPr>
      <w:r>
        <w:rPr>
          <w:lang w:val="es_ES" w:bidi="es_ES"/>
        </w:rPr>
        <w:t>1 Corintios 7:10–11</w:t>
      </w:r>
      <w:r>
        <w:rPr>
          <w:lang w:val="es_ES" w:bidi="es_ES"/>
        </w:rPr>
      </w:r>
    </w:p>
    <w:p>
      <w:pPr/>
      <w:r>
        <w:rPr>
          <w:lang w:val="es_ES" w:bidi="es_ES"/>
        </w:rPr>
      </w:r>
      <w:r>
        <w:rPr>
          <w:lang w:val="es_ES" w:bidi="es_ES"/>
        </w:rPr>
        <w:t>Pablo aconseja a parejas cristianas que contemplan el divorcio. • "</w:t>
      </w:r>
      <w:r>
        <w:rPr>
          <w:lang w:val="es_ES" w:bidi="es_ES"/>
        </w:rPr>
        <w:t>denuncio, no yo, sino el Señor"</w:t>
      </w:r>
      <w:r>
        <w:rPr>
          <w:lang w:val="es_ES" w:bidi="es_ES"/>
        </w:rPr>
        <w:t xml:space="preserve">: Esto no significa que las otras instrucciones de Pablo (ver </w:t>
      </w:r>
      <w:hyperlink r:id="rId259">
        <w:r>
          <w:rPr>
            <w:lang w:val="es_ES" w:bidi="es_ES"/>
          </w:rPr>
          <w:rPr>
            <w:color w:val="0000EE"/>
            <w:u w:val="single"/>
          </w:rPr>
          <w:t>7:12</w:t>
        </w:r>
      </w:hyperlink>
      <w:r>
        <w:rPr>
          <w:lang w:val="es_ES" w:bidi="es_ES"/>
        </w:rPr>
        <w:t xml:space="preserve">, </w:t>
      </w:r>
      <w:hyperlink r:id="rId253">
        <w:r>
          <w:rPr>
            <w:lang w:val="es_ES" w:bidi="es_ES"/>
          </w:rPr>
          <w:rPr>
            <w:color w:val="0000EE"/>
            <w:u w:val="single"/>
          </w:rPr>
          <w:t>25</w:t>
        </w:r>
      </w:hyperlink>
      <w:r>
        <w:rPr>
          <w:lang w:val="es_ES" w:bidi="es_ES"/>
        </w:rPr>
        <w:t xml:space="preserve">, </w:t>
      </w:r>
      <w:hyperlink r:id="rId260">
        <w:r>
          <w:rPr>
            <w:lang w:val="es_ES" w:bidi="es_ES"/>
          </w:rPr>
          <w:rPr>
            <w:color w:val="0000EE"/>
            <w:u w:val="single"/>
          </w:rPr>
          <w:t>40</w:t>
        </w:r>
      </w:hyperlink>
      <w:r>
        <w:rPr>
          <w:lang w:val="es_ES" w:bidi="es_ES"/>
        </w:rPr>
        <w:t xml:space="preserve">) tengan menos autoridad. Significa que este consejo particular está basado en dichos conocidos de Jesús (ver </w:t>
      </w:r>
      <w:hyperlink r:id="rId261">
        <w:r>
          <w:rPr>
            <w:lang w:val="es_ES" w:bidi="es_ES"/>
          </w:rPr>
          <w:rPr>
            <w:color w:val="0000EE"/>
            <w:u w:val="single"/>
          </w:rPr>
          <w:t>Mt 5:32,</w:t>
        </w:r>
      </w:hyperlink>
      <w:r>
        <w:rPr>
          <w:lang w:val="es_ES" w:bidi="es_ES"/>
        </w:rPr>
        <w:t xml:space="preserve"> </w:t>
      </w:r>
      <w:hyperlink r:id="rId262">
        <w:r>
          <w:rPr>
            <w:lang w:val="es_ES" w:bidi="es_ES"/>
          </w:rPr>
          <w:rPr>
            <w:color w:val="0000EE"/>
            <w:u w:val="single"/>
          </w:rPr>
          <w:t>19:9,</w:t>
        </w:r>
      </w:hyperlink>
      <w:r>
        <w:rPr>
          <w:lang w:val="es_ES" w:bidi="es_ES"/>
        </w:rPr>
        <w:t xml:space="preserve"> </w:t>
      </w:r>
      <w:hyperlink r:id="rId263">
        <w:r>
          <w:rPr>
            <w:lang w:val="es_ES" w:bidi="es_ES"/>
          </w:rPr>
          <w:rPr>
            <w:color w:val="0000EE"/>
            <w:u w:val="single"/>
          </w:rPr>
          <w:t>Marcos 10:11–12,</w:t>
        </w:r>
      </w:hyperlink>
      <w:r>
        <w:rPr>
          <w:lang w:val="es_ES" w:bidi="es_ES"/>
        </w:rPr>
        <w:t xml:space="preserve"> </w:t>
      </w:r>
      <w:hyperlink r:id="rId264">
        <w:r>
          <w:rPr>
            <w:lang w:val="es_ES" w:bidi="es_ES"/>
          </w:rPr>
          <w:rPr>
            <w:color w:val="0000EE"/>
            <w:u w:val="single"/>
          </w:rPr>
          <w:t>Lucas 16:18</w:t>
        </w:r>
      </w:hyperlink>
      <w:r>
        <w:rPr>
          <w:lang w:val="es_ES" w:bidi="es_ES"/>
        </w:rPr>
        <w:t>). • "</w:t>
      </w:r>
      <w:r>
        <w:rPr>
          <w:lang w:val="es_ES" w:bidi="es_ES"/>
        </w:rPr>
        <w:t>Y si se apartare"</w:t>
      </w:r>
      <w:r>
        <w:rPr>
          <w:lang w:val="es_ES" w:bidi="es_ES"/>
        </w:rPr>
        <w:t xml:space="preserve">: Pablo reconoce que algunas parejas tienen gran dificultad para vivir juntas, pero incluso en ese caso deben honrar sus votos matrimoniales de ser fieles solo a su cónyuge (ver </w:t>
      </w:r>
      <w:hyperlink r:id="rId265">
        <w:r>
          <w:rPr>
            <w:lang w:val="es_ES" w:bidi="es_ES"/>
          </w:rPr>
          <w:rPr>
            <w:color w:val="0000EE"/>
            <w:u w:val="single"/>
          </w:rPr>
          <w:t>1 Co 7:27,</w:t>
        </w:r>
      </w:hyperlink>
      <w:r>
        <w:rPr>
          <w:lang w:val="es_ES" w:bidi="es_ES"/>
        </w:rPr>
        <w:t xml:space="preserve"> </w:t>
      </w:r>
      <w:hyperlink r:id="rId266">
        <w:r>
          <w:rPr>
            <w:lang w:val="es_ES" w:bidi="es_ES"/>
          </w:rPr>
          <w:rPr>
            <w:color w:val="0000EE"/>
            <w:u w:val="single"/>
          </w:rPr>
          <w:t>Ro 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7:12–13</w:t>
      </w:r>
      <w:r>
        <w:rPr>
          <w:lang w:val="es_ES" w:bidi="es_ES"/>
        </w:rPr>
      </w:r>
    </w:p>
    <w:p>
      <w:pPr/>
      <w:r>
        <w:rPr>
          <w:lang w:val="es_ES" w:bidi="es_ES"/>
        </w:rPr>
      </w:r>
      <w:r>
        <w:rPr>
          <w:lang w:val="es_ES" w:bidi="es_ES"/>
        </w:rPr>
        <w:t>Pablo ahora se refiere al caso de un cristiano casado con un no creyente. • "yo digo, no el Señor": Pablo no conocía ninguna enseñanza de Jesús que se aplicara directamente, pero su consejo es consistente: los creyentes deben ser fieles y honrar su compromiso matrimonial.</w:t>
      </w:r>
      <w:r>
        <w:rPr>
          <w:lang w:val="es_ES" w:bidi="es_ES"/>
        </w:rPr>
      </w:r>
      <w:r>
        <w:rPr>
          <w:lang w:val="es_ES" w:bidi="es_ES"/>
        </w:rPr>
      </w:r>
    </w:p>
    <w:p>
      <w:pPr/>
      <w:r>
        <w:rPr>
          <w:lang w:val="es_ES" w:bidi="es_ES"/>
        </w:rPr>
      </w:r>
    </w:p>
    <w:p>
      <w:pPr>
        <w:pStyle w:val="Heading2"/>
      </w:pPr>
      <w:r>
        <w:rPr>
          <w:lang w:val="es_ES" w:bidi="es_ES"/>
        </w:rPr>
        <w:t>1 Corintios 7:14</w:t>
      </w:r>
      <w:r>
        <w:rPr>
          <w:lang w:val="es_ES" w:bidi="es_ES"/>
        </w:rPr>
      </w:r>
    </w:p>
    <w:p>
      <w:pPr/>
      <w:r>
        <w:rPr>
          <w:lang w:val="es_ES" w:bidi="es_ES"/>
        </w:rPr>
      </w:r>
      <w:r>
        <w:rPr>
          <w:lang w:val="es_ES" w:bidi="es_ES"/>
        </w:rPr>
        <w:t>Al mantenerse comprometido con el matrimonio, el cristiano aporta santidad al cónyuge no creyente. Esta santidad se extiende a los hijos</w:t>
      </w:r>
      <w:r>
        <w:rPr>
          <w:i/>
          <w:lang w:val="es_ES" w:bidi="es_ES"/>
        </w:rPr>
        <w:t>,</w:t>
      </w:r>
      <w:r>
        <w:rPr>
          <w:lang w:val="es_ES" w:bidi="es_ES"/>
        </w:rPr>
        <w:t xml:space="preserve"> quienes también se benefician de la santidad de un padre cristiano (cp. </w:t>
      </w:r>
      <w:hyperlink r:id="rId267">
        <w:r>
          <w:rPr>
            <w:lang w:val="es_ES" w:bidi="es_ES"/>
          </w:rPr>
          <w:rPr>
            <w:color w:val="0000EE"/>
            <w:u w:val="single"/>
          </w:rPr>
          <w:t>Ml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7:15</w:t>
      </w:r>
      <w:r>
        <w:rPr>
          <w:lang w:val="es_ES" w:bidi="es_ES"/>
        </w:rPr>
      </w:r>
    </w:p>
    <w:p>
      <w:pPr/>
      <w:r>
        <w:rPr>
          <w:lang w:val="es_ES" w:bidi="es_ES"/>
        </w:rPr>
      </w:r>
      <w:r>
        <w:rPr>
          <w:lang w:val="es_ES" w:bidi="es_ES"/>
        </w:rPr>
        <w:t>Si el incrédulo rompe el matrimonio, el esposo o esposa creyente es libre de dejarlo ir. • "antes a paz nos llamó Dios": El deseo de Dios es que su pueblo viva en paz</w:t>
      </w:r>
      <w:r>
        <w:rPr>
          <w:i/>
          <w:lang w:val="es_ES" w:bidi="es_ES"/>
        </w:rPr>
        <w:t>,</w:t>
      </w:r>
      <w:r>
        <w:rPr>
          <w:lang w:val="es_ES" w:bidi="es_ES"/>
        </w:rPr>
        <w:t xml:space="preserve"> en lugar de en el conflicto intolerable de un matrimonio mixto que ya no es deseado por el cónyuge no cristiano.</w:t>
      </w:r>
      <w:r>
        <w:rPr>
          <w:lang w:val="es_ES" w:bidi="es_ES"/>
        </w:rPr>
      </w:r>
      <w:r>
        <w:rPr>
          <w:lang w:val="es_ES" w:bidi="es_ES"/>
        </w:rPr>
      </w:r>
    </w:p>
    <w:p>
      <w:pPr/>
      <w:r>
        <w:rPr>
          <w:lang w:val="es_ES" w:bidi="es_ES"/>
        </w:rPr>
      </w:r>
    </w:p>
    <w:p>
      <w:pPr>
        <w:pStyle w:val="Heading2"/>
      </w:pPr>
      <w:r>
        <w:rPr>
          <w:lang w:val="es_ES" w:bidi="es_ES"/>
        </w:rPr>
        <w:t>1 Corintios 7:16</w:t>
      </w:r>
      <w:r>
        <w:rPr>
          <w:lang w:val="es_ES" w:bidi="es_ES"/>
        </w:rPr>
      </w:r>
    </w:p>
    <w:p>
      <w:pPr/>
      <w:r>
        <w:rPr>
          <w:lang w:val="es_ES" w:bidi="es_ES"/>
        </w:rPr>
      </w:r>
      <w:r>
        <w:rPr>
          <w:lang w:val="es_ES" w:bidi="es_ES"/>
        </w:rPr>
        <w:t>Siempre existe la esperanza de que el cónyuge creyente pueda llevar al cónyuge no creyente a la fe en Cristo. Sin embargo, el texto griego es ambiguo y también podría interpretarse como que no hay garantía de que el cónyuge creyente logre convencer al cónyuge no creyente.</w:t>
      </w:r>
      <w:r>
        <w:rPr>
          <w:lang w:val="es_ES" w:bidi="es_ES"/>
        </w:rPr>
      </w:r>
      <w:r>
        <w:rPr>
          <w:lang w:val="es_ES" w:bidi="es_ES"/>
        </w:rPr>
      </w:r>
    </w:p>
    <w:p>
      <w:pPr/>
      <w:r>
        <w:rPr>
          <w:lang w:val="es_ES" w:bidi="es_ES"/>
        </w:rPr>
      </w:r>
    </w:p>
    <w:p>
      <w:pPr>
        <w:pStyle w:val="Heading2"/>
      </w:pPr>
      <w:r>
        <w:rPr>
          <w:lang w:val="es_ES" w:bidi="es_ES"/>
        </w:rPr>
        <w:t>1 Corintios 7:17</w:t>
      </w:r>
      <w:r>
        <w:rPr>
          <w:lang w:val="es_ES" w:bidi="es_ES"/>
        </w:rPr>
      </w:r>
    </w:p>
    <w:p>
      <w:pPr/>
      <w:r>
        <w:rPr>
          <w:lang w:val="es_ES" w:bidi="es_ES"/>
        </w:rPr>
      </w:r>
      <w:r>
        <w:rPr>
          <w:lang w:val="es_ES" w:bidi="es_ES"/>
        </w:rPr>
        <w:t xml:space="preserve">Como regla general, los cristianos deben permanecer en la situación social en la que se convirtieron en creyentes por primera vez (ver </w:t>
      </w:r>
      <w:hyperlink r:id="rId268">
        <w:r>
          <w:rPr>
            <w:lang w:val="es_ES" w:bidi="es_ES"/>
          </w:rPr>
          <w:rPr>
            <w:color w:val="0000EE"/>
            <w:u w:val="single"/>
          </w:rPr>
          <w:t>7:20</w:t>
        </w:r>
      </w:hyperlink>
      <w:r>
        <w:rPr>
          <w:lang w:val="es_ES" w:bidi="es_ES"/>
        </w:rPr>
        <w:t xml:space="preserve">, </w:t>
      </w:r>
      <w:hyperlink r:id="rId269">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7:17–24</w:t>
      </w:r>
      <w:r>
        <w:rPr>
          <w:lang w:val="es_ES" w:bidi="es_ES"/>
        </w:rPr>
      </w:r>
    </w:p>
    <w:p>
      <w:pPr/>
      <w:r>
        <w:rPr>
          <w:lang w:val="es_ES" w:bidi="es_ES"/>
        </w:rPr>
      </w:r>
      <w:r>
        <w:rPr>
          <w:lang w:val="es_ES" w:bidi="es_ES"/>
        </w:rPr>
        <w:t>Pablo sostiene, como principio general, que los cristianos deben aceptar el destino que Dios les ha dado en la vida.</w:t>
      </w:r>
      <w:r>
        <w:rPr>
          <w:lang w:val="es_ES" w:bidi="es_ES"/>
        </w:rPr>
      </w:r>
      <w:r>
        <w:rPr>
          <w:lang w:val="es_ES" w:bidi="es_ES"/>
        </w:rPr>
      </w:r>
    </w:p>
    <w:p>
      <w:pPr/>
      <w:r>
        <w:rPr>
          <w:lang w:val="es_ES" w:bidi="es_ES"/>
        </w:rPr>
      </w:r>
    </w:p>
    <w:p>
      <w:pPr>
        <w:pStyle w:val="Heading2"/>
      </w:pPr>
      <w:r>
        <w:rPr>
          <w:lang w:val="es_ES" w:bidi="es_ES"/>
        </w:rPr>
        <w:t>1 Corintios 7:18–19</w:t>
      </w:r>
      <w:r>
        <w:rPr>
          <w:lang w:val="es_ES" w:bidi="es_ES"/>
        </w:rPr>
      </w:r>
    </w:p>
    <w:p>
      <w:pPr/>
      <w:r>
        <w:rPr>
          <w:lang w:val="es_ES" w:bidi="es_ES"/>
        </w:rPr>
      </w:r>
      <w:r>
        <w:rPr>
          <w:lang w:val="es_ES" w:bidi="es_ES"/>
        </w:rPr>
        <w:t>La circuncisión ilustra el principio general mencionado anteriormente (</w:t>
      </w:r>
      <w:hyperlink r:id="rId270">
        <w:r>
          <w:rPr>
            <w:lang w:val="es_ES" w:bidi="es_ES"/>
          </w:rPr>
          <w:rPr>
            <w:color w:val="0000EE"/>
            <w:u w:val="single"/>
          </w:rPr>
          <w:t>7:17</w:t>
        </w:r>
      </w:hyperlink>
      <w:r>
        <w:rPr>
          <w:lang w:val="es_ES" w:bidi="es_ES"/>
        </w:rPr>
        <w:t xml:space="preserve">). Todos los varones judíos eran circuncidados. Algunos, buscando aceptación en la sociedad gentil, intentaron revertir el procedimiento quirúrgicamente (ver 1 </w:t>
      </w:r>
      <w:r>
        <w:rPr>
          <w:i/>
          <w:lang w:val="es_ES" w:bidi="es_ES"/>
        </w:rPr>
        <w:t xml:space="preserve">Macabeos </w:t>
      </w:r>
      <w:r>
        <w:rPr>
          <w:lang w:val="es_ES" w:bidi="es_ES"/>
        </w:rPr>
        <w:t xml:space="preserve">1:14–15; Josefo, </w:t>
      </w:r>
      <w:r>
        <w:rPr>
          <w:i/>
          <w:lang w:val="es_ES" w:bidi="es_ES"/>
        </w:rPr>
        <w:t>Antigüedades</w:t>
      </w:r>
      <w:r>
        <w:rPr>
          <w:lang w:val="es_ES" w:bidi="es_ES"/>
        </w:rPr>
        <w:t xml:space="preserve"> 12.5.1), una práctica que Pablo desaconseja. La circuncisión tiene poca importancia (ver también </w:t>
      </w:r>
      <w:hyperlink r:id="rId271">
        <w:r>
          <w:rPr>
            <w:lang w:val="es_ES" w:bidi="es_ES"/>
          </w:rPr>
          <w:rPr>
            <w:color w:val="0000EE"/>
            <w:u w:val="single"/>
          </w:rPr>
          <w:t>Ro 2:28–29,</w:t>
        </w:r>
      </w:hyperlink>
      <w:r>
        <w:rPr>
          <w:lang w:val="es_ES" w:bidi="es_ES"/>
        </w:rPr>
        <w:t xml:space="preserve"> </w:t>
      </w:r>
      <w:hyperlink r:id="rId272">
        <w:r>
          <w:rPr>
            <w:lang w:val="es_ES" w:bidi="es_ES"/>
          </w:rPr>
          <w:rPr>
            <w:color w:val="0000EE"/>
            <w:u w:val="single"/>
          </w:rPr>
          <w:t>4:9–12,</w:t>
        </w:r>
      </w:hyperlink>
      <w:r>
        <w:rPr>
          <w:lang w:val="es_ES" w:bidi="es_ES"/>
        </w:rPr>
        <w:t xml:space="preserve"> </w:t>
      </w:r>
      <w:hyperlink r:id="rId273">
        <w:r>
          <w:rPr>
            <w:lang w:val="es_ES" w:bidi="es_ES"/>
          </w:rPr>
          <w:rPr>
            <w:color w:val="0000EE"/>
            <w:u w:val="single"/>
          </w:rPr>
          <w:t>Ga 5:2–6,</w:t>
        </w:r>
      </w:hyperlink>
      <w:r>
        <w:rPr>
          <w:lang w:val="es_ES" w:bidi="es_ES"/>
        </w:rPr>
        <w:t xml:space="preserve"> </w:t>
      </w:r>
      <w:hyperlink r:id="rId274">
        <w:r>
          <w:rPr>
            <w:lang w:val="es_ES" w:bidi="es_ES"/>
          </w:rPr>
          <w:rPr>
            <w:color w:val="0000EE"/>
            <w:u w:val="single"/>
          </w:rPr>
          <w:t>6:12–15,</w:t>
        </w:r>
      </w:hyperlink>
      <w:r>
        <w:rPr>
          <w:lang w:val="es_ES" w:bidi="es_ES"/>
        </w:rPr>
        <w:t xml:space="preserve"> </w:t>
      </w:r>
      <w:hyperlink r:id="rId275">
        <w:r>
          <w:rPr>
            <w:lang w:val="es_ES" w:bidi="es_ES"/>
          </w:rPr>
          <w:rPr>
            <w:color w:val="0000EE"/>
            <w:u w:val="single"/>
          </w:rPr>
          <w:t>Fil 3:2–3</w:t>
        </w:r>
      </w:hyperlink>
      <w:r>
        <w:rPr>
          <w:lang w:val="es_ES" w:bidi="es_ES"/>
        </w:rPr>
        <w:t>) en comparación con guardar los mandamientos de Dios, como los mandatos de amar a Dios y a los demás.</w:t>
      </w:r>
      <w:r>
        <w:rPr>
          <w:lang w:val="es_ES" w:bidi="es_ES"/>
        </w:rPr>
      </w:r>
      <w:r>
        <w:rPr>
          <w:lang w:val="es_ES" w:bidi="es_ES"/>
        </w:rPr>
      </w:r>
    </w:p>
    <w:p>
      <w:pPr/>
      <w:r>
        <w:rPr>
          <w:lang w:val="es_ES" w:bidi="es_ES"/>
        </w:rPr>
      </w:r>
    </w:p>
    <w:p>
      <w:pPr>
        <w:pStyle w:val="Heading2"/>
      </w:pPr>
      <w:r>
        <w:rPr>
          <w:lang w:val="es_ES" w:bidi="es_ES"/>
        </w:rPr>
        <w:t>1 Corintios 7:21–23</w:t>
      </w:r>
      <w:r>
        <w:rPr>
          <w:lang w:val="es_ES" w:bidi="es_ES"/>
        </w:rPr>
      </w:r>
    </w:p>
    <w:p>
      <w:pPr/>
      <w:r>
        <w:rPr>
          <w:lang w:val="es_ES" w:bidi="es_ES"/>
        </w:rPr>
      </w:r>
      <w:r>
        <w:rPr>
          <w:lang w:val="es_ES" w:bidi="es_ES"/>
        </w:rPr>
        <w:t xml:space="preserve">La esclavitud ilustra el principio general mencionado en </w:t>
      </w:r>
      <w:hyperlink r:id="rId270">
        <w:r>
          <w:rPr>
            <w:lang w:val="es_ES" w:bidi="es_ES"/>
          </w:rPr>
          <w:rPr>
            <w:color w:val="0000EE"/>
            <w:u w:val="single"/>
          </w:rPr>
          <w:t>7:17</w:t>
        </w:r>
      </w:hyperlink>
      <w:r>
        <w:rPr>
          <w:lang w:val="es_ES" w:bidi="es_ES"/>
        </w:rPr>
        <w:t xml:space="preserve">, </w:t>
      </w:r>
      <w:hyperlink r:id="rId268">
        <w:r>
          <w:rPr>
            <w:lang w:val="es_ES" w:bidi="es_ES"/>
          </w:rPr>
          <w:rPr>
            <w:color w:val="0000EE"/>
            <w:u w:val="single"/>
          </w:rPr>
          <w:t>20</w:t>
        </w:r>
      </w:hyperlink>
      <w:r>
        <w:rPr>
          <w:lang w:val="es_ES" w:bidi="es_ES"/>
        </w:rPr>
        <w:t xml:space="preserve">, </w:t>
      </w:r>
      <w:hyperlink r:id="rId269">
        <w:r>
          <w:rPr>
            <w:lang w:val="es_ES" w:bidi="es_ES"/>
          </w:rPr>
          <w:rPr>
            <w:color w:val="0000EE"/>
            <w:u w:val="single"/>
          </w:rPr>
          <w:t>24</w:t>
        </w:r>
      </w:hyperlink>
      <w:r>
        <w:rPr>
          <w:lang w:val="es_ES" w:bidi="es_ES"/>
        </w:rPr>
        <w:t xml:space="preserve">. La esclavitud era común en el mundo grecorromano, y muchos conversos cristianos eran esclavos que servían a familias ricas. Al igual que la circuncisión, la esclavitud en sí misma es, según Pablo, un asunto relativamente poco importante para el cristiano. Incluso como esclavo, el cristiano es espiritualmente libre del poder del pecado, la muerte y la ley (ver </w:t>
      </w:r>
      <w:hyperlink r:id="rId276">
        <w:r>
          <w:rPr>
            <w:lang w:val="es_ES" w:bidi="es_ES"/>
          </w:rPr>
          <w:rPr>
            <w:color w:val="0000EE"/>
            <w:u w:val="single"/>
          </w:rPr>
          <w:t>Ro 6:14,</w:t>
        </w:r>
      </w:hyperlink>
      <w:r>
        <w:rPr>
          <w:lang w:val="es_ES" w:bidi="es_ES"/>
        </w:rPr>
        <w:t xml:space="preserve"> </w:t>
      </w:r>
      <w:hyperlink r:id="rId277">
        <w:r>
          <w:rPr>
            <w:lang w:val="es_ES" w:bidi="es_ES"/>
          </w:rPr>
          <w:rPr>
            <w:color w:val="0000EE"/>
            <w:u w:val="single"/>
          </w:rPr>
          <w:t>7:4–6,</w:t>
        </w:r>
      </w:hyperlink>
      <w:r>
        <w:rPr>
          <w:lang w:val="es_ES" w:bidi="es_ES"/>
        </w:rPr>
        <w:t xml:space="preserve"> </w:t>
      </w:r>
      <w:hyperlink r:id="rId278">
        <w:r>
          <w:rPr>
            <w:lang w:val="es_ES" w:bidi="es_ES"/>
          </w:rPr>
          <w:rPr>
            <w:color w:val="0000EE"/>
            <w:u w:val="single"/>
          </w:rPr>
          <w:t>8:2</w:t>
        </w:r>
      </w:hyperlink>
      <w:r>
        <w:rPr>
          <w:lang w:val="es_ES" w:bidi="es_ES"/>
        </w:rPr>
        <w:t xml:space="preserve">). Y como hombre libre, el creyente sigue siendo un esclavo de Cristo (ver </w:t>
      </w:r>
      <w:hyperlink r:id="rId279">
        <w:r>
          <w:rPr>
            <w:lang w:val="es_ES" w:bidi="es_ES"/>
          </w:rPr>
          <w:rPr>
            <w:color w:val="0000EE"/>
            <w:u w:val="single"/>
          </w:rPr>
          <w:t>Ef 6:5–6,</w:t>
        </w:r>
      </w:hyperlink>
      <w:r>
        <w:rPr>
          <w:lang w:val="es_ES" w:bidi="es_ES"/>
        </w:rPr>
        <w:t xml:space="preserve"> </w:t>
      </w:r>
      <w:hyperlink r:id="rId280">
        <w:r>
          <w:rPr>
            <w:lang w:val="es_ES" w:bidi="es_ES"/>
          </w:rPr>
          <w:rPr>
            <w:color w:val="0000EE"/>
            <w:u w:val="single"/>
          </w:rPr>
          <w:t>1 Pe 2:16</w:t>
        </w:r>
      </w:hyperlink>
      <w:r>
        <w:rPr>
          <w:lang w:val="es_ES" w:bidi="es_ES"/>
        </w:rPr>
        <w:t xml:space="preserve">). • </w:t>
      </w:r>
      <w:r>
        <w:rPr>
          <w:lang w:val="es_ES" w:bidi="es_ES"/>
        </w:rPr>
        <w:t xml:space="preserve">Como alguien que ha sido comprado a un alto precio </w:t>
      </w:r>
      <w:r>
        <w:rPr>
          <w:lang w:val="es_ES" w:bidi="es_ES"/>
        </w:rPr>
        <w:t xml:space="preserve">(ver </w:t>
      </w:r>
      <w:hyperlink r:id="rId281">
        <w:r>
          <w:rPr>
            <w:lang w:val="es_ES" w:bidi="es_ES"/>
          </w:rPr>
          <w:rPr>
            <w:color w:val="0000EE"/>
            <w:u w:val="single"/>
          </w:rPr>
          <w:t>1 Co 6:20</w:t>
        </w:r>
      </w:hyperlink>
      <w:r>
        <w:rPr>
          <w:lang w:val="es_ES" w:bidi="es_ES"/>
        </w:rPr>
        <w:t>), el cristiano libre no debe ser esclavizado por el mundo.</w:t>
      </w:r>
      <w:r>
        <w:rPr>
          <w:lang w:val="es_ES" w:bidi="es_ES"/>
        </w:rPr>
      </w:r>
      <w:r>
        <w:rPr>
          <w:lang w:val="es_ES" w:bidi="es_ES"/>
        </w:rPr>
      </w:r>
    </w:p>
    <w:p>
      <w:pPr/>
      <w:r>
        <w:rPr>
          <w:lang w:val="es_ES" w:bidi="es_ES"/>
        </w:rPr>
      </w:r>
    </w:p>
    <w:p>
      <w:pPr>
        <w:pStyle w:val="Heading2"/>
      </w:pPr>
      <w:r>
        <w:rPr>
          <w:lang w:val="es_ES" w:bidi="es_ES"/>
        </w:rPr>
        <w:t>1 Corintios 7:25–35</w:t>
      </w:r>
      <w:r>
        <w:rPr>
          <w:lang w:val="es_ES" w:bidi="es_ES"/>
        </w:rPr>
      </w:r>
    </w:p>
    <w:p>
      <w:pPr/>
      <w:r>
        <w:rPr>
          <w:lang w:val="es_ES" w:bidi="es_ES"/>
        </w:rPr>
      </w:r>
      <w:r>
        <w:rPr>
          <w:lang w:val="es_ES" w:bidi="es_ES"/>
        </w:rPr>
        <w:t>Pablo ofrece tres razones por las cuales generalmente es preferible que las personas solteras permanezcan sin casarse. Primero, las personas solteras enfrentan menos problemas cotidianos que las casadas. Segundo, dado que el fin está cerca, los cristianos no deben dejar que el matrimonio y las preocupaciones mundanas sean sus principales prioridades. Su enfoque principal debe ser Cristo y la eternidad. Tercero, ya que el matrimonio conlleva responsabilidades terrenales e intereses divididos, quienes eligen permanecer solteros pueden dedicar sus vidas de manera más plena al servicio de Cristo.</w:t>
      </w:r>
      <w:r>
        <w:rPr>
          <w:lang w:val="es_ES" w:bidi="es_ES"/>
        </w:rPr>
      </w:r>
      <w:r>
        <w:rPr>
          <w:lang w:val="es_ES" w:bidi="es_ES"/>
        </w:rPr>
      </w:r>
    </w:p>
    <w:p>
      <w:pPr/>
      <w:r>
        <w:rPr>
          <w:lang w:val="es_ES" w:bidi="es_ES"/>
        </w:rPr>
      </w:r>
    </w:p>
    <w:p>
      <w:pPr>
        <w:pStyle w:val="Heading2"/>
      </w:pPr>
      <w:r>
        <w:rPr>
          <w:lang w:val="es_ES" w:bidi="es_ES"/>
        </w:rPr>
        <w:t>1 Corintios 7:36–38</w:t>
      </w:r>
      <w:r>
        <w:rPr>
          <w:lang w:val="es_ES" w:bidi="es_ES"/>
        </w:rPr>
      </w:r>
    </w:p>
    <w:p>
      <w:pPr/>
      <w:r>
        <w:rPr>
          <w:lang w:val="es_ES" w:bidi="es_ES"/>
        </w:rPr>
      </w:r>
      <w:r>
        <w:rPr>
          <w:lang w:val="es_ES" w:bidi="es_ES"/>
        </w:rPr>
        <w:t>Pablo recomienda la vida célibe en lugar del matrimonio, pero permite el matrimonio si los deseos sexuales de una persona resultan ser una tentación demasiado grande. A quienes tienen un firme control de sus deseos sexuales se les anima a optar por la vida célibe.</w:t>
      </w:r>
      <w:r>
        <w:rPr>
          <w:lang w:val="es_ES" w:bidi="es_ES"/>
        </w:rPr>
      </w:r>
      <w:r>
        <w:rPr>
          <w:lang w:val="es_ES" w:bidi="es_ES"/>
        </w:rPr>
      </w:r>
    </w:p>
    <w:p>
      <w:pPr/>
      <w:r>
        <w:rPr>
          <w:lang w:val="es_ES" w:bidi="es_ES"/>
        </w:rPr>
      </w:r>
    </w:p>
    <w:p>
      <w:pPr>
        <w:pStyle w:val="Heading2"/>
      </w:pPr>
      <w:r>
        <w:rPr>
          <w:lang w:val="es_ES" w:bidi="es_ES"/>
        </w:rPr>
        <w:t>1 Corintios 7:39</w:t>
      </w:r>
      <w:r>
        <w:rPr>
          <w:lang w:val="es_ES" w:bidi="es_ES"/>
        </w:rPr>
      </w:r>
    </w:p>
    <w:p>
      <w:pPr/>
      <w:r>
        <w:rPr>
          <w:lang w:val="es_ES" w:bidi="es_ES"/>
        </w:rPr>
      </w:r>
      <w:r>
        <w:rPr>
          <w:lang w:val="es_ES" w:bidi="es_ES"/>
        </w:rPr>
        <w:t xml:space="preserve">Una viuda puede casarse con otro hombre, pero solo si él ama al Señor. Pablo desalentó firmemente el matrimonio de cristianos con no creyentes (cp. </w:t>
      </w:r>
      <w:hyperlink r:id="rId282">
        <w:r>
          <w:rPr>
            <w:lang w:val="es_ES" w:bidi="es_ES"/>
          </w:rPr>
          <w:rPr>
            <w:color w:val="0000EE"/>
            <w:u w:val="single"/>
          </w:rPr>
          <w:t>2 Co 6:14–16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8:1</w:t>
      </w:r>
      <w:r>
        <w:rPr>
          <w:lang w:val="es_ES" w:bidi="es_ES"/>
        </w:rPr>
      </w:r>
    </w:p>
    <w:p>
      <w:pPr/>
      <w:r>
        <w:rPr>
          <w:lang w:val="es_ES" w:bidi="es_ES"/>
        </w:rPr>
      </w:r>
      <w:r>
        <w:rPr>
          <w:lang w:val="es_ES" w:bidi="es_ES"/>
        </w:rPr>
        <w:t>“todos tenemos ciencia” era aparentemente un dicho común entre los cristianos de Corinto. El conocimiento en cuestión se refiere al conocimiento religioso, ostentado por ciertos cristianos que podrían haber sentido que su comprensión superior los eximía de ser responsables ante las opiniones de los demás.</w:t>
      </w:r>
      <w:r>
        <w:rPr>
          <w:lang w:val="es_ES" w:bidi="es_ES"/>
        </w:rPr>
      </w:r>
      <w:r>
        <w:rPr>
          <w:lang w:val="es_ES" w:bidi="es_ES"/>
        </w:rPr>
      </w:r>
    </w:p>
    <w:p>
      <w:pPr/>
      <w:r>
        <w:rPr>
          <w:lang w:val="es_ES" w:bidi="es_ES"/>
        </w:rPr>
      </w:r>
    </w:p>
    <w:p>
      <w:pPr>
        <w:pStyle w:val="Heading2"/>
      </w:pPr>
      <w:r>
        <w:rPr>
          <w:lang w:val="es_ES" w:bidi="es_ES"/>
        </w:rPr>
        <w:t>1 Corintios 8:1–11.1</w:t>
      </w:r>
      <w:r>
        <w:rPr>
          <w:lang w:val="es_ES" w:bidi="es_ES"/>
        </w:rPr>
      </w:r>
    </w:p>
    <w:p>
      <w:pPr/>
      <w:r>
        <w:rPr>
          <w:lang w:val="es_ES" w:bidi="es_ES"/>
        </w:rPr>
      </w:r>
      <w:r>
        <w:rPr>
          <w:lang w:val="es_ES" w:bidi="es_ES"/>
        </w:rPr>
        <w:t xml:space="preserve">Pablo aborda la pregunta de los corintios sobre la comida ofrecida a los ídolos: En todo el mundo grecorromano, había templos y santuarios dedicados a dioses paganos. Era común que los adoradores de esos dioses ofrecieran sacrificios de animales, y el exceso de carne luego se vendía en el mercado por sacerdotes paganos. La pregunta inevitablemente surgía sobre si los cristianos podían comer tal carne. ¿Está la carne de un animal sacrificado a un dios pagano inherentemente contaminada? Pablo no menciona aquí la prohibición hecha por los líderes cristianos judíos en </w:t>
      </w:r>
      <w:hyperlink r:id="rId283">
        <w:r>
          <w:rPr>
            <w:lang w:val="es_ES" w:bidi="es_ES"/>
          </w:rPr>
          <w:rPr>
            <w:color w:val="0000EE"/>
            <w:u w:val="single"/>
          </w:rPr>
          <w:t>Hechos 15:20</w:t>
        </w:r>
      </w:hyperlink>
      <w:r>
        <w:rPr>
          <w:lang w:val="es_ES" w:bidi="es_ES"/>
        </w:rPr>
        <w:t xml:space="preserve">, </w:t>
      </w:r>
      <w:hyperlink r:id="rId284">
        <w:r>
          <w:rPr>
            <w:lang w:val="es_ES" w:bidi="es_ES"/>
          </w:rPr>
          <w:rPr>
            <w:color w:val="0000EE"/>
            <w:u w:val="single"/>
          </w:rPr>
          <w:t>29</w:t>
        </w:r>
      </w:hyperlink>
      <w:r>
        <w:rPr>
          <w:lang w:val="es_ES" w:bidi="es_ES"/>
        </w:rPr>
        <w:t>, pero enfatiza que las acciones de uno deben estar gobernadas, sobre todo, por una consideración amorosa hacia los demás. Después de introducir el tema (</w:t>
      </w:r>
      <w:hyperlink r:id="rId285">
        <w:r>
          <w:rPr>
            <w:lang w:val="es_ES" w:bidi="es_ES"/>
          </w:rPr>
          <w:rPr>
            <w:color w:val="0000EE"/>
            <w:u w:val="single"/>
          </w:rPr>
          <w:t>1 Co 8:1–13</w:t>
        </w:r>
      </w:hyperlink>
      <w:r>
        <w:rPr>
          <w:lang w:val="es_ES" w:bidi="es_ES"/>
        </w:rPr>
        <w:t>), proporciona varias ilustraciones del principio de renunciar a los propios derechos por el bien de los demás (</w:t>
      </w:r>
      <w:hyperlink r:id="rId286">
        <w:r>
          <w:rPr>
            <w:lang w:val="es_ES" w:bidi="es_ES"/>
          </w:rPr>
          <w:rPr>
            <w:color w:val="0000EE"/>
            <w:u w:val="single"/>
          </w:rPr>
          <w:t>9:1–27</w:t>
        </w:r>
      </w:hyperlink>
      <w:r>
        <w:rPr>
          <w:lang w:val="es_ES" w:bidi="es_ES"/>
        </w:rPr>
        <w:t>) y luego da su consejo sobre tres situaciones específicas en las que los creyentes enfrentaron este problema.</w:t>
      </w:r>
      <w:r>
        <w:rPr>
          <w:lang w:val="es_ES" w:bidi="es_ES"/>
        </w:rPr>
      </w:r>
      <w:r>
        <w:rPr>
          <w:lang w:val="es_ES" w:bidi="es_ES"/>
        </w:rPr>
      </w:r>
    </w:p>
    <w:p>
      <w:pPr/>
      <w:r>
        <w:rPr>
          <w:lang w:val="es_ES" w:bidi="es_ES"/>
        </w:rPr>
      </w:r>
    </w:p>
    <w:p>
      <w:pPr>
        <w:pStyle w:val="Heading2"/>
      </w:pPr>
      <w:r>
        <w:rPr>
          <w:lang w:val="es_ES" w:bidi="es_ES"/>
        </w:rPr>
        <w:t>1 Corintios 8:2–3</w:t>
      </w:r>
      <w:r>
        <w:rPr>
          <w:lang w:val="es_ES" w:bidi="es_ES"/>
        </w:rPr>
      </w:r>
    </w:p>
    <w:p>
      <w:pPr/>
      <w:r>
        <w:rPr>
          <w:lang w:val="es_ES" w:bidi="es_ES"/>
        </w:rPr>
      </w:r>
      <w:r>
        <w:rPr>
          <w:lang w:val="es_ES" w:bidi="es_ES"/>
        </w:rPr>
        <w:t xml:space="preserve">Son aquellos que realmente aman a Dios, no solo quienes conocen todas las respuestas, los que son reconocidos por Dios como suyos (ver </w:t>
      </w:r>
      <w:hyperlink r:id="rId287">
        <w:r>
          <w:rPr>
            <w:lang w:val="es_ES" w:bidi="es_ES"/>
          </w:rPr>
          <w:rPr>
            <w:color w:val="0000EE"/>
            <w:u w:val="single"/>
          </w:rPr>
          <w:t>13:12,</w:t>
        </w:r>
      </w:hyperlink>
      <w:r>
        <w:rPr>
          <w:lang w:val="es_ES" w:bidi="es_ES"/>
        </w:rPr>
        <w:t xml:space="preserve"> </w:t>
      </w:r>
      <w:hyperlink r:id="rId288">
        <w:r>
          <w:rPr>
            <w:lang w:val="es_ES" w:bidi="es_ES"/>
          </w:rPr>
          <w:rPr>
            <w:color w:val="0000EE"/>
            <w:u w:val="single"/>
          </w:rPr>
          <w:t>Ga 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8:4–6</w:t>
      </w:r>
      <w:r>
        <w:rPr>
          <w:lang w:val="es_ES" w:bidi="es_ES"/>
        </w:rPr>
      </w:r>
    </w:p>
    <w:p>
      <w:pPr/>
      <w:r>
        <w:rPr>
          <w:lang w:val="es_ES" w:bidi="es_ES"/>
        </w:rPr>
      </w:r>
      <w:r>
        <w:rPr>
          <w:lang w:val="es_ES" w:bidi="es_ES"/>
        </w:rPr>
        <w:t>En realidad, los ídolos a los que se sacrifica tal carne no son dioses, porque solo hay un Dios (</w:t>
      </w:r>
      <w:hyperlink r:id="rId289">
        <w:r>
          <w:rPr>
            <w:lang w:val="es_ES" w:bidi="es_ES"/>
          </w:rPr>
          <w:rPr>
            <w:color w:val="0000EE"/>
            <w:u w:val="single"/>
          </w:rPr>
          <w:t>Dt 6:4,</w:t>
        </w:r>
      </w:hyperlink>
      <w:r>
        <w:rPr>
          <w:lang w:val="es_ES" w:bidi="es_ES"/>
        </w:rPr>
        <w:t xml:space="preserve"> cp. </w:t>
      </w:r>
      <w:hyperlink r:id="rId290">
        <w:r>
          <w:rPr>
            <w:lang w:val="es_ES" w:bidi="es_ES"/>
          </w:rPr>
          <w:rPr>
            <w:color w:val="0000EE"/>
            <w:u w:val="single"/>
          </w:rPr>
          <w:t>Dt 4:35</w:t>
        </w:r>
      </w:hyperlink>
      <w:r>
        <w:rPr>
          <w:lang w:val="es_ES" w:bidi="es_ES"/>
        </w:rPr>
        <w:t xml:space="preserve">, </w:t>
      </w:r>
      <w:hyperlink r:id="rId291">
        <w:r>
          <w:rPr>
            <w:lang w:val="es_ES" w:bidi="es_ES"/>
          </w:rPr>
          <w:rPr>
            <w:color w:val="0000EE"/>
            <w:u w:val="single"/>
          </w:rPr>
          <w:t>39</w:t>
        </w:r>
      </w:hyperlink>
      <w:r>
        <w:rPr>
          <w:lang w:val="es_ES" w:bidi="es_ES"/>
        </w:rPr>
        <w:t xml:space="preserve">; </w:t>
      </w:r>
      <w:hyperlink r:id="rId292">
        <w:r>
          <w:rPr>
            <w:lang w:val="es_ES" w:bidi="es_ES"/>
          </w:rPr>
          <w:rPr>
            <w:color w:val="0000EE"/>
            <w:u w:val="single"/>
          </w:rPr>
          <w:t>10:19–20</w:t>
        </w:r>
      </w:hyperlink>
      <w:r>
        <w:rPr>
          <w:lang w:val="es_ES" w:bidi="es_ES"/>
        </w:rPr>
        <w:t xml:space="preserve">). Él es el Creador de todo, incluida la carne en cuestión. La única realidad última es Dios, el Padre, y el único Señor, Jesucristo, por quien todas las cosas fueron creadas (cp. </w:t>
      </w:r>
      <w:hyperlink r:id="rId293">
        <w:r>
          <w:rPr>
            <w:lang w:val="es_ES" w:bidi="es_ES"/>
          </w:rPr>
          <w:rPr>
            <w:color w:val="0000EE"/>
            <w:u w:val="single"/>
          </w:rPr>
          <w:t>Juan 1:3,</w:t>
        </w:r>
      </w:hyperlink>
      <w:r>
        <w:rPr>
          <w:lang w:val="es_ES" w:bidi="es_ES"/>
        </w:rPr>
        <w:t xml:space="preserve"> </w:t>
      </w:r>
      <w:hyperlink r:id="rId294">
        <w:r>
          <w:rPr>
            <w:lang w:val="es_ES" w:bidi="es_ES"/>
          </w:rPr>
          <w:rPr>
            <w:color w:val="0000EE"/>
            <w:u w:val="single"/>
          </w:rPr>
          <w:t>Col 1:16,</w:t>
        </w:r>
      </w:hyperlink>
      <w:r>
        <w:rPr>
          <w:lang w:val="es_ES" w:bidi="es_ES"/>
        </w:rPr>
        <w:t xml:space="preserve"> </w:t>
      </w:r>
      <w:hyperlink r:id="rId295">
        <w:r>
          <w:rPr>
            <w:lang w:val="es_ES" w:bidi="es_ES"/>
          </w:rPr>
          <w:rPr>
            <w:color w:val="0000EE"/>
            <w:u w:val="single"/>
          </w:rPr>
          <w:t>Hb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8:7</w:t>
      </w:r>
      <w:r>
        <w:rPr>
          <w:lang w:val="es_ES" w:bidi="es_ES"/>
        </w:rPr>
      </w:r>
    </w:p>
    <w:p>
      <w:pPr/>
      <w:r>
        <w:rPr>
          <w:lang w:val="es_ES" w:bidi="es_ES"/>
        </w:rPr>
      </w:r>
      <w:r>
        <w:rPr>
          <w:lang w:val="es_ES" w:bidi="es_ES"/>
        </w:rPr>
        <w:t xml:space="preserve">Muchos de los creyentes corintios, al haber crecido en un mundo pagano, consideraban que comer esa carne era una expresión de devoción al dios al que la carne había sido sacrificada. Para estos cristianos, consumir carne ofrecida a un ídolo violaría sus conciencias débiles (ver </w:t>
      </w:r>
      <w:hyperlink r:id="rId296">
        <w:r>
          <w:rPr>
            <w:lang w:val="es_ES" w:bidi="es_ES"/>
          </w:rPr>
          <w:rPr>
            <w:color w:val="0000EE"/>
            <w:u w:val="single"/>
          </w:rPr>
          <w:t>8:10–12,</w:t>
        </w:r>
      </w:hyperlink>
      <w:r>
        <w:rPr>
          <w:lang w:val="es_ES" w:bidi="es_ES"/>
        </w:rPr>
        <w:t xml:space="preserve"> </w:t>
      </w:r>
      <w:hyperlink r:id="rId297">
        <w:r>
          <w:rPr>
            <w:lang w:val="es_ES" w:bidi="es_ES"/>
          </w:rPr>
          <w:rPr>
            <w:color w:val="0000EE"/>
            <w:u w:val="single"/>
          </w:rPr>
          <w:t>10:28–29,</w:t>
        </w:r>
      </w:hyperlink>
      <w:r>
        <w:rPr>
          <w:lang w:val="es_ES" w:bidi="es_ES"/>
        </w:rPr>
        <w:t xml:space="preserve"> </w:t>
      </w:r>
      <w:hyperlink r:id="rId298">
        <w:r>
          <w:rPr>
            <w:lang w:val="es_ES" w:bidi="es_ES"/>
          </w:rPr>
          <w:rPr>
            <w:color w:val="0000EE"/>
            <w:u w:val="single"/>
          </w:rPr>
          <w:t>Ro 14:13–23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8:8</w:t>
      </w:r>
      <w:r>
        <w:rPr>
          <w:lang w:val="es_ES" w:bidi="es_ES"/>
        </w:rPr>
      </w:r>
    </w:p>
    <w:p>
      <w:pPr/>
      <w:r>
        <w:rPr>
          <w:lang w:val="es_ES" w:bidi="es_ES"/>
        </w:rPr>
      </w:r>
      <w:r>
        <w:rPr>
          <w:lang w:val="es_ES" w:bidi="es_ES"/>
        </w:rPr>
        <w:t xml:space="preserve">La relación de los Corintios con el Dios viviente no se veía afectada por el hecho de comer o no comer, independientemente de la fuente de la comida (cp. </w:t>
      </w:r>
      <w:hyperlink r:id="rId299">
        <w:r>
          <w:rPr>
            <w:lang w:val="es_ES" w:bidi="es_ES"/>
          </w:rPr>
          <w:rPr>
            <w:color w:val="0000EE"/>
            <w:u w:val="single"/>
          </w:rPr>
          <w:t>Ro 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8:9–10</w:t>
      </w:r>
      <w:r>
        <w:rPr>
          <w:lang w:val="es_ES" w:bidi="es_ES"/>
        </w:rPr>
      </w:r>
    </w:p>
    <w:p>
      <w:pPr/>
      <w:r>
        <w:rPr>
          <w:lang w:val="es_ES" w:bidi="es_ES"/>
        </w:rPr>
      </w:r>
      <w:r>
        <w:rPr>
          <w:lang w:val="es_ES" w:bidi="es_ES"/>
        </w:rPr>
        <w:t xml:space="preserve">Los creyentes deben tener cuidado de que sus acciones (como comer carne sacrificada) no hagan que otros tropiecen (cp. </w:t>
      </w:r>
      <w:hyperlink r:id="rId300">
        <w:r>
          <w:rPr>
            <w:lang w:val="es_ES" w:bidi="es_ES"/>
          </w:rPr>
          <w:rPr>
            <w:color w:val="0000EE"/>
            <w:u w:val="single"/>
          </w:rPr>
          <w:t>Ro 14:13</w:t>
        </w:r>
      </w:hyperlink>
      <w:r>
        <w:rPr>
          <w:lang w:val="es_ES" w:bidi="es_ES"/>
        </w:rPr>
        <w:t xml:space="preserve">, </w:t>
      </w:r>
      <w:hyperlink r:id="rId301">
        <w:r>
          <w:rPr>
            <w:lang w:val="es_ES" w:bidi="es_ES"/>
          </w:rPr>
          <w:rPr>
            <w:color w:val="0000EE"/>
            <w:u w:val="single"/>
          </w:rPr>
          <w:t>20–21,</w:t>
        </w:r>
      </w:hyperlink>
      <w:r>
        <w:rPr>
          <w:lang w:val="es_ES" w:bidi="es_ES"/>
        </w:rPr>
        <w:t xml:space="preserve"> </w:t>
      </w:r>
      <w:hyperlink r:id="rId242">
        <w:r>
          <w:rPr>
            <w:lang w:val="es_ES" w:bidi="es_ES"/>
          </w:rPr>
          <w:rPr>
            <w:color w:val="0000EE"/>
            <w:u w:val="single"/>
          </w:rPr>
          <w:t>Ga 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8:11</w:t>
      </w:r>
      <w:r>
        <w:rPr>
          <w:lang w:val="es_ES" w:bidi="es_ES"/>
        </w:rPr>
      </w:r>
    </w:p>
    <w:p>
      <w:pPr/>
      <w:r>
        <w:rPr>
          <w:lang w:val="es_ES" w:bidi="es_ES"/>
        </w:rPr>
      </w:r>
      <w:r>
        <w:rPr>
          <w:lang w:val="es_ES" w:bidi="es_ES"/>
        </w:rPr>
        <w:t xml:space="preserve">Para los creyentes, insistir en comer alimentos ofrecidos a ídolos, porque su conocimiento superior les aseguraba que eran libres de comer tal alimento, podría perjudicar a los cristianos menos maduros (que entendían comer esta carne como una expresión de adoración a dioses paganos). • "por el cual Cristo murió": Cp. </w:t>
      </w:r>
      <w:hyperlink r:id="rId302">
        <w:r>
          <w:rPr>
            <w:lang w:val="es_ES" w:bidi="es_ES"/>
          </w:rPr>
          <w:rPr>
            <w:color w:val="0000EE"/>
            <w:u w:val="single"/>
          </w:rPr>
          <w:t>Ro 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8:12</w:t>
      </w:r>
      <w:r>
        <w:rPr>
          <w:lang w:val="es_ES" w:bidi="es_ES"/>
        </w:rPr>
      </w:r>
    </w:p>
    <w:p>
      <w:pPr/>
      <w:r>
        <w:rPr>
          <w:lang w:val="es_ES" w:bidi="es_ES"/>
        </w:rPr>
      </w:r>
      <w:r>
        <w:rPr>
          <w:lang w:val="es_ES" w:bidi="es_ES"/>
        </w:rPr>
        <w:t>Hacer que los creyentes inmaduros pequen violando su conciencia equivale a pecar contra Cristo</w:t>
      </w:r>
      <w:r>
        <w:rPr>
          <w:i/>
          <w:lang w:val="es_ES" w:bidi="es_ES"/>
        </w:rPr>
        <w:t>,</w:t>
      </w:r>
      <w:r>
        <w:rPr>
          <w:lang w:val="es_ES" w:bidi="es_ES"/>
        </w:rPr>
        <w:t xml:space="preserve"> quien los ha reclamado para sí mismo (cp. </w:t>
      </w:r>
      <w:hyperlink r:id="rId303">
        <w:r>
          <w:rPr>
            <w:lang w:val="es_ES" w:bidi="es_ES"/>
          </w:rPr>
          <w:rPr>
            <w:color w:val="0000EE"/>
            <w:u w:val="single"/>
          </w:rPr>
          <w:t>Mt 25:40</w:t>
        </w:r>
      </w:hyperlink>
      <w:r>
        <w:rPr>
          <w:lang w:val="es_ES" w:bidi="es_ES"/>
        </w:rPr>
        <w:t xml:space="preserve">, </w:t>
      </w:r>
      <w:hyperlink r:id="rId304">
        <w:r>
          <w:rPr>
            <w:lang w:val="es_ES" w:bidi="es_ES"/>
          </w:rPr>
          <w:rPr>
            <w:color w:val="0000EE"/>
            <w:u w:val="single"/>
          </w:rPr>
          <w:t>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8:13</w:t>
      </w:r>
      <w:r>
        <w:rPr>
          <w:lang w:val="es_ES" w:bidi="es_ES"/>
        </w:rPr>
      </w:r>
    </w:p>
    <w:p>
      <w:pPr/>
      <w:r>
        <w:rPr>
          <w:lang w:val="es_ES" w:bidi="es_ES"/>
        </w:rPr>
      </w:r>
      <w:r>
        <w:rPr>
          <w:lang w:val="es_ES" w:bidi="es_ES"/>
        </w:rPr>
        <w:t>Los derechos personales deben subordinarse al compromiso superior de no hacer tropezar a otro creyente.</w:t>
      </w:r>
      <w:r>
        <w:rPr>
          <w:lang w:val="es_ES" w:bidi="es_ES"/>
        </w:rPr>
      </w:r>
      <w:r>
        <w:rPr>
          <w:lang w:val="es_ES" w:bidi="es_ES"/>
        </w:rPr>
      </w:r>
    </w:p>
    <w:p>
      <w:pPr/>
      <w:r>
        <w:rPr>
          <w:lang w:val="es_ES" w:bidi="es_ES"/>
        </w:rPr>
      </w:r>
    </w:p>
    <w:p>
      <w:pPr>
        <w:pStyle w:val="Heading2"/>
      </w:pPr>
      <w:r>
        <w:rPr>
          <w:lang w:val="es_ES" w:bidi="es_ES"/>
        </w:rPr>
        <w:t>1 Corintios 9:1–2</w:t>
      </w:r>
      <w:r>
        <w:rPr>
          <w:lang w:val="es_ES" w:bidi="es_ES"/>
        </w:rPr>
      </w:r>
    </w:p>
    <w:p>
      <w:pPr/>
      <w:r>
        <w:rPr>
          <w:lang w:val="es_ES" w:bidi="es_ES"/>
        </w:rPr>
      </w:r>
      <w:r>
        <w:rPr>
          <w:lang w:val="es_ES" w:bidi="es_ES"/>
        </w:rPr>
        <w:t xml:space="preserve">Estas cuatro preguntas retóricas esperan una respuesta afirmativa. La primera, siguiendo su discusión en </w:t>
      </w:r>
      <w:hyperlink r:id="rId285">
        <w:r>
          <w:rPr>
            <w:lang w:val="es_ES" w:bidi="es_ES"/>
          </w:rPr>
          <w:rPr>
            <w:color w:val="0000EE"/>
            <w:u w:val="single"/>
          </w:rPr>
          <w:t>8:1–13</w:t>
        </w:r>
      </w:hyperlink>
      <w:r>
        <w:rPr>
          <w:lang w:val="es_ES" w:bidi="es_ES"/>
        </w:rPr>
        <w:t xml:space="preserve">, es una afirmación de la libertad de Pablo respecto a las obligaciones rituales judías. Sin embargo, como enfatiza más adelante (ver </w:t>
      </w:r>
      <w:hyperlink r:id="rId305">
        <w:r>
          <w:rPr>
            <w:lang w:val="es_ES" w:bidi="es_ES"/>
          </w:rPr>
          <w:rPr>
            <w:color w:val="0000EE"/>
            <w:u w:val="single"/>
          </w:rPr>
          <w:t>9:19–23</w:t>
        </w:r>
      </w:hyperlink>
      <w:r>
        <w:rPr>
          <w:lang w:val="es_ES" w:bidi="es_ES"/>
        </w:rPr>
        <w:t xml:space="preserve">), él se adapta libremente a las prácticas de los judíos con el deseo de ganarlos para Cristo. Las otras tres preguntas retóricas afirman la autoridad apostólica de Pablo, que aparentemente estaba siendo cuestionada por algunos en Corinto. • Para aquellos que puedan ser escépticos, la realidad del llamado apostólico de Pablo fue confirmada por su encuentro directo con Jesús nuestro Señor en el camino a Damasco (ver </w:t>
      </w:r>
      <w:hyperlink r:id="rId306">
        <w:r>
          <w:rPr>
            <w:lang w:val="es_ES" w:bidi="es_ES"/>
          </w:rPr>
          <w:rPr>
            <w:color w:val="0000EE"/>
            <w:u w:val="single"/>
          </w:rPr>
          <w:t>15:8,</w:t>
        </w:r>
      </w:hyperlink>
      <w:r>
        <w:rPr>
          <w:lang w:val="es_ES" w:bidi="es_ES"/>
        </w:rPr>
        <w:t xml:space="preserve"> </w:t>
      </w:r>
      <w:hyperlink r:id="rId307">
        <w:r>
          <w:rPr>
            <w:lang w:val="es_ES" w:bidi="es_ES"/>
          </w:rPr>
          <w:rPr>
            <w:color w:val="0000EE"/>
            <w:u w:val="single"/>
          </w:rPr>
          <w:t>Hechos 9:3–6</w:t>
        </w:r>
      </w:hyperlink>
      <w:r>
        <w:rPr>
          <w:lang w:val="es_ES" w:bidi="es_ES"/>
        </w:rPr>
        <w:t xml:space="preserve">, </w:t>
      </w:r>
      <w:hyperlink r:id="rId308">
        <w:r>
          <w:rPr>
            <w:lang w:val="es_ES" w:bidi="es_ES"/>
          </w:rPr>
          <w:rPr>
            <w:color w:val="0000EE"/>
            <w:u w:val="single"/>
          </w:rPr>
          <w:t>17</w:t>
        </w:r>
      </w:hyperlink>
      <w:r>
        <w:rPr>
          <w:lang w:val="es_ES" w:bidi="es_ES"/>
        </w:rPr>
        <w:t xml:space="preserve">). Además, los mismos corintios, que llegaron a la fe a través del evangelismo de Pablo (ver </w:t>
      </w:r>
      <w:hyperlink r:id="rId135">
        <w:r>
          <w:rPr>
            <w:lang w:val="es_ES" w:bidi="es_ES"/>
          </w:rPr>
          <w:rPr>
            <w:color w:val="0000EE"/>
            <w:u w:val="single"/>
          </w:rPr>
          <w:t>Hechos 18:1–11</w:t>
        </w:r>
      </w:hyperlink>
      <w:r>
        <w:rPr>
          <w:lang w:val="es_ES" w:bidi="es_ES"/>
        </w:rPr>
        <w:t>), eran prueba (literalmente un sello) de su estatus como apóstol.</w:t>
      </w:r>
      <w:r>
        <w:rPr>
          <w:lang w:val="es_ES" w:bidi="es_ES"/>
        </w:rPr>
      </w:r>
      <w:r>
        <w:rPr>
          <w:lang w:val="es_ES" w:bidi="es_ES"/>
        </w:rPr>
      </w:r>
    </w:p>
    <w:p>
      <w:pPr/>
      <w:r>
        <w:rPr>
          <w:lang w:val="es_ES" w:bidi="es_ES"/>
        </w:rPr>
      </w:r>
    </w:p>
    <w:p>
      <w:pPr>
        <w:pStyle w:val="Heading2"/>
      </w:pPr>
      <w:r>
        <w:rPr>
          <w:lang w:val="es_ES" w:bidi="es_ES"/>
        </w:rPr>
        <w:t>1 Corintios 9:1–27</w:t>
      </w:r>
      <w:r>
        <w:rPr>
          <w:lang w:val="es_ES" w:bidi="es_ES"/>
        </w:rPr>
      </w:r>
    </w:p>
    <w:p>
      <w:pPr/>
      <w:r>
        <w:rPr>
          <w:lang w:val="es_ES" w:bidi="es_ES"/>
        </w:rPr>
      </w:r>
      <w:r>
        <w:rPr>
          <w:lang w:val="es_ES" w:bidi="es_ES"/>
        </w:rPr>
        <w:t xml:space="preserve">Continuando con el argumento iniciado en </w:t>
      </w:r>
      <w:hyperlink r:id="rId254">
        <w:r>
          <w:rPr>
            <w:lang w:val="es_ES" w:bidi="es_ES"/>
          </w:rPr>
          <w:rPr>
            <w:color w:val="0000EE"/>
            <w:u w:val="single"/>
          </w:rPr>
          <w:t>8:1</w:t>
        </w:r>
      </w:hyperlink>
      <w:r>
        <w:rPr>
          <w:lang w:val="es_ES" w:bidi="es_ES"/>
        </w:rPr>
        <w:t xml:space="preserve"> (ver </w:t>
      </w:r>
      <w:r>
        <w:rPr>
          <w:lang w:val="es_ES" w:bidi="es_ES"/>
        </w:rPr>
        <w:t>nota de estudio sobre 8:1–11:1</w:t>
      </w:r>
      <w:r>
        <w:rPr>
          <w:lang w:val="es_ES" w:bidi="es_ES"/>
        </w:rPr>
        <w:t>), Pablo cita ejemplos personales de cómo renuncia a sus propios derechos por el bienestar de los demás.</w:t>
      </w:r>
      <w:r>
        <w:rPr>
          <w:lang w:val="es_ES" w:bidi="es_ES"/>
        </w:rPr>
      </w:r>
      <w:r>
        <w:rPr>
          <w:lang w:val="es_ES" w:bidi="es_ES"/>
        </w:rPr>
      </w:r>
    </w:p>
    <w:p>
      <w:pPr/>
      <w:r>
        <w:rPr>
          <w:lang w:val="es_ES" w:bidi="es_ES"/>
        </w:rPr>
      </w:r>
    </w:p>
    <w:p>
      <w:pPr>
        <w:pStyle w:val="Heading2"/>
      </w:pPr>
      <w:r>
        <w:rPr>
          <w:lang w:val="es_ES" w:bidi="es_ES"/>
        </w:rPr>
        <w:t>1 Corintios 9:3</w:t>
      </w:r>
      <w:r>
        <w:rPr>
          <w:lang w:val="es_ES" w:bidi="es_ES"/>
        </w:rPr>
      </w:r>
    </w:p>
    <w:p>
      <w:pPr/>
      <w:r>
        <w:rPr>
          <w:lang w:val="es_ES" w:bidi="es_ES"/>
        </w:rPr>
      </w:r>
      <w:r>
        <w:rPr>
          <w:lang w:val="es_ES" w:bidi="es_ES"/>
        </w:rPr>
        <w:t xml:space="preserve">"mi respuesta" (literalmente, "mi defensa"): Este es un término legal para el argumento presentado en respuesta a acusaciones. • "a los que me preguntan": Ver </w:t>
      </w:r>
      <w:hyperlink r:id="rId309">
        <w:r>
          <w:rPr>
            <w:lang w:val="es_ES" w:bidi="es_ES"/>
          </w:rPr>
          <w:rPr>
            <w:color w:val="0000EE"/>
            <w:u w:val="single"/>
          </w:rPr>
          <w:t>2 Co 11–12</w:t>
        </w:r>
      </w:hyperlink>
      <w:r>
        <w:rPr>
          <w:lang w:val="es_ES" w:bidi="es_ES"/>
        </w:rPr>
        <w:t xml:space="preserve"> para otra respuesta a su desafío.</w:t>
      </w:r>
      <w:r>
        <w:rPr>
          <w:lang w:val="es_ES" w:bidi="es_ES"/>
        </w:rPr>
      </w:r>
      <w:r>
        <w:rPr>
          <w:lang w:val="es_ES" w:bidi="es_ES"/>
        </w:rPr>
      </w:r>
    </w:p>
    <w:p>
      <w:pPr/>
      <w:r>
        <w:rPr>
          <w:lang w:val="es_ES" w:bidi="es_ES"/>
        </w:rPr>
      </w:r>
    </w:p>
    <w:p>
      <w:pPr>
        <w:pStyle w:val="Heading2"/>
      </w:pPr>
      <w:r>
        <w:rPr>
          <w:lang w:val="es_ES" w:bidi="es_ES"/>
        </w:rPr>
        <w:t>1 Corintios 9:4</w:t>
      </w:r>
      <w:r>
        <w:rPr>
          <w:lang w:val="es_ES" w:bidi="es_ES"/>
        </w:rPr>
      </w:r>
    </w:p>
    <w:p>
      <w:pPr/>
      <w:r>
        <w:rPr>
          <w:lang w:val="es_ES" w:bidi="es_ES"/>
        </w:rPr>
      </w:r>
      <w:r>
        <w:rPr>
          <w:lang w:val="es_ES" w:bidi="es_ES"/>
        </w:rPr>
        <w:t xml:space="preserve">Como apóstol, Pablo tenía el derecho de esperar comida y alojamiento de aquellos a quienes ministraba (cp. </w:t>
      </w:r>
      <w:hyperlink r:id="rId310">
        <w:r>
          <w:rPr>
            <w:lang w:val="es_ES" w:bidi="es_ES"/>
          </w:rPr>
          <w:rPr>
            <w:color w:val="0000EE"/>
            <w:u w:val="single"/>
          </w:rPr>
          <w:t>9:14,</w:t>
        </w:r>
      </w:hyperlink>
      <w:r>
        <w:rPr>
          <w:lang w:val="es_ES" w:bidi="es_ES"/>
        </w:rPr>
        <w:t xml:space="preserve"> </w:t>
      </w:r>
      <w:hyperlink r:id="rId311">
        <w:r>
          <w:rPr>
            <w:lang w:val="es_ES" w:bidi="es_ES"/>
          </w:rPr>
          <w:rPr>
            <w:color w:val="0000EE"/>
            <w:u w:val="single"/>
          </w:rPr>
          <w:t>Lucas 10:7–8</w:t>
        </w:r>
      </w:hyperlink>
      <w:r>
        <w:rPr>
          <w:lang w:val="es_ES" w:bidi="es_ES"/>
        </w:rPr>
        <w:t xml:space="preserve">). Sin embargo, para evitar cualquier posible crítica, no hizo uso de este privilegio (ver </w:t>
      </w:r>
      <w:hyperlink r:id="rId312">
        <w:r>
          <w:rPr>
            <w:lang w:val="es_ES" w:bidi="es_ES"/>
          </w:rPr>
          <w:rPr>
            <w:color w:val="0000EE"/>
            <w:u w:val="single"/>
          </w:rPr>
          <w:t>9:6</w:t>
        </w:r>
      </w:hyperlink>
      <w:r>
        <w:rPr>
          <w:lang w:val="es_ES" w:bidi="es_ES"/>
        </w:rPr>
        <w:t xml:space="preserve">, </w:t>
      </w:r>
      <w:hyperlink r:id="rId313">
        <w:r>
          <w:rPr>
            <w:lang w:val="es_ES" w:bidi="es_ES"/>
          </w:rPr>
          <w:rPr>
            <w:color w:val="0000EE"/>
            <w:u w:val="single"/>
          </w:rPr>
          <w:t>12;</w:t>
        </w:r>
      </w:hyperlink>
      <w:r>
        <w:rPr>
          <w:lang w:val="es_ES" w:bidi="es_ES"/>
        </w:rPr>
        <w:t xml:space="preserve"> </w:t>
      </w:r>
      <w:hyperlink r:id="rId314">
        <w:r>
          <w:rPr>
            <w:lang w:val="es_ES" w:bidi="es_ES"/>
          </w:rPr>
          <w:rPr>
            <w:color w:val="0000EE"/>
            <w:u w:val="single"/>
          </w:rPr>
          <w:t>14–15,</w:t>
        </w:r>
      </w:hyperlink>
      <w:r>
        <w:rPr>
          <w:lang w:val="es_ES" w:bidi="es_ES"/>
        </w:rPr>
        <w:t xml:space="preserve"> </w:t>
      </w:r>
      <w:hyperlink r:id="rId315">
        <w:r>
          <w:rPr>
            <w:lang w:val="es_ES" w:bidi="es_ES"/>
          </w:rPr>
          <w:rPr>
            <w:color w:val="0000EE"/>
            <w:u w:val="single"/>
          </w:rPr>
          <w:t>18;</w:t>
        </w:r>
      </w:hyperlink>
      <w:r>
        <w:rPr>
          <w:lang w:val="es_ES" w:bidi="es_ES"/>
        </w:rPr>
        <w:t xml:space="preserve"> </w:t>
      </w:r>
      <w:hyperlink r:id="rId316">
        <w:r>
          <w:rPr>
            <w:lang w:val="es_ES" w:bidi="es_ES"/>
          </w:rPr>
          <w:rPr>
            <w:color w:val="0000EE"/>
            <w:u w:val="single"/>
          </w:rPr>
          <w:t xml:space="preserve">2 Co 11:7–9, </w:t>
        </w:r>
      </w:hyperlink>
      <w:hyperlink r:id="rId317">
        <w:r>
          <w:rPr>
            <w:lang w:val="es_ES" w:bidi="es_ES"/>
          </w:rPr>
          <w:rPr>
            <w:color w:val="0000EE"/>
            <w:u w:val="single"/>
          </w:rPr>
          <w:t>12:13–14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9:5</w:t>
      </w:r>
      <w:r>
        <w:rPr>
          <w:lang w:val="es_ES" w:bidi="es_ES"/>
        </w:rPr>
      </w:r>
    </w:p>
    <w:p>
      <w:pPr/>
      <w:r>
        <w:rPr>
          <w:lang w:val="es_ES" w:bidi="es_ES"/>
        </w:rPr>
      </w:r>
      <w:r>
        <w:rPr>
          <w:lang w:val="es_ES" w:bidi="es_ES"/>
        </w:rPr>
        <w:t xml:space="preserve">"los hermanos del Señor": Ver </w:t>
      </w:r>
      <w:hyperlink r:id="rId318">
        <w:r>
          <w:rPr>
            <w:lang w:val="es_ES" w:bidi="es_ES"/>
          </w:rPr>
          <w:rPr>
            <w:color w:val="0000EE"/>
            <w:u w:val="single"/>
          </w:rPr>
          <w:t>Marcos 6:3</w:t>
        </w:r>
      </w:hyperlink>
      <w:r>
        <w:rPr>
          <w:lang w:val="es_ES" w:bidi="es_ES"/>
        </w:rPr>
        <w:t xml:space="preserve"> para conocer sus nombres. • "Cefas": </w:t>
      </w:r>
      <w:hyperlink r:id="rId319">
        <w:r>
          <w:rPr>
            <w:lang w:val="es_ES" w:bidi="es_ES"/>
          </w:rPr>
          <w:rPr>
            <w:color w:val="0000EE"/>
            <w:u w:val="single"/>
          </w:rPr>
          <w:t>Marcos 1:30</w:t>
        </w:r>
      </w:hyperlink>
      <w:r>
        <w:rPr>
          <w:lang w:val="es_ES" w:bidi="es_ES"/>
        </w:rPr>
        <w:t xml:space="preserve"> también menciona que Simón (Pedro) estaba casado.</w:t>
      </w:r>
      <w:r>
        <w:rPr>
          <w:lang w:val="es_ES" w:bidi="es_ES"/>
        </w:rPr>
      </w:r>
      <w:r>
        <w:rPr>
          <w:lang w:val="es_ES" w:bidi="es_ES"/>
        </w:rPr>
      </w:r>
    </w:p>
    <w:p>
      <w:pPr/>
      <w:r>
        <w:rPr>
          <w:lang w:val="es_ES" w:bidi="es_ES"/>
        </w:rPr>
      </w:r>
    </w:p>
    <w:p>
      <w:pPr>
        <w:pStyle w:val="Heading2"/>
      </w:pPr>
      <w:r>
        <w:rPr>
          <w:lang w:val="es_ES" w:bidi="es_ES"/>
        </w:rPr>
        <w:t>1 Corintios 9:7–10</w:t>
      </w:r>
      <w:r>
        <w:rPr>
          <w:lang w:val="es_ES" w:bidi="es_ES"/>
        </w:rPr>
      </w:r>
    </w:p>
    <w:p>
      <w:pPr/>
      <w:r>
        <w:rPr>
          <w:lang w:val="es_ES" w:bidi="es_ES"/>
        </w:rPr>
      </w:r>
      <w:r>
        <w:rPr>
          <w:lang w:val="es_ES" w:bidi="es_ES"/>
        </w:rPr>
        <w:t>Estos ejemplos respaldan el argumento de Pablo de que él y otros trabajadores cristianos tenían derecho a recibir apoyo de aquellos a quienes servían.</w:t>
      </w:r>
      <w:r>
        <w:rPr>
          <w:lang w:val="es_ES" w:bidi="es_ES"/>
        </w:rPr>
      </w:r>
      <w:r>
        <w:rPr>
          <w:lang w:val="es_ES" w:bidi="es_ES"/>
        </w:rPr>
      </w:r>
    </w:p>
    <w:p>
      <w:pPr/>
      <w:r>
        <w:rPr>
          <w:lang w:val="es_ES" w:bidi="es_ES"/>
        </w:rPr>
      </w:r>
    </w:p>
    <w:p>
      <w:pPr>
        <w:pStyle w:val="Heading2"/>
      </w:pPr>
      <w:r>
        <w:rPr>
          <w:lang w:val="es_ES" w:bidi="es_ES"/>
        </w:rPr>
        <w:t>1 Corintios 9:12</w:t>
      </w:r>
      <w:r>
        <w:rPr>
          <w:lang w:val="es_ES" w:bidi="es_ES"/>
        </w:rPr>
      </w:r>
    </w:p>
    <w:p>
      <w:pPr/>
      <w:r>
        <w:rPr>
          <w:lang w:val="es_ES" w:bidi="es_ES"/>
        </w:rPr>
      </w:r>
      <w:r>
        <w:rPr>
          <w:lang w:val="es_ES" w:bidi="es_ES"/>
        </w:rPr>
        <w:t xml:space="preserve">En comparación con otros trabajadores cristianos apoyados por los corintios, Pablo tenía un derecho aún mayor a ser apoyado por ellos, ya que él fue quien primero les llevó la Buena Nueva. Sin embargo, para evitar críticas, nunca había ejercido este derecho (ver </w:t>
      </w:r>
      <w:hyperlink r:id="rId312">
        <w:r>
          <w:rPr>
            <w:lang w:val="es_ES" w:bidi="es_ES"/>
          </w:rPr>
          <w:rPr>
            <w:color w:val="0000EE"/>
            <w:u w:val="single"/>
          </w:rPr>
          <w:t>9:6</w:t>
        </w:r>
      </w:hyperlink>
      <w:r>
        <w:rPr>
          <w:lang w:val="es_ES" w:bidi="es_ES"/>
        </w:rPr>
        <w:t xml:space="preserve">, </w:t>
      </w:r>
      <w:hyperlink r:id="rId314">
        <w:r>
          <w:rPr>
            <w:lang w:val="es_ES" w:bidi="es_ES"/>
          </w:rPr>
          <w:rPr>
            <w:color w:val="0000EE"/>
            <w:u w:val="single"/>
          </w:rPr>
          <w:t>14–15</w:t>
        </w:r>
      </w:hyperlink>
      <w:r>
        <w:rPr>
          <w:lang w:val="es_ES" w:bidi="es_ES"/>
        </w:rPr>
        <w:t xml:space="preserve">, </w:t>
      </w:r>
      <w:hyperlink r:id="rId315">
        <w:r>
          <w:rPr>
            <w:lang w:val="es_ES" w:bidi="es_ES"/>
          </w:rPr>
          <w:rPr>
            <w:color w:val="0000EE"/>
            <w:u w:val="single"/>
          </w:rPr>
          <w:t>18;</w:t>
        </w:r>
      </w:hyperlink>
      <w:r>
        <w:rPr>
          <w:lang w:val="es_ES" w:bidi="es_ES"/>
        </w:rPr>
        <w:t xml:space="preserve"> cp. </w:t>
      </w:r>
      <w:hyperlink r:id="rId171">
        <w:r>
          <w:rPr>
            <w:lang w:val="es_ES" w:bidi="es_ES"/>
          </w:rPr>
          <w:rPr>
            <w:color w:val="0000EE"/>
            <w:u w:val="single"/>
          </w:rPr>
          <w:t>Hechos 18:3,</w:t>
        </w:r>
      </w:hyperlink>
      <w:r>
        <w:rPr>
          <w:lang w:val="es_ES" w:bidi="es_ES"/>
        </w:rPr>
        <w:t xml:space="preserve"> </w:t>
      </w:r>
      <w:hyperlink r:id="rId316">
        <w:r>
          <w:rPr>
            <w:lang w:val="es_ES" w:bidi="es_ES"/>
          </w:rPr>
          <w:rPr>
            <w:color w:val="0000EE"/>
            <w:u w:val="single"/>
          </w:rPr>
          <w:t>2 Co 11:7–9,</w:t>
        </w:r>
      </w:hyperlink>
      <w:r>
        <w:rPr>
          <w:lang w:val="es_ES" w:bidi="es_ES"/>
        </w:rPr>
        <w:t xml:space="preserve"> </w:t>
      </w:r>
      <w:hyperlink r:id="rId317">
        <w:r>
          <w:rPr>
            <w:lang w:val="es_ES" w:bidi="es_ES"/>
          </w:rPr>
          <w:rPr>
            <w:color w:val="0000EE"/>
            <w:u w:val="single"/>
          </w:rPr>
          <w:t>12:13–14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9:13</w:t>
      </w:r>
      <w:r>
        <w:rPr>
          <w:lang w:val="es_ES" w:bidi="es_ES"/>
        </w:rPr>
      </w:r>
    </w:p>
    <w:p>
      <w:pPr/>
      <w:r>
        <w:rPr>
          <w:lang w:val="es_ES" w:bidi="es_ES"/>
        </w:rPr>
      </w:r>
      <w:r>
        <w:rPr>
          <w:lang w:val="es_ES" w:bidi="es_ES"/>
        </w:rPr>
        <w:t xml:space="preserve">Pablo podría estar refiriéndose a los levitas y sacerdotes en el templo de Dios en Jerusalén (ver </w:t>
      </w:r>
      <w:hyperlink r:id="rId320">
        <w:r>
          <w:rPr>
            <w:lang w:val="es_ES" w:bidi="es_ES"/>
          </w:rPr>
          <w:rPr>
            <w:color w:val="0000EE"/>
            <w:u w:val="single"/>
          </w:rPr>
          <w:t>Dt 18:1–4,</w:t>
        </w:r>
      </w:hyperlink>
      <w:r>
        <w:rPr>
          <w:lang w:val="es_ES" w:bidi="es_ES"/>
        </w:rPr>
        <w:t xml:space="preserve"> cp. </w:t>
      </w:r>
      <w:hyperlink r:id="rId321">
        <w:r>
          <w:rPr>
            <w:lang w:val="es_ES" w:bidi="es_ES"/>
          </w:rPr>
          <w:rPr>
            <w:color w:val="0000EE"/>
            <w:u w:val="single"/>
          </w:rPr>
          <w:t>Lv 6:16–17</w:t>
        </w:r>
      </w:hyperlink>
      <w:r>
        <w:rPr>
          <w:lang w:val="es_ES" w:bidi="es_ES"/>
        </w:rPr>
        <w:t xml:space="preserve">, </w:t>
      </w:r>
      <w:hyperlink r:id="rId322">
        <w:r>
          <w:rPr>
            <w:lang w:val="es_ES" w:bidi="es_ES"/>
          </w:rPr>
          <w:rPr>
            <w:color w:val="0000EE"/>
            <w:u w:val="single"/>
          </w:rPr>
          <w:t>26;</w:t>
        </w:r>
      </w:hyperlink>
      <w:r>
        <w:rPr>
          <w:lang w:val="es_ES" w:bidi="es_ES"/>
        </w:rPr>
        <w:t xml:space="preserve"> </w:t>
      </w:r>
      <w:hyperlink r:id="rId323">
        <w:r>
          <w:rPr>
            <w:lang w:val="es_ES" w:bidi="es_ES"/>
          </w:rPr>
          <w:rPr>
            <w:color w:val="0000EE"/>
            <w:u w:val="single"/>
          </w:rPr>
          <w:t>Nm 18:8–32</w:t>
        </w:r>
      </w:hyperlink>
      <w:r>
        <w:rPr>
          <w:lang w:val="es_ES" w:bidi="es_ES"/>
        </w:rPr>
        <w:t>), pero los sacerdotes paganos en los templos alrededor de Corinto habrían actuado de manera similar.</w:t>
      </w:r>
      <w:r>
        <w:rPr>
          <w:lang w:val="es_ES" w:bidi="es_ES"/>
        </w:rPr>
      </w:r>
      <w:r>
        <w:rPr>
          <w:lang w:val="es_ES" w:bidi="es_ES"/>
        </w:rPr>
      </w:r>
    </w:p>
    <w:p>
      <w:pPr/>
      <w:r>
        <w:rPr>
          <w:lang w:val="es_ES" w:bidi="es_ES"/>
        </w:rPr>
      </w:r>
    </w:p>
    <w:p>
      <w:pPr>
        <w:pStyle w:val="Heading2"/>
      </w:pPr>
      <w:r>
        <w:rPr>
          <w:lang w:val="es_ES" w:bidi="es_ES"/>
        </w:rPr>
        <w:t>1 Corintios 9:14</w:t>
      </w:r>
      <w:r>
        <w:rPr>
          <w:lang w:val="es_ES" w:bidi="es_ES"/>
        </w:rPr>
      </w:r>
    </w:p>
    <w:p>
      <w:pPr/>
      <w:r>
        <w:rPr>
          <w:lang w:val="es_ES" w:bidi="es_ES"/>
        </w:rPr>
      </w:r>
      <w:r>
        <w:rPr>
          <w:lang w:val="es_ES" w:bidi="es_ES"/>
        </w:rPr>
        <w:t xml:space="preserve">"ordenó el Señor": Ver </w:t>
      </w:r>
      <w:hyperlink r:id="rId324">
        <w:r>
          <w:rPr>
            <w:lang w:val="es_ES" w:bidi="es_ES"/>
          </w:rPr>
          <w:rPr>
            <w:color w:val="0000EE"/>
            <w:u w:val="single"/>
          </w:rPr>
          <w:t>Mt 10:10,</w:t>
        </w:r>
      </w:hyperlink>
      <w:r>
        <w:rPr>
          <w:lang w:val="es_ES" w:bidi="es_ES"/>
        </w:rPr>
        <w:t xml:space="preserve"> </w:t>
      </w:r>
      <w:hyperlink r:id="rId325">
        <w:r>
          <w:rPr>
            <w:lang w:val="es_ES" w:bidi="es_ES"/>
          </w:rPr>
          <w:rPr>
            <w:color w:val="0000EE"/>
            <w:u w:val="single"/>
          </w:rPr>
          <w:t>Lc 10:7</w:t>
        </w:r>
      </w:hyperlink>
      <w:r>
        <w:rPr>
          <w:lang w:val="es_ES" w:bidi="es_ES"/>
        </w:rPr>
        <w:t xml:space="preserve">; ver también </w:t>
      </w:r>
      <w:hyperlink r:id="rId326">
        <w:r>
          <w:rPr>
            <w:lang w:val="es_ES" w:bidi="es_ES"/>
          </w:rPr>
          <w:rPr>
            <w:color w:val="0000EE"/>
            <w:u w:val="single"/>
          </w:rPr>
          <w:t>Ga 6:6,</w:t>
        </w:r>
      </w:hyperlink>
      <w:r>
        <w:rPr>
          <w:lang w:val="es_ES" w:bidi="es_ES"/>
        </w:rPr>
        <w:t xml:space="preserve"> </w:t>
      </w:r>
      <w:hyperlink r:id="rId327">
        <w:r>
          <w:rPr>
            <w:lang w:val="es_ES" w:bidi="es_ES"/>
          </w:rPr>
          <w:rPr>
            <w:color w:val="0000EE"/>
            <w:u w:val="single"/>
          </w:rPr>
          <w:t>1 Tm 5:17–18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9:15</w:t>
      </w:r>
      <w:r>
        <w:rPr>
          <w:lang w:val="es_ES" w:bidi="es_ES"/>
        </w:rPr>
      </w:r>
    </w:p>
    <w:p>
      <w:pPr/>
      <w:r>
        <w:rPr>
          <w:lang w:val="es_ES" w:bidi="es_ES"/>
        </w:rPr>
      </w:r>
      <w:r>
        <w:rPr>
          <w:lang w:val="es_ES" w:bidi="es_ES"/>
        </w:rPr>
        <w:t>Pablo nunca había insistido en sus derechos</w:t>
      </w:r>
      <w:r>
        <w:rPr>
          <w:i/>
          <w:lang w:val="es_ES" w:bidi="es_ES"/>
        </w:rPr>
        <w:t>,</w:t>
      </w:r>
      <w:r>
        <w:rPr>
          <w:lang w:val="es_ES" w:bidi="es_ES"/>
        </w:rPr>
        <w:t xml:space="preserve"> ni ahora pretendía hacerlo. Más bien, estaba demostrando la importancia de renunciar a los propios derechos por el bien de los demás (cp. </w:t>
      </w:r>
      <w:hyperlink r:id="rId328">
        <w:r>
          <w:rPr>
            <w:lang w:val="es_ES" w:bidi="es_ES"/>
          </w:rPr>
          <w:rPr>
            <w:color w:val="0000EE"/>
            <w:u w:val="single"/>
          </w:rPr>
          <w:t>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9:16</w:t>
      </w:r>
      <w:r>
        <w:rPr>
          <w:lang w:val="es_ES" w:bidi="es_ES"/>
        </w:rPr>
      </w:r>
    </w:p>
    <w:p>
      <w:pPr/>
      <w:r>
        <w:rPr>
          <w:lang w:val="es_ES" w:bidi="es_ES"/>
        </w:rPr>
      </w:r>
      <w:r>
        <w:rPr>
          <w:lang w:val="es_ES" w:bidi="es_ES"/>
        </w:rPr>
        <w:t>"</w:t>
      </w:r>
      <w:r>
        <w:rPr>
          <w:lang w:val="es_ES" w:bidi="es_ES"/>
        </w:rPr>
        <w:t>porque me es impuesta necesidad"</w:t>
      </w:r>
      <w:r>
        <w:rPr>
          <w:lang w:val="es_ES" w:bidi="es_ES"/>
        </w:rPr>
        <w:t xml:space="preserve">: </w:t>
      </w:r>
      <w:hyperlink r:id="rId329">
        <w:r>
          <w:rPr>
            <w:lang w:val="es_ES" w:bidi="es_ES"/>
          </w:rPr>
          <w:rPr>
            <w:color w:val="0000EE"/>
            <w:u w:val="single"/>
          </w:rPr>
          <w:t>Hechos 22:14–15,</w:t>
        </w:r>
      </w:hyperlink>
      <w:r>
        <w:rPr>
          <w:lang w:val="es_ES" w:bidi="es_ES"/>
        </w:rPr>
        <w:t xml:space="preserve"> </w:t>
      </w:r>
      <w:hyperlink r:id="rId330">
        <w:r>
          <w:rPr>
            <w:lang w:val="es_ES" w:bidi="es_ES"/>
          </w:rPr>
          <w:rPr>
            <w:color w:val="0000EE"/>
            <w:u w:val="single"/>
          </w:rPr>
          <w:t>26:16–18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9:18</w:t>
      </w:r>
      <w:r>
        <w:rPr>
          <w:lang w:val="es_ES" w:bidi="es_ES"/>
        </w:rPr>
      </w:r>
    </w:p>
    <w:p>
      <w:pPr/>
      <w:r>
        <w:rPr>
          <w:lang w:val="es_ES" w:bidi="es_ES"/>
        </w:rPr>
      </w:r>
      <w:r>
        <w:rPr>
          <w:lang w:val="es_ES" w:bidi="es_ES"/>
        </w:rPr>
        <w:t xml:space="preserve">La satisfacción de Pablo provenía de predicar las Buenas Nuevas sin cobrar a nadie. Este es otro ejemplo de cómo los cristianos deben estar dispuestos a renunciar a sus derechos en consideración a los demás (cp. </w:t>
      </w:r>
      <w:hyperlink r:id="rId328">
        <w:r>
          <w:rPr>
            <w:lang w:val="es_ES" w:bidi="es_ES"/>
          </w:rPr>
          <w:rPr>
            <w:color w:val="0000EE"/>
            <w:u w:val="single"/>
          </w:rPr>
          <w:t>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9:19–23</w:t>
      </w:r>
      <w:r>
        <w:rPr>
          <w:lang w:val="es_ES" w:bidi="es_ES"/>
        </w:rPr>
      </w:r>
    </w:p>
    <w:p>
      <w:pPr/>
      <w:r>
        <w:rPr>
          <w:lang w:val="es_ES" w:bidi="es_ES"/>
        </w:rPr>
      </w:r>
      <w:r>
        <w:rPr>
          <w:lang w:val="es_ES" w:bidi="es_ES"/>
        </w:rPr>
        <w:t>Pablo se pone en la posición de un esclavo en el hogar. Demuestra hasta qué punto estaba dispuesto a llegar para adaptar su estilo de vida y comportamiento al de las personas a quienes predicaba, con el fin de ganarlas para Cristo.</w:t>
      </w:r>
      <w:r>
        <w:rPr>
          <w:lang w:val="es_ES" w:bidi="es_ES"/>
        </w:rPr>
      </w:r>
      <w:r>
        <w:rPr>
          <w:lang w:val="es_ES" w:bidi="es_ES"/>
        </w:rPr>
      </w:r>
    </w:p>
    <w:p>
      <w:pPr/>
      <w:r>
        <w:rPr>
          <w:lang w:val="es_ES" w:bidi="es_ES"/>
        </w:rPr>
      </w:r>
    </w:p>
    <w:p>
      <w:pPr>
        <w:pStyle w:val="Heading2"/>
      </w:pPr>
      <w:r>
        <w:rPr>
          <w:lang w:val="es_ES" w:bidi="es_ES"/>
        </w:rPr>
        <w:t>1 Corintios 9:24–27</w:t>
      </w:r>
      <w:r>
        <w:rPr>
          <w:lang w:val="es_ES" w:bidi="es_ES"/>
        </w:rPr>
      </w:r>
    </w:p>
    <w:p>
      <w:pPr/>
      <w:r>
        <w:rPr>
          <w:lang w:val="es_ES" w:bidi="es_ES"/>
        </w:rPr>
      </w:r>
      <w:r>
        <w:rPr>
          <w:lang w:val="es_ES" w:bidi="es_ES"/>
        </w:rPr>
        <w:t xml:space="preserve">Para ilustrar cuán seriamente los corintios deben tomar la disciplina de su salvación, Pablo hace referencia a los conocidos juegos Ístmicos, una competencia atlética que se celebraba cada dos años en Corinto. • </w:t>
      </w:r>
      <w:r>
        <w:rPr>
          <w:lang w:val="es_ES" w:bidi="es_ES"/>
        </w:rPr>
        <w:t>Y' todo aquel que lucha, de todo se abstiene"</w:t>
      </w:r>
      <w:r>
        <w:rPr>
          <w:lang w:val="es_ES" w:bidi="es_ES"/>
        </w:rPr>
        <w:t xml:space="preserve">: Se requiere una estricta autodisciplina para los atletas que compiten por un premio. En la época de Pablo, los atletas soportaban meses de entrenamiento riguroso antes de competir. De la misma manera, se requiere una estricta autodisciplina (cp. </w:t>
      </w:r>
      <w:hyperlink r:id="rId331">
        <w:r>
          <w:rPr>
            <w:lang w:val="es_ES" w:bidi="es_ES"/>
          </w:rPr>
          <w:rPr>
            <w:color w:val="0000EE"/>
            <w:u w:val="single"/>
          </w:rPr>
          <w:t>Ga 5:22–23</w:t>
        </w:r>
      </w:hyperlink>
      <w:r>
        <w:rPr>
          <w:lang w:val="es_ES" w:bidi="es_ES"/>
        </w:rPr>
        <w:t>) si una persona desea obtener el premio eterno de la salvación. Los cristianos deben someterse a la disciplina diaria de obedecer a Cristo. • "</w:t>
      </w:r>
      <w:r>
        <w:rPr>
          <w:lang w:val="es_ES" w:bidi="es_ES"/>
        </w:rPr>
        <w:t>una corona corruptible"</w:t>
      </w:r>
      <w:r>
        <w:rPr>
          <w:lang w:val="es_ES" w:bidi="es_ES"/>
        </w:rPr>
        <w:t xml:space="preserve">: Los premios atléticos a menudo eran coronas hechas de hojas de laurel (cp. </w:t>
      </w:r>
      <w:hyperlink r:id="rId332">
        <w:r>
          <w:rPr>
            <w:lang w:val="es_ES" w:bidi="es_ES"/>
          </w:rPr>
          <w:rPr>
            <w:color w:val="0000EE"/>
            <w:u w:val="single"/>
          </w:rPr>
          <w:t>2 Tm 4:8,</w:t>
        </w:r>
      </w:hyperlink>
      <w:r>
        <w:rPr>
          <w:lang w:val="es_ES" w:bidi="es_ES"/>
        </w:rPr>
        <w:t xml:space="preserve"> </w:t>
      </w:r>
      <w:hyperlink r:id="rId333">
        <w:r>
          <w:rPr>
            <w:lang w:val="es_ES" w:bidi="es_ES"/>
          </w:rPr>
          <w:rPr>
            <w:color w:val="0000EE"/>
            <w:u w:val="single"/>
          </w:rPr>
          <w:t>St 1:12,</w:t>
        </w:r>
      </w:hyperlink>
      <w:r>
        <w:rPr>
          <w:lang w:val="es_ES" w:bidi="es_ES"/>
        </w:rPr>
        <w:t xml:space="preserve"> </w:t>
      </w:r>
      <w:hyperlink r:id="rId334">
        <w:r>
          <w:rPr>
            <w:lang w:val="es_ES" w:bidi="es_ES"/>
          </w:rPr>
          <w:rPr>
            <w:color w:val="0000EE"/>
            <w:u w:val="single"/>
          </w:rPr>
          <w:t>1 Pe 5:4,</w:t>
        </w:r>
      </w:hyperlink>
      <w:r>
        <w:rPr>
          <w:lang w:val="es_ES" w:bidi="es_ES"/>
        </w:rPr>
        <w:t xml:space="preserve"> </w:t>
      </w:r>
      <w:hyperlink r:id="rId335">
        <w:r>
          <w:rPr>
            <w:lang w:val="es_ES" w:bidi="es_ES"/>
          </w:rPr>
          <w:rPr>
            <w:color w:val="0000EE"/>
            <w:u w:val="single"/>
          </w:rPr>
          <w:t>Ap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9:26</w:t>
      </w:r>
      <w:r>
        <w:rPr>
          <w:lang w:val="es_ES" w:bidi="es_ES"/>
        </w:rPr>
      </w:r>
    </w:p>
    <w:p>
      <w:pPr/>
      <w:r>
        <w:rPr>
          <w:lang w:val="es_ES" w:bidi="es_ES"/>
        </w:rPr>
      </w:r>
      <w:r>
        <w:rPr>
          <w:lang w:val="es_ES" w:bidi="es_ES"/>
        </w:rPr>
        <w:t>"</w:t>
      </w:r>
      <w:r>
        <w:rPr>
          <w:lang w:val="es_ES" w:bidi="es_ES"/>
        </w:rPr>
        <w:t>peleo, no como quien hiere el aire"</w:t>
      </w:r>
      <w:r>
        <w:rPr>
          <w:lang w:val="es_ES" w:bidi="es_ES"/>
        </w:rPr>
        <w:t>: los cristianos deben involucrarse en el verdadero desafío de obedecer a Cristo en lugar de simplemente aparentar.</w:t>
      </w:r>
      <w:r>
        <w:rPr>
          <w:lang w:val="es_ES" w:bidi="es_ES"/>
        </w:rPr>
      </w:r>
      <w:r>
        <w:rPr>
          <w:lang w:val="es_ES" w:bidi="es_ES"/>
        </w:rPr>
      </w:r>
    </w:p>
    <w:p>
      <w:pPr/>
      <w:r>
        <w:rPr>
          <w:lang w:val="es_ES" w:bidi="es_ES"/>
        </w:rPr>
      </w:r>
    </w:p>
    <w:p>
      <w:pPr>
        <w:pStyle w:val="Heading2"/>
      </w:pPr>
      <w:r>
        <w:rPr>
          <w:lang w:val="es_ES" w:bidi="es_ES"/>
        </w:rPr>
        <w:t>1 Corintios 9:27</w:t>
      </w:r>
      <w:r>
        <w:rPr>
          <w:lang w:val="es_ES" w:bidi="es_ES"/>
        </w:rPr>
      </w:r>
    </w:p>
    <w:p>
      <w:pPr/>
      <w:r>
        <w:rPr>
          <w:lang w:val="es_ES" w:bidi="es_ES"/>
        </w:rPr>
      </w:r>
      <w:r>
        <w:rPr>
          <w:lang w:val="es_ES" w:bidi="es_ES"/>
        </w:rPr>
        <w:t xml:space="preserve">"yo mismo venga a ser reprobado": Aquellos que son descalificados de un evento deportivo no tienen esperanza de ganar el premio. Para evitar perder el premio eterno, Pablo se disciplinó rigurosamente, como un atleta, para no ser apartado de Cristo hacia una vida de pecado (ver </w:t>
      </w:r>
      <w:hyperlink r:id="rId336">
        <w:r>
          <w:rPr>
            <w:lang w:val="es_ES" w:bidi="es_ES"/>
          </w:rPr>
          <w:rPr>
            <w:color w:val="0000EE"/>
            <w:u w:val="single"/>
          </w:rPr>
          <w:t>9:25,</w:t>
        </w:r>
      </w:hyperlink>
      <w:r>
        <w:rPr>
          <w:lang w:val="es_ES" w:bidi="es_ES"/>
        </w:rPr>
        <w:t xml:space="preserve"> </w:t>
      </w:r>
      <w:hyperlink r:id="rId337">
        <w:r>
          <w:rPr>
            <w:lang w:val="es_ES" w:bidi="es_ES"/>
          </w:rPr>
          <w:rPr>
            <w:color w:val="0000EE"/>
            <w:u w:val="single"/>
          </w:rPr>
          <w:t>Hb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10:1–11</w:t>
      </w:r>
      <w:r>
        <w:rPr>
          <w:lang w:val="es_ES" w:bidi="es_ES"/>
        </w:rPr>
      </w:r>
    </w:p>
    <w:p>
      <w:pPr/>
      <w:r>
        <w:rPr>
          <w:lang w:val="es_ES" w:bidi="es_ES"/>
        </w:rPr>
      </w:r>
      <w:r>
        <w:rPr>
          <w:lang w:val="es_ES" w:bidi="es_ES"/>
        </w:rPr>
        <w:t xml:space="preserve">Aunque los israelitas eran el pueblo de Dios y experimentaron su salvación y provisión (ver </w:t>
      </w:r>
      <w:hyperlink r:id="rId338">
        <w:r>
          <w:rPr>
            <w:lang w:val="es_ES" w:bidi="es_ES"/>
          </w:rPr>
          <w:rPr>
            <w:color w:val="0000EE"/>
            <w:u w:val="single"/>
          </w:rPr>
          <w:t>Éxodo 13:21–22,</w:t>
        </w:r>
      </w:hyperlink>
      <w:r>
        <w:rPr>
          <w:lang w:val="es_ES" w:bidi="es_ES"/>
        </w:rPr>
        <w:t xml:space="preserve"> </w:t>
      </w:r>
      <w:hyperlink r:id="rId339">
        <w:r>
          <w:rPr>
            <w:lang w:val="es_ES" w:bidi="es_ES"/>
          </w:rPr>
          <w:rPr>
            <w:color w:val="0000EE"/>
            <w:u w:val="single"/>
          </w:rPr>
          <w:t>14:21–29</w:t>
        </w:r>
      </w:hyperlink>
      <w:r>
        <w:rPr>
          <w:lang w:val="es_ES" w:bidi="es_ES"/>
        </w:rPr>
        <w:t>), aun así cayeron bajo su juicio debido a su desobediencia.</w:t>
      </w:r>
      <w:r>
        <w:rPr>
          <w:lang w:val="es_ES" w:bidi="es_ES"/>
        </w:rPr>
      </w:r>
      <w:r>
        <w:rPr>
          <w:lang w:val="es_ES" w:bidi="es_ES"/>
        </w:rPr>
      </w:r>
    </w:p>
    <w:p>
      <w:pPr/>
      <w:r>
        <w:rPr>
          <w:lang w:val="es_ES" w:bidi="es_ES"/>
        </w:rPr>
      </w:r>
    </w:p>
    <w:p>
      <w:pPr>
        <w:pStyle w:val="Heading2"/>
      </w:pPr>
      <w:r>
        <w:rPr>
          <w:lang w:val="es_ES" w:bidi="es_ES"/>
        </w:rPr>
        <w:t>1 Corintios 10:1–22</w:t>
      </w:r>
      <w:r>
        <w:rPr>
          <w:lang w:val="es_ES" w:bidi="es_ES"/>
        </w:rPr>
      </w:r>
    </w:p>
    <w:p>
      <w:pPr/>
      <w:r>
        <w:rPr>
          <w:lang w:val="es_ES" w:bidi="es_ES"/>
        </w:rPr>
      </w:r>
      <w:r>
        <w:rPr>
          <w:lang w:val="es_ES" w:bidi="es_ES"/>
        </w:rPr>
        <w:t xml:space="preserve">Después de ilustrar con su propia vida el principio clave de renunciar a los propios derechos por el bien de los demás (capítulo </w:t>
      </w:r>
      <w:hyperlink r:id="rId286">
        <w:r>
          <w:rPr>
            <w:lang w:val="es_ES" w:bidi="es_ES"/>
          </w:rPr>
          <w:rPr>
            <w:color w:val="0000EE"/>
            <w:u w:val="single"/>
          </w:rPr>
          <w:t>9</w:t>
        </w:r>
      </w:hyperlink>
      <w:r>
        <w:rPr>
          <w:lang w:val="es_ES" w:bidi="es_ES"/>
        </w:rPr>
        <w:t>), Pablo regresa a la pregunta específica sobre comer carne sacrificada a los ídolos (</w:t>
      </w:r>
      <w:hyperlink r:id="rId285">
        <w:r>
          <w:rPr>
            <w:lang w:val="es_ES" w:bidi="es_ES"/>
          </w:rPr>
          <w:rPr>
            <w:color w:val="0000EE"/>
            <w:u w:val="single"/>
          </w:rPr>
          <w:t>8:1–13</w:t>
        </w:r>
      </w:hyperlink>
      <w:r>
        <w:rPr>
          <w:lang w:val="es_ES" w:bidi="es_ES"/>
        </w:rPr>
        <w:t>). Advierte a los creyentes sobre la ira de Dios hacia quienes pecan, especialmente hacia aquellos que se involucran en la idolatría.</w:t>
      </w:r>
      <w:r>
        <w:rPr>
          <w:lang w:val="es_ES" w:bidi="es_ES"/>
        </w:rPr>
      </w:r>
      <w:r>
        <w:rPr>
          <w:lang w:val="es_ES" w:bidi="es_ES"/>
        </w:rPr>
      </w:r>
    </w:p>
    <w:p>
      <w:pPr/>
      <w:r>
        <w:rPr>
          <w:lang w:val="es_ES" w:bidi="es_ES"/>
        </w:rPr>
      </w:r>
    </w:p>
    <w:p>
      <w:pPr>
        <w:pStyle w:val="Heading2"/>
      </w:pPr>
      <w:r>
        <w:rPr>
          <w:lang w:val="es_ES" w:bidi="es_ES"/>
        </w:rPr>
        <w:t>1 Corintios 10:2</w:t>
      </w:r>
      <w:r>
        <w:rPr>
          <w:lang w:val="es_ES" w:bidi="es_ES"/>
        </w:rPr>
      </w:r>
    </w:p>
    <w:p>
      <w:pPr/>
      <w:r>
        <w:rPr>
          <w:lang w:val="es_ES" w:bidi="es_ES"/>
        </w:rPr>
      </w:r>
      <w:r>
        <w:rPr>
          <w:lang w:val="es_ES" w:bidi="es_ES"/>
        </w:rPr>
        <w:t>"Y todos en Moisés fueron bautizados": Pablo establece un paralelo con los corintios que fueron bautizados.</w:t>
      </w:r>
      <w:r>
        <w:rPr>
          <w:lang w:val="es_ES" w:bidi="es_ES"/>
        </w:rPr>
      </w:r>
      <w:r>
        <w:rPr>
          <w:lang w:val="es_ES" w:bidi="es_ES"/>
        </w:rPr>
      </w:r>
    </w:p>
    <w:p>
      <w:pPr/>
      <w:r>
        <w:rPr>
          <w:lang w:val="es_ES" w:bidi="es_ES"/>
        </w:rPr>
      </w:r>
    </w:p>
    <w:p>
      <w:pPr>
        <w:pStyle w:val="Heading2"/>
      </w:pPr>
      <w:r>
        <w:rPr>
          <w:lang w:val="es_ES" w:bidi="es_ES"/>
        </w:rPr>
        <w:t>1 Corintios 10:3–4</w:t>
      </w:r>
      <w:r>
        <w:rPr>
          <w:lang w:val="es_ES" w:bidi="es_ES"/>
        </w:rPr>
      </w:r>
    </w:p>
    <w:p>
      <w:pPr/>
      <w:r>
        <w:rPr>
          <w:lang w:val="es_ES" w:bidi="es_ES"/>
        </w:rPr>
      </w:r>
      <w:r>
        <w:rPr>
          <w:lang w:val="es_ES" w:bidi="es_ES"/>
        </w:rPr>
        <w:t xml:space="preserve">"vianda espiritual ... bebida espiritual": Dios proporcionó de manera generosa y sobrenatural alimento y agua en el desierto, especialmente para el pueblo de Israel (ver </w:t>
      </w:r>
      <w:hyperlink r:id="rId340">
        <w:r>
          <w:rPr>
            <w:lang w:val="es_ES" w:bidi="es_ES"/>
          </w:rPr>
          <w:rPr>
            <w:color w:val="0000EE"/>
            <w:u w:val="single"/>
          </w:rPr>
          <w:t>Ex 16:4–35,</w:t>
        </w:r>
      </w:hyperlink>
      <w:r>
        <w:rPr>
          <w:lang w:val="es_ES" w:bidi="es_ES"/>
        </w:rPr>
        <w:t xml:space="preserve"> </w:t>
      </w:r>
      <w:hyperlink r:id="rId341">
        <w:r>
          <w:rPr>
            <w:lang w:val="es_ES" w:bidi="es_ES"/>
          </w:rPr>
          <w:rPr>
            <w:color w:val="0000EE"/>
            <w:u w:val="single"/>
          </w:rPr>
          <w:t>17:1–7,</w:t>
        </w:r>
      </w:hyperlink>
      <w:r>
        <w:rPr>
          <w:lang w:val="es_ES" w:bidi="es_ES"/>
        </w:rPr>
        <w:t xml:space="preserve"> </w:t>
      </w:r>
      <w:hyperlink r:id="rId342">
        <w:r>
          <w:rPr>
            <w:lang w:val="es_ES" w:bidi="es_ES"/>
          </w:rPr>
          <w:rPr>
            <w:color w:val="0000EE"/>
            <w:u w:val="single"/>
          </w:rPr>
          <w:t>Nm 20:2–17</w:t>
        </w:r>
      </w:hyperlink>
      <w:r>
        <w:rPr>
          <w:lang w:val="es_ES" w:bidi="es_ES"/>
        </w:rPr>
        <w:t>). La situación de los corintios era similar. • "la piedra espiritual" que los seguía se refiere a la piedra que Moisés golpeó para obtener agua (</w:t>
      </w:r>
      <w:hyperlink r:id="rId341">
        <w:r>
          <w:rPr>
            <w:lang w:val="es_ES" w:bidi="es_ES"/>
          </w:rPr>
          <w:rPr>
            <w:color w:val="0000EE"/>
            <w:u w:val="single"/>
          </w:rPr>
          <w:t>Ex 17:1–7,</w:t>
        </w:r>
      </w:hyperlink>
      <w:r>
        <w:rPr>
          <w:lang w:val="es_ES" w:bidi="es_ES"/>
        </w:rPr>
        <w:t xml:space="preserve"> </w:t>
      </w:r>
      <w:hyperlink r:id="rId342">
        <w:r>
          <w:rPr>
            <w:lang w:val="es_ES" w:bidi="es_ES"/>
          </w:rPr>
          <w:rPr>
            <w:color w:val="0000EE"/>
            <w:u w:val="single"/>
          </w:rPr>
          <w:t>Nm 20:2–17</w:t>
        </w:r>
      </w:hyperlink>
      <w:r>
        <w:rPr>
          <w:lang w:val="es_ES" w:bidi="es_ES"/>
        </w:rPr>
        <w:t>). La tradición judía antigua entendía que ambos eventos milagrosos involucraban la misma piedra que los acompañaba. • "la piedra era Cristo": La interpretación de Pablo sobre la experiencia de Israel establece un paralelo entre la provisión de Dios en el desierto y la Cena del Señor (</w:t>
      </w:r>
      <w:hyperlink r:id="rId343">
        <w:r>
          <w:rPr>
            <w:lang w:val="es_ES" w:bidi="es_ES"/>
          </w:rPr>
          <w:rPr>
            <w:color w:val="0000EE"/>
            <w:u w:val="single"/>
          </w:rPr>
          <w:t>1 Co 10:14–18,</w:t>
        </w:r>
      </w:hyperlink>
      <w:r>
        <w:rPr>
          <w:lang w:val="es_ES" w:bidi="es_ES"/>
        </w:rPr>
        <w:t xml:space="preserve"> cp. </w:t>
      </w:r>
      <w:hyperlink r:id="rId344">
        <w:r>
          <w:rPr>
            <w:lang w:val="es_ES" w:bidi="es_ES"/>
          </w:rPr>
          <w:rPr>
            <w:color w:val="0000EE"/>
            <w:u w:val="single"/>
          </w:rPr>
          <w:t>Jn 4:14,</w:t>
        </w:r>
      </w:hyperlink>
      <w:r>
        <w:rPr>
          <w:lang w:val="es_ES" w:bidi="es_ES"/>
        </w:rPr>
        <w:t xml:space="preserve"> </w:t>
      </w:r>
      <w:hyperlink r:id="rId345">
        <w:r>
          <w:rPr>
            <w:lang w:val="es_ES" w:bidi="es_ES"/>
          </w:rPr>
          <w:rPr>
            <w:color w:val="0000EE"/>
            <w:u w:val="single"/>
          </w:rPr>
          <w:t>7:37–39,</w:t>
        </w:r>
      </w:hyperlink>
      <w:r>
        <w:rPr>
          <w:lang w:val="es_ES" w:bidi="es_ES"/>
        </w:rPr>
        <w:t xml:space="preserve"> </w:t>
      </w:r>
      <w:hyperlink r:id="rId346">
        <w:r>
          <w:rPr>
            <w:lang w:val="es_ES" w:bidi="es_ES"/>
          </w:rPr>
          <w:rPr>
            <w:color w:val="0000EE"/>
            <w:u w:val="single"/>
          </w:rPr>
          <w:t>Ap 22:17</w:t>
        </w:r>
      </w:hyperlink>
      <w:r>
        <w:rPr>
          <w:lang w:val="es_ES" w:bidi="es_ES"/>
        </w:rPr>
        <w:t>). Tanto los israelitas como los cristianos comparten las provisiones espirituales de Cristo; y así como los israelitas fueron juzgados por sus pecados, los cristianos también serán juzgados si pecan (</w:t>
      </w:r>
      <w:hyperlink r:id="rId347">
        <w:r>
          <w:rPr>
            <w:lang w:val="es_ES" w:bidi="es_ES"/>
          </w:rPr>
          <w:rPr>
            <w:color w:val="0000EE"/>
            <w:u w:val="single"/>
          </w:rPr>
          <w:t>1 Co 10:5–22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10:6</w:t>
      </w:r>
      <w:r>
        <w:rPr>
          <w:lang w:val="es_ES" w:bidi="es_ES"/>
        </w:rPr>
      </w:r>
    </w:p>
    <w:p>
      <w:pPr/>
      <w:r>
        <w:rPr>
          <w:lang w:val="es_ES" w:bidi="es_ES"/>
        </w:rPr>
      </w:r>
      <w:r>
        <w:rPr>
          <w:lang w:val="es_ES" w:bidi="es_ES"/>
        </w:rPr>
        <w:t xml:space="preserve">"cosas malas": ver </w:t>
      </w:r>
      <w:hyperlink r:id="rId348">
        <w:r>
          <w:rPr>
            <w:lang w:val="es_ES" w:bidi="es_ES"/>
          </w:rPr>
          <w:rPr>
            <w:color w:val="0000EE"/>
            <w:u w:val="single"/>
          </w:rPr>
          <w:t>Nm 11:4–6</w:t>
        </w:r>
      </w:hyperlink>
      <w:r>
        <w:rPr>
          <w:lang w:val="es_ES" w:bidi="es_ES"/>
        </w:rPr>
        <w:t xml:space="preserve">, </w:t>
      </w:r>
      <w:hyperlink r:id="rId349">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10:7</w:t>
      </w:r>
      <w:r>
        <w:rPr>
          <w:lang w:val="es_ES" w:bidi="es_ES"/>
        </w:rPr>
      </w:r>
    </w:p>
    <w:p>
      <w:pPr/>
      <w:r>
        <w:rPr>
          <w:lang w:val="es_ES" w:bidi="es_ES"/>
        </w:rPr>
      </w:r>
      <w:r>
        <w:rPr>
          <w:lang w:val="es_ES" w:bidi="es_ES"/>
        </w:rPr>
        <w:t>"Comer y beber" se refiere a celebraciones en honor a dioses paganos; la juerga pagana sugiere fiestas desenfrenadas con alcohol y sexo.</w:t>
      </w:r>
      <w:r>
        <w:rPr>
          <w:lang w:val="es_ES" w:bidi="es_ES"/>
        </w:rPr>
      </w:r>
      <w:r>
        <w:rPr>
          <w:lang w:val="es_ES" w:bidi="es_ES"/>
        </w:rPr>
      </w:r>
    </w:p>
    <w:p>
      <w:pPr/>
      <w:r>
        <w:rPr>
          <w:lang w:val="es_ES" w:bidi="es_ES"/>
        </w:rPr>
      </w:r>
    </w:p>
    <w:p>
      <w:pPr>
        <w:pStyle w:val="Heading2"/>
      </w:pPr>
      <w:r>
        <w:rPr>
          <w:lang w:val="es_ES" w:bidi="es_ES"/>
        </w:rPr>
        <w:t>1 Corintios 10:8</w:t>
      </w:r>
      <w:r>
        <w:rPr>
          <w:lang w:val="es_ES" w:bidi="es_ES"/>
        </w:rPr>
      </w:r>
    </w:p>
    <w:p>
      <w:pPr/>
      <w:r>
        <w:rPr>
          <w:lang w:val="es_ES" w:bidi="es_ES"/>
        </w:rPr>
      </w:r>
      <w:r>
        <w:rPr>
          <w:lang w:val="es_ES" w:bidi="es_ES"/>
        </w:rPr>
        <w:t xml:space="preserve">Véase </w:t>
      </w:r>
      <w:hyperlink r:id="rId350">
        <w:r>
          <w:rPr>
            <w:lang w:val="es_ES" w:bidi="es_ES"/>
          </w:rPr>
          <w:rPr>
            <w:color w:val="0000EE"/>
            <w:u w:val="single"/>
          </w:rPr>
          <w:t>Nm 25:1–9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10:9</w:t>
      </w:r>
      <w:r>
        <w:rPr>
          <w:lang w:val="es_ES" w:bidi="es_ES"/>
        </w:rPr>
      </w:r>
    </w:p>
    <w:p>
      <w:pPr/>
      <w:r>
        <w:rPr>
          <w:lang w:val="es_ES" w:bidi="es_ES"/>
        </w:rPr>
      </w:r>
      <w:r>
        <w:rPr>
          <w:lang w:val="es_ES" w:bidi="es_ES"/>
        </w:rPr>
        <w:t xml:space="preserve">"Ni tentemos a Cristo": Ver </w:t>
      </w:r>
      <w:hyperlink r:id="rId351">
        <w:r>
          <w:rPr>
            <w:lang w:val="es_ES" w:bidi="es_ES"/>
          </w:rPr>
          <w:rPr>
            <w:color w:val="0000EE"/>
            <w:u w:val="single"/>
          </w:rPr>
          <w:t>Dt 6:16,</w:t>
        </w:r>
      </w:hyperlink>
      <w:r>
        <w:rPr>
          <w:lang w:val="es_ES" w:bidi="es_ES"/>
        </w:rPr>
        <w:t xml:space="preserve"> </w:t>
      </w:r>
      <w:hyperlink r:id="rId352">
        <w:r>
          <w:rPr>
            <w:lang w:val="es_ES" w:bidi="es_ES"/>
          </w:rPr>
          <w:rPr>
            <w:color w:val="0000EE"/>
            <w:u w:val="single"/>
          </w:rPr>
          <w:t>Sal 78:18–20,</w:t>
        </w:r>
      </w:hyperlink>
      <w:r>
        <w:rPr>
          <w:lang w:val="es_ES" w:bidi="es_ES"/>
        </w:rPr>
        <w:t xml:space="preserve"> </w:t>
      </w:r>
      <w:hyperlink r:id="rId353">
        <w:r>
          <w:rPr>
            <w:lang w:val="es_ES" w:bidi="es_ES"/>
          </w:rPr>
          <w:rPr>
            <w:color w:val="0000EE"/>
            <w:u w:val="single"/>
          </w:rPr>
          <w:t>Mt 4:7</w:t>
        </w:r>
      </w:hyperlink>
      <w:r>
        <w:rPr>
          <w:lang w:val="es_ES" w:bidi="es_ES"/>
        </w:rPr>
        <w:t>. • "Cristo": Algunos manuscritos dicen "al Señor"</w:t>
      </w:r>
      <w:r>
        <w:rPr>
          <w:i/>
          <w:lang w:val="es_ES" w:bidi="es_ES"/>
        </w:rPr>
        <w:t>,</w:t>
      </w:r>
      <w:r>
        <w:rPr>
          <w:lang w:val="es_ES" w:bidi="es_ES"/>
        </w:rPr>
        <w:t xml:space="preserve"> lo que probablemente representa un intento de un escriba de armonizar con el contexto del Antiguo Testamento.</w:t>
      </w:r>
      <w:r>
        <w:rPr>
          <w:lang w:val="es_ES" w:bidi="es_ES"/>
        </w:rPr>
      </w:r>
      <w:r>
        <w:rPr>
          <w:lang w:val="es_ES" w:bidi="es_ES"/>
        </w:rPr>
      </w:r>
    </w:p>
    <w:p>
      <w:pPr/>
      <w:r>
        <w:rPr>
          <w:lang w:val="es_ES" w:bidi="es_ES"/>
        </w:rPr>
      </w:r>
    </w:p>
    <w:p>
      <w:pPr>
        <w:pStyle w:val="Heading2"/>
      </w:pPr>
      <w:r>
        <w:rPr>
          <w:lang w:val="es_ES" w:bidi="es_ES"/>
        </w:rPr>
        <w:t>1 Corintios 10:10</w:t>
      </w:r>
      <w:r>
        <w:rPr>
          <w:lang w:val="es_ES" w:bidi="es_ES"/>
        </w:rPr>
      </w:r>
    </w:p>
    <w:p>
      <w:pPr/>
      <w:r>
        <w:rPr>
          <w:lang w:val="es_ES" w:bidi="es_ES"/>
        </w:rPr>
      </w:r>
      <w:r>
        <w:rPr>
          <w:lang w:val="es_ES" w:bidi="es_ES"/>
        </w:rPr>
        <w:t xml:space="preserve">Véase </w:t>
      </w:r>
      <w:hyperlink r:id="rId354">
        <w:r>
          <w:rPr>
            <w:lang w:val="es_ES" w:bidi="es_ES"/>
          </w:rPr>
          <w:rPr>
            <w:color w:val="0000EE"/>
            <w:u w:val="single"/>
          </w:rPr>
          <w:t>Nm 16:13–14</w:t>
        </w:r>
      </w:hyperlink>
      <w:r>
        <w:rPr>
          <w:lang w:val="es_ES" w:bidi="es_ES"/>
        </w:rPr>
        <w:t xml:space="preserve">, </w:t>
      </w:r>
      <w:hyperlink r:id="rId355">
        <w:r>
          <w:rPr>
            <w:lang w:val="es_ES" w:bidi="es_ES"/>
          </w:rPr>
          <w:rPr>
            <w:color w:val="0000EE"/>
            <w:u w:val="single"/>
          </w:rPr>
          <w:t>41–49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10:12–13</w:t>
      </w:r>
      <w:r>
        <w:rPr>
          <w:lang w:val="es_ES" w:bidi="es_ES"/>
        </w:rPr>
      </w:r>
    </w:p>
    <w:p>
      <w:pPr/>
      <w:r>
        <w:rPr>
          <w:lang w:val="es_ES" w:bidi="es_ES"/>
        </w:rPr>
      </w:r>
      <w:r>
        <w:rPr>
          <w:lang w:val="es_ES" w:bidi="es_ES"/>
        </w:rPr>
        <w:t xml:space="preserve">Pablo ofrece a los Corintios una advertencia final contra caer en el pecado (cp. </w:t>
      </w:r>
      <w:hyperlink r:id="rId356">
        <w:r>
          <w:rPr>
            <w:lang w:val="es_ES" w:bidi="es_ES"/>
          </w:rPr>
          <w:rPr>
            <w:color w:val="0000EE"/>
            <w:u w:val="single"/>
          </w:rPr>
          <w:t>Ro 11:20–22</w:t>
        </w:r>
      </w:hyperlink>
      <w:r>
        <w:rPr>
          <w:lang w:val="es_ES" w:bidi="es_ES"/>
        </w:rPr>
        <w:t xml:space="preserve">) y les recuerda que Dios es fiel (ver </w:t>
      </w:r>
      <w:hyperlink r:id="rId357">
        <w:r>
          <w:rPr>
            <w:lang w:val="es_ES" w:bidi="es_ES"/>
          </w:rPr>
          <w:rPr>
            <w:color w:val="0000EE"/>
            <w:u w:val="single"/>
          </w:rPr>
          <w:t>1 Co 1:9,</w:t>
        </w:r>
      </w:hyperlink>
      <w:r>
        <w:rPr>
          <w:lang w:val="es_ES" w:bidi="es_ES"/>
        </w:rPr>
        <w:t xml:space="preserve"> cp. </w:t>
      </w:r>
      <w:hyperlink r:id="rId36">
        <w:r>
          <w:rPr>
            <w:lang w:val="es_ES" w:bidi="es_ES"/>
          </w:rPr>
          <w:rPr>
            <w:color w:val="0000EE"/>
            <w:u w:val="single"/>
          </w:rPr>
          <w:t>Dt 7:9,</w:t>
        </w:r>
      </w:hyperlink>
      <w:r>
        <w:rPr>
          <w:lang w:val="es_ES" w:bidi="es_ES"/>
        </w:rPr>
        <w:t xml:space="preserve"> </w:t>
      </w:r>
      <w:hyperlink r:id="rId358">
        <w:r>
          <w:rPr>
            <w:lang w:val="es_ES" w:bidi="es_ES"/>
          </w:rPr>
          <w:rPr>
            <w:color w:val="0000EE"/>
            <w:u w:val="single"/>
          </w:rPr>
          <w:t>1 Pe 4:19</w:t>
        </w:r>
      </w:hyperlink>
      <w:r>
        <w:rPr>
          <w:lang w:val="es_ES" w:bidi="es_ES"/>
        </w:rPr>
        <w:t>). Dios no permitirá que sean tentados (o probados</w:t>
      </w:r>
      <w:r>
        <w:rPr>
          <w:i/>
          <w:lang w:val="es_ES" w:bidi="es_ES"/>
        </w:rPr>
        <w:t>,</w:t>
      </w:r>
      <w:r>
        <w:rPr>
          <w:lang w:val="es_ES" w:bidi="es_ES"/>
        </w:rPr>
        <w:t xml:space="preserve"> cp. </w:t>
      </w:r>
      <w:hyperlink r:id="rId359">
        <w:r>
          <w:rPr>
            <w:lang w:val="es_ES" w:bidi="es_ES"/>
          </w:rPr>
          <w:rPr>
            <w:color w:val="0000EE"/>
            <w:u w:val="single"/>
          </w:rPr>
          <w:t>St 1:2–4</w:t>
        </w:r>
      </w:hyperlink>
      <w:r>
        <w:rPr>
          <w:lang w:val="es_ES" w:bidi="es_ES"/>
        </w:rPr>
        <w:t>) más allá de su capacidad para soportar, sino que siempre proporcionará una salida.</w:t>
      </w:r>
      <w:r>
        <w:rPr>
          <w:lang w:val="es_ES" w:bidi="es_ES"/>
        </w:rPr>
      </w:r>
      <w:r>
        <w:rPr>
          <w:lang w:val="es_ES" w:bidi="es_ES"/>
        </w:rPr>
      </w:r>
    </w:p>
    <w:p>
      <w:pPr/>
      <w:r>
        <w:rPr>
          <w:lang w:val="es_ES" w:bidi="es_ES"/>
        </w:rPr>
      </w:r>
    </w:p>
    <w:p>
      <w:pPr>
        <w:pStyle w:val="Heading2"/>
      </w:pPr>
      <w:r>
        <w:rPr>
          <w:lang w:val="es_ES" w:bidi="es_ES"/>
        </w:rPr>
        <w:t>1 Corintios 10:14–22</w:t>
      </w:r>
      <w:r>
        <w:rPr>
          <w:lang w:val="es_ES" w:bidi="es_ES"/>
        </w:rPr>
      </w:r>
    </w:p>
    <w:p>
      <w:pPr/>
      <w:r>
        <w:rPr>
          <w:lang w:val="es_ES" w:bidi="es_ES"/>
        </w:rPr>
      </w:r>
      <w:r>
        <w:rPr>
          <w:lang w:val="es_ES" w:bidi="es_ES"/>
        </w:rPr>
        <w:t xml:space="preserve">Pablo advierte a sus lectores sobre cualquier cosa que pueda interpretarse como idolatría (cp. </w:t>
      </w:r>
      <w:hyperlink r:id="rId360">
        <w:r>
          <w:rPr>
            <w:lang w:val="es_ES" w:bidi="es_ES"/>
          </w:rPr>
          <w:rPr>
            <w:color w:val="0000EE"/>
            <w:u w:val="single"/>
          </w:rPr>
          <w:t>1 Jn 5:21</w:t>
        </w:r>
      </w:hyperlink>
      <w:r>
        <w:rPr>
          <w:lang w:val="es_ES" w:bidi="es_ES"/>
        </w:rPr>
        <w:t>), lo que incluye comer alimentos en honor a un dios pagano.</w:t>
      </w:r>
      <w:r>
        <w:rPr>
          <w:lang w:val="es_ES" w:bidi="es_ES"/>
        </w:rPr>
      </w:r>
      <w:r>
        <w:rPr>
          <w:lang w:val="es_ES" w:bidi="es_ES"/>
        </w:rPr>
      </w:r>
    </w:p>
    <w:p>
      <w:pPr/>
      <w:r>
        <w:rPr>
          <w:lang w:val="es_ES" w:bidi="es_ES"/>
        </w:rPr>
      </w:r>
    </w:p>
    <w:p>
      <w:pPr>
        <w:pStyle w:val="Heading2"/>
      </w:pPr>
      <w:r>
        <w:rPr>
          <w:lang w:val="es_ES" w:bidi="es_ES"/>
        </w:rPr>
        <w:t>1 Corintios 10:16–18</w:t>
      </w:r>
      <w:r>
        <w:rPr>
          <w:lang w:val="es_ES" w:bidi="es_ES"/>
        </w:rPr>
      </w:r>
    </w:p>
    <w:p>
      <w:pPr/>
      <w:r>
        <w:rPr>
          <w:lang w:val="es_ES" w:bidi="es_ES"/>
        </w:rPr>
      </w:r>
      <w:r>
        <w:rPr>
          <w:lang w:val="es_ES" w:bidi="es_ES"/>
        </w:rPr>
        <w:t xml:space="preserve">Pablo destaca el significado espiritual de las comidas sagradas. En la Cena del Señor, los creyentes comparten la sangre y el cuerpo de Cristo (véase también </w:t>
      </w:r>
      <w:hyperlink r:id="rId361">
        <w:r>
          <w:rPr>
            <w:lang w:val="es_ES" w:bidi="es_ES"/>
          </w:rPr>
          <w:rPr>
            <w:color w:val="0000EE"/>
            <w:u w:val="single"/>
          </w:rPr>
          <w:t>11:17–34,</w:t>
        </w:r>
      </w:hyperlink>
      <w:r>
        <w:rPr>
          <w:lang w:val="es_ES" w:bidi="es_ES"/>
        </w:rPr>
        <w:t xml:space="preserve"> </w:t>
      </w:r>
      <w:hyperlink r:id="rId362">
        <w:r>
          <w:rPr>
            <w:lang w:val="es_ES" w:bidi="es_ES"/>
          </w:rPr>
          <w:rPr>
            <w:color w:val="0000EE"/>
            <w:u w:val="single"/>
          </w:rPr>
          <w:t>Mateo 26:26–28,</w:t>
        </w:r>
      </w:hyperlink>
      <w:r>
        <w:rPr>
          <w:lang w:val="es_ES" w:bidi="es_ES"/>
        </w:rPr>
        <w:t xml:space="preserve"> </w:t>
      </w:r>
      <w:hyperlink r:id="rId363">
        <w:r>
          <w:rPr>
            <w:lang w:val="es_ES" w:bidi="es_ES"/>
          </w:rPr>
          <w:rPr>
            <w:color w:val="0000EE"/>
            <w:u w:val="single"/>
          </w:rPr>
          <w:t>Marcos 14:22–24,</w:t>
        </w:r>
      </w:hyperlink>
      <w:r>
        <w:rPr>
          <w:lang w:val="es_ES" w:bidi="es_ES"/>
        </w:rPr>
        <w:t xml:space="preserve"> </w:t>
      </w:r>
      <w:hyperlink r:id="rId364">
        <w:r>
          <w:rPr>
            <w:lang w:val="es_ES" w:bidi="es_ES"/>
          </w:rPr>
          <w:rPr>
            <w:color w:val="0000EE"/>
            <w:u w:val="single"/>
          </w:rPr>
          <w:t>Lucas 22:19–20</w:t>
        </w:r>
      </w:hyperlink>
      <w:r>
        <w:rPr>
          <w:lang w:val="es_ES" w:bidi="es_ES"/>
        </w:rPr>
        <w:t xml:space="preserve">). Compartir un solo pan une a los creyentes como un solo cuerpo en Cristo, de la misma manera que las comidas religiosas de los paganos los unen con los dioses que adoran (ver </w:t>
      </w:r>
      <w:hyperlink r:id="rId365">
        <w:r>
          <w:rPr>
            <w:lang w:val="es_ES" w:bidi="es_ES"/>
          </w:rPr>
          <w:rPr>
            <w:color w:val="0000EE"/>
            <w:u w:val="single"/>
          </w:rPr>
          <w:t>1 Co 10:19–21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10:19–20</w:t>
      </w:r>
      <w:r>
        <w:rPr>
          <w:lang w:val="es_ES" w:bidi="es_ES"/>
        </w:rPr>
      </w:r>
    </w:p>
    <w:p>
      <w:pPr/>
      <w:r>
        <w:rPr>
          <w:lang w:val="es_ES" w:bidi="es_ES"/>
        </w:rPr>
      </w:r>
      <w:r>
        <w:rPr>
          <w:lang w:val="es_ES" w:bidi="es_ES"/>
        </w:rPr>
        <w:t xml:space="preserve">Los ídolos no tienen realidad ni vida (ver </w:t>
      </w:r>
      <w:hyperlink r:id="rId366">
        <w:r>
          <w:rPr>
            <w:lang w:val="es_ES" w:bidi="es_ES"/>
          </w:rPr>
          <w:rPr>
            <w:color w:val="0000EE"/>
            <w:u w:val="single"/>
          </w:rPr>
          <w:t>8:4–6</w:t>
        </w:r>
      </w:hyperlink>
      <w:r>
        <w:rPr>
          <w:lang w:val="es_ES" w:bidi="es_ES"/>
        </w:rPr>
        <w:t xml:space="preserve">), y los sacrificios hechos a ellos no logran nada. Los sacrificios que los paganos realizan a los ídolos son, en realidad, ofrecidos sin saberlo a demonios (ver </w:t>
      </w:r>
      <w:hyperlink r:id="rId367">
        <w:r>
          <w:rPr>
            <w:lang w:val="es_ES" w:bidi="es_ES"/>
          </w:rPr>
          <w:rPr>
            <w:color w:val="0000EE"/>
            <w:u w:val="single"/>
          </w:rPr>
          <w:t>Dt 32:16–17,</w:t>
        </w:r>
      </w:hyperlink>
      <w:r>
        <w:rPr>
          <w:lang w:val="es_ES" w:bidi="es_ES"/>
        </w:rPr>
        <w:t xml:space="preserve"> </w:t>
      </w:r>
      <w:hyperlink r:id="rId368">
        <w:r>
          <w:rPr>
            <w:lang w:val="es_ES" w:bidi="es_ES"/>
          </w:rPr>
          <w:rPr>
            <w:color w:val="0000EE"/>
            <w:u w:val="single"/>
          </w:rPr>
          <w:t>Sal 106:37,</w:t>
        </w:r>
      </w:hyperlink>
      <w:r>
        <w:rPr>
          <w:lang w:val="es_ES" w:bidi="es_ES"/>
        </w:rPr>
        <w:t xml:space="preserve"> </w:t>
      </w:r>
      <w:hyperlink r:id="rId369">
        <w:r>
          <w:rPr>
            <w:lang w:val="es_ES" w:bidi="es_ES"/>
          </w:rPr>
          <w:rPr>
            <w:color w:val="0000EE"/>
            <w:u w:val="single"/>
          </w:rPr>
          <w:t>Ap 9:20</w:t>
        </w:r>
      </w:hyperlink>
      <w:r>
        <w:rPr>
          <w:lang w:val="es_ES" w:bidi="es_ES"/>
        </w:rPr>
        <w:t>). De esa forma, aquellos que participan en sus comidas religiosas se están uniendo con demonios.</w:t>
      </w:r>
      <w:r>
        <w:rPr>
          <w:lang w:val="es_ES" w:bidi="es_ES"/>
        </w:rPr>
      </w:r>
      <w:r>
        <w:rPr>
          <w:lang w:val="es_ES" w:bidi="es_ES"/>
        </w:rPr>
      </w:r>
    </w:p>
    <w:p>
      <w:pPr/>
      <w:r>
        <w:rPr>
          <w:lang w:val="es_ES" w:bidi="es_ES"/>
        </w:rPr>
      </w:r>
    </w:p>
    <w:p>
      <w:pPr>
        <w:pStyle w:val="Heading2"/>
      </w:pPr>
      <w:r>
        <w:rPr>
          <w:lang w:val="es_ES" w:bidi="es_ES"/>
        </w:rPr>
        <w:t>1 Corintios 10:21</w:t>
      </w:r>
      <w:r>
        <w:rPr>
          <w:lang w:val="es_ES" w:bidi="es_ES"/>
        </w:rPr>
      </w:r>
    </w:p>
    <w:p>
      <w:pPr/>
      <w:r>
        <w:rPr>
          <w:lang w:val="es_ES" w:bidi="es_ES"/>
        </w:rPr>
      </w:r>
      <w:r>
        <w:rPr>
          <w:lang w:val="es_ES" w:bidi="es_ES"/>
        </w:rPr>
        <w:t xml:space="preserve">Los creyentes deben evitar participar en comidas religiosas en un templo pagano (ver </w:t>
      </w:r>
      <w:hyperlink r:id="rId370">
        <w:r>
          <w:rPr>
            <w:lang w:val="es_ES" w:bidi="es_ES"/>
          </w:rPr>
          <w:rPr>
            <w:color w:val="0000EE"/>
            <w:u w:val="single"/>
          </w:rPr>
          <w:t>8:10</w:t>
        </w:r>
      </w:hyperlink>
      <w:r>
        <w:rPr>
          <w:lang w:val="es_ES" w:bidi="es_ES"/>
        </w:rPr>
        <w:t xml:space="preserve">), porque aquellos que están unidos al Señor (Cristo) no pueden, al mismo tiempo, estar unidos a demonios (ver </w:t>
      </w:r>
      <w:hyperlink r:id="rId282">
        <w:r>
          <w:rPr>
            <w:lang w:val="es_ES" w:bidi="es_ES"/>
          </w:rPr>
          <w:rPr>
            <w:color w:val="0000EE"/>
            <w:u w:val="single"/>
          </w:rPr>
          <w:t>2 Co 6:14–16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10:22</w:t>
      </w:r>
      <w:r>
        <w:rPr>
          <w:lang w:val="es_ES" w:bidi="es_ES"/>
        </w:rPr>
      </w:r>
    </w:p>
    <w:p>
      <w:pPr/>
      <w:r>
        <w:rPr>
          <w:lang w:val="es_ES" w:bidi="es_ES"/>
        </w:rPr>
      </w:r>
      <w:r>
        <w:rPr>
          <w:lang w:val="es_ES" w:bidi="es_ES"/>
        </w:rPr>
        <w:t xml:space="preserve">Ignorar el consejo de Pablo en este asunto es provocar los celos y el juicio del Señor, tal como lo hizo Israel (ver </w:t>
      </w:r>
      <w:hyperlink r:id="rId371">
        <w:r>
          <w:rPr>
            <w:lang w:val="es_ES" w:bidi="es_ES"/>
          </w:rPr>
          <w:rPr>
            <w:color w:val="0000EE"/>
            <w:u w:val="single"/>
          </w:rPr>
          <w:t>10:6–11,</w:t>
        </w:r>
      </w:hyperlink>
      <w:r>
        <w:rPr>
          <w:lang w:val="es_ES" w:bidi="es_ES"/>
        </w:rPr>
        <w:t xml:space="preserve"> </w:t>
      </w:r>
      <w:hyperlink r:id="rId372">
        <w:r>
          <w:rPr>
            <w:lang w:val="es_ES" w:bidi="es_ES"/>
          </w:rPr>
          <w:rPr>
            <w:color w:val="0000EE"/>
            <w:u w:val="single"/>
          </w:rPr>
          <w:t>Ex 20:5,</w:t>
        </w:r>
      </w:hyperlink>
      <w:r>
        <w:rPr>
          <w:lang w:val="es_ES" w:bidi="es_ES"/>
        </w:rPr>
        <w:t xml:space="preserve"> </w:t>
      </w:r>
      <w:hyperlink r:id="rId373">
        <w:r>
          <w:rPr>
            <w:lang w:val="es_ES" w:bidi="es_ES"/>
          </w:rPr>
          <w:rPr>
            <w:color w:val="0000EE"/>
            <w:u w:val="single"/>
          </w:rPr>
          <w:t>Dt 32:21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10:23–24</w:t>
      </w:r>
      <w:r>
        <w:rPr>
          <w:lang w:val="es_ES" w:bidi="es_ES"/>
        </w:rPr>
      </w:r>
    </w:p>
    <w:p>
      <w:pPr/>
      <w:r>
        <w:rPr>
          <w:lang w:val="es_ES" w:bidi="es_ES"/>
        </w:rPr>
      </w:r>
      <w:r>
        <w:rPr>
          <w:lang w:val="es_ES" w:bidi="es_ES"/>
        </w:rPr>
        <w:t xml:space="preserve">"Todo me es lícito": La RVR 1909 proporciona estas palabras. Pablo probablemente está citando un dicho popular entre los corintios y aclarando su significado. • “Todo me es lícito, mas no todo conviene”: Pablo matiza la afirmación de la libertad cristiana al enfatizar la importancia de hacer lo que es más beneficioso para los demás (ver </w:t>
      </w:r>
      <w:hyperlink r:id="rId374">
        <w:r>
          <w:rPr>
            <w:lang w:val="es_ES" w:bidi="es_ES"/>
          </w:rPr>
          <w:rPr>
            <w:color w:val="0000EE"/>
            <w:u w:val="single"/>
          </w:rPr>
          <w:t>6:12,</w:t>
        </w:r>
      </w:hyperlink>
      <w:r>
        <w:rPr>
          <w:lang w:val="es_ES" w:bidi="es_ES"/>
        </w:rPr>
        <w:t xml:space="preserve"> </w:t>
      </w:r>
      <w:hyperlink r:id="rId375">
        <w:r>
          <w:rPr>
            <w:lang w:val="es_ES" w:bidi="es_ES"/>
          </w:rPr>
          <w:rPr>
            <w:color w:val="0000EE"/>
            <w:u w:val="single"/>
          </w:rPr>
          <w:t>10:32–33,</w:t>
        </w:r>
      </w:hyperlink>
      <w:r>
        <w:rPr>
          <w:lang w:val="es_ES" w:bidi="es_ES"/>
        </w:rPr>
        <w:t xml:space="preserve"> </w:t>
      </w:r>
      <w:hyperlink r:id="rId376">
        <w:r>
          <w:rPr>
            <w:lang w:val="es_ES" w:bidi="es_ES"/>
          </w:rPr>
          <w:rPr>
            <w:color w:val="0000EE"/>
            <w:u w:val="single"/>
          </w:rPr>
          <w:t>Ro 14:13–15</w:t>
        </w:r>
      </w:hyperlink>
      <w:r>
        <w:rPr>
          <w:lang w:val="es_ES" w:bidi="es_ES"/>
        </w:rPr>
        <w:t xml:space="preserve">, </w:t>
      </w:r>
      <w:hyperlink r:id="rId377">
        <w:r>
          <w:rPr>
            <w:lang w:val="es_ES" w:bidi="es_ES"/>
          </w:rPr>
          <w:rPr>
            <w:color w:val="0000EE"/>
            <w:u w:val="single"/>
          </w:rPr>
          <w:t>19–21</w:t>
        </w:r>
      </w:hyperlink>
      <w:r>
        <w:rPr>
          <w:lang w:val="es_ES" w:bidi="es_ES"/>
        </w:rPr>
        <w:t xml:space="preserve">; </w:t>
      </w:r>
      <w:hyperlink r:id="rId378">
        <w:r>
          <w:rPr>
            <w:lang w:val="es_ES" w:bidi="es_ES"/>
          </w:rPr>
          <w:rPr>
            <w:color w:val="0000EE"/>
            <w:u w:val="single"/>
          </w:rPr>
          <w:t>15:1–2,</w:t>
        </w:r>
      </w:hyperlink>
      <w:r>
        <w:rPr>
          <w:lang w:val="es_ES" w:bidi="es_ES"/>
        </w:rPr>
        <w:t xml:space="preserve"> cp. </w:t>
      </w:r>
      <w:hyperlink r:id="rId379">
        <w:r>
          <w:rPr>
            <w:lang w:val="es_ES" w:bidi="es_ES"/>
          </w:rPr>
          <w:rPr>
            <w:color w:val="0000EE"/>
            <w:u w:val="single"/>
          </w:rPr>
          <w:t>Fil 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10:23–11.1</w:t>
      </w:r>
      <w:r>
        <w:rPr>
          <w:lang w:val="es_ES" w:bidi="es_ES"/>
        </w:rPr>
      </w:r>
    </w:p>
    <w:p>
      <w:pPr/>
      <w:r>
        <w:rPr>
          <w:lang w:val="es_ES" w:bidi="es_ES"/>
        </w:rPr>
      </w:r>
      <w:r>
        <w:rPr>
          <w:lang w:val="es_ES" w:bidi="es_ES"/>
        </w:rPr>
        <w:t xml:space="preserve">Pablo concluye la discusión iniciada en </w:t>
      </w:r>
      <w:hyperlink r:id="rId254">
        <w:r>
          <w:rPr>
            <w:lang w:val="es_ES" w:bidi="es_ES"/>
          </w:rPr>
          <w:rPr>
            <w:color w:val="0000EE"/>
            <w:u w:val="single"/>
          </w:rPr>
          <w:t>8:1</w:t>
        </w:r>
      </w:hyperlink>
      <w:r>
        <w:rPr>
          <w:lang w:val="es_ES" w:bidi="es_ES"/>
        </w:rPr>
        <w:t xml:space="preserve"> con consejos sobre cuándo los cristianos pueden comer carne sacrificada a un ídolo y cuándo no deben hacerlo (ver </w:t>
      </w:r>
      <w:r>
        <w:rPr>
          <w:lang w:val="es_ES" w:bidi="es_ES"/>
        </w:rPr>
        <w:t>nota de estudio sobre 8:1–11:1</w:t>
      </w:r>
      <w:r>
        <w:rPr>
          <w:lang w:val="es_ES" w:bidi="es_ES"/>
        </w:rPr>
        <w:t xml:space="preserve">). Su consejo refleja el principio de renunciar a los propios derechos por amor (véase también </w:t>
      </w:r>
      <w:hyperlink r:id="rId380">
        <w:r>
          <w:rPr>
            <w:lang w:val="es_ES" w:bidi="es_ES"/>
          </w:rPr>
          <w:rPr>
            <w:color w:val="0000EE"/>
            <w:u w:val="single"/>
          </w:rPr>
          <w:t>8:13–9:23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10:27–29</w:t>
      </w:r>
      <w:r>
        <w:rPr>
          <w:lang w:val="es_ES" w:bidi="es_ES"/>
        </w:rPr>
      </w:r>
    </w:p>
    <w:p>
      <w:pPr/>
      <w:r>
        <w:rPr>
          <w:lang w:val="es_ES" w:bidi="es_ES"/>
        </w:rPr>
      </w:r>
      <w:r>
        <w:rPr>
          <w:lang w:val="es_ES" w:bidi="es_ES"/>
        </w:rPr>
        <w:t xml:space="preserve">Cuando los cristianos son invitados a una comida con un no creyente, tienen la libertad de comer lo que se les ofrezca, a menos que se les informe que la carne ha sido ofrecida a un ídolo. En ese caso, el cristiano debe abstenerse de comerla por respeto a la conciencia de la otra persona, que podría malinterpretar la acción o sentirse herida al creer que tal acto honra al dios al que la carne ha sido sacrificada (ver </w:t>
      </w:r>
      <w:hyperlink r:id="rId381">
        <w:r>
          <w:rPr>
            <w:lang w:val="es_ES" w:bidi="es_ES"/>
          </w:rPr>
          <w:rPr>
            <w:color w:val="0000EE"/>
            <w:u w:val="single"/>
          </w:rPr>
          <w:t>8:7</w:t>
        </w:r>
      </w:hyperlink>
      <w:r>
        <w:rPr>
          <w:lang w:val="es_ES" w:bidi="es_ES"/>
        </w:rPr>
        <w:t xml:space="preserve">, </w:t>
      </w:r>
      <w:hyperlink r:id="rId382">
        <w:r>
          <w:rPr>
            <w:lang w:val="es_ES" w:bidi="es_ES"/>
          </w:rPr>
          <w:rPr>
            <w:color w:val="0000EE"/>
            <w:u w:val="single"/>
          </w:rPr>
          <w:t>9–10;</w:t>
        </w:r>
      </w:hyperlink>
      <w:r>
        <w:rPr>
          <w:lang w:val="es_ES" w:bidi="es_ES"/>
        </w:rPr>
        <w:t xml:space="preserve"> cp. </w:t>
      </w:r>
      <w:hyperlink r:id="rId376">
        <w:r>
          <w:rPr>
            <w:lang w:val="es_ES" w:bidi="es_ES"/>
          </w:rPr>
          <w:rPr>
            <w:color w:val="0000EE"/>
            <w:u w:val="single"/>
          </w:rPr>
          <w:t>Ro 14:13–15</w:t>
        </w:r>
      </w:hyperlink>
      <w:r>
        <w:rPr>
          <w:lang w:val="es_ES" w:bidi="es_ES"/>
        </w:rPr>
        <w:t xml:space="preserve">, </w:t>
      </w:r>
      <w:hyperlink r:id="rId383">
        <w:r>
          <w:rPr>
            <w:lang w:val="es_ES" w:bidi="es_ES"/>
          </w:rPr>
          <w:rPr>
            <w:color w:val="0000EE"/>
            <w:u w:val="single"/>
          </w:rPr>
          <w:t>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10:29–30</w:t>
      </w:r>
      <w:r>
        <w:rPr>
          <w:lang w:val="es_ES" w:bidi="es_ES"/>
        </w:rPr>
      </w:r>
    </w:p>
    <w:p>
      <w:pPr/>
      <w:r>
        <w:rPr>
          <w:lang w:val="es_ES" w:bidi="es_ES"/>
        </w:rPr>
      </w:r>
      <w:r>
        <w:rPr>
          <w:lang w:val="es_ES" w:bidi="es_ES"/>
        </w:rPr>
        <w:t xml:space="preserve">Estas dos preguntas son difíciles de entender a la luz de </w:t>
      </w:r>
      <w:hyperlink r:id="rId297">
        <w:r>
          <w:rPr>
            <w:lang w:val="es_ES" w:bidi="es_ES"/>
          </w:rPr>
          <w:rPr>
            <w:color w:val="0000EE"/>
            <w:u w:val="single"/>
          </w:rPr>
          <w:t>10:28–29a</w:t>
        </w:r>
      </w:hyperlink>
      <w:r>
        <w:rPr>
          <w:lang w:val="es_ES" w:bidi="es_ES"/>
        </w:rPr>
        <w:t xml:space="preserve">. Al colocar </w:t>
      </w:r>
      <w:hyperlink r:id="rId297">
        <w:r>
          <w:rPr>
            <w:lang w:val="es_ES" w:bidi="es_ES"/>
          </w:rPr>
          <w:rPr>
            <w:color w:val="0000EE"/>
            <w:u w:val="single"/>
          </w:rPr>
          <w:t>10:28–29a</w:t>
        </w:r>
      </w:hyperlink>
      <w:r>
        <w:rPr>
          <w:lang w:val="es_ES" w:bidi="es_ES"/>
        </w:rPr>
        <w:t xml:space="preserve"> como una cita indirecta, la RVR 1909 ha interpretado estas preguntas como una expresión de las convicciones personales de Pablo, siguiendo desde </w:t>
      </w:r>
      <w:hyperlink r:id="rId216">
        <w:r>
          <w:rPr>
            <w:lang w:val="es_ES" w:bidi="es_ES"/>
          </w:rPr>
          <w:rPr>
            <w:color w:val="0000EE"/>
            <w:u w:val="single"/>
          </w:rPr>
          <w:t>10:27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10:31–33</w:t>
      </w:r>
      <w:r>
        <w:rPr>
          <w:lang w:val="es_ES" w:bidi="es_ES"/>
        </w:rPr>
      </w:r>
    </w:p>
    <w:p>
      <w:pPr/>
      <w:r>
        <w:rPr>
          <w:lang w:val="es_ES" w:bidi="es_ES"/>
        </w:rPr>
      </w:r>
      <w:r>
        <w:rPr>
          <w:lang w:val="es_ES" w:bidi="es_ES"/>
        </w:rPr>
        <w:t xml:space="preserve">Pablo concluye su discusión resumiendo los dos principios que deben guiar el comportamiento cristiano en cuestiones como esta: (1) Los creyentes deben hacer todo para la gloria de Dios (ver </w:t>
      </w:r>
      <w:hyperlink r:id="rId384">
        <w:r>
          <w:rPr>
            <w:lang w:val="es_ES" w:bidi="es_ES"/>
          </w:rPr>
          <w:rPr>
            <w:color w:val="0000EE"/>
            <w:u w:val="single"/>
          </w:rPr>
          <w:t>Col 3:17,</w:t>
        </w:r>
      </w:hyperlink>
      <w:r>
        <w:rPr>
          <w:lang w:val="es_ES" w:bidi="es_ES"/>
        </w:rPr>
        <w:t xml:space="preserve"> </w:t>
      </w:r>
      <w:hyperlink r:id="rId385">
        <w:r>
          <w:rPr>
            <w:lang w:val="es_ES" w:bidi="es_ES"/>
          </w:rPr>
          <w:rPr>
            <w:color w:val="0000EE"/>
            <w:u w:val="single"/>
          </w:rPr>
          <w:t>1 Pe 4:11</w:t>
        </w:r>
      </w:hyperlink>
      <w:r>
        <w:rPr>
          <w:lang w:val="es_ES" w:bidi="es_ES"/>
        </w:rPr>
        <w:t xml:space="preserve">), (2) los creyentes no deben ofender y deben evitar hacer cualquier cosa que pueda dañar la fe cristiana de otra persona (cp. </w:t>
      </w:r>
      <w:hyperlink r:id="rId386">
        <w:r>
          <w:rPr>
            <w:lang w:val="es_ES" w:bidi="es_ES"/>
          </w:rPr>
          <w:rPr>
            <w:color w:val="0000EE"/>
            <w:u w:val="single"/>
          </w:rPr>
          <w:t>1 Co 8:9</w:t>
        </w:r>
      </w:hyperlink>
      <w:r>
        <w:rPr>
          <w:lang w:val="es_ES" w:bidi="es_ES"/>
        </w:rPr>
        <w:t xml:space="preserve">, </w:t>
      </w:r>
      <w:hyperlink r:id="rId328">
        <w:r>
          <w:rPr>
            <w:lang w:val="es_ES" w:bidi="es_ES"/>
          </w:rPr>
          <w:rPr>
            <w:color w:val="0000EE"/>
            <w:u w:val="single"/>
          </w:rPr>
          <w:t>13;</w:t>
        </w:r>
      </w:hyperlink>
      <w:r>
        <w:rPr>
          <w:lang w:val="es_ES" w:bidi="es_ES"/>
        </w:rPr>
        <w:t xml:space="preserve"> </w:t>
      </w:r>
      <w:hyperlink r:id="rId387">
        <w:r>
          <w:rPr>
            <w:lang w:val="es_ES" w:bidi="es_ES"/>
          </w:rPr>
          <w:rPr>
            <w:color w:val="0000EE"/>
            <w:u w:val="single"/>
          </w:rPr>
          <w:t>1 Jn 2:10</w:t>
        </w:r>
      </w:hyperlink>
      <w:r>
        <w:rPr>
          <w:lang w:val="es_ES" w:bidi="es_ES"/>
        </w:rPr>
        <w:t xml:space="preserve">). El comportamiento de los cristianos debe estar guiado por lo que es mejor para los demás en lugar de por el beneficio personal (cp. </w:t>
      </w:r>
      <w:hyperlink r:id="rId376">
        <w:r>
          <w:rPr>
            <w:lang w:val="es_ES" w:bidi="es_ES"/>
          </w:rPr>
          <w:rPr>
            <w:color w:val="0000EE"/>
            <w:u w:val="single"/>
          </w:rPr>
          <w:t>Ro 14:13–15</w:t>
        </w:r>
      </w:hyperlink>
      <w:r>
        <w:rPr>
          <w:lang w:val="es_ES" w:bidi="es_ES"/>
        </w:rPr>
        <w:t xml:space="preserve">, </w:t>
      </w:r>
      <w:hyperlink r:id="rId377">
        <w:r>
          <w:rPr>
            <w:lang w:val="es_ES" w:bidi="es_ES"/>
          </w:rPr>
          <w:rPr>
            <w:color w:val="0000EE"/>
            <w:u w:val="single"/>
          </w:rPr>
          <w:t>19–21;</w:t>
        </w:r>
      </w:hyperlink>
      <w:r>
        <w:rPr>
          <w:lang w:val="es_ES" w:bidi="es_ES"/>
        </w:rPr>
        <w:t xml:space="preserve"> </w:t>
      </w:r>
      <w:hyperlink r:id="rId378">
        <w:r>
          <w:rPr>
            <w:lang w:val="es_ES" w:bidi="es_ES"/>
          </w:rPr>
          <w:rPr>
            <w:color w:val="0000EE"/>
            <w:u w:val="single"/>
          </w:rPr>
          <w:t>15:1–2</w:t>
        </w:r>
      </w:hyperlink>
      <w:r>
        <w:rPr>
          <w:lang w:val="es_ES" w:bidi="es_ES"/>
        </w:rPr>
        <w:t>). Estos dos principios básicos están en el corazón del consejo de Pablo sobre la vida cristiana práctica en esta carta.</w:t>
      </w:r>
      <w:r>
        <w:rPr>
          <w:lang w:val="es_ES" w:bidi="es_ES"/>
        </w:rPr>
      </w:r>
      <w:r>
        <w:rPr>
          <w:lang w:val="es_ES" w:bidi="es_ES"/>
        </w:rPr>
      </w:r>
    </w:p>
    <w:p>
      <w:pPr/>
      <w:r>
        <w:rPr>
          <w:lang w:val="es_ES" w:bidi="es_ES"/>
        </w:rPr>
      </w:r>
    </w:p>
    <w:p>
      <w:pPr>
        <w:pStyle w:val="Heading2"/>
      </w:pPr>
      <w:r>
        <w:rPr>
          <w:lang w:val="es_ES" w:bidi="es_ES"/>
        </w:rPr>
        <w:t>1 Corintios 11:1</w:t>
      </w:r>
      <w:r>
        <w:rPr>
          <w:lang w:val="es_ES" w:bidi="es_ES"/>
        </w:rPr>
      </w:r>
    </w:p>
    <w:p>
      <w:pPr/>
      <w:r>
        <w:rPr>
          <w:lang w:val="es_ES" w:bidi="es_ES"/>
        </w:rPr>
      </w:r>
      <w:r>
        <w:rPr>
          <w:lang w:val="es_ES" w:bidi="es_ES"/>
        </w:rPr>
        <w:t xml:space="preserve">"imitadores": Cp. </w:t>
      </w:r>
      <w:hyperlink r:id="rId388">
        <w:r>
          <w:rPr>
            <w:lang w:val="es_ES" w:bidi="es_ES"/>
          </w:rPr>
          <w:rPr>
            <w:color w:val="0000EE"/>
            <w:u w:val="single"/>
          </w:rPr>
          <w:t>4:16,</w:t>
        </w:r>
      </w:hyperlink>
      <w:r>
        <w:rPr>
          <w:lang w:val="es_ES" w:bidi="es_ES"/>
        </w:rPr>
        <w:t xml:space="preserve"> </w:t>
      </w:r>
      <w:hyperlink r:id="rId179">
        <w:r>
          <w:rPr>
            <w:lang w:val="es_ES" w:bidi="es_ES"/>
          </w:rPr>
          <w:rPr>
            <w:color w:val="0000EE"/>
            <w:u w:val="single"/>
          </w:rPr>
          <w:t>Fil 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w:t>
      </w:r>
      <w:r>
        <w:rPr>
          <w:lang w:val="es_ES" w:bidi="es_ES"/>
        </w:rPr>
      </w:r>
    </w:p>
    <w:p>
      <w:pPr/>
      <w:r>
        <w:rPr>
          <w:lang w:val="es_ES" w:bidi="es_ES"/>
        </w:rPr>
      </w:r>
      <w:r>
        <w:rPr>
          <w:lang w:val="es_ES" w:bidi="es_ES"/>
        </w:rPr>
        <w:t xml:space="preserve">"las instrucciones mías": Este término generalmente se refiere a una tradición autoritativa de enseñanza cristiana que se transmite oralmente (véase también </w:t>
      </w:r>
      <w:hyperlink r:id="rId389">
        <w:r>
          <w:rPr>
            <w:lang w:val="es_ES" w:bidi="es_ES"/>
          </w:rPr>
          <w:rPr>
            <w:color w:val="0000EE"/>
            <w:u w:val="single"/>
          </w:rPr>
          <w:t>11:23,</w:t>
        </w:r>
      </w:hyperlink>
      <w:r>
        <w:rPr>
          <w:lang w:val="es_ES" w:bidi="es_ES"/>
        </w:rPr>
        <w:t xml:space="preserve"> </w:t>
      </w:r>
      <w:hyperlink r:id="rId55">
        <w:r>
          <w:rPr>
            <w:lang w:val="es_ES" w:bidi="es_ES"/>
          </w:rPr>
          <w:rPr>
            <w:color w:val="0000EE"/>
            <w:u w:val="single"/>
          </w:rPr>
          <w:t>15:1–3,</w:t>
        </w:r>
      </w:hyperlink>
      <w:r>
        <w:rPr>
          <w:lang w:val="es_ES" w:bidi="es_ES"/>
        </w:rPr>
        <w:t xml:space="preserve"> </w:t>
      </w:r>
      <w:hyperlink r:id="rId390">
        <w:r>
          <w:rPr>
            <w:lang w:val="es_ES" w:bidi="es_ES"/>
          </w:rPr>
          <w:rPr>
            <w:color w:val="0000EE"/>
            <w:u w:val="single"/>
          </w:rPr>
          <w:t>2 Ts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11:3</w:t>
      </w:r>
      <w:r>
        <w:rPr>
          <w:lang w:val="es_ES" w:bidi="es_ES"/>
        </w:rPr>
      </w:r>
    </w:p>
    <w:p>
      <w:pPr/>
      <w:r>
        <w:rPr>
          <w:lang w:val="es_ES" w:bidi="es_ES"/>
        </w:rPr>
      </w:r>
      <w:r>
        <w:rPr>
          <w:lang w:val="es_ES" w:bidi="es_ES"/>
        </w:rPr>
        <w:t xml:space="preserve">La cabeza de cada hombre es Cristo, la cabeza de la mujer es el hombre, y la cabeza de Cristo es Dios. La RVR 1909 ofrece la lectura literal cabeza, que es una metáfora para fuente o autoridad. El contexto inmediato y la enseñanza general de Pablo favorecen entender cabeza en este contexto como "autoridad" (ver </w:t>
      </w:r>
      <w:hyperlink r:id="rId391">
        <w:r>
          <w:rPr>
            <w:lang w:val="es_ES" w:bidi="es_ES"/>
          </w:rPr>
          <w:rPr>
            <w:color w:val="0000EE"/>
            <w:u w:val="single"/>
          </w:rPr>
          <w:t>Gn 3:16,</w:t>
        </w:r>
      </w:hyperlink>
      <w:r>
        <w:rPr>
          <w:lang w:val="es_ES" w:bidi="es_ES"/>
        </w:rPr>
        <w:t xml:space="preserve"> </w:t>
      </w:r>
      <w:hyperlink r:id="rId392">
        <w:r>
          <w:rPr>
            <w:lang w:val="es_ES" w:bidi="es_ES"/>
          </w:rPr>
          <w:rPr>
            <w:color w:val="0000EE"/>
            <w:u w:val="single"/>
          </w:rPr>
          <w:t>Ef 5:21–23,</w:t>
        </w:r>
      </w:hyperlink>
      <w:r>
        <w:rPr>
          <w:lang w:val="es_ES" w:bidi="es_ES"/>
        </w:rPr>
        <w:t xml:space="preserve"> </w:t>
      </w:r>
      <w:hyperlink r:id="rId393">
        <w:r>
          <w:rPr>
            <w:lang w:val="es_ES" w:bidi="es_ES"/>
          </w:rPr>
          <w:rPr>
            <w:color w:val="0000EE"/>
            <w:u w:val="single"/>
          </w:rPr>
          <w:t>Col 3:18,</w:t>
        </w:r>
      </w:hyperlink>
      <w:r>
        <w:rPr>
          <w:lang w:val="es_ES" w:bidi="es_ES"/>
        </w:rPr>
        <w:t xml:space="preserve"> </w:t>
      </w:r>
      <w:hyperlink r:id="rId394">
        <w:r>
          <w:rPr>
            <w:lang w:val="es_ES" w:bidi="es_ES"/>
          </w:rPr>
          <w:rPr>
            <w:color w:val="0000EE"/>
            <w:u w:val="single"/>
          </w:rPr>
          <w:t>1 Pe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11:3–16</w:t>
      </w:r>
      <w:r>
        <w:rPr>
          <w:lang w:val="es_ES" w:bidi="es_ES"/>
        </w:rPr>
      </w:r>
    </w:p>
    <w:p>
      <w:pPr/>
      <w:r>
        <w:rPr>
          <w:lang w:val="es_ES" w:bidi="es_ES"/>
        </w:rPr>
      </w:r>
      <w:r>
        <w:rPr>
          <w:lang w:val="es_ES" w:bidi="es_ES"/>
        </w:rPr>
        <w:t xml:space="preserve">Pablo ahora aborda el uso del velo por parte de una mujer. Pablo argumenta que las mujeres que oran o profetizan en público deben usar un velo como una prenda modesta y apropiada en el culto público (cp. </w:t>
      </w:r>
      <w:hyperlink r:id="rId395">
        <w:r>
          <w:rPr>
            <w:lang w:val="es_ES" w:bidi="es_ES"/>
          </w:rPr>
          <w:rPr>
            <w:color w:val="0000EE"/>
            <w:u w:val="single"/>
          </w:rPr>
          <w:t>1 Tm 2:9,</w:t>
        </w:r>
      </w:hyperlink>
      <w:r>
        <w:rPr>
          <w:lang w:val="es_ES" w:bidi="es_ES"/>
        </w:rPr>
        <w:t xml:space="preserve"> </w:t>
      </w:r>
      <w:hyperlink r:id="rId396">
        <w:r>
          <w:rPr>
            <w:lang w:val="es_ES" w:bidi="es_ES"/>
          </w:rPr>
          <w:rPr>
            <w:color w:val="0000EE"/>
            <w:u w:val="single"/>
          </w:rPr>
          <w:t>1 Pe 3:3</w:t>
        </w:r>
      </w:hyperlink>
      <w:r>
        <w:rPr>
          <w:lang w:val="es_ES" w:bidi="es_ES"/>
        </w:rPr>
        <w:t>). Aparentemente, algunos en Corinto estaban rechazando los velos basándose en la libertad en Cristo. El argumento de Pablo a favor de esta costumbre se basa en las convenciones sociales tradicionales, el relato de la creación en Génesis y la atenta mirada de los ángeles.</w:t>
      </w:r>
      <w:r>
        <w:rPr>
          <w:lang w:val="es_ES" w:bidi="es_ES"/>
        </w:rPr>
      </w:r>
      <w:r>
        <w:rPr>
          <w:lang w:val="es_ES" w:bidi="es_ES"/>
        </w:rPr>
      </w:r>
    </w:p>
    <w:p>
      <w:pPr/>
      <w:r>
        <w:rPr>
          <w:lang w:val="es_ES" w:bidi="es_ES"/>
        </w:rPr>
      </w:r>
    </w:p>
    <w:p>
      <w:pPr>
        <w:pStyle w:val="Heading2"/>
      </w:pPr>
      <w:r>
        <w:rPr>
          <w:lang w:val="es_ES" w:bidi="es_ES"/>
        </w:rPr>
        <w:t>1 Corintios 11:4–6</w:t>
      </w:r>
      <w:r>
        <w:rPr>
          <w:lang w:val="es_ES" w:bidi="es_ES"/>
        </w:rPr>
      </w:r>
    </w:p>
    <w:p>
      <w:pPr/>
      <w:r>
        <w:rPr>
          <w:lang w:val="es_ES" w:bidi="es_ES"/>
        </w:rPr>
      </w:r>
      <w:r>
        <w:rPr>
          <w:lang w:val="es_ES" w:bidi="es_ES"/>
        </w:rPr>
        <w:t xml:space="preserve">En este pasaje, "cabeza" se utiliza tanto en un sentido literal como figurado. Un hombre que cubre su cabeza (física) cuando ora deshonra su cabeza (espiritual), Cristo. Una mujer que ora o profetiza sin una cobertura en su cabeza (física) deshonra así su cabeza (espiritual), su marido. • El don espiritual de profetizar es la habilidad dada por Dios para comunicar una palabra específica de Dios, no solo para predecir el futuro (cp. </w:t>
      </w:r>
      <w:hyperlink r:id="rId397">
        <w:r>
          <w:rPr>
            <w:lang w:val="es_ES" w:bidi="es_ES"/>
          </w:rPr>
          <w:rPr>
            <w:color w:val="0000EE"/>
            <w:u w:val="single"/>
          </w:rPr>
          <w:t>12:10,</w:t>
        </w:r>
      </w:hyperlink>
      <w:r>
        <w:rPr>
          <w:lang w:val="es_ES" w:bidi="es_ES"/>
        </w:rPr>
        <w:t xml:space="preserve"> </w:t>
      </w:r>
      <w:hyperlink r:id="rId398">
        <w:r>
          <w:rPr>
            <w:lang w:val="es_ES" w:bidi="es_ES"/>
          </w:rPr>
          <w:rPr>
            <w:color w:val="0000EE"/>
            <w:u w:val="single"/>
          </w:rPr>
          <w:t>14:1–5,</w:t>
        </w:r>
      </w:hyperlink>
      <w:r>
        <w:rPr>
          <w:lang w:val="es_ES" w:bidi="es_ES"/>
        </w:rPr>
        <w:t xml:space="preserve"> </w:t>
      </w:r>
      <w:hyperlink r:id="rId399">
        <w:r>
          <w:rPr>
            <w:lang w:val="es_ES" w:bidi="es_ES"/>
          </w:rPr>
          <w:rPr>
            <w:color w:val="0000EE"/>
            <w:u w:val="single"/>
          </w:rPr>
          <w:t>1 Ts 5:20</w:t>
        </w:r>
      </w:hyperlink>
      <w:r>
        <w:rPr>
          <w:lang w:val="es_ES" w:bidi="es_ES"/>
        </w:rPr>
        <w:t xml:space="preserve">). • "toda mujer que ora o profetiza": A las mujeres se les permitía participar en la oración pública y profetizar en la iglesia (cp. </w:t>
      </w:r>
      <w:hyperlink r:id="rId400">
        <w:r>
          <w:rPr>
            <w:lang w:val="es_ES" w:bidi="es_ES"/>
          </w:rPr>
          <w:rPr>
            <w:color w:val="0000EE"/>
            <w:u w:val="single"/>
          </w:rPr>
          <w:t>Hechos 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11:7</w:t>
      </w:r>
      <w:r>
        <w:rPr>
          <w:lang w:val="es_ES" w:bidi="es_ES"/>
        </w:rPr>
      </w:r>
    </w:p>
    <w:p>
      <w:pPr/>
      <w:r>
        <w:rPr>
          <w:lang w:val="es_ES" w:bidi="es_ES"/>
        </w:rPr>
      </w:r>
      <w:r>
        <w:rPr>
          <w:lang w:val="es_ES" w:bidi="es_ES"/>
        </w:rPr>
        <w:t>"porque es imagen y gloria de Dios"</w:t>
      </w:r>
      <w:r>
        <w:rPr>
          <w:lang w:val="es_ES" w:bidi="es_ES"/>
        </w:rPr>
        <w:t xml:space="preserve">: Ver </w:t>
      </w:r>
      <w:hyperlink r:id="rId401">
        <w:r>
          <w:rPr>
            <w:lang w:val="es_ES" w:bidi="es_ES"/>
          </w:rPr>
          <w:rPr>
            <w:color w:val="0000EE"/>
            <w:u w:val="single"/>
          </w:rPr>
          <w:t>Gn 1:26–27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11:10</w:t>
      </w:r>
      <w:r>
        <w:rPr>
          <w:lang w:val="es_ES" w:bidi="es_ES"/>
        </w:rPr>
      </w:r>
    </w:p>
    <w:p>
      <w:pPr/>
      <w:r>
        <w:rPr>
          <w:lang w:val="es_ES" w:bidi="es_ES"/>
        </w:rPr>
      </w:r>
      <w:r>
        <w:rPr>
          <w:lang w:val="es_ES" w:bidi="es_ES"/>
        </w:rPr>
        <w:t xml:space="preserve">"por causa de los ángeles": Los ángeles son guardianes del orden creado, designados para asegurar que todo se realice de acuerdo con el plan de Dios (ver </w:t>
      </w:r>
      <w:hyperlink r:id="rId402">
        <w:r>
          <w:rPr>
            <w:lang w:val="es_ES" w:bidi="es_ES"/>
          </w:rPr>
          <w:rPr>
            <w:color w:val="0000EE"/>
            <w:u w:val="single"/>
          </w:rPr>
          <w:t>Gn 19:1–21,</w:t>
        </w:r>
      </w:hyperlink>
      <w:r>
        <w:rPr>
          <w:lang w:val="es_ES" w:bidi="es_ES"/>
        </w:rPr>
        <w:t xml:space="preserve"> </w:t>
      </w:r>
      <w:hyperlink r:id="rId403">
        <w:r>
          <w:rPr>
            <w:lang w:val="es_ES" w:bidi="es_ES"/>
          </w:rPr>
          <w:rPr>
            <w:color w:val="0000EE"/>
            <w:u w:val="single"/>
          </w:rPr>
          <w:t>22:11–12,</w:t>
        </w:r>
      </w:hyperlink>
      <w:r>
        <w:rPr>
          <w:lang w:val="es_ES" w:bidi="es_ES"/>
        </w:rPr>
        <w:t xml:space="preserve"> </w:t>
      </w:r>
      <w:hyperlink r:id="rId404">
        <w:r>
          <w:rPr>
            <w:lang w:val="es_ES" w:bidi="es_ES"/>
          </w:rPr>
          <w:rPr>
            <w:color w:val="0000EE"/>
            <w:u w:val="single"/>
          </w:rPr>
          <w:t>Ex 23:20,</w:t>
        </w:r>
      </w:hyperlink>
      <w:r>
        <w:rPr>
          <w:lang w:val="es_ES" w:bidi="es_ES"/>
        </w:rPr>
        <w:t xml:space="preserve"> </w:t>
      </w:r>
      <w:hyperlink r:id="rId405">
        <w:r>
          <w:rPr>
            <w:lang w:val="es_ES" w:bidi="es_ES"/>
          </w:rPr>
          <w:rPr>
            <w:color w:val="0000EE"/>
            <w:u w:val="single"/>
          </w:rPr>
          <w:t>Nm 22:22–23,</w:t>
        </w:r>
      </w:hyperlink>
      <w:r>
        <w:rPr>
          <w:lang w:val="es_ES" w:bidi="es_ES"/>
        </w:rPr>
        <w:t xml:space="preserve"> </w:t>
      </w:r>
      <w:hyperlink r:id="rId406">
        <w:r>
          <w:rPr>
            <w:lang w:val="es_ES" w:bidi="es_ES"/>
          </w:rPr>
          <w:rPr>
            <w:color w:val="0000EE"/>
            <w:u w:val="single"/>
          </w:rPr>
          <w:t>Sal 34:7,</w:t>
        </w:r>
      </w:hyperlink>
      <w:r>
        <w:rPr>
          <w:lang w:val="es_ES" w:bidi="es_ES"/>
        </w:rPr>
        <w:t xml:space="preserve"> </w:t>
      </w:r>
      <w:hyperlink r:id="rId407">
        <w:r>
          <w:rPr>
            <w:lang w:val="es_ES" w:bidi="es_ES"/>
          </w:rPr>
          <w:rPr>
            <w:color w:val="0000EE"/>
            <w:u w:val="single"/>
          </w:rPr>
          <w:t>91:11,</w:t>
        </w:r>
      </w:hyperlink>
      <w:r>
        <w:rPr>
          <w:lang w:val="es_ES" w:bidi="es_ES"/>
        </w:rPr>
        <w:t xml:space="preserve"> </w:t>
      </w:r>
      <w:hyperlink r:id="rId408">
        <w:r>
          <w:rPr>
            <w:lang w:val="es_ES" w:bidi="es_ES"/>
          </w:rPr>
          <w:rPr>
            <w:color w:val="0000EE"/>
            <w:u w:val="single"/>
          </w:rPr>
          <w:t>103:20–21,</w:t>
        </w:r>
      </w:hyperlink>
      <w:r>
        <w:rPr>
          <w:lang w:val="es_ES" w:bidi="es_ES"/>
        </w:rPr>
        <w:t xml:space="preserve"> </w:t>
      </w:r>
      <w:hyperlink r:id="rId409">
        <w:r>
          <w:rPr>
            <w:lang w:val="es_ES" w:bidi="es_ES"/>
          </w:rPr>
          <w:rPr>
            <w:color w:val="0000EE"/>
            <w:u w:val="single"/>
          </w:rPr>
          <w:t>Hb 1:7</w:t>
        </w:r>
      </w:hyperlink>
      <w:r>
        <w:rPr>
          <w:lang w:val="es_ES" w:bidi="es_ES"/>
        </w:rPr>
        <w:t xml:space="preserve">, </w:t>
      </w:r>
      <w:hyperlink r:id="rId410">
        <w:r>
          <w:rPr>
            <w:lang w:val="es_ES" w:bidi="es_ES"/>
          </w:rPr>
          <w:rPr>
            <w:color w:val="0000EE"/>
            <w:u w:val="single"/>
          </w:rPr>
          <w:t>14</w:t>
        </w:r>
      </w:hyperlink>
      <w:r>
        <w:rPr>
          <w:lang w:val="es_ES" w:bidi="es_ES"/>
        </w:rPr>
        <w:t xml:space="preserve">). Los creyentes deben actuar de manera adecuada ante otros humanos y ante los ángeles observadores de Dios (cp. </w:t>
      </w:r>
      <w:hyperlink r:id="rId411">
        <w:r>
          <w:rPr>
            <w:lang w:val="es_ES" w:bidi="es_ES"/>
          </w:rPr>
          <w:rPr>
            <w:color w:val="0000EE"/>
            <w:u w:val="single"/>
          </w:rPr>
          <w:t>1 Tm 5:21</w:t>
        </w:r>
      </w:hyperlink>
      <w:r>
        <w:rPr>
          <w:lang w:val="es_ES" w:bidi="es_ES"/>
        </w:rPr>
        <w:t>). • "</w:t>
      </w:r>
      <w:r>
        <w:rPr>
          <w:lang w:val="es_ES" w:bidi="es_ES"/>
        </w:rPr>
        <w:t>la mujer debe tener señal de potestad sobre su cabeza"</w:t>
      </w:r>
      <w:r>
        <w:rPr>
          <w:lang w:val="es_ES" w:bidi="es_ES"/>
        </w:rPr>
        <w:t>: O debería tener autoridad sobre su propia cabeza.</w:t>
      </w:r>
      <w:r>
        <w:rPr>
          <w:lang w:val="es_ES" w:bidi="es_ES"/>
        </w:rPr>
      </w:r>
      <w:r>
        <w:rPr>
          <w:lang w:val="es_ES" w:bidi="es_ES"/>
        </w:rPr>
      </w:r>
    </w:p>
    <w:p>
      <w:pPr/>
      <w:r>
        <w:rPr>
          <w:lang w:val="es_ES" w:bidi="es_ES"/>
        </w:rPr>
      </w:r>
    </w:p>
    <w:p>
      <w:pPr>
        <w:pStyle w:val="Heading2"/>
      </w:pPr>
      <w:r>
        <w:rPr>
          <w:lang w:val="es_ES" w:bidi="es_ES"/>
        </w:rPr>
        <w:t>1 Corintios 11:11–12</w:t>
      </w:r>
      <w:r>
        <w:rPr>
          <w:lang w:val="es_ES" w:bidi="es_ES"/>
        </w:rPr>
      </w:r>
    </w:p>
    <w:p>
      <w:pPr/>
      <w:r>
        <w:rPr>
          <w:lang w:val="es_ES" w:bidi="es_ES"/>
        </w:rPr>
      </w:r>
      <w:r>
        <w:rPr>
          <w:lang w:val="es_ES" w:bidi="es_ES"/>
        </w:rPr>
        <w:t xml:space="preserve">(cp. </w:t>
      </w:r>
      <w:hyperlink r:id="rId412">
        <w:r>
          <w:rPr>
            <w:lang w:val="es_ES" w:bidi="es_ES"/>
          </w:rPr>
          <w:rPr>
            <w:color w:val="0000EE"/>
            <w:u w:val="single"/>
          </w:rPr>
          <w:t>8:6</w:t>
        </w:r>
      </w:hyperlink>
      <w:r>
        <w:rPr>
          <w:lang w:val="es_ES" w:bidi="es_ES"/>
        </w:rPr>
        <w:t>): Tanto hombres como mujeres deben someterse, en última instancia, a Dios, quien es la cabeza de todos.</w:t>
      </w:r>
      <w:r>
        <w:rPr>
          <w:lang w:val="es_ES" w:bidi="es_ES"/>
        </w:rPr>
      </w:r>
      <w:r>
        <w:rPr>
          <w:lang w:val="es_ES" w:bidi="es_ES"/>
        </w:rPr>
      </w:r>
    </w:p>
    <w:p>
      <w:pPr/>
      <w:r>
        <w:rPr>
          <w:lang w:val="es_ES" w:bidi="es_ES"/>
        </w:rPr>
      </w:r>
    </w:p>
    <w:p>
      <w:pPr>
        <w:pStyle w:val="Heading2"/>
      </w:pPr>
      <w:r>
        <w:rPr>
          <w:lang w:val="es_ES" w:bidi="es_ES"/>
        </w:rPr>
        <w:t>1 Corintios 11:13</w:t>
      </w:r>
      <w:r>
        <w:rPr>
          <w:lang w:val="es_ES" w:bidi="es_ES"/>
        </w:rPr>
      </w:r>
    </w:p>
    <w:p>
      <w:pPr/>
      <w:r>
        <w:rPr>
          <w:lang w:val="es_ES" w:bidi="es_ES"/>
        </w:rPr>
      </w:r>
      <w:r>
        <w:rPr>
          <w:lang w:val="es_ES" w:bidi="es_ES"/>
        </w:rPr>
        <w:t>"¿es honesto orar la mujer a Dios no cubierta?": Esta pregunta retórica espera la respuesta "no".</w:t>
      </w:r>
      <w:r>
        <w:rPr>
          <w:lang w:val="es_ES" w:bidi="es_ES"/>
        </w:rPr>
      </w:r>
      <w:r>
        <w:rPr>
          <w:lang w:val="es_ES" w:bidi="es_ES"/>
        </w:rPr>
      </w:r>
    </w:p>
    <w:p>
      <w:pPr/>
      <w:r>
        <w:rPr>
          <w:lang w:val="es_ES" w:bidi="es_ES"/>
        </w:rPr>
      </w:r>
    </w:p>
    <w:p>
      <w:pPr>
        <w:pStyle w:val="Heading2"/>
      </w:pPr>
      <w:r>
        <w:rPr>
          <w:lang w:val="es_ES" w:bidi="es_ES"/>
        </w:rPr>
        <w:t>1 Corintios 11:14</w:t>
      </w:r>
      <w:r>
        <w:rPr>
          <w:lang w:val="es_ES" w:bidi="es_ES"/>
        </w:rPr>
      </w:r>
    </w:p>
    <w:p>
      <w:pPr/>
      <w:r>
        <w:rPr>
          <w:lang w:val="es_ES" w:bidi="es_ES"/>
        </w:rPr>
      </w:r>
      <w:r>
        <w:rPr>
          <w:lang w:val="es_ES" w:bidi="es_ES"/>
        </w:rPr>
        <w:t>"</w:t>
      </w:r>
      <w:r>
        <w:rPr>
          <w:lang w:val="es_ES" w:bidi="es_ES"/>
        </w:rPr>
        <w:t>La misma naturaleza ¿no os enseña que... "</w:t>
      </w:r>
      <w:r>
        <w:rPr>
          <w:lang w:val="es_ES" w:bidi="es_ES"/>
        </w:rPr>
        <w:t>: En la cultura de Pablo, los hombres nunca llevaban el pelo largo.</w:t>
      </w:r>
      <w:r>
        <w:rPr>
          <w:lang w:val="es_ES" w:bidi="es_ES"/>
        </w:rPr>
      </w:r>
      <w:r>
        <w:rPr>
          <w:lang w:val="es_ES" w:bidi="es_ES"/>
        </w:rPr>
      </w:r>
    </w:p>
    <w:p>
      <w:pPr/>
      <w:r>
        <w:rPr>
          <w:lang w:val="es_ES" w:bidi="es_ES"/>
        </w:rPr>
      </w:r>
    </w:p>
    <w:p>
      <w:pPr>
        <w:pStyle w:val="Heading2"/>
      </w:pPr>
      <w:r>
        <w:rPr>
          <w:lang w:val="es_ES" w:bidi="es_ES"/>
        </w:rPr>
        <w:t>1 Corintios 11:15</w:t>
      </w:r>
      <w:r>
        <w:rPr>
          <w:lang w:val="es_ES" w:bidi="es_ES"/>
        </w:rPr>
      </w:r>
    </w:p>
    <w:p>
      <w:pPr/>
      <w:r>
        <w:rPr>
          <w:lang w:val="es_ES" w:bidi="es_ES"/>
        </w:rPr>
      </w:r>
      <w:r>
        <w:rPr>
          <w:lang w:val="es_ES" w:bidi="es_ES"/>
        </w:rPr>
        <w:t>Pablo argumenta que las convenciones sociales sobre la longitud del cabello reflejan diferencias fundamentales entre hombres y mujeres. • "porque en lugar de velo le es dado el cabello": Pablo sugiere que el cabello largo de las mujeres, al cubrir su cabeza, indica que Dios desea que las mujeres tengan algún tipo de "cobertura".</w:t>
      </w:r>
      <w:r>
        <w:rPr>
          <w:lang w:val="es_ES" w:bidi="es_ES"/>
        </w:rPr>
      </w:r>
      <w:r>
        <w:rPr>
          <w:lang w:val="es_ES" w:bidi="es_ES"/>
        </w:rPr>
      </w:r>
    </w:p>
    <w:p>
      <w:pPr/>
      <w:r>
        <w:rPr>
          <w:lang w:val="es_ES" w:bidi="es_ES"/>
        </w:rPr>
      </w:r>
    </w:p>
    <w:p>
      <w:pPr>
        <w:pStyle w:val="Heading2"/>
      </w:pPr>
      <w:r>
        <w:rPr>
          <w:lang w:val="es_ES" w:bidi="es_ES"/>
        </w:rPr>
        <w:t>1 Corintios 11:16</w:t>
      </w:r>
      <w:r>
        <w:rPr>
          <w:lang w:val="es_ES" w:bidi="es_ES"/>
        </w:rPr>
      </w:r>
    </w:p>
    <w:p>
      <w:pPr/>
      <w:r>
        <w:rPr>
          <w:lang w:val="es_ES" w:bidi="es_ES"/>
        </w:rPr>
      </w:r>
      <w:r>
        <w:rPr>
          <w:lang w:val="es_ES" w:bidi="es_ES"/>
        </w:rPr>
        <w:t>"si alguno parece ser contencioso": algunos en la iglesia cosmopolita de Corinto no estaban de acuerdo con Pablo. • El argumento final de Pablo es que el uso de un velo era una costumbre establecida en la iglesia. La mayoría de los intérpretes contemporáneos entienden que este versículo indica que la costumbre tenía una base cultural.</w:t>
      </w:r>
      <w:r>
        <w:rPr>
          <w:lang w:val="es_ES" w:bidi="es_ES"/>
        </w:rPr>
      </w:r>
      <w:r>
        <w:rPr>
          <w:lang w:val="es_ES" w:bidi="es_ES"/>
        </w:rPr>
      </w:r>
    </w:p>
    <w:p>
      <w:pPr/>
      <w:r>
        <w:rPr>
          <w:lang w:val="es_ES" w:bidi="es_ES"/>
        </w:rPr>
      </w:r>
    </w:p>
    <w:p>
      <w:pPr>
        <w:pStyle w:val="Heading2"/>
      </w:pPr>
      <w:r>
        <w:rPr>
          <w:lang w:val="es_ES" w:bidi="es_ES"/>
        </w:rPr>
        <w:t>1 Corintios 11:17</w:t>
      </w:r>
      <w:r>
        <w:rPr>
          <w:lang w:val="es_ES" w:bidi="es_ES"/>
        </w:rPr>
      </w:r>
    </w:p>
    <w:p>
      <w:pPr/>
      <w:r>
        <w:rPr>
          <w:lang w:val="es_ES" w:bidi="es_ES"/>
        </w:rPr>
      </w:r>
      <w:r>
        <w:rPr>
          <w:lang w:val="es_ES" w:bidi="es_ES"/>
        </w:rPr>
        <w:t>"</w:t>
      </w:r>
      <w:r>
        <w:rPr>
          <w:lang w:val="es_ES" w:bidi="es_ES"/>
        </w:rPr>
        <w:t>os juntáis"</w:t>
      </w:r>
      <w:r>
        <w:rPr>
          <w:lang w:val="es_ES" w:bidi="es_ES"/>
        </w:rPr>
        <w:t xml:space="preserve">: Los primeros cristianos se reunían en la casa de alguien al menos una vez a la semana, generalmente en el Día del Señor (ver </w:t>
      </w:r>
      <w:hyperlink r:id="rId413">
        <w:r>
          <w:rPr>
            <w:lang w:val="es_ES" w:bidi="es_ES"/>
          </w:rPr>
          <w:rPr>
            <w:color w:val="0000EE"/>
            <w:u w:val="single"/>
          </w:rPr>
          <w:t>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11:17–34</w:t>
      </w:r>
      <w:r>
        <w:rPr>
          <w:lang w:val="es_ES" w:bidi="es_ES"/>
        </w:rPr>
      </w:r>
    </w:p>
    <w:p>
      <w:pPr/>
      <w:r>
        <w:rPr>
          <w:lang w:val="es_ES" w:bidi="es_ES"/>
        </w:rPr>
      </w:r>
      <w:r>
        <w:rPr>
          <w:lang w:val="es_ES" w:bidi="es_ES"/>
        </w:rPr>
        <w:t>Pablo aborda los problemas en la manera en que los corintios se relacionaban entre sí y con el Señor durante la Cena del Señor.</w:t>
      </w:r>
      <w:r>
        <w:rPr>
          <w:lang w:val="es_ES" w:bidi="es_ES"/>
        </w:rPr>
      </w:r>
      <w:r>
        <w:rPr>
          <w:lang w:val="es_ES" w:bidi="es_ES"/>
        </w:rPr>
      </w:r>
    </w:p>
    <w:p>
      <w:pPr/>
      <w:r>
        <w:rPr>
          <w:lang w:val="es_ES" w:bidi="es_ES"/>
        </w:rPr>
      </w:r>
    </w:p>
    <w:p>
      <w:pPr>
        <w:pStyle w:val="Heading2"/>
      </w:pPr>
      <w:r>
        <w:rPr>
          <w:lang w:val="es_ES" w:bidi="es_ES"/>
        </w:rPr>
        <w:t>1 Corintios 11:18</w:t>
      </w:r>
      <w:r>
        <w:rPr>
          <w:lang w:val="es_ES" w:bidi="es_ES"/>
        </w:rPr>
      </w:r>
    </w:p>
    <w:p>
      <w:pPr/>
      <w:r>
        <w:rPr>
          <w:lang w:val="es_ES" w:bidi="es_ES"/>
        </w:rPr>
      </w:r>
      <w:r>
        <w:rPr>
          <w:lang w:val="es_ES" w:bidi="es_ES"/>
        </w:rPr>
        <w:t xml:space="preserve">Las divisiones pueden ser aquellas mencionadas en </w:t>
      </w:r>
      <w:hyperlink r:id="rId125">
        <w:r>
          <w:rPr>
            <w:lang w:val="es_ES" w:bidi="es_ES"/>
          </w:rPr>
          <w:rPr>
            <w:color w:val="0000EE"/>
            <w:u w:val="single"/>
          </w:rPr>
          <w:t>1:10–12</w:t>
        </w:r>
      </w:hyperlink>
      <w:r>
        <w:rPr>
          <w:lang w:val="es_ES" w:bidi="es_ES"/>
        </w:rPr>
        <w:t xml:space="preserve"> (cp. </w:t>
      </w:r>
      <w:hyperlink r:id="rId414">
        <w:r>
          <w:rPr>
            <w:lang w:val="es_ES" w:bidi="es_ES"/>
          </w:rPr>
          <w:rPr>
            <w:color w:val="0000EE"/>
            <w:u w:val="single"/>
          </w:rPr>
          <w:t>Tito 3:10</w:t>
        </w:r>
      </w:hyperlink>
      <w:r>
        <w:rPr>
          <w:lang w:val="es_ES" w:bidi="es_ES"/>
        </w:rPr>
        <w:t xml:space="preserve">), o (más probablemente) el resultado de la discriminación social al compartir comidas (ver </w:t>
      </w:r>
      <w:hyperlink r:id="rId415">
        <w:r>
          <w:rPr>
            <w:lang w:val="es_ES" w:bidi="es_ES"/>
          </w:rPr>
          <w:rPr>
            <w:color w:val="0000EE"/>
            <w:u w:val="single"/>
          </w:rPr>
          <w:t>1 Co 11:21–22</w:t>
        </w:r>
      </w:hyperlink>
      <w:r>
        <w:rPr>
          <w:lang w:val="es_ES" w:bidi="es_ES"/>
        </w:rPr>
        <w:t xml:space="preserve">, </w:t>
      </w:r>
      <w:hyperlink r:id="rId416">
        <w:r>
          <w:rPr>
            <w:lang w:val="es_ES" w:bidi="es_ES"/>
          </w:rPr>
          <w:rPr>
            <w:color w:val="0000EE"/>
            <w:u w:val="single"/>
          </w:rPr>
          <w:t>33;</w:t>
        </w:r>
      </w:hyperlink>
      <w:r>
        <w:rPr>
          <w:lang w:val="es_ES" w:bidi="es_ES"/>
        </w:rPr>
        <w:t xml:space="preserve"> </w:t>
      </w:r>
      <w:hyperlink r:id="rId417">
        <w:r>
          <w:rPr>
            <w:lang w:val="es_ES" w:bidi="es_ES"/>
          </w:rPr>
          <w:rPr>
            <w:color w:val="0000EE"/>
            <w:u w:val="single"/>
          </w:rPr>
          <w:t>Hechos 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11:19</w:t>
      </w:r>
      <w:r>
        <w:rPr>
          <w:lang w:val="es_ES" w:bidi="es_ES"/>
        </w:rPr>
      </w:r>
    </w:p>
    <w:p>
      <w:pPr/>
      <w:r>
        <w:rPr>
          <w:lang w:val="es_ES" w:bidi="es_ES"/>
        </w:rPr>
      </w:r>
      <w:r>
        <w:rPr>
          <w:lang w:val="es_ES" w:bidi="es_ES"/>
        </w:rPr>
        <w:t>Traducida, esta expresión irónica reprende las afirmaciones de superioridad de los cristianos de Corinto basadas en las distinciones entre ellos. Alternativamente, Pablo podría estar diciendo que, aunque su división es claramente incorrecta, tendrá el resultado positivo de dejar claro quién entre ellos es verdaderamente fiel.</w:t>
      </w:r>
      <w:r>
        <w:rPr>
          <w:lang w:val="es_ES" w:bidi="es_ES"/>
        </w:rPr>
      </w:r>
      <w:r>
        <w:rPr>
          <w:lang w:val="es_ES" w:bidi="es_ES"/>
        </w:rPr>
      </w:r>
    </w:p>
    <w:p>
      <w:pPr/>
      <w:r>
        <w:rPr>
          <w:lang w:val="es_ES" w:bidi="es_ES"/>
        </w:rPr>
      </w:r>
    </w:p>
    <w:p>
      <w:pPr>
        <w:pStyle w:val="Heading2"/>
      </w:pPr>
      <w:r>
        <w:rPr>
          <w:lang w:val="es_ES" w:bidi="es_ES"/>
        </w:rPr>
        <w:t>1 Corintios 11:20–22</w:t>
      </w:r>
      <w:r>
        <w:rPr>
          <w:lang w:val="es_ES" w:bidi="es_ES"/>
        </w:rPr>
      </w:r>
    </w:p>
    <w:p>
      <w:pPr/>
      <w:r>
        <w:rPr>
          <w:lang w:val="es_ES" w:bidi="es_ES"/>
        </w:rPr>
      </w:r>
      <w:r>
        <w:rPr>
          <w:lang w:val="es_ES" w:bidi="es_ES"/>
        </w:rPr>
        <w:t>Algunas personas estaban más preocupadas por comer su propia cena que por participar en la Cena del Señor.</w:t>
      </w:r>
      <w:r>
        <w:rPr>
          <w:lang w:val="es_ES" w:bidi="es_ES"/>
        </w:rPr>
      </w:r>
      <w:r>
        <w:rPr>
          <w:lang w:val="es_ES" w:bidi="es_ES"/>
        </w:rPr>
      </w:r>
    </w:p>
    <w:p>
      <w:pPr/>
      <w:r>
        <w:rPr>
          <w:lang w:val="es_ES" w:bidi="es_ES"/>
        </w:rPr>
      </w:r>
    </w:p>
    <w:p>
      <w:pPr>
        <w:pStyle w:val="Heading2"/>
      </w:pPr>
      <w:r>
        <w:rPr>
          <w:lang w:val="es_ES" w:bidi="es_ES"/>
        </w:rPr>
        <w:t>1 Corintios 11:23</w:t>
      </w:r>
      <w:r>
        <w:rPr>
          <w:lang w:val="es_ES" w:bidi="es_ES"/>
        </w:rPr>
      </w:r>
    </w:p>
    <w:p>
      <w:pPr/>
      <w:r>
        <w:rPr>
          <w:lang w:val="es_ES" w:bidi="es_ES"/>
        </w:rPr>
      </w:r>
      <w:r>
        <w:rPr>
          <w:lang w:val="es_ES" w:bidi="es_ES"/>
        </w:rPr>
        <w:t xml:space="preserve">"yo recibí del Señor lo que también os he enseñado": Esta es una de las pocas referencias explícitas en las cartas de Pablo a las tradiciones transmitidas de Cristo (véase también </w:t>
      </w:r>
      <w:hyperlink r:id="rId418">
        <w:r>
          <w:rPr>
            <w:lang w:val="es_ES" w:bidi="es_ES"/>
          </w:rPr>
          <w:rPr>
            <w:color w:val="0000EE"/>
            <w:u w:val="single"/>
          </w:rPr>
          <w:t>7:10,</w:t>
        </w:r>
      </w:hyperlink>
      <w:r>
        <w:rPr>
          <w:lang w:val="es_ES" w:bidi="es_ES"/>
        </w:rPr>
        <w:t xml:space="preserve"> </w:t>
      </w:r>
      <w:hyperlink r:id="rId310">
        <w:r>
          <w:rPr>
            <w:lang w:val="es_ES" w:bidi="es_ES"/>
          </w:rPr>
          <w:rPr>
            <w:color w:val="0000EE"/>
            <w:u w:val="single"/>
          </w:rPr>
          <w:t>9:14,</w:t>
        </w:r>
      </w:hyperlink>
      <w:r>
        <w:rPr>
          <w:lang w:val="es_ES" w:bidi="es_ES"/>
        </w:rPr>
        <w:t xml:space="preserve"> cp. </w:t>
      </w:r>
      <w:hyperlink r:id="rId419">
        <w:r>
          <w:rPr>
            <w:lang w:val="es_ES" w:bidi="es_ES"/>
          </w:rPr>
          <w:rPr>
            <w:color w:val="0000EE"/>
            <w:u w:val="single"/>
          </w:rPr>
          <w:t>1 Ts 4:15–17</w:t>
        </w:r>
      </w:hyperlink>
      <w:r>
        <w:rPr>
          <w:lang w:val="es_ES" w:bidi="es_ES"/>
        </w:rPr>
        <w:t xml:space="preserve">). • "la noche que fue entregado": Ver </w:t>
      </w:r>
      <w:hyperlink r:id="rId420">
        <w:r>
          <w:rPr>
            <w:lang w:val="es_ES" w:bidi="es_ES"/>
          </w:rPr>
          <w:rPr>
            <w:color w:val="0000EE"/>
            <w:u w:val="single"/>
          </w:rPr>
          <w:t>Marcos 14:43–46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11:24</w:t>
      </w:r>
      <w:r>
        <w:rPr>
          <w:lang w:val="es_ES" w:bidi="es_ES"/>
        </w:rPr>
      </w:r>
    </w:p>
    <w:p>
      <w:pPr/>
      <w:r>
        <w:rPr>
          <w:lang w:val="es_ES" w:bidi="es_ES"/>
        </w:rPr>
      </w:r>
      <w:r>
        <w:rPr>
          <w:lang w:val="es_ES" w:bidi="es_ES"/>
        </w:rPr>
        <w:t xml:space="preserve">Los judíos y los primeros cristianos tradicionalmente agradecían a Dios por su comida antes de comer (ver </w:t>
      </w:r>
      <w:r>
        <w:rPr>
          <w:lang w:val="es_ES" w:bidi="es_ES"/>
        </w:rPr>
        <w:t>nota de estudio sobre Marcos 14:22–25</w:t>
      </w:r>
      <w:r>
        <w:rPr>
          <w:lang w:val="es_ES" w:bidi="es_ES"/>
        </w:rPr>
        <w:t xml:space="preserve">). • "Esto es mi cuerpo": Véase </w:t>
      </w:r>
      <w:hyperlink r:id="rId421">
        <w:r>
          <w:rPr>
            <w:lang w:val="es_ES" w:bidi="es_ES"/>
          </w:rPr>
          <w:rPr>
            <w:color w:val="0000EE"/>
            <w:u w:val="single"/>
          </w:rPr>
          <w:t>Juan 6:32–35</w:t>
        </w:r>
      </w:hyperlink>
      <w:r>
        <w:rPr>
          <w:lang w:val="es_ES" w:bidi="es_ES"/>
        </w:rPr>
        <w:t xml:space="preserve">, </w:t>
      </w:r>
      <w:hyperlink r:id="rId422">
        <w:r>
          <w:rPr>
            <w:lang w:val="es_ES" w:bidi="es_ES"/>
          </w:rPr>
          <w:rPr>
            <w:color w:val="0000EE"/>
            <w:u w:val="single"/>
          </w:rPr>
          <w:t>48–58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11:25</w:t>
      </w:r>
      <w:r>
        <w:rPr>
          <w:lang w:val="es_ES" w:bidi="es_ES"/>
        </w:rPr>
      </w:r>
    </w:p>
    <w:p>
      <w:pPr/>
      <w:r>
        <w:rPr>
          <w:lang w:val="es_ES" w:bidi="es_ES"/>
        </w:rPr>
      </w:r>
      <w:r>
        <w:rPr>
          <w:lang w:val="es_ES" w:bidi="es_ES"/>
        </w:rPr>
        <w:t xml:space="preserve">Después de la cena, podría sugerirse que la comida principal separó la ruptura del pan del beber de la copa (ver </w:t>
      </w:r>
      <w:hyperlink r:id="rId423">
        <w:r>
          <w:rPr>
            <w:lang w:val="es_ES" w:bidi="es_ES"/>
          </w:rPr>
          <w:rPr>
            <w:color w:val="0000EE"/>
            <w:u w:val="single"/>
          </w:rPr>
          <w:t>Lucas 22:20</w:t>
        </w:r>
      </w:hyperlink>
      <w:r>
        <w:rPr>
          <w:lang w:val="es_ES" w:bidi="es_ES"/>
        </w:rPr>
        <w:t xml:space="preserve">). • El nuevo pacto es la promesa de Dios de perdonar los pecados debido a la muerte sacrificial de Jesús (cp. </w:t>
      </w:r>
      <w:hyperlink r:id="rId424">
        <w:r>
          <w:rPr>
            <w:lang w:val="es_ES" w:bidi="es_ES"/>
          </w:rPr>
          <w:rPr>
            <w:color w:val="0000EE"/>
            <w:u w:val="single"/>
          </w:rPr>
          <w:t>Jer 31:31–34,</w:t>
        </w:r>
      </w:hyperlink>
      <w:r>
        <w:rPr>
          <w:lang w:val="es_ES" w:bidi="es_ES"/>
        </w:rPr>
        <w:t xml:space="preserve"> </w:t>
      </w:r>
      <w:hyperlink r:id="rId425">
        <w:r>
          <w:rPr>
            <w:lang w:val="es_ES" w:bidi="es_ES"/>
          </w:rPr>
          <w:rPr>
            <w:color w:val="0000EE"/>
            <w:u w:val="single"/>
          </w:rPr>
          <w:t>32:40,</w:t>
        </w:r>
      </w:hyperlink>
      <w:r>
        <w:rPr>
          <w:lang w:val="es_ES" w:bidi="es_ES"/>
        </w:rPr>
        <w:t xml:space="preserve"> </w:t>
      </w:r>
      <w:hyperlink r:id="rId423">
        <w:r>
          <w:rPr>
            <w:lang w:val="es_ES" w:bidi="es_ES"/>
          </w:rPr>
          <w:rPr>
            <w:color w:val="0000EE"/>
            <w:u w:val="single"/>
          </w:rPr>
          <w:t>Lucas 22:20,</w:t>
        </w:r>
      </w:hyperlink>
      <w:r>
        <w:rPr>
          <w:lang w:val="es_ES" w:bidi="es_ES"/>
        </w:rPr>
        <w:t xml:space="preserve"> </w:t>
      </w:r>
      <w:hyperlink r:id="rId426">
        <w:r>
          <w:rPr>
            <w:lang w:val="es_ES" w:bidi="es_ES"/>
          </w:rPr>
          <w:rPr>
            <w:color w:val="0000EE"/>
            <w:u w:val="single"/>
          </w:rPr>
          <w:t>Hb 7:22,</w:t>
        </w:r>
      </w:hyperlink>
      <w:r>
        <w:rPr>
          <w:lang w:val="es_ES" w:bidi="es_ES"/>
        </w:rPr>
        <w:t xml:space="preserve"> </w:t>
      </w:r>
      <w:hyperlink r:id="rId427">
        <w:r>
          <w:rPr>
            <w:lang w:val="es_ES" w:bidi="es_ES"/>
          </w:rPr>
          <w:rPr>
            <w:color w:val="0000EE"/>
            <w:u w:val="single"/>
          </w:rPr>
          <w:t>8:8–10,</w:t>
        </w:r>
      </w:hyperlink>
      <w:r>
        <w:rPr>
          <w:lang w:val="es_ES" w:bidi="es_ES"/>
        </w:rPr>
        <w:t xml:space="preserve"> </w:t>
      </w:r>
      <w:hyperlink r:id="rId428">
        <w:r>
          <w:rPr>
            <w:lang w:val="es_ES" w:bidi="es_ES"/>
          </w:rPr>
          <w:rPr>
            <w:color w:val="0000EE"/>
            <w:u w:val="single"/>
          </w:rPr>
          <w:t>9:15,</w:t>
        </w:r>
      </w:hyperlink>
      <w:r>
        <w:rPr>
          <w:lang w:val="es_ES" w:bidi="es_ES"/>
        </w:rPr>
        <w:t xml:space="preserve"> </w:t>
      </w:r>
      <w:hyperlink r:id="rId429">
        <w:r>
          <w:rPr>
            <w:lang w:val="es_ES" w:bidi="es_ES"/>
          </w:rPr>
          <w:rPr>
            <w:color w:val="0000EE"/>
            <w:u w:val="single"/>
          </w:rPr>
          <w:t>10:12–18,</w:t>
        </w:r>
      </w:hyperlink>
      <w:r>
        <w:rPr>
          <w:lang w:val="es_ES" w:bidi="es_ES"/>
        </w:rPr>
        <w:t xml:space="preserve"> </w:t>
      </w:r>
      <w:hyperlink r:id="rId430">
        <w:r>
          <w:rPr>
            <w:lang w:val="es_ES" w:bidi="es_ES"/>
          </w:rPr>
          <w:rPr>
            <w:color w:val="0000EE"/>
            <w:u w:val="single"/>
          </w:rPr>
          <w:t>12:24,</w:t>
        </w:r>
      </w:hyperlink>
      <w:r>
        <w:rPr>
          <w:lang w:val="es_ES" w:bidi="es_ES"/>
        </w:rPr>
        <w:t xml:space="preserve"> </w:t>
      </w:r>
      <w:hyperlink r:id="rId431">
        <w:r>
          <w:rPr>
            <w:lang w:val="es_ES" w:bidi="es_ES"/>
          </w:rPr>
          <w:rPr>
            <w:color w:val="0000EE"/>
            <w:u w:val="single"/>
          </w:rPr>
          <w:t>13:20</w:t>
        </w:r>
      </w:hyperlink>
      <w:r>
        <w:rPr>
          <w:lang w:val="es_ES" w:bidi="es_ES"/>
        </w:rPr>
        <w:t xml:space="preserve">). La sangre de un sacrificio confirmaba un acuerdo o pacto (ver </w:t>
      </w:r>
      <w:hyperlink r:id="rId432">
        <w:r>
          <w:rPr>
            <w:lang w:val="es_ES" w:bidi="es_ES"/>
          </w:rPr>
          <w:rPr>
            <w:color w:val="0000EE"/>
            <w:u w:val="single"/>
          </w:rPr>
          <w:t>Ex 24:8,</w:t>
        </w:r>
      </w:hyperlink>
      <w:r>
        <w:rPr>
          <w:lang w:val="es_ES" w:bidi="es_ES"/>
        </w:rPr>
        <w:t xml:space="preserve"> </w:t>
      </w:r>
      <w:hyperlink r:id="rId433">
        <w:r>
          <w:rPr>
            <w:lang w:val="es_ES" w:bidi="es_ES"/>
          </w:rPr>
          <w:rPr>
            <w:color w:val="0000EE"/>
            <w:u w:val="single"/>
          </w:rPr>
          <w:t>Za 9:11,</w:t>
        </w:r>
      </w:hyperlink>
      <w:r>
        <w:rPr>
          <w:lang w:val="es_ES" w:bidi="es_ES"/>
        </w:rPr>
        <w:t xml:space="preserve"> </w:t>
      </w:r>
      <w:hyperlink r:id="rId434">
        <w:r>
          <w:rPr>
            <w:lang w:val="es_ES" w:bidi="es_ES"/>
          </w:rPr>
          <w:rPr>
            <w:color w:val="0000EE"/>
            <w:u w:val="single"/>
          </w:rPr>
          <w:t>Hb 9:12,</w:t>
        </w:r>
      </w:hyperlink>
      <w:r>
        <w:rPr>
          <w:lang w:val="es_ES" w:bidi="es_ES"/>
        </w:rPr>
        <w:t xml:space="preserve"> </w:t>
      </w:r>
      <w:hyperlink r:id="rId431">
        <w:r>
          <w:rPr>
            <w:lang w:val="es_ES" w:bidi="es_ES"/>
          </w:rPr>
          <w:rPr>
            <w:color w:val="0000EE"/>
            <w:u w:val="single"/>
          </w:rPr>
          <w:t>13:20,</w:t>
        </w:r>
      </w:hyperlink>
      <w:r>
        <w:rPr>
          <w:lang w:val="es_ES" w:bidi="es_ES"/>
        </w:rPr>
        <w:t xml:space="preserve"> cp. </w:t>
      </w:r>
      <w:hyperlink r:id="rId435">
        <w:r>
          <w:rPr>
            <w:lang w:val="es_ES" w:bidi="es_ES"/>
          </w:rPr>
          <w:rPr>
            <w:color w:val="0000EE"/>
            <w:u w:val="single"/>
          </w:rPr>
          <w:t>Ro 3:25,</w:t>
        </w:r>
      </w:hyperlink>
      <w:r>
        <w:rPr>
          <w:lang w:val="es_ES" w:bidi="es_ES"/>
        </w:rPr>
        <w:t xml:space="preserve"> </w:t>
      </w:r>
      <w:hyperlink r:id="rId436">
        <w:r>
          <w:rPr>
            <w:lang w:val="es_ES" w:bidi="es_ES"/>
          </w:rPr>
          <w:rPr>
            <w:color w:val="0000EE"/>
            <w:u w:val="single"/>
          </w:rPr>
          <w:t>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11:26</w:t>
      </w:r>
      <w:r>
        <w:rPr>
          <w:lang w:val="es_ES" w:bidi="es_ES"/>
        </w:rPr>
      </w:r>
    </w:p>
    <w:p>
      <w:pPr/>
      <w:r>
        <w:rPr>
          <w:lang w:val="es_ES" w:bidi="es_ES"/>
        </w:rPr>
      </w:r>
      <w:r>
        <w:rPr>
          <w:lang w:val="es_ES" w:bidi="es_ES"/>
        </w:rPr>
        <w:t xml:space="preserve">Al participar en la Cena del Señor, los cristianos proclaman el significado salvador de la muerte del Señor a quienes los rodean hasta que él regrese (ver </w:t>
      </w:r>
      <w:hyperlink r:id="rId437">
        <w:r>
          <w:rPr>
            <w:lang w:val="es_ES" w:bidi="es_ES"/>
          </w:rPr>
          <w:rPr>
            <w:color w:val="0000EE"/>
            <w:u w:val="single"/>
          </w:rPr>
          <w:t>1:7–8,</w:t>
        </w:r>
      </w:hyperlink>
      <w:r>
        <w:rPr>
          <w:lang w:val="es_ES" w:bidi="es_ES"/>
        </w:rPr>
        <w:t xml:space="preserve"> cp. </w:t>
      </w:r>
      <w:hyperlink r:id="rId438">
        <w:r>
          <w:rPr>
            <w:lang w:val="es_ES" w:bidi="es_ES"/>
          </w:rPr>
          <w:rPr>
            <w:color w:val="0000EE"/>
            <w:u w:val="single"/>
          </w:rPr>
          <w:t>1 Ts 1:9–10,</w:t>
        </w:r>
      </w:hyperlink>
      <w:r>
        <w:rPr>
          <w:lang w:val="es_ES" w:bidi="es_ES"/>
        </w:rPr>
        <w:t xml:space="preserve"> </w:t>
      </w:r>
      <w:hyperlink r:id="rId439">
        <w:r>
          <w:rPr>
            <w:lang w:val="es_ES" w:bidi="es_ES"/>
          </w:rPr>
          <w:rPr>
            <w:color w:val="0000EE"/>
            <w:u w:val="single"/>
          </w:rPr>
          <w:t>3:12,</w:t>
        </w:r>
      </w:hyperlink>
      <w:r>
        <w:rPr>
          <w:lang w:val="es_ES" w:bidi="es_ES"/>
        </w:rPr>
        <w:t xml:space="preserve"> </w:t>
      </w:r>
      <w:hyperlink r:id="rId440">
        <w:r>
          <w:rPr>
            <w:lang w:val="es_ES" w:bidi="es_ES"/>
          </w:rPr>
          <w:rPr>
            <w:color w:val="0000EE"/>
            <w:u w:val="single"/>
          </w:rPr>
          <w:t>4:13–18,</w:t>
        </w:r>
      </w:hyperlink>
      <w:r>
        <w:rPr>
          <w:lang w:val="es_ES" w:bidi="es_ES"/>
        </w:rPr>
        <w:t xml:space="preserve"> </w:t>
      </w:r>
      <w:hyperlink r:id="rId441">
        <w:r>
          <w:rPr>
            <w:lang w:val="es_ES" w:bidi="es_ES"/>
          </w:rPr>
          <w:rPr>
            <w:color w:val="0000EE"/>
            <w:u w:val="single"/>
          </w:rPr>
          <w:t>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11:27</w:t>
      </w:r>
      <w:r>
        <w:rPr>
          <w:lang w:val="es_ES" w:bidi="es_ES"/>
        </w:rPr>
      </w:r>
    </w:p>
    <w:p>
      <w:pPr/>
      <w:r>
        <w:rPr>
          <w:lang w:val="es_ES" w:bidi="es_ES"/>
        </w:rPr>
      </w:r>
      <w:r>
        <w:rPr>
          <w:lang w:val="es_ES" w:bidi="es_ES"/>
        </w:rPr>
        <w:t xml:space="preserve">Tomar la Cena del Señor sin reconocer su significado o con pecado no confesado en la vida de uno es tomarla de manera indigna (ver </w:t>
      </w:r>
      <w:hyperlink r:id="rId442">
        <w:r>
          <w:rPr>
            <w:lang w:val="es_ES" w:bidi="es_ES"/>
          </w:rPr>
          <w:rPr>
            <w:color w:val="0000EE"/>
            <w:u w:val="single"/>
          </w:rPr>
          <w:t>11:28–31</w:t>
        </w:r>
      </w:hyperlink>
      <w:r>
        <w:rPr>
          <w:lang w:val="es_ES" w:bidi="es_ES"/>
        </w:rPr>
        <w:t xml:space="preserve">). Esto equivale a pecar contra el cuerpo y la sangre del Señor mismo; trata su muerte sacrificial como algo trivial (cp. </w:t>
      </w:r>
      <w:hyperlink r:id="rId443">
        <w:r>
          <w:rPr>
            <w:lang w:val="es_ES" w:bidi="es_ES"/>
          </w:rPr>
          <w:rPr>
            <w:color w:val="0000EE"/>
            <w:u w:val="single"/>
          </w:rPr>
          <w:t>Hb 10:29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11:28</w:t>
      </w:r>
      <w:r>
        <w:rPr>
          <w:lang w:val="es_ES" w:bidi="es_ES"/>
        </w:rPr>
      </w:r>
    </w:p>
    <w:p>
      <w:pPr/>
      <w:r>
        <w:rPr>
          <w:lang w:val="es_ES" w:bidi="es_ES"/>
        </w:rPr>
      </w:r>
      <w:r>
        <w:rPr>
          <w:lang w:val="es_ES" w:bidi="es_ES"/>
        </w:rPr>
        <w:t>Antes de participar en la Cena del Señor, los cristianos deben confesar sus pecados y reflexionar sobre el significado del pan y la copa (</w:t>
      </w:r>
      <w:hyperlink r:id="rId444">
        <w:r>
          <w:rPr>
            <w:lang w:val="es_ES" w:bidi="es_ES"/>
          </w:rPr>
          <w:rPr>
            <w:color w:val="0000EE"/>
            <w:u w:val="single"/>
          </w:rPr>
          <w:t>11:26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11:29–30</w:t>
      </w:r>
      <w:r>
        <w:rPr>
          <w:lang w:val="es_ES" w:bidi="es_ES"/>
        </w:rPr>
      </w:r>
    </w:p>
    <w:p>
      <w:pPr/>
      <w:r>
        <w:rPr>
          <w:lang w:val="es_ES" w:bidi="es_ES"/>
        </w:rPr>
      </w:r>
      <w:r>
        <w:rPr>
          <w:lang w:val="es_ES" w:bidi="es_ES"/>
        </w:rPr>
        <w:t xml:space="preserve">A la luz de </w:t>
      </w:r>
      <w:hyperlink r:id="rId445">
        <w:r>
          <w:rPr>
            <w:lang w:val="es_ES" w:bidi="es_ES"/>
          </w:rPr>
          <w:rPr>
            <w:color w:val="0000EE"/>
            <w:u w:val="single"/>
          </w:rPr>
          <w:t>11:27</w:t>
        </w:r>
      </w:hyperlink>
      <w:r>
        <w:rPr>
          <w:lang w:val="es_ES" w:bidi="es_ES"/>
        </w:rPr>
        <w:t xml:space="preserve">, el cuerpo de Cristo probablemente debe entenderse aquí como una referencia a la muerte de Cristo, no a la iglesia, aunque algunos lo interpretan de esa manera. • Los que comen el pan o beben la copa indignamente invocan el juicio de Dios sobre sí mismos. Este juicio puede expresarse en enfermedades, dolencias e incluso la muerte.(cp. </w:t>
      </w:r>
      <w:hyperlink r:id="rId446">
        <w:r>
          <w:rPr>
            <w:lang w:val="es_ES" w:bidi="es_ES"/>
          </w:rPr>
          <w:rPr>
            <w:color w:val="0000EE"/>
            <w:u w:val="single"/>
          </w:rPr>
          <w:t>Hechos 5:5</w:t>
        </w:r>
      </w:hyperlink>
      <w:r>
        <w:rPr>
          <w:lang w:val="es_ES" w:bidi="es_ES"/>
        </w:rPr>
        <w:t xml:space="preserve">, </w:t>
      </w:r>
      <w:hyperlink r:id="rId447">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11:31</w:t>
      </w:r>
      <w:r>
        <w:rPr>
          <w:lang w:val="es_ES" w:bidi="es_ES"/>
        </w:rPr>
      </w:r>
    </w:p>
    <w:p>
      <w:pPr/>
      <w:r>
        <w:rPr>
          <w:lang w:val="es_ES" w:bidi="es_ES"/>
        </w:rPr>
      </w:r>
      <w:r>
        <w:rPr>
          <w:lang w:val="es_ES" w:bidi="es_ES"/>
        </w:rPr>
        <w:t>El autojuicio, que implica confesión de pecados y arrepentimiento, evita el juicio de Dios.</w:t>
      </w:r>
      <w:r>
        <w:rPr>
          <w:lang w:val="es_ES" w:bidi="es_ES"/>
        </w:rPr>
      </w:r>
      <w:r>
        <w:rPr>
          <w:lang w:val="es_ES" w:bidi="es_ES"/>
        </w:rPr>
      </w:r>
    </w:p>
    <w:p>
      <w:pPr/>
      <w:r>
        <w:rPr>
          <w:lang w:val="es_ES" w:bidi="es_ES"/>
        </w:rPr>
      </w:r>
    </w:p>
    <w:p>
      <w:pPr>
        <w:pStyle w:val="Heading2"/>
      </w:pPr>
      <w:r>
        <w:rPr>
          <w:lang w:val="es_ES" w:bidi="es_ES"/>
        </w:rPr>
        <w:t>1 Corintios 11:32</w:t>
      </w:r>
      <w:r>
        <w:rPr>
          <w:lang w:val="es_ES" w:bidi="es_ES"/>
        </w:rPr>
      </w:r>
    </w:p>
    <w:p>
      <w:pPr/>
      <w:r>
        <w:rPr>
          <w:lang w:val="es_ES" w:bidi="es_ES"/>
        </w:rPr>
      </w:r>
      <w:r>
        <w:rPr>
          <w:lang w:val="es_ES" w:bidi="es_ES"/>
        </w:rPr>
        <w:t xml:space="preserve">Cuando el pueblo de Dios es juzgado y disciplinado por el Señor (cp. </w:t>
      </w:r>
      <w:hyperlink r:id="rId448">
        <w:r>
          <w:rPr>
            <w:lang w:val="es_ES" w:bidi="es_ES"/>
          </w:rPr>
          <w:rPr>
            <w:color w:val="0000EE"/>
            <w:u w:val="single"/>
          </w:rPr>
          <w:t>Dt 8:5,</w:t>
        </w:r>
      </w:hyperlink>
      <w:r>
        <w:rPr>
          <w:lang w:val="es_ES" w:bidi="es_ES"/>
        </w:rPr>
        <w:t xml:space="preserve"> </w:t>
      </w:r>
      <w:hyperlink r:id="rId449">
        <w:r>
          <w:rPr>
            <w:lang w:val="es_ES" w:bidi="es_ES"/>
          </w:rPr>
          <w:rPr>
            <w:color w:val="0000EE"/>
            <w:u w:val="single"/>
          </w:rPr>
          <w:t>Hb 12:5–11</w:t>
        </w:r>
      </w:hyperlink>
      <w:r>
        <w:rPr>
          <w:lang w:val="es_ES" w:bidi="es_ES"/>
        </w:rPr>
        <w:t xml:space="preserve">), es para su bien final, para que no sean condenados junto con el mundo (ver </w:t>
      </w:r>
      <w:hyperlink r:id="rId450">
        <w:r>
          <w:rPr>
            <w:lang w:val="es_ES" w:bidi="es_ES"/>
          </w:rPr>
          <w:rPr>
            <w:color w:val="0000EE"/>
            <w:u w:val="single"/>
          </w:rPr>
          <w:t>Ef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11:34</w:t>
      </w:r>
      <w:r>
        <w:rPr>
          <w:lang w:val="es_ES" w:bidi="es_ES"/>
        </w:rPr>
      </w:r>
    </w:p>
    <w:p>
      <w:pPr/>
      <w:r>
        <w:rPr>
          <w:lang w:val="es_ES" w:bidi="es_ES"/>
        </w:rPr>
      </w:r>
      <w:r>
        <w:rPr>
          <w:lang w:val="es_ES" w:bidi="es_ES"/>
        </w:rPr>
        <w:t>"cuando llegare": Pablo estaba planeando visitar pronto (</w:t>
      </w:r>
      <w:hyperlink r:id="rId451">
        <w:r>
          <w:rPr>
            <w:lang w:val="es_ES" w:bidi="es_ES"/>
          </w:rPr>
          <w:rPr>
            <w:color w:val="0000EE"/>
            <w:u w:val="single"/>
          </w:rPr>
          <w:t>4:19,</w:t>
        </w:r>
      </w:hyperlink>
      <w:r>
        <w:rPr>
          <w:lang w:val="es_ES" w:bidi="es_ES"/>
        </w:rPr>
        <w:t xml:space="preserve"> </w:t>
      </w:r>
      <w:hyperlink r:id="rId452">
        <w:r>
          <w:rPr>
            <w:lang w:val="es_ES" w:bidi="es_ES"/>
          </w:rPr>
          <w:rPr>
            <w:color w:val="0000EE"/>
            <w:u w:val="single"/>
          </w:rPr>
          <w:t>16:5–7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12:1–3</w:t>
      </w:r>
      <w:r>
        <w:rPr>
          <w:lang w:val="es_ES" w:bidi="es_ES"/>
        </w:rPr>
      </w:r>
    </w:p>
    <w:p>
      <w:pPr/>
      <w:r>
        <w:rPr>
          <w:lang w:val="es_ES" w:bidi="es_ES"/>
        </w:rPr>
      </w:r>
      <w:r>
        <w:rPr>
          <w:lang w:val="es_ES" w:bidi="es_ES"/>
        </w:rPr>
        <w:t>Pablo presenta el tema, destacando la presencia activa del Espíritu en los creyentes.</w:t>
      </w:r>
      <w:r>
        <w:rPr>
          <w:lang w:val="es_ES" w:bidi="es_ES"/>
        </w:rPr>
      </w:r>
      <w:r>
        <w:rPr>
          <w:lang w:val="es_ES" w:bidi="es_ES"/>
        </w:rPr>
      </w:r>
    </w:p>
    <w:p>
      <w:pPr/>
      <w:r>
        <w:rPr>
          <w:lang w:val="es_ES" w:bidi="es_ES"/>
        </w:rPr>
      </w:r>
    </w:p>
    <w:p>
      <w:pPr>
        <w:pStyle w:val="Heading2"/>
      </w:pPr>
      <w:r>
        <w:rPr>
          <w:lang w:val="es_ES" w:bidi="es_ES"/>
        </w:rPr>
        <w:t>1 Corintios 12:1–14.40</w:t>
      </w:r>
      <w:r>
        <w:rPr>
          <w:lang w:val="es_ES" w:bidi="es_ES"/>
        </w:rPr>
      </w:r>
    </w:p>
    <w:p>
      <w:pPr/>
      <w:r>
        <w:rPr>
          <w:lang w:val="es_ES" w:bidi="es_ES"/>
        </w:rPr>
      </w:r>
      <w:r>
        <w:rPr>
          <w:lang w:val="es_ES" w:bidi="es_ES"/>
        </w:rPr>
        <w:t xml:space="preserve">La iglesia en Corinto había dado demasiada importancia al don de lenguas (ver </w:t>
      </w:r>
      <w:hyperlink r:id="rId453">
        <w:r>
          <w:rPr>
            <w:lang w:val="es_ES" w:bidi="es_ES"/>
          </w:rPr>
          <w:rPr>
            <w:color w:val="0000EE"/>
            <w:u w:val="single"/>
          </w:rPr>
          <w:t>14:1–25</w:t>
        </w:r>
      </w:hyperlink>
      <w:r>
        <w:rPr>
          <w:lang w:val="es_ES" w:bidi="es_ES"/>
        </w:rPr>
        <w:t xml:space="preserve">, </w:t>
      </w:r>
      <w:hyperlink r:id="rId454">
        <w:r>
          <w:rPr>
            <w:lang w:val="es_ES" w:bidi="es_ES"/>
          </w:rPr>
          <w:rPr>
            <w:color w:val="0000EE"/>
            <w:u w:val="single"/>
          </w:rPr>
          <w:t>27;</w:t>
        </w:r>
      </w:hyperlink>
      <w:r>
        <w:rPr>
          <w:lang w:val="es_ES" w:bidi="es_ES"/>
        </w:rPr>
        <w:t xml:space="preserve"> comparar con las listas en </w:t>
      </w:r>
      <w:hyperlink r:id="rId25">
        <w:r>
          <w:rPr>
            <w:lang w:val="es_ES" w:bidi="es_ES"/>
          </w:rPr>
          <w:rPr>
            <w:color w:val="0000EE"/>
            <w:u w:val="single"/>
          </w:rPr>
          <w:t>12:8–10</w:t>
        </w:r>
      </w:hyperlink>
      <w:r>
        <w:rPr>
          <w:lang w:val="es_ES" w:bidi="es_ES"/>
        </w:rPr>
        <w:t xml:space="preserve">, </w:t>
      </w:r>
      <w:hyperlink r:id="rId26">
        <w:r>
          <w:rPr>
            <w:lang w:val="es_ES" w:bidi="es_ES"/>
          </w:rPr>
          <w:rPr>
            <w:color w:val="0000EE"/>
            <w:u w:val="single"/>
          </w:rPr>
          <w:t>28;</w:t>
        </w:r>
      </w:hyperlink>
      <w:r>
        <w:rPr>
          <w:lang w:val="es_ES" w:bidi="es_ES"/>
        </w:rPr>
        <w:t xml:space="preserve"> donde Pablo sitúa las lenguas al final). Por ello, Pablo ofrece consejos correctivos sobre el valor y uso de los dones espirituales.</w:t>
      </w:r>
      <w:r>
        <w:rPr>
          <w:lang w:val="es_ES" w:bidi="es_ES"/>
        </w:rPr>
      </w:r>
      <w:r>
        <w:rPr>
          <w:lang w:val="es_ES" w:bidi="es_ES"/>
        </w:rPr>
      </w:r>
    </w:p>
    <w:p>
      <w:pPr/>
      <w:r>
        <w:rPr>
          <w:lang w:val="es_ES" w:bidi="es_ES"/>
        </w:rPr>
      </w:r>
    </w:p>
    <w:p>
      <w:pPr>
        <w:pStyle w:val="Heading2"/>
      </w:pPr>
      <w:r>
        <w:rPr>
          <w:lang w:val="es_ES" w:bidi="es_ES"/>
        </w:rPr>
        <w:t>1 Corintios 12:2</w:t>
      </w:r>
      <w:r>
        <w:rPr>
          <w:lang w:val="es_ES" w:bidi="es_ES"/>
        </w:rPr>
      </w:r>
    </w:p>
    <w:p>
      <w:pPr/>
      <w:r>
        <w:rPr>
          <w:lang w:val="es_ES" w:bidi="es_ES"/>
        </w:rPr>
      </w:r>
      <w:r>
        <w:rPr>
          <w:lang w:val="es_ES" w:bidi="es_ES"/>
        </w:rPr>
        <w:t>"gentiles": Gentiles no creyentes.</w:t>
      </w:r>
      <w:r>
        <w:rPr>
          <w:lang w:val="es_ES" w:bidi="es_ES"/>
        </w:rPr>
      </w:r>
      <w:r>
        <w:rPr>
          <w:lang w:val="es_ES" w:bidi="es_ES"/>
        </w:rPr>
      </w:r>
    </w:p>
    <w:p>
      <w:pPr/>
      <w:r>
        <w:rPr>
          <w:lang w:val="es_ES" w:bidi="es_ES"/>
        </w:rPr>
      </w:r>
    </w:p>
    <w:p>
      <w:pPr>
        <w:pStyle w:val="Heading2"/>
      </w:pPr>
      <w:r>
        <w:rPr>
          <w:lang w:val="es_ES" w:bidi="es_ES"/>
        </w:rPr>
        <w:t>1 Corintios 12:3</w:t>
      </w:r>
      <w:r>
        <w:rPr>
          <w:lang w:val="es_ES" w:bidi="es_ES"/>
        </w:rPr>
      </w:r>
    </w:p>
    <w:p>
      <w:pPr/>
      <w:r>
        <w:rPr>
          <w:lang w:val="es_ES" w:bidi="es_ES"/>
        </w:rPr>
      </w:r>
      <w:r>
        <w:rPr>
          <w:lang w:val="es_ES" w:bidi="es_ES"/>
        </w:rPr>
        <w:t xml:space="preserve">Pablo ofrece dos criterios para discernir la presencia del Espíritu en la adoración. (1) Aquellos que maldicen a Jesús están expresando su rechazo hacia Jesús y su mensaje y, por lo tanto, no pueden estar hablando por el Espíritu de Dios. (2) La presencia del Espíritu en la vida de los creyentes se manifiesta por su confesión sincera de que Jesús es Señor. Este es quizás el credo cristiano más antiguo (cp. </w:t>
      </w:r>
      <w:hyperlink r:id="rId455">
        <w:r>
          <w:rPr>
            <w:lang w:val="es_ES" w:bidi="es_ES"/>
          </w:rPr>
          <w:rPr>
            <w:color w:val="0000EE"/>
            <w:u w:val="single"/>
          </w:rPr>
          <w:t>Ro 10:9</w:t>
        </w:r>
      </w:hyperlink>
      <w:r>
        <w:rPr>
          <w:lang w:val="es_ES" w:bidi="es_ES"/>
        </w:rPr>
        <w:t xml:space="preserve">, </w:t>
      </w:r>
      <w:hyperlink r:id="rId456">
        <w:r>
          <w:rPr>
            <w:lang w:val="es_ES" w:bidi="es_ES"/>
          </w:rPr>
          <w:rPr>
            <w:color w:val="0000EE"/>
            <w:u w:val="single"/>
          </w:rPr>
          <w:t>13;</w:t>
        </w:r>
      </w:hyperlink>
      <w:r>
        <w:rPr>
          <w:lang w:val="es_ES" w:bidi="es_ES"/>
        </w:rPr>
        <w:t xml:space="preserve"> </w:t>
      </w:r>
      <w:hyperlink r:id="rId134">
        <w:r>
          <w:rPr>
            <w:lang w:val="es_ES" w:bidi="es_ES"/>
          </w:rPr>
          <w:rPr>
            <w:color w:val="0000EE"/>
            <w:u w:val="single"/>
          </w:rPr>
          <w:t>2 Co 4:5,</w:t>
        </w:r>
      </w:hyperlink>
      <w:r>
        <w:rPr>
          <w:lang w:val="es_ES" w:bidi="es_ES"/>
        </w:rPr>
        <w:t xml:space="preserve"> </w:t>
      </w:r>
      <w:hyperlink r:id="rId457">
        <w:r>
          <w:rPr>
            <w:lang w:val="es_ES" w:bidi="es_ES"/>
          </w:rPr>
          <w:rPr>
            <w:color w:val="0000EE"/>
            <w:u w:val="single"/>
          </w:rPr>
          <w:t>Fil 2:11,</w:t>
        </w:r>
      </w:hyperlink>
      <w:r>
        <w:rPr>
          <w:lang w:val="es_ES" w:bidi="es_ES"/>
        </w:rPr>
        <w:t xml:space="preserve"> </w:t>
      </w:r>
      <w:hyperlink r:id="rId458">
        <w:r>
          <w:rPr>
            <w:lang w:val="es_ES" w:bidi="es_ES"/>
          </w:rPr>
          <w:rPr>
            <w:color w:val="0000EE"/>
            <w:u w:val="single"/>
          </w:rPr>
          <w:t>1 Jn 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12:4–11</w:t>
      </w:r>
      <w:r>
        <w:rPr>
          <w:lang w:val="es_ES" w:bidi="es_ES"/>
        </w:rPr>
      </w:r>
    </w:p>
    <w:p>
      <w:pPr/>
      <w:r>
        <w:rPr>
          <w:lang w:val="es_ES" w:bidi="es_ES"/>
        </w:rPr>
      </w:r>
      <w:r>
        <w:rPr>
          <w:lang w:val="es_ES" w:bidi="es_ES"/>
        </w:rPr>
        <w:t xml:space="preserve">Aunque los creyentes están unidos en el Señor y su Espíritu, Dios otorga diferentes tipos de dones espirituales a distintas personas para que puedan realizar diversos tipos de servicio al mismo Señor (véase también </w:t>
      </w:r>
      <w:hyperlink r:id="rId459">
        <w:r>
          <w:rPr>
            <w:lang w:val="es_ES" w:bidi="es_ES"/>
          </w:rPr>
          <w:rPr>
            <w:color w:val="0000EE"/>
            <w:u w:val="single"/>
          </w:rPr>
          <w:t>7:7,</w:t>
        </w:r>
      </w:hyperlink>
      <w:r>
        <w:rPr>
          <w:lang w:val="es_ES" w:bidi="es_ES"/>
        </w:rPr>
        <w:t xml:space="preserve"> </w:t>
      </w:r>
      <w:hyperlink r:id="rId460">
        <w:r>
          <w:rPr>
            <w:lang w:val="es_ES" w:bidi="es_ES"/>
          </w:rPr>
          <w:rPr>
            <w:color w:val="0000EE"/>
            <w:u w:val="single"/>
          </w:rPr>
          <w:t>12:7–11</w:t>
        </w:r>
      </w:hyperlink>
      <w:r>
        <w:rPr>
          <w:lang w:val="es_ES" w:bidi="es_ES"/>
        </w:rPr>
        <w:t xml:space="preserve">, </w:t>
      </w:r>
      <w:hyperlink r:id="rId461">
        <w:r>
          <w:rPr>
            <w:lang w:val="es_ES" w:bidi="es_ES"/>
          </w:rPr>
          <w:rPr>
            <w:color w:val="0000EE"/>
            <w:u w:val="single"/>
          </w:rPr>
          <w:t>28–31,</w:t>
        </w:r>
      </w:hyperlink>
      <w:r>
        <w:rPr>
          <w:lang w:val="es_ES" w:bidi="es_ES"/>
        </w:rPr>
        <w:t xml:space="preserve"> </w:t>
      </w:r>
      <w:hyperlink r:id="rId462">
        <w:r>
          <w:rPr>
            <w:lang w:val="es_ES" w:bidi="es_ES"/>
          </w:rPr>
          <w:rPr>
            <w:color w:val="0000EE"/>
            <w:u w:val="single"/>
          </w:rPr>
          <w:t>Ro 12:6–8,</w:t>
        </w:r>
      </w:hyperlink>
      <w:r>
        <w:rPr>
          <w:lang w:val="es_ES" w:bidi="es_ES"/>
        </w:rPr>
        <w:t xml:space="preserve"> </w:t>
      </w:r>
      <w:hyperlink r:id="rId463">
        <w:r>
          <w:rPr>
            <w:lang w:val="es_ES" w:bidi="es_ES"/>
          </w:rPr>
          <w:rPr>
            <w:color w:val="0000EE"/>
            <w:u w:val="single"/>
          </w:rPr>
          <w:t>Ef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12:6</w:t>
      </w:r>
      <w:r>
        <w:rPr>
          <w:lang w:val="es_ES" w:bidi="es_ES"/>
        </w:rPr>
      </w:r>
    </w:p>
    <w:p>
      <w:pPr/>
      <w:r>
        <w:rPr>
          <w:lang w:val="es_ES" w:bidi="es_ES"/>
        </w:rPr>
      </w:r>
      <w:r>
        <w:rPr>
          <w:lang w:val="es_ES" w:bidi="es_ES"/>
        </w:rPr>
        <w:t xml:space="preserve">Todo el trabajo que los creyentes realizan para Dios es, en realidad, Dios obrando a través de ellos (ver </w:t>
      </w:r>
      <w:hyperlink r:id="rId464">
        <w:r>
          <w:rPr>
            <w:lang w:val="es_ES" w:bidi="es_ES"/>
          </w:rPr>
          <w:rPr>
            <w:color w:val="0000EE"/>
            <w:u w:val="single"/>
          </w:rPr>
          <w:t>15:10,</w:t>
        </w:r>
      </w:hyperlink>
      <w:r>
        <w:rPr>
          <w:lang w:val="es_ES" w:bidi="es_ES"/>
        </w:rPr>
        <w:t xml:space="preserve"> </w:t>
      </w:r>
      <w:hyperlink r:id="rId465">
        <w:r>
          <w:rPr>
            <w:lang w:val="es_ES" w:bidi="es_ES"/>
          </w:rPr>
          <w:rPr>
            <w:color w:val="0000EE"/>
            <w:u w:val="single"/>
          </w:rPr>
          <w:t>2 Co 4:7,</w:t>
        </w:r>
      </w:hyperlink>
      <w:r>
        <w:rPr>
          <w:lang w:val="es_ES" w:bidi="es_ES"/>
        </w:rPr>
        <w:t xml:space="preserve"> </w:t>
      </w:r>
      <w:hyperlink r:id="rId466">
        <w:r>
          <w:rPr>
            <w:lang w:val="es_ES" w:bidi="es_ES"/>
          </w:rPr>
          <w:rPr>
            <w:color w:val="0000EE"/>
            <w:u w:val="single"/>
          </w:rPr>
          <w:t>Ga 2:8,</w:t>
        </w:r>
      </w:hyperlink>
      <w:r>
        <w:rPr>
          <w:lang w:val="es_ES" w:bidi="es_ES"/>
        </w:rPr>
        <w:t xml:space="preserve"> </w:t>
      </w:r>
      <w:hyperlink r:id="rId467">
        <w:r>
          <w:rPr>
            <w:lang w:val="es_ES" w:bidi="es_ES"/>
          </w:rPr>
          <w:rPr>
            <w:color w:val="0000EE"/>
            <w:u w:val="single"/>
          </w:rPr>
          <w:t>Fil 2:13,</w:t>
        </w:r>
      </w:hyperlink>
      <w:r>
        <w:rPr>
          <w:lang w:val="es_ES" w:bidi="es_ES"/>
        </w:rPr>
        <w:t xml:space="preserve"> cp. </w:t>
      </w:r>
      <w:hyperlink r:id="rId468">
        <w:r>
          <w:rPr>
            <w:lang w:val="es_ES" w:bidi="es_ES"/>
          </w:rPr>
          <w:rPr>
            <w:color w:val="0000EE"/>
            <w:u w:val="single"/>
          </w:rPr>
          <w:t>Ga 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12:7</w:t>
      </w:r>
      <w:r>
        <w:rPr>
          <w:lang w:val="es_ES" w:bidi="es_ES"/>
        </w:rPr>
      </w:r>
    </w:p>
    <w:p>
      <w:pPr/>
      <w:r>
        <w:rPr>
          <w:lang w:val="es_ES" w:bidi="es_ES"/>
        </w:rPr>
      </w:r>
      <w:r>
        <w:rPr>
          <w:lang w:val="es_ES" w:bidi="es_ES"/>
        </w:rPr>
        <w:t xml:space="preserve">Los dones espirituales no se conceden para el beneficio de quienes los reciben de manera individual, sino para que se ayuden mutuamente (cp. </w:t>
      </w:r>
      <w:hyperlink r:id="rId469">
        <w:r>
          <w:rPr>
            <w:lang w:val="es_ES" w:bidi="es_ES"/>
          </w:rPr>
          <w:rPr>
            <w:color w:val="0000EE"/>
            <w:u w:val="single"/>
          </w:rPr>
          <w:t>1 Pe 4:10–11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12:8</w:t>
      </w:r>
      <w:r>
        <w:rPr>
          <w:lang w:val="es_ES" w:bidi="es_ES"/>
        </w:rPr>
      </w:r>
    </w:p>
    <w:p>
      <w:pPr/>
      <w:r>
        <w:rPr>
          <w:lang w:val="es_ES" w:bidi="es_ES"/>
        </w:rPr>
      </w:r>
      <w:r>
        <w:rPr>
          <w:lang w:val="es_ES" w:bidi="es_ES"/>
        </w:rPr>
        <w:t xml:space="preserve">El Espíritu de Dios otorga sabiduría o conocimiento sobrenatural a algunos creyentes. • "a éste es dada por el Espíritu palabra de sabiduría": cp. </w:t>
      </w:r>
      <w:hyperlink r:id="rId470">
        <w:r>
          <w:rPr>
            <w:lang w:val="es_ES" w:bidi="es_ES"/>
          </w:rPr>
          <w:rPr>
            <w:color w:val="0000EE"/>
            <w:u w:val="single"/>
          </w:rPr>
          <w:t>1:5,</w:t>
        </w:r>
      </w:hyperlink>
      <w:r>
        <w:rPr>
          <w:lang w:val="es_ES" w:bidi="es_ES"/>
        </w:rPr>
        <w:t xml:space="preserve"> </w:t>
      </w:r>
      <w:hyperlink r:id="rId254">
        <w:r>
          <w:rPr>
            <w:lang w:val="es_ES" w:bidi="es_ES"/>
          </w:rPr>
          <w:rPr>
            <w:color w:val="0000EE"/>
            <w:u w:val="single"/>
          </w:rPr>
          <w:t>8:1,</w:t>
        </w:r>
      </w:hyperlink>
      <w:r>
        <w:rPr>
          <w:lang w:val="es_ES" w:bidi="es_ES"/>
        </w:rPr>
        <w:t xml:space="preserve"> </w:t>
      </w:r>
      <w:hyperlink r:id="rId471">
        <w:r>
          <w:rPr>
            <w:lang w:val="es_ES" w:bidi="es_ES"/>
          </w:rPr>
          <w:rPr>
            <w:color w:val="0000EE"/>
            <w:u w:val="single"/>
          </w:rPr>
          <w:t>13:2</w:t>
        </w:r>
      </w:hyperlink>
      <w:r>
        <w:rPr>
          <w:lang w:val="es_ES" w:bidi="es_ES"/>
        </w:rPr>
        <w:t xml:space="preserve">, </w:t>
      </w:r>
      <w:hyperlink r:id="rId472">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12:8–10</w:t>
      </w:r>
      <w:r>
        <w:rPr>
          <w:lang w:val="es_ES" w:bidi="es_ES"/>
        </w:rPr>
      </w:r>
    </w:p>
    <w:p>
      <w:pPr/>
      <w:r>
        <w:rPr>
          <w:lang w:val="es_ES" w:bidi="es_ES"/>
        </w:rPr>
      </w:r>
      <w:r>
        <w:rPr>
          <w:lang w:val="es_ES" w:bidi="es_ES"/>
        </w:rPr>
        <w:t xml:space="preserve">Esta lista de nueve dones espirituales es más representativa que completa (cp. </w:t>
      </w:r>
      <w:hyperlink r:id="rId473">
        <w:r>
          <w:rPr>
            <w:lang w:val="es_ES" w:bidi="es_ES"/>
          </w:rPr>
          <w:rPr>
            <w:color w:val="0000EE"/>
            <w:u w:val="single"/>
          </w:rPr>
          <w:t>12:28–30,</w:t>
        </w:r>
      </w:hyperlink>
      <w:r>
        <w:rPr>
          <w:lang w:val="es_ES" w:bidi="es_ES"/>
        </w:rPr>
        <w:t xml:space="preserve"> </w:t>
      </w:r>
      <w:hyperlink r:id="rId462">
        <w:r>
          <w:rPr>
            <w:lang w:val="es_ES" w:bidi="es_ES"/>
          </w:rPr>
          <w:rPr>
            <w:color w:val="0000EE"/>
            <w:u w:val="single"/>
          </w:rPr>
          <w:t>Ro 12:6–8,</w:t>
        </w:r>
      </w:hyperlink>
      <w:r>
        <w:rPr>
          <w:lang w:val="es_ES" w:bidi="es_ES"/>
        </w:rPr>
        <w:t xml:space="preserve"> </w:t>
      </w:r>
      <w:hyperlink r:id="rId463">
        <w:r>
          <w:rPr>
            <w:lang w:val="es_ES" w:bidi="es_ES"/>
          </w:rPr>
          <w:rPr>
            <w:color w:val="0000EE"/>
            <w:u w:val="single"/>
          </w:rPr>
          <w:t>Ef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12:9</w:t>
      </w:r>
      <w:r>
        <w:rPr>
          <w:lang w:val="es_ES" w:bidi="es_ES"/>
        </w:rPr>
      </w:r>
    </w:p>
    <w:p>
      <w:pPr/>
      <w:r>
        <w:rPr>
          <w:lang w:val="es_ES" w:bidi="es_ES"/>
        </w:rPr>
      </w:r>
      <w:r>
        <w:rPr>
          <w:lang w:val="es_ES" w:bidi="es_ES"/>
        </w:rPr>
        <w:t xml:space="preserve">El don espiritual de gran fe no es la fe necesaria para la salvación, sino una habilidad excepcional para confiar en Dios en necesidades especiales (ver </w:t>
      </w:r>
      <w:hyperlink r:id="rId471">
        <w:r>
          <w:rPr>
            <w:lang w:val="es_ES" w:bidi="es_ES"/>
          </w:rPr>
          <w:rPr>
            <w:color w:val="0000EE"/>
            <w:u w:val="single"/>
          </w:rPr>
          <w:t>13:2,</w:t>
        </w:r>
      </w:hyperlink>
      <w:r>
        <w:rPr>
          <w:lang w:val="es_ES" w:bidi="es_ES"/>
        </w:rPr>
        <w:t xml:space="preserve"> </w:t>
      </w:r>
      <w:hyperlink r:id="rId474">
        <w:r>
          <w:rPr>
            <w:lang w:val="es_ES" w:bidi="es_ES"/>
          </w:rPr>
          <w:rPr>
            <w:color w:val="0000EE"/>
            <w:u w:val="single"/>
          </w:rPr>
          <w:t>Mt 17:19–20,</w:t>
        </w:r>
      </w:hyperlink>
      <w:r>
        <w:rPr>
          <w:lang w:val="es_ES" w:bidi="es_ES"/>
        </w:rPr>
        <w:t xml:space="preserve"> cp. </w:t>
      </w:r>
      <w:hyperlink r:id="rId475">
        <w:r>
          <w:rPr>
            <w:lang w:val="es_ES" w:bidi="es_ES"/>
          </w:rPr>
          <w:rPr>
            <w:color w:val="0000EE"/>
            <w:u w:val="single"/>
          </w:rPr>
          <w:t>Hechos 6:5,</w:t>
        </w:r>
      </w:hyperlink>
      <w:r>
        <w:rPr>
          <w:lang w:val="es_ES" w:bidi="es_ES"/>
        </w:rPr>
        <w:t xml:space="preserve"> </w:t>
      </w:r>
      <w:hyperlink r:id="rId476">
        <w:r>
          <w:rPr>
            <w:lang w:val="es_ES" w:bidi="es_ES"/>
          </w:rPr>
          <w:rPr>
            <w:color w:val="0000EE"/>
            <w:u w:val="single"/>
          </w:rPr>
          <w:t>11:24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12:10</w:t>
      </w:r>
      <w:r>
        <w:rPr>
          <w:lang w:val="es_ES" w:bidi="es_ES"/>
        </w:rPr>
      </w:r>
    </w:p>
    <w:p>
      <w:pPr/>
      <w:r>
        <w:rPr>
          <w:lang w:val="es_ES" w:bidi="es_ES"/>
        </w:rPr>
      </w:r>
      <w:r>
        <w:rPr>
          <w:lang w:val="es_ES" w:bidi="es_ES"/>
        </w:rPr>
        <w:t xml:space="preserve">La capacidad de profetizar no se refiere principalmente a predecir el futuro, sino a transmitir un mensaje especial directamente de Dios (ver </w:t>
      </w:r>
      <w:hyperlink r:id="rId477">
        <w:r>
          <w:rPr>
            <w:lang w:val="es_ES" w:bidi="es_ES"/>
          </w:rPr>
          <w:rPr>
            <w:color w:val="0000EE"/>
            <w:u w:val="single"/>
          </w:rPr>
          <w:t>11:4–5,</w:t>
        </w:r>
      </w:hyperlink>
      <w:r>
        <w:rPr>
          <w:lang w:val="es_ES" w:bidi="es_ES"/>
        </w:rPr>
        <w:t xml:space="preserve"> </w:t>
      </w:r>
      <w:hyperlink r:id="rId471">
        <w:r>
          <w:rPr>
            <w:lang w:val="es_ES" w:bidi="es_ES"/>
          </w:rPr>
          <w:rPr>
            <w:color w:val="0000EE"/>
            <w:u w:val="single"/>
          </w:rPr>
          <w:t>13:2</w:t>
        </w:r>
      </w:hyperlink>
      <w:r>
        <w:rPr>
          <w:lang w:val="es_ES" w:bidi="es_ES"/>
        </w:rPr>
        <w:t xml:space="preserve">, </w:t>
      </w:r>
      <w:hyperlink r:id="rId472">
        <w:r>
          <w:rPr>
            <w:lang w:val="es_ES" w:bidi="es_ES"/>
          </w:rPr>
          <w:rPr>
            <w:color w:val="0000EE"/>
            <w:u w:val="single"/>
          </w:rPr>
          <w:t>8</w:t>
        </w:r>
      </w:hyperlink>
      <w:r>
        <w:rPr>
          <w:lang w:val="es_ES" w:bidi="es_ES"/>
        </w:rPr>
        <w:t xml:space="preserve">; </w:t>
      </w:r>
      <w:hyperlink r:id="rId453">
        <w:r>
          <w:rPr>
            <w:lang w:val="es_ES" w:bidi="es_ES"/>
          </w:rPr>
          <w:rPr>
            <w:color w:val="0000EE"/>
            <w:u w:val="single"/>
          </w:rPr>
          <w:t>14:1–25</w:t>
        </w:r>
      </w:hyperlink>
      <w:r>
        <w:rPr>
          <w:lang w:val="es_ES" w:bidi="es_ES"/>
        </w:rPr>
        <w:t xml:space="preserve">, </w:t>
      </w:r>
      <w:hyperlink r:id="rId478">
        <w:r>
          <w:rPr>
            <w:lang w:val="es_ES" w:bidi="es_ES"/>
          </w:rPr>
          <w:rPr>
            <w:color w:val="0000EE"/>
            <w:u w:val="single"/>
          </w:rPr>
          <w:t>29–33,</w:t>
        </w:r>
      </w:hyperlink>
      <w:r>
        <w:rPr>
          <w:lang w:val="es_ES" w:bidi="es_ES"/>
        </w:rPr>
        <w:t xml:space="preserve"> </w:t>
      </w:r>
      <w:hyperlink r:id="rId399">
        <w:r>
          <w:rPr>
            <w:lang w:val="es_ES" w:bidi="es_ES"/>
          </w:rPr>
          <w:rPr>
            <w:color w:val="0000EE"/>
            <w:u w:val="single"/>
          </w:rPr>
          <w:t>1 Ts 5:20,</w:t>
        </w:r>
      </w:hyperlink>
      <w:r>
        <w:rPr>
          <w:lang w:val="es_ES" w:bidi="es_ES"/>
        </w:rPr>
        <w:t xml:space="preserve"> cp. </w:t>
      </w:r>
      <w:hyperlink r:id="rId479">
        <w:r>
          <w:rPr>
            <w:lang w:val="es_ES" w:bidi="es_ES"/>
          </w:rPr>
          <w:rPr>
            <w:color w:val="0000EE"/>
            <w:u w:val="single"/>
          </w:rPr>
          <w:t>Hechos 13:1–2,</w:t>
        </w:r>
      </w:hyperlink>
      <w:r>
        <w:rPr>
          <w:lang w:val="es_ES" w:bidi="es_ES"/>
        </w:rPr>
        <w:t xml:space="preserve"> </w:t>
      </w:r>
      <w:hyperlink r:id="rId480">
        <w:r>
          <w:rPr>
            <w:lang w:val="es_ES" w:bidi="es_ES"/>
          </w:rPr>
          <w:rPr>
            <w:color w:val="0000EE"/>
            <w:u w:val="single"/>
          </w:rPr>
          <w:t>21:4</w:t>
        </w:r>
      </w:hyperlink>
      <w:r>
        <w:rPr>
          <w:lang w:val="es_ES" w:bidi="es_ES"/>
        </w:rPr>
        <w:t xml:space="preserve">, </w:t>
      </w:r>
      <w:hyperlink r:id="rId481">
        <w:r>
          <w:rPr>
            <w:lang w:val="es_ES" w:bidi="es_ES"/>
          </w:rPr>
          <w:rPr>
            <w:color w:val="0000EE"/>
            <w:u w:val="single"/>
          </w:rPr>
          <w:t>10–11</w:t>
        </w:r>
      </w:hyperlink>
      <w:r>
        <w:rPr>
          <w:lang w:val="es_ES" w:bidi="es_ES"/>
        </w:rPr>
        <w:t xml:space="preserve">). • La capacidad de discernir si un mensaje proviene del Espíritu de Dios o de otro espíritu es un don esencial para cualquier comunidad cristiana que esté abierta a recibir una palabra directamente de Dios (ver </w:t>
      </w:r>
      <w:hyperlink r:id="rId482">
        <w:r>
          <w:rPr>
            <w:lang w:val="es_ES" w:bidi="es_ES"/>
          </w:rPr>
          <w:rPr>
            <w:color w:val="0000EE"/>
            <w:u w:val="single"/>
          </w:rPr>
          <w:t>1 Co 14:29,</w:t>
        </w:r>
      </w:hyperlink>
      <w:r>
        <w:rPr>
          <w:lang w:val="es_ES" w:bidi="es_ES"/>
        </w:rPr>
        <w:t xml:space="preserve"> </w:t>
      </w:r>
      <w:hyperlink r:id="rId483">
        <w:r>
          <w:rPr>
            <w:lang w:val="es_ES" w:bidi="es_ES"/>
          </w:rPr>
          <w:rPr>
            <w:color w:val="0000EE"/>
            <w:u w:val="single"/>
          </w:rPr>
          <w:t>1 Ts 5:19–21,</w:t>
        </w:r>
      </w:hyperlink>
      <w:r>
        <w:rPr>
          <w:lang w:val="es_ES" w:bidi="es_ES"/>
        </w:rPr>
        <w:t xml:space="preserve"> cp. </w:t>
      </w:r>
      <w:hyperlink r:id="rId484">
        <w:r>
          <w:rPr>
            <w:lang w:val="es_ES" w:bidi="es_ES"/>
          </w:rPr>
          <w:rPr>
            <w:color w:val="0000EE"/>
            <w:u w:val="single"/>
          </w:rPr>
          <w:t>Hechos 16:16–18,</w:t>
        </w:r>
      </w:hyperlink>
      <w:r>
        <w:rPr>
          <w:lang w:val="es_ES" w:bidi="es_ES"/>
        </w:rPr>
        <w:t xml:space="preserve"> </w:t>
      </w:r>
      <w:hyperlink r:id="rId485">
        <w:r>
          <w:rPr>
            <w:lang w:val="es_ES" w:bidi="es_ES"/>
          </w:rPr>
          <w:rPr>
            <w:color w:val="0000EE"/>
            <w:u w:val="single"/>
          </w:rPr>
          <w:t>1 Jn 4:1–3</w:t>
        </w:r>
      </w:hyperlink>
      <w:r>
        <w:rPr>
          <w:lang w:val="es_ES" w:bidi="es_ES"/>
        </w:rPr>
        <w:t xml:space="preserve">). • Para Pablo, la capacidad de hablar en lenguas desconocidas se refiere a un lenguaje espiritual que requiere el don espiritual de interpretación para ser comprendido. Al situar este don cerca del final de la lista (tanto aquí como en </w:t>
      </w:r>
      <w:hyperlink r:id="rId26">
        <w:r>
          <w:rPr>
            <w:lang w:val="es_ES" w:bidi="es_ES"/>
          </w:rPr>
          <w:rPr>
            <w:color w:val="0000EE"/>
            <w:u w:val="single"/>
          </w:rPr>
          <w:t>1 Cor 12:28</w:t>
        </w:r>
      </w:hyperlink>
      <w:r>
        <w:rPr>
          <w:lang w:val="es_ES" w:bidi="es_ES"/>
        </w:rPr>
        <w:t xml:space="preserve">), Pablo indica la menor prioridad que se debe dar al don de lenguas, del cual la iglesia de Corinto se había enamorado en exceso (cp. </w:t>
      </w:r>
      <w:hyperlink r:id="rId486">
        <w:r>
          <w:rPr>
            <w:lang w:val="es_ES" w:bidi="es_ES"/>
          </w:rPr>
          <w:rPr>
            <w:color w:val="0000EE"/>
            <w:u w:val="single"/>
          </w:rPr>
          <w:t>13:1</w:t>
        </w:r>
      </w:hyperlink>
      <w:r>
        <w:rPr>
          <w:lang w:val="es_ES" w:bidi="es_ES"/>
        </w:rPr>
        <w:t xml:space="preserve">, </w:t>
      </w:r>
      <w:hyperlink r:id="rId472">
        <w:r>
          <w:rPr>
            <w:lang w:val="es_ES" w:bidi="es_ES"/>
          </w:rPr>
          <w:rPr>
            <w:color w:val="0000EE"/>
            <w:u w:val="single"/>
          </w:rPr>
          <w:t>8</w:t>
        </w:r>
      </w:hyperlink>
      <w:r>
        <w:rPr>
          <w:lang w:val="es_ES" w:bidi="es_ES"/>
        </w:rPr>
        <w:t xml:space="preserve">; </w:t>
      </w:r>
      <w:hyperlink r:id="rId453">
        <w:r>
          <w:rPr>
            <w:lang w:val="es_ES" w:bidi="es_ES"/>
          </w:rPr>
          <w:rPr>
            <w:color w:val="0000EE"/>
            <w:u w:val="single"/>
          </w:rPr>
          <w:t>14:1–25</w:t>
        </w:r>
      </w:hyperlink>
      <w:r>
        <w:rPr>
          <w:lang w:val="es_ES" w:bidi="es_ES"/>
        </w:rPr>
        <w:t xml:space="preserve">, </w:t>
      </w:r>
      <w:hyperlink r:id="rId454">
        <w:r>
          <w:rPr>
            <w:lang w:val="es_ES" w:bidi="es_ES"/>
          </w:rPr>
          <w:rPr>
            <w:color w:val="0000EE"/>
            <w:u w:val="single"/>
          </w:rPr>
          <w:t>27</w:t>
        </w:r>
      </w:hyperlink>
      <w:r>
        <w:rPr>
          <w:lang w:val="es_ES" w:bidi="es_ES"/>
        </w:rPr>
        <w:t xml:space="preserve">). • La capacidad de interpretar no se refiere a la habilidad intelectual natural para traducir, sino a una habilidad espiritual para comprender el significado del mensaje del Espíritu comunicado a través del don de lenguas (ver </w:t>
      </w:r>
      <w:hyperlink r:id="rId487">
        <w:r>
          <w:rPr>
            <w:lang w:val="es_ES" w:bidi="es_ES"/>
          </w:rPr>
          <w:rPr>
            <w:color w:val="0000EE"/>
            <w:u w:val="single"/>
          </w:rPr>
          <w:t>14:5</w:t>
        </w:r>
      </w:hyperlink>
      <w:r>
        <w:rPr>
          <w:lang w:val="es_ES" w:bidi="es_ES"/>
        </w:rPr>
        <w:t xml:space="preserve">, </w:t>
      </w:r>
      <w:hyperlink r:id="rId488">
        <w:r>
          <w:rPr>
            <w:lang w:val="es_ES" w:bidi="es_ES"/>
          </w:rPr>
          <w:rPr>
            <w:color w:val="0000EE"/>
            <w:u w:val="single"/>
          </w:rPr>
          <w:t>13;</w:t>
        </w:r>
      </w:hyperlink>
      <w:r>
        <w:rPr>
          <w:lang w:val="es_ES" w:bidi="es_ES"/>
        </w:rPr>
        <w:t xml:space="preserve"> </w:t>
      </w:r>
      <w:hyperlink r:id="rId489">
        <w:r>
          <w:rPr>
            <w:lang w:val="es_ES" w:bidi="es_ES"/>
          </w:rPr>
          <w:rPr>
            <w:color w:val="0000EE"/>
            <w:u w:val="single"/>
          </w:rPr>
          <w:t>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12:11</w:t>
      </w:r>
      <w:r>
        <w:rPr>
          <w:lang w:val="es_ES" w:bidi="es_ES"/>
        </w:rPr>
      </w:r>
    </w:p>
    <w:p>
      <w:pPr/>
      <w:r>
        <w:rPr>
          <w:lang w:val="es_ES" w:bidi="es_ES"/>
        </w:rPr>
      </w:r>
      <w:r>
        <w:rPr>
          <w:lang w:val="es_ES" w:bidi="es_ES"/>
        </w:rPr>
        <w:t xml:space="preserve">"el mismo Espíritu, repartiendo particularmente a cada uno como quiere": Ver </w:t>
      </w:r>
      <w:hyperlink r:id="rId490">
        <w:r>
          <w:rPr>
            <w:lang w:val="es_ES" w:bidi="es_ES"/>
          </w:rPr>
          <w:rPr>
            <w:color w:val="0000EE"/>
            <w:u w:val="single"/>
          </w:rPr>
          <w:t>12:4</w:t>
        </w:r>
      </w:hyperlink>
      <w:r>
        <w:rPr>
          <w:lang w:val="es_ES" w:bidi="es_ES"/>
        </w:rPr>
        <w:t xml:space="preserve">, </w:t>
      </w:r>
      <w:hyperlink r:id="rId491">
        <w:r>
          <w:rPr>
            <w:lang w:val="es_ES" w:bidi="es_ES"/>
          </w:rPr>
          <w:rPr>
            <w:color w:val="0000EE"/>
            <w:u w:val="single"/>
          </w:rPr>
          <w:t>6</w:t>
        </w:r>
      </w:hyperlink>
      <w:r>
        <w:rPr>
          <w:lang w:val="es_ES" w:bidi="es_ES"/>
        </w:rPr>
        <w:t xml:space="preserve">, </w:t>
      </w:r>
      <w:hyperlink r:id="rId492">
        <w:r>
          <w:rPr>
            <w:lang w:val="es_ES" w:bidi="es_ES"/>
          </w:rPr>
          <w:rPr>
            <w:color w:val="0000EE"/>
            <w:u w:val="single"/>
          </w:rPr>
          <w:t>18</w:t>
        </w:r>
      </w:hyperlink>
      <w:r>
        <w:rPr>
          <w:lang w:val="es_ES" w:bidi="es_ES"/>
        </w:rPr>
        <w:t xml:space="preserve">, </w:t>
      </w:r>
      <w:hyperlink r:id="rId26">
        <w:r>
          <w:rPr>
            <w:lang w:val="es_ES" w:bidi="es_ES"/>
          </w:rPr>
          <w:rPr>
            <w:color w:val="0000EE"/>
            <w:u w:val="single"/>
          </w:rPr>
          <w:t>28</w:t>
        </w:r>
      </w:hyperlink>
      <w:r>
        <w:rPr>
          <w:lang w:val="es_ES" w:bidi="es_ES"/>
        </w:rPr>
        <w:t>. Pablo, paradójicamente, afirma tanto la elección soberana de Dios al otorgar dones espirituales como la responsabilidad humana para “procurar los mejores dones” (</w:t>
      </w:r>
      <w:hyperlink r:id="rId493">
        <w:r>
          <w:rPr>
            <w:lang w:val="es_ES" w:bidi="es_ES"/>
          </w:rPr>
          <w:rPr>
            <w:color w:val="0000EE"/>
            <w:u w:val="single"/>
          </w:rPr>
          <w:t>12:31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12:12–31</w:t>
      </w:r>
      <w:r>
        <w:rPr>
          <w:lang w:val="es_ES" w:bidi="es_ES"/>
        </w:rPr>
      </w:r>
    </w:p>
    <w:p>
      <w:pPr/>
      <w:r>
        <w:rPr>
          <w:lang w:val="es_ES" w:bidi="es_ES"/>
        </w:rPr>
      </w:r>
      <w:r>
        <w:rPr>
          <w:lang w:val="es_ES" w:bidi="es_ES"/>
        </w:rPr>
        <w:t xml:space="preserve">La iglesia es como un cuerpo (ver </w:t>
      </w:r>
      <w:hyperlink r:id="rId494">
        <w:r>
          <w:rPr>
            <w:lang w:val="es_ES" w:bidi="es_ES"/>
          </w:rPr>
          <w:rPr>
            <w:color w:val="0000EE"/>
            <w:u w:val="single"/>
          </w:rPr>
          <w:t>12:27</w:t>
        </w:r>
      </w:hyperlink>
      <w:r>
        <w:rPr>
          <w:lang w:val="es_ES" w:bidi="es_ES"/>
        </w:rPr>
        <w:t xml:space="preserve">), compuesto por muchas partes diferentes, cada una con su propia función según lo determinado por Dios (ver </w:t>
      </w:r>
      <w:hyperlink r:id="rId495">
        <w:r>
          <w:rPr>
            <w:lang w:val="es_ES" w:bidi="es_ES"/>
          </w:rPr>
          <w:rPr>
            <w:color w:val="0000EE"/>
            <w:u w:val="single"/>
          </w:rPr>
          <w:t>12:11</w:t>
        </w:r>
      </w:hyperlink>
      <w:r>
        <w:rPr>
          <w:lang w:val="es_ES" w:bidi="es_ES"/>
        </w:rPr>
        <w:t xml:space="preserve">, </w:t>
      </w:r>
      <w:hyperlink r:id="rId492">
        <w:r>
          <w:rPr>
            <w:lang w:val="es_ES" w:bidi="es_ES"/>
          </w:rPr>
          <w:rPr>
            <w:color w:val="0000EE"/>
            <w:u w:val="single"/>
          </w:rPr>
          <w:t>18</w:t>
        </w:r>
      </w:hyperlink>
      <w:r>
        <w:rPr>
          <w:lang w:val="es_ES" w:bidi="es_ES"/>
        </w:rPr>
        <w:t xml:space="preserve">, </w:t>
      </w:r>
      <w:hyperlink r:id="rId26">
        <w:r>
          <w:rPr>
            <w:lang w:val="es_ES" w:bidi="es_ES"/>
          </w:rPr>
          <w:rPr>
            <w:color w:val="0000EE"/>
            <w:u w:val="single"/>
          </w:rPr>
          <w:t>28</w:t>
        </w:r>
      </w:hyperlink>
      <w:r>
        <w:rPr>
          <w:lang w:val="es_ES" w:bidi="es_ES"/>
        </w:rPr>
        <w:t xml:space="preserve">; </w:t>
      </w:r>
      <w:hyperlink r:id="rId245">
        <w:r>
          <w:rPr>
            <w:lang w:val="es_ES" w:bidi="es_ES"/>
          </w:rPr>
          <w:rPr>
            <w:color w:val="0000EE"/>
            <w:u w:val="single"/>
          </w:rPr>
          <w:t>Ro 12:4–5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12:13</w:t>
      </w:r>
      <w:r>
        <w:rPr>
          <w:lang w:val="es_ES" w:bidi="es_ES"/>
        </w:rPr>
      </w:r>
    </w:p>
    <w:p>
      <w:pPr/>
      <w:r>
        <w:rPr>
          <w:lang w:val="es_ES" w:bidi="es_ES"/>
        </w:rPr>
      </w:r>
      <w:r>
        <w:rPr>
          <w:lang w:val="es_ES" w:bidi="es_ES"/>
        </w:rPr>
        <w:t xml:space="preserve">Las distinciones étnicas y sociales carecen de importancia en la iglesia (ver </w:t>
      </w:r>
      <w:hyperlink r:id="rId496">
        <w:r>
          <w:rPr>
            <w:lang w:val="es_ES" w:bidi="es_ES"/>
          </w:rPr>
          <w:rPr>
            <w:color w:val="0000EE"/>
            <w:u w:val="single"/>
          </w:rPr>
          <w:t>Ga 3:28,</w:t>
        </w:r>
      </w:hyperlink>
      <w:r>
        <w:rPr>
          <w:lang w:val="es_ES" w:bidi="es_ES"/>
        </w:rPr>
        <w:t xml:space="preserve"> </w:t>
      </w:r>
      <w:hyperlink r:id="rId497">
        <w:r>
          <w:rPr>
            <w:lang w:val="es_ES" w:bidi="es_ES"/>
          </w:rPr>
          <w:rPr>
            <w:color w:val="0000EE"/>
            <w:u w:val="single"/>
          </w:rPr>
          <w:t>Col 3:11</w:t>
        </w:r>
      </w:hyperlink>
      <w:r>
        <w:rPr>
          <w:lang w:val="es_ES" w:bidi="es_ES"/>
        </w:rPr>
        <w:t>). • "por un Espíritu somos todos bautizados en un cuerpo": El bautismo en agua simboliza un bautismo espiritual en el que el creyente se une con Cristo y la iglesia mediante la obra del Espíritu.</w:t>
      </w:r>
      <w:r>
        <w:rPr>
          <w:lang w:val="es_ES" w:bidi="es_ES"/>
        </w:rPr>
      </w:r>
      <w:r>
        <w:rPr>
          <w:lang w:val="es_ES" w:bidi="es_ES"/>
        </w:rPr>
      </w:r>
    </w:p>
    <w:p>
      <w:pPr/>
      <w:r>
        <w:rPr>
          <w:lang w:val="es_ES" w:bidi="es_ES"/>
        </w:rPr>
      </w:r>
    </w:p>
    <w:p>
      <w:pPr>
        <w:pStyle w:val="Heading2"/>
      </w:pPr>
      <w:r>
        <w:rPr>
          <w:lang w:val="es_ES" w:bidi="es_ES"/>
        </w:rPr>
        <w:t>1 Corintios 12:14–21</w:t>
      </w:r>
      <w:r>
        <w:rPr>
          <w:lang w:val="es_ES" w:bidi="es_ES"/>
        </w:rPr>
      </w:r>
    </w:p>
    <w:p>
      <w:pPr/>
      <w:r>
        <w:rPr>
          <w:lang w:val="es_ES" w:bidi="es_ES"/>
        </w:rPr>
      </w:r>
      <w:r>
        <w:rPr>
          <w:lang w:val="es_ES" w:bidi="es_ES"/>
        </w:rPr>
        <w:t>Estos versículos pasan de la imagen de un cuerpo físico a la de la iglesia como un cuerpo espiritual. Cada parte del cuerpo es importante y esencial para su correcto funcionamiento. Los creyentes no deben jactarse de su ministerio espiritual ni menospreciarlo en comparación con los ministerios de otros creyentes. Dios, quien creó el cuerpo, ha colocado cada parte exactamente donde él quiere (</w:t>
      </w:r>
      <w:hyperlink r:id="rId492">
        <w:r>
          <w:rPr>
            <w:lang w:val="es_ES" w:bidi="es_ES"/>
          </w:rPr>
          <w:rPr>
            <w:color w:val="0000EE"/>
            <w:u w:val="single"/>
          </w:rPr>
          <w:t>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12:22–26</w:t>
      </w:r>
      <w:r>
        <w:rPr>
          <w:lang w:val="es_ES" w:bidi="es_ES"/>
        </w:rPr>
      </w:r>
    </w:p>
    <w:p>
      <w:pPr/>
      <w:r>
        <w:rPr>
          <w:lang w:val="es_ES" w:bidi="es_ES"/>
        </w:rPr>
      </w:r>
      <w:r>
        <w:rPr>
          <w:lang w:val="es_ES" w:bidi="es_ES"/>
        </w:rPr>
        <w:t>Las partes del cuerpo que parecen más débiles y menos significativas son las más necesarias y deben recibir especial atención y respeto para que el cuerpo funcione correctamente.</w:t>
      </w:r>
      <w:r>
        <w:rPr>
          <w:lang w:val="es_ES" w:bidi="es_ES"/>
        </w:rPr>
      </w:r>
      <w:r>
        <w:rPr>
          <w:lang w:val="es_ES" w:bidi="es_ES"/>
        </w:rPr>
      </w:r>
    </w:p>
    <w:p>
      <w:pPr/>
      <w:r>
        <w:rPr>
          <w:lang w:val="es_ES" w:bidi="es_ES"/>
        </w:rPr>
      </w:r>
    </w:p>
    <w:p>
      <w:pPr>
        <w:pStyle w:val="Heading2"/>
      </w:pPr>
      <w:r>
        <w:rPr>
          <w:lang w:val="es_ES" w:bidi="es_ES"/>
        </w:rPr>
        <w:t>1 Corintios 12:25–26</w:t>
      </w:r>
      <w:r>
        <w:rPr>
          <w:lang w:val="es_ES" w:bidi="es_ES"/>
        </w:rPr>
      </w:r>
    </w:p>
    <w:p>
      <w:pPr/>
      <w:r>
        <w:rPr>
          <w:lang w:val="es_ES" w:bidi="es_ES"/>
        </w:rPr>
      </w:r>
      <w:r>
        <w:rPr>
          <w:lang w:val="es_ES" w:bidi="es_ES"/>
        </w:rPr>
        <w:t>La iglesia es un cuerpo unificado, por lo que la armonía y el cuidado mutuo dentro de ella son esenciales.</w:t>
      </w:r>
      <w:r>
        <w:rPr>
          <w:lang w:val="es_ES" w:bidi="es_ES"/>
        </w:rPr>
      </w:r>
      <w:r>
        <w:rPr>
          <w:lang w:val="es_ES" w:bidi="es_ES"/>
        </w:rPr>
      </w:r>
    </w:p>
    <w:p>
      <w:pPr/>
      <w:r>
        <w:rPr>
          <w:lang w:val="es_ES" w:bidi="es_ES"/>
        </w:rPr>
      </w:r>
    </w:p>
    <w:p>
      <w:pPr>
        <w:pStyle w:val="Heading2"/>
      </w:pPr>
      <w:r>
        <w:rPr>
          <w:lang w:val="es_ES" w:bidi="es_ES"/>
        </w:rPr>
        <w:t>1 Corintios 12:28</w:t>
      </w:r>
      <w:r>
        <w:rPr>
          <w:lang w:val="es_ES" w:bidi="es_ES"/>
        </w:rPr>
      </w:r>
    </w:p>
    <w:p>
      <w:pPr/>
      <w:r>
        <w:rPr>
          <w:lang w:val="es_ES" w:bidi="es_ES"/>
        </w:rPr>
      </w:r>
      <w:r>
        <w:rPr>
          <w:lang w:val="es_ES" w:bidi="es_ES"/>
        </w:rPr>
        <w:t xml:space="preserve">Los apóstoles son emisarios especialmente comisionados por Cristo en el mundo (véase también </w:t>
      </w:r>
      <w:hyperlink r:id="rId463">
        <w:r>
          <w:rPr>
            <w:lang w:val="es_ES" w:bidi="es_ES"/>
          </w:rPr>
          <w:rPr>
            <w:color w:val="0000EE"/>
            <w:u w:val="single"/>
          </w:rPr>
          <w:t>Ef 4:11</w:t>
        </w:r>
      </w:hyperlink>
      <w:r>
        <w:rPr>
          <w:lang w:val="es_ES" w:bidi="es_ES"/>
        </w:rPr>
        <w:t xml:space="preserve">). • Los profetas transmiten un mensaje de Dios (ver </w:t>
      </w:r>
      <w:hyperlink r:id="rId397">
        <w:r>
          <w:rPr>
            <w:lang w:val="es_ES" w:bidi="es_ES"/>
          </w:rPr>
          <w:rPr>
            <w:color w:val="0000EE"/>
            <w:u w:val="single"/>
          </w:rPr>
          <w:t>12:10</w:t>
        </w:r>
      </w:hyperlink>
      <w:r>
        <w:rPr>
          <w:lang w:val="es_ES" w:bidi="es_ES"/>
        </w:rPr>
        <w:t xml:space="preserve"> y </w:t>
      </w:r>
      <w:r>
        <w:rPr>
          <w:lang w:val="es_ES" w:bidi="es_ES"/>
        </w:rPr>
        <w:t>nota de estudio correspondiente,</w:t>
      </w:r>
      <w:r>
        <w:rPr>
          <w:lang w:val="es_ES" w:bidi="es_ES"/>
        </w:rPr>
        <w:t xml:space="preserve"> </w:t>
      </w:r>
      <w:hyperlink r:id="rId463">
        <w:r>
          <w:rPr>
            <w:lang w:val="es_ES" w:bidi="es_ES"/>
          </w:rPr>
          <w:rPr>
            <w:color w:val="0000EE"/>
            <w:u w:val="single"/>
          </w:rPr>
          <w:t>Ef 4:11,</w:t>
        </w:r>
      </w:hyperlink>
      <w:r>
        <w:rPr>
          <w:lang w:val="es_ES" w:bidi="es_ES"/>
        </w:rPr>
        <w:t xml:space="preserve"> cp. </w:t>
      </w:r>
      <w:hyperlink r:id="rId479">
        <w:r>
          <w:rPr>
            <w:lang w:val="es_ES" w:bidi="es_ES"/>
          </w:rPr>
          <w:rPr>
            <w:color w:val="0000EE"/>
            <w:u w:val="single"/>
          </w:rPr>
          <w:t>Hechos 13:1–2</w:t>
        </w:r>
      </w:hyperlink>
      <w:r>
        <w:rPr>
          <w:lang w:val="es_ES" w:bidi="es_ES"/>
        </w:rPr>
        <w:t>). • Los maestros instruyen a otros en la fe (</w:t>
      </w:r>
      <w:hyperlink r:id="rId498">
        <w:r>
          <w:rPr>
            <w:lang w:val="es_ES" w:bidi="es_ES"/>
          </w:rPr>
          <w:rPr>
            <w:color w:val="0000EE"/>
            <w:u w:val="single"/>
          </w:rPr>
          <w:t>Ro 12:7,</w:t>
        </w:r>
      </w:hyperlink>
      <w:r>
        <w:rPr>
          <w:lang w:val="es_ES" w:bidi="es_ES"/>
        </w:rPr>
        <w:t xml:space="preserve"> </w:t>
      </w:r>
      <w:hyperlink r:id="rId463">
        <w:r>
          <w:rPr>
            <w:lang w:val="es_ES" w:bidi="es_ES"/>
          </w:rPr>
          <w:rPr>
            <w:color w:val="0000EE"/>
            <w:u w:val="single"/>
          </w:rPr>
          <w:t>Ef 4:11</w:t>
        </w:r>
      </w:hyperlink>
      <w:r>
        <w:rPr>
          <w:lang w:val="es_ES" w:bidi="es_ES"/>
        </w:rPr>
        <w:t xml:space="preserve">; cp. </w:t>
      </w:r>
      <w:hyperlink r:id="rId499">
        <w:r>
          <w:rPr>
            <w:lang w:val="es_ES" w:bidi="es_ES"/>
          </w:rPr>
          <w:rPr>
            <w:color w:val="0000EE"/>
            <w:u w:val="single"/>
          </w:rPr>
          <w:t>Hechos 13:1</w:t>
        </w:r>
      </w:hyperlink>
      <w:r>
        <w:rPr>
          <w:lang w:val="es_ES" w:bidi="es_ES"/>
        </w:rPr>
        <w:t xml:space="preserve">). • "géneros de lenguas": Ver </w:t>
      </w:r>
      <w:r>
        <w:rPr>
          <w:lang w:val="es_ES" w:bidi="es_ES"/>
        </w:rPr>
        <w:t>nota de estudio sobre 12:10</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12:28–31</w:t>
      </w:r>
      <w:r>
        <w:rPr>
          <w:lang w:val="es_ES" w:bidi="es_ES"/>
        </w:rPr>
      </w:r>
    </w:p>
    <w:p>
      <w:pPr/>
      <w:r>
        <w:rPr>
          <w:lang w:val="es_ES" w:bidi="es_ES"/>
        </w:rPr>
      </w:r>
      <w:r>
        <w:rPr>
          <w:lang w:val="es_ES" w:bidi="es_ES"/>
        </w:rPr>
        <w:t xml:space="preserve">Pablo menciona algunos de los diferentes roles individuales asignados a las personas en la iglesia (véase también la lista en </w:t>
      </w:r>
      <w:hyperlink r:id="rId25">
        <w:r>
          <w:rPr>
            <w:lang w:val="es_ES" w:bidi="es_ES"/>
          </w:rPr>
          <w:rPr>
            <w:color w:val="0000EE"/>
            <w:u w:val="single"/>
          </w:rPr>
          <w:t>12:8–10,</w:t>
        </w:r>
      </w:hyperlink>
      <w:r>
        <w:rPr>
          <w:lang w:val="es_ES" w:bidi="es_ES"/>
        </w:rPr>
        <w:t xml:space="preserve"> cp. </w:t>
      </w:r>
      <w:hyperlink r:id="rId462">
        <w:r>
          <w:rPr>
            <w:lang w:val="es_ES" w:bidi="es_ES"/>
          </w:rPr>
          <w:rPr>
            <w:color w:val="0000EE"/>
            <w:u w:val="single"/>
          </w:rPr>
          <w:t>Ro 12:6–8,</w:t>
        </w:r>
      </w:hyperlink>
      <w:r>
        <w:rPr>
          <w:lang w:val="es_ES" w:bidi="es_ES"/>
        </w:rPr>
        <w:t xml:space="preserve"> </w:t>
      </w:r>
      <w:hyperlink r:id="rId463">
        <w:r>
          <w:rPr>
            <w:lang w:val="es_ES" w:bidi="es_ES"/>
          </w:rPr>
          <w:rPr>
            <w:color w:val="0000EE"/>
            <w:u w:val="single"/>
          </w:rPr>
          <w:t>Ef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12:29–30</w:t>
      </w:r>
      <w:r>
        <w:rPr>
          <w:lang w:val="es_ES" w:bidi="es_ES"/>
        </w:rPr>
      </w:r>
    </w:p>
    <w:p>
      <w:pPr/>
      <w:r>
        <w:rPr>
          <w:lang w:val="es_ES" w:bidi="es_ES"/>
        </w:rPr>
      </w:r>
      <w:r>
        <w:rPr>
          <w:lang w:val="es_ES" w:bidi="es_ES"/>
        </w:rPr>
        <w:t xml:space="preserve">Todas estas preguntas retóricas esperan la respuesta "por supuesto que no". Pablo reprende suavemente a aquellos que sienten celos de los demás. Los creyentes deben aceptar con gratitud los dones que Dios les ha dado y no envidiar otros dones ni considerar ningún don como más importante que los demás (pero ver </w:t>
      </w:r>
      <w:hyperlink r:id="rId493">
        <w:r>
          <w:rPr>
            <w:lang w:val="es_ES" w:bidi="es_ES"/>
          </w:rPr>
          <w:rPr>
            <w:color w:val="0000EE"/>
            <w:u w:val="single"/>
          </w:rPr>
          <w:t>12:31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12:31</w:t>
      </w:r>
      <w:r>
        <w:rPr>
          <w:lang w:val="es_ES" w:bidi="es_ES"/>
        </w:rPr>
      </w:r>
    </w:p>
    <w:p>
      <w:pPr/>
      <w:r>
        <w:rPr>
          <w:lang w:val="es_ES" w:bidi="es_ES"/>
        </w:rPr>
      </w:r>
      <w:r>
        <w:rPr>
          <w:lang w:val="es_ES" w:bidi="es_ES"/>
        </w:rPr>
        <w:t xml:space="preserve">Los creyentes deben desear sinceramente los dones más útiles, aquellos que tienen el mayor potencial para edificar la iglesia (ver </w:t>
      </w:r>
      <w:hyperlink r:id="rId500">
        <w:r>
          <w:rPr>
            <w:lang w:val="es_ES" w:bidi="es_ES"/>
          </w:rPr>
          <w:rPr>
            <w:color w:val="0000EE"/>
            <w:u w:val="single"/>
          </w:rPr>
          <w:t>14:12</w:t>
        </w:r>
      </w:hyperlink>
      <w:r>
        <w:rPr>
          <w:lang w:val="es_ES" w:bidi="es_ES"/>
        </w:rPr>
        <w:t>), mientras reconocen que Dios es quien distribuye los dones según su elección (</w:t>
      </w:r>
      <w:hyperlink r:id="rId495">
        <w:r>
          <w:rPr>
            <w:lang w:val="es_ES" w:bidi="es_ES"/>
          </w:rPr>
          <w:rPr>
            <w:color w:val="0000EE"/>
            <w:u w:val="single"/>
          </w:rPr>
          <w:t>12:11</w:t>
        </w:r>
      </w:hyperlink>
      <w:r>
        <w:rPr>
          <w:lang w:val="es_ES" w:bidi="es_ES"/>
        </w:rPr>
        <w:t xml:space="preserve">, </w:t>
      </w:r>
      <w:hyperlink r:id="rId492">
        <w:r>
          <w:rPr>
            <w:lang w:val="es_ES" w:bidi="es_ES"/>
          </w:rPr>
          <w:rPr>
            <w:color w:val="0000EE"/>
            <w:u w:val="single"/>
          </w:rPr>
          <w:t>18</w:t>
        </w:r>
      </w:hyperlink>
      <w:r>
        <w:rPr>
          <w:lang w:val="es_ES" w:bidi="es_ES"/>
        </w:rPr>
        <w:t xml:space="preserve">, </w:t>
      </w:r>
      <w:hyperlink r:id="rId26">
        <w:r>
          <w:rPr>
            <w:lang w:val="es_ES" w:bidi="es_ES"/>
          </w:rPr>
          <w:rPr>
            <w:color w:val="0000EE"/>
            <w:u w:val="single"/>
          </w:rPr>
          <w:t>28</w:t>
        </w:r>
      </w:hyperlink>
      <w:r>
        <w:rPr>
          <w:lang w:val="es_ES" w:bidi="es_ES"/>
        </w:rPr>
        <w:t xml:space="preserve">). Pablo anima a los corintios a ir más allá de su deseo por el don de lenguas (cp. </w:t>
      </w:r>
      <w:hyperlink r:id="rId453">
        <w:r>
          <w:rPr>
            <w:lang w:val="es_ES" w:bidi="es_ES"/>
          </w:rPr>
          <w:rPr>
            <w:color w:val="0000EE"/>
            <w:u w:val="single"/>
          </w:rPr>
          <w:t>14:1–25</w:t>
        </w:r>
      </w:hyperlink>
      <w:r>
        <w:rPr>
          <w:lang w:val="es_ES" w:bidi="es_ES"/>
        </w:rPr>
        <w:t xml:space="preserve">, </w:t>
      </w:r>
      <w:hyperlink r:id="rId454">
        <w:r>
          <w:rPr>
            <w:lang w:val="es_ES" w:bidi="es_ES"/>
          </w:rPr>
          <w:rPr>
            <w:color w:val="0000EE"/>
            <w:u w:val="single"/>
          </w:rPr>
          <w:t>27,</w:t>
        </w:r>
      </w:hyperlink>
      <w:r>
        <w:rPr>
          <w:lang w:val="es_ES" w:bidi="es_ES"/>
        </w:rPr>
        <w:t xml:space="preserve"> ver </w:t>
      </w:r>
      <w:hyperlink r:id="rId397">
        <w:r>
          <w:rPr>
            <w:lang w:val="es_ES" w:bidi="es_ES"/>
          </w:rPr>
          <w:rPr>
            <w:color w:val="0000EE"/>
            <w:u w:val="single"/>
          </w:rPr>
          <w:t>12:10</w:t>
        </w:r>
      </w:hyperlink>
      <w:r>
        <w:rPr>
          <w:lang w:val="es_ES" w:bidi="es_ES"/>
        </w:rPr>
        <w:t xml:space="preserve">) porque es el que menos potencial tiene, de todos los dones, para edificar la iglesia. • "mas aun yo os muestro": Esta declaración hace la transición a la descripción de Pablo sobre el amor en </w:t>
      </w:r>
      <w:hyperlink r:id="rId501">
        <w:r>
          <w:rPr>
            <w:lang w:val="es_ES" w:bidi="es_ES"/>
          </w:rPr>
          <w:rPr>
            <w:color w:val="0000EE"/>
            <w:u w:val="single"/>
          </w:rPr>
          <w:t>13:1–13</w:t>
        </w:r>
      </w:hyperlink>
      <w:r>
        <w:rPr>
          <w:lang w:val="es_ES" w:bidi="es_ES"/>
        </w:rPr>
        <w:t>. El amor es una forma de vida que es la mejor de todas.</w:t>
      </w:r>
      <w:r>
        <w:rPr>
          <w:lang w:val="es_ES" w:bidi="es_ES"/>
        </w:rPr>
      </w:r>
      <w:r>
        <w:rPr>
          <w:lang w:val="es_ES" w:bidi="es_ES"/>
        </w:rPr>
      </w:r>
    </w:p>
    <w:p>
      <w:pPr/>
      <w:r>
        <w:rPr>
          <w:lang w:val="es_ES" w:bidi="es_ES"/>
        </w:rPr>
      </w:r>
    </w:p>
    <w:p>
      <w:pPr>
        <w:pStyle w:val="Heading2"/>
      </w:pPr>
      <w:r>
        <w:rPr>
          <w:lang w:val="es_ES" w:bidi="es_ES"/>
        </w:rPr>
        <w:t>1 Corintios 13:1</w:t>
      </w:r>
      <w:r>
        <w:rPr>
          <w:lang w:val="es_ES" w:bidi="es_ES"/>
        </w:rPr>
      </w:r>
    </w:p>
    <w:p>
      <w:pPr/>
      <w:r>
        <w:rPr>
          <w:lang w:val="es_ES" w:bidi="es_ES"/>
        </w:rPr>
      </w:r>
      <w:r>
        <w:rPr>
          <w:lang w:val="es_ES" w:bidi="es_ES"/>
        </w:rPr>
        <w:t xml:space="preserve">"lenguas humanas" (literalmente "las lenguas de los hombres") y angélicas: Las lenguas eran el don espiritual más valorado por los corintios (véase también </w:t>
      </w:r>
      <w:hyperlink r:id="rId397">
        <w:r>
          <w:rPr>
            <w:lang w:val="es_ES" w:bidi="es_ES"/>
          </w:rPr>
          <w:rPr>
            <w:color w:val="0000EE"/>
            <w:u w:val="single"/>
          </w:rPr>
          <w:t>12:10</w:t>
        </w:r>
      </w:hyperlink>
      <w:r>
        <w:rPr>
          <w:lang w:val="es_ES" w:bidi="es_ES"/>
        </w:rPr>
        <w:t xml:space="preserve">, </w:t>
      </w:r>
      <w:hyperlink r:id="rId26">
        <w:r>
          <w:rPr>
            <w:lang w:val="es_ES" w:bidi="es_ES"/>
          </w:rPr>
          <w:rPr>
            <w:color w:val="0000EE"/>
            <w:u w:val="single"/>
          </w:rPr>
          <w:t>28,</w:t>
        </w:r>
      </w:hyperlink>
      <w:r>
        <w:rPr>
          <w:lang w:val="es_ES" w:bidi="es_ES"/>
        </w:rPr>
        <w:t xml:space="preserve"> </w:t>
      </w:r>
      <w:hyperlink r:id="rId453">
        <w:r>
          <w:rPr>
            <w:lang w:val="es_ES" w:bidi="es_ES"/>
          </w:rPr>
          <w:rPr>
            <w:color w:val="0000EE"/>
            <w:u w:val="single"/>
          </w:rPr>
          <w:t>14:1–25</w:t>
        </w:r>
      </w:hyperlink>
      <w:r>
        <w:rPr>
          <w:lang w:val="es_ES" w:bidi="es_ES"/>
        </w:rPr>
        <w:t xml:space="preserve">, </w:t>
      </w:r>
      <w:hyperlink r:id="rId454">
        <w:r>
          <w:rPr>
            <w:lang w:val="es_ES" w:bidi="es_ES"/>
          </w:rPr>
          <w:rPr>
            <w:color w:val="0000EE"/>
            <w:u w:val="single"/>
          </w:rPr>
          <w:t>27</w:t>
        </w:r>
      </w:hyperlink>
      <w:r>
        <w:rPr>
          <w:lang w:val="es_ES" w:bidi="es_ES"/>
        </w:rPr>
        <w:t>). Algunos podrían haber pensado que las lenguas eran el idioma de los ángeles</w:t>
      </w:r>
      <w:r>
        <w:rPr>
          <w:i/>
          <w:lang w:val="es_ES" w:bidi="es_ES"/>
        </w:rPr>
        <w:t>;</w:t>
      </w:r>
      <w:r>
        <w:rPr>
          <w:lang w:val="es_ES" w:bidi="es_ES"/>
        </w:rPr>
        <w:t xml:space="preserve"> en Hechos, Lucas utiliza el mismo término para referirse a los idiomas humanos naturales (ver </w:t>
      </w:r>
      <w:hyperlink r:id="rId502">
        <w:r>
          <w:rPr>
            <w:lang w:val="es_ES" w:bidi="es_ES"/>
          </w:rPr>
          <w:rPr>
            <w:color w:val="0000EE"/>
            <w:u w:val="single"/>
          </w:rPr>
          <w:t>Hechos 2:4–13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13:1–3</w:t>
      </w:r>
      <w:r>
        <w:rPr>
          <w:lang w:val="es_ES" w:bidi="es_ES"/>
        </w:rPr>
      </w:r>
    </w:p>
    <w:p>
      <w:pPr/>
      <w:r>
        <w:rPr>
          <w:lang w:val="es_ES" w:bidi="es_ES"/>
        </w:rPr>
      </w:r>
      <w:r>
        <w:rPr>
          <w:lang w:val="es_ES" w:bidi="es_ES"/>
        </w:rPr>
        <w:t>Los dones espirituales por sí mismos no determinan nuestro valor para Dios o para la iglesia. De hecho, sin la expresión de amor</w:t>
      </w:r>
      <w:r>
        <w:rPr>
          <w:i/>
          <w:lang w:val="es_ES" w:bidi="es_ES"/>
        </w:rPr>
        <w:t>,</w:t>
      </w:r>
      <w:r>
        <w:rPr>
          <w:lang w:val="es_ES" w:bidi="es_ES"/>
        </w:rPr>
        <w:t xml:space="preserve"> los dones espirituales carecen de valor.</w:t>
      </w:r>
      <w:r>
        <w:rPr>
          <w:lang w:val="es_ES" w:bidi="es_ES"/>
        </w:rPr>
      </w:r>
      <w:r>
        <w:rPr>
          <w:lang w:val="es_ES" w:bidi="es_ES"/>
        </w:rPr>
      </w:r>
    </w:p>
    <w:p>
      <w:pPr/>
      <w:r>
        <w:rPr>
          <w:lang w:val="es_ES" w:bidi="es_ES"/>
        </w:rPr>
      </w:r>
    </w:p>
    <w:p>
      <w:pPr>
        <w:pStyle w:val="Heading2"/>
      </w:pPr>
      <w:r>
        <w:rPr>
          <w:lang w:val="es_ES" w:bidi="es_ES"/>
        </w:rPr>
        <w:t>1 Corintios 13:1–13</w:t>
      </w:r>
      <w:r>
        <w:rPr>
          <w:lang w:val="es_ES" w:bidi="es_ES"/>
        </w:rPr>
      </w:r>
    </w:p>
    <w:p>
      <w:pPr/>
      <w:r>
        <w:rPr>
          <w:lang w:val="es_ES" w:bidi="es_ES"/>
        </w:rPr>
      </w:r>
      <w:r>
        <w:rPr>
          <w:lang w:val="es_ES" w:bidi="es_ES"/>
        </w:rPr>
        <w:t xml:space="preserve">Pablo interrumpe su discusión sobre los dones espirituales (que se reanuda en el capítulo </w:t>
      </w:r>
      <w:hyperlink r:id="rId503">
        <w:r>
          <w:rPr>
            <w:lang w:val="es_ES" w:bidi="es_ES"/>
          </w:rPr>
          <w:rPr>
            <w:color w:val="0000EE"/>
            <w:u w:val="single"/>
          </w:rPr>
          <w:t>14</w:t>
        </w:r>
      </w:hyperlink>
      <w:r>
        <w:rPr>
          <w:lang w:val="es_ES" w:bidi="es_ES"/>
        </w:rPr>
        <w:t xml:space="preserve">) para enfatizar que el amor es más importante que cualquier don espiritual (cp. </w:t>
      </w:r>
      <w:hyperlink r:id="rId504">
        <w:r>
          <w:rPr>
            <w:lang w:val="es_ES" w:bidi="es_ES"/>
          </w:rPr>
          <w:rPr>
            <w:color w:val="0000EE"/>
            <w:u w:val="single"/>
          </w:rPr>
          <w:t>8:1–3</w:t>
        </w:r>
      </w:hyperlink>
      <w:r>
        <w:rPr>
          <w:lang w:val="es_ES" w:bidi="es_ES"/>
        </w:rPr>
        <w:t>). Lo más importante para los cristianos es llegar a ser personas profundamente y consistentemente amorosas.</w:t>
      </w:r>
      <w:r>
        <w:rPr>
          <w:lang w:val="es_ES" w:bidi="es_ES"/>
        </w:rPr>
      </w:r>
      <w:r>
        <w:rPr>
          <w:lang w:val="es_ES" w:bidi="es_ES"/>
        </w:rPr>
      </w:r>
    </w:p>
    <w:p>
      <w:pPr/>
      <w:r>
        <w:rPr>
          <w:lang w:val="es_ES" w:bidi="es_ES"/>
        </w:rPr>
      </w:r>
    </w:p>
    <w:p>
      <w:pPr>
        <w:pStyle w:val="Heading2"/>
      </w:pPr>
      <w:r>
        <w:rPr>
          <w:lang w:val="es_ES" w:bidi="es_ES"/>
        </w:rPr>
        <w:t>1 Corintios 13:2</w:t>
      </w:r>
      <w:r>
        <w:rPr>
          <w:lang w:val="es_ES" w:bidi="es_ES"/>
        </w:rPr>
      </w:r>
    </w:p>
    <w:p>
      <w:pPr/>
      <w:r>
        <w:rPr>
          <w:lang w:val="es_ES" w:bidi="es_ES"/>
        </w:rPr>
      </w:r>
      <w:r>
        <w:rPr>
          <w:lang w:val="es_ES" w:bidi="es_ES"/>
        </w:rPr>
        <w:t>"si ... entendiese todos los misterios y toda ciencia" posiblemente se refiere al don de "conocimiento especial" (</w:t>
      </w:r>
      <w:hyperlink r:id="rId505">
        <w:r>
          <w:rPr>
            <w:lang w:val="es_ES" w:bidi="es_ES"/>
          </w:rPr>
          <w:rPr>
            <w:color w:val="0000EE"/>
            <w:u w:val="single"/>
          </w:rPr>
          <w:t>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13:3</w:t>
      </w:r>
      <w:r>
        <w:rPr>
          <w:lang w:val="es_ES" w:bidi="es_ES"/>
        </w:rPr>
      </w:r>
    </w:p>
    <w:p>
      <w:pPr/>
      <w:r>
        <w:rPr>
          <w:lang w:val="es_ES" w:bidi="es_ES"/>
        </w:rPr>
      </w:r>
      <w:r>
        <w:rPr>
          <w:lang w:val="es_ES" w:bidi="es_ES"/>
        </w:rPr>
        <w:t>"si entregase mi cuerpo para ser quemado": Algunos idiomas cambian la expresión "ser quemado" por "ser sacrificado". Sin embargo, la mayoría de las versiones en español utilizan la expresión "ser quemado". • "de nada me sirve": Incluso los actos sacrificiales más impresionantes no significan nada si no están motivados por amor.</w:t>
      </w:r>
      <w:r>
        <w:rPr>
          <w:lang w:val="es_ES" w:bidi="es_ES"/>
        </w:rPr>
      </w:r>
      <w:r>
        <w:rPr>
          <w:lang w:val="es_ES" w:bidi="es_ES"/>
        </w:rPr>
      </w:r>
    </w:p>
    <w:p>
      <w:pPr/>
      <w:r>
        <w:rPr>
          <w:lang w:val="es_ES" w:bidi="es_ES"/>
        </w:rPr>
      </w:r>
    </w:p>
    <w:p>
      <w:pPr>
        <w:pStyle w:val="Heading2"/>
      </w:pPr>
      <w:r>
        <w:rPr>
          <w:lang w:val="es_ES" w:bidi="es_ES"/>
        </w:rPr>
        <w:t>1 Corintios 13:4–7</w:t>
      </w:r>
      <w:r>
        <w:rPr>
          <w:lang w:val="es_ES" w:bidi="es_ES"/>
        </w:rPr>
      </w:r>
    </w:p>
    <w:p>
      <w:pPr/>
      <w:r>
        <w:rPr>
          <w:lang w:val="es_ES" w:bidi="es_ES"/>
        </w:rPr>
      </w:r>
      <w:r>
        <w:rPr>
          <w:lang w:val="es_ES" w:bidi="es_ES"/>
        </w:rPr>
        <w:t xml:space="preserve">Esta descripción del amor cristiano destaca la disposición a renunciar a los propios deseos por el bienestar de los demás (véase también </w:t>
      </w:r>
      <w:hyperlink r:id="rId506">
        <w:r>
          <w:rPr>
            <w:lang w:val="es_ES" w:bidi="es_ES"/>
          </w:rPr>
          <w:rPr>
            <w:color w:val="0000EE"/>
            <w:u w:val="single"/>
          </w:rPr>
          <w:t>8:1–10:33,</w:t>
        </w:r>
      </w:hyperlink>
      <w:r>
        <w:rPr>
          <w:lang w:val="es_ES" w:bidi="es_ES"/>
        </w:rPr>
        <w:t xml:space="preserve"> </w:t>
      </w:r>
      <w:hyperlink r:id="rId507">
        <w:r>
          <w:rPr>
            <w:lang w:val="es_ES" w:bidi="es_ES"/>
          </w:rPr>
          <w:rPr>
            <w:color w:val="0000EE"/>
            <w:u w:val="single"/>
          </w:rPr>
          <w:t>Ro 5:6–8,</w:t>
        </w:r>
      </w:hyperlink>
      <w:r>
        <w:rPr>
          <w:lang w:val="es_ES" w:bidi="es_ES"/>
        </w:rPr>
        <w:t xml:space="preserve"> </w:t>
      </w:r>
      <w:hyperlink r:id="rId508">
        <w:r>
          <w:rPr>
            <w:lang w:val="es_ES" w:bidi="es_ES"/>
          </w:rPr>
          <w:rPr>
            <w:color w:val="0000EE"/>
            <w:u w:val="single"/>
          </w:rPr>
          <w:t>15:3,</w:t>
        </w:r>
      </w:hyperlink>
      <w:r>
        <w:rPr>
          <w:lang w:val="es_ES" w:bidi="es_ES"/>
        </w:rPr>
        <w:t xml:space="preserve"> </w:t>
      </w:r>
      <w:hyperlink r:id="rId509">
        <w:r>
          <w:rPr>
            <w:lang w:val="es_ES" w:bidi="es_ES"/>
          </w:rPr>
          <w:rPr>
            <w:color w:val="0000EE"/>
            <w:u w:val="single"/>
          </w:rPr>
          <w:t>2 Co 8:9,</w:t>
        </w:r>
      </w:hyperlink>
      <w:r>
        <w:rPr>
          <w:lang w:val="es_ES" w:bidi="es_ES"/>
        </w:rPr>
        <w:t xml:space="preserve"> </w:t>
      </w:r>
      <w:hyperlink r:id="rId510">
        <w:r>
          <w:rPr>
            <w:lang w:val="es_ES" w:bidi="es_ES"/>
          </w:rPr>
          <w:rPr>
            <w:color w:val="0000EE"/>
            <w:u w:val="single"/>
          </w:rPr>
          <w:t>Fil 2:4–8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13:5</w:t>
      </w:r>
      <w:r>
        <w:rPr>
          <w:lang w:val="es_ES" w:bidi="es_ES"/>
        </w:rPr>
      </w:r>
    </w:p>
    <w:p>
      <w:pPr/>
      <w:r>
        <w:rPr>
          <w:lang w:val="es_ES" w:bidi="es_ES"/>
        </w:rPr>
      </w:r>
      <w:r>
        <w:rPr>
          <w:lang w:val="es_ES" w:bidi="es_ES"/>
        </w:rPr>
        <w:t xml:space="preserve">"No es injuriosa, no busca lo suyo, no se irrita, no piensa el mal:' El amor no es egocéntrico y no se preocupa solo por sus propios intereses (ver </w:t>
      </w:r>
      <w:hyperlink r:id="rId510">
        <w:r>
          <w:rPr>
            <w:lang w:val="es_ES" w:bidi="es_ES"/>
          </w:rPr>
          <w:rPr>
            <w:color w:val="0000EE"/>
            <w:u w:val="single"/>
          </w:rPr>
          <w:t>Fil 2:4–8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13:8</w:t>
      </w:r>
      <w:r>
        <w:rPr>
          <w:lang w:val="es_ES" w:bidi="es_ES"/>
        </w:rPr>
      </w:r>
    </w:p>
    <w:p>
      <w:pPr/>
      <w:r>
        <w:rPr>
          <w:lang w:val="es_ES" w:bidi="es_ES"/>
        </w:rPr>
      </w:r>
      <w:r>
        <w:rPr>
          <w:lang w:val="es_ES" w:bidi="es_ES"/>
        </w:rPr>
        <w:t>El amor perdurará para siempre</w:t>
      </w:r>
      <w:r>
        <w:rPr>
          <w:i/>
          <w:lang w:val="es_ES" w:bidi="es_ES"/>
        </w:rPr>
        <w:t>,</w:t>
      </w:r>
      <w:r>
        <w:rPr>
          <w:lang w:val="es_ES" w:bidi="es_ES"/>
        </w:rPr>
        <w:t xml:space="preserve"> porque Dios es amor (cp. </w:t>
      </w:r>
      <w:hyperlink r:id="rId511">
        <w:r>
          <w:rPr>
            <w:lang w:val="es_ES" w:bidi="es_ES"/>
          </w:rPr>
          <w:rPr>
            <w:color w:val="0000EE"/>
            <w:u w:val="single"/>
          </w:rPr>
          <w:t>1 Jn 4:7–12</w:t>
        </w:r>
      </w:hyperlink>
      <w:r>
        <w:rPr>
          <w:lang w:val="es_ES" w:bidi="es_ES"/>
        </w:rPr>
        <w:t xml:space="preserve">, </w:t>
      </w:r>
      <w:hyperlink r:id="rId512">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13:8–13</w:t>
      </w:r>
      <w:r>
        <w:rPr>
          <w:lang w:val="es_ES" w:bidi="es_ES"/>
        </w:rPr>
      </w:r>
    </w:p>
    <w:p>
      <w:pPr/>
      <w:r>
        <w:rPr>
          <w:lang w:val="es_ES" w:bidi="es_ES"/>
        </w:rPr>
      </w:r>
      <w:r>
        <w:rPr>
          <w:lang w:val="es_ES" w:bidi="es_ES"/>
        </w:rPr>
        <w:t>El amor</w:t>
      </w:r>
      <w:r>
        <w:rPr>
          <w:i/>
          <w:lang w:val="es_ES" w:bidi="es_ES"/>
        </w:rPr>
        <w:t>,</w:t>
      </w:r>
      <w:r>
        <w:rPr>
          <w:lang w:val="es_ES" w:bidi="es_ES"/>
        </w:rPr>
        <w:t xml:space="preserve"> a diferencia de los dones espirituales, perdurará eternamente.</w:t>
      </w:r>
      <w:r>
        <w:rPr>
          <w:lang w:val="es_ES" w:bidi="es_ES"/>
        </w:rPr>
      </w:r>
      <w:r>
        <w:rPr>
          <w:lang w:val="es_ES" w:bidi="es_ES"/>
        </w:rPr>
      </w:r>
    </w:p>
    <w:p>
      <w:pPr/>
      <w:r>
        <w:rPr>
          <w:lang w:val="es_ES" w:bidi="es_ES"/>
        </w:rPr>
      </w:r>
    </w:p>
    <w:p>
      <w:pPr>
        <w:pStyle w:val="Heading2"/>
      </w:pPr>
      <w:r>
        <w:rPr>
          <w:lang w:val="es_ES" w:bidi="es_ES"/>
        </w:rPr>
        <w:t>1 Corintios 13:9</w:t>
      </w:r>
      <w:r>
        <w:rPr>
          <w:lang w:val="es_ES" w:bidi="es_ES"/>
        </w:rPr>
      </w:r>
    </w:p>
    <w:p>
      <w:pPr/>
      <w:r>
        <w:rPr>
          <w:lang w:val="es_ES" w:bidi="es_ES"/>
        </w:rPr>
      </w:r>
      <w:r>
        <w:rPr>
          <w:lang w:val="es_ES" w:bidi="es_ES"/>
        </w:rPr>
        <w:t>Ninguno de los dones espirituales nos proporciona una comprensión completa; a diferencia del amor, todos tienen beneficios limitados.</w:t>
      </w:r>
      <w:r>
        <w:rPr>
          <w:lang w:val="es_ES" w:bidi="es_ES"/>
        </w:rPr>
      </w:r>
      <w:r>
        <w:rPr>
          <w:lang w:val="es_ES" w:bidi="es_ES"/>
        </w:rPr>
      </w:r>
    </w:p>
    <w:p>
      <w:pPr/>
      <w:r>
        <w:rPr>
          <w:lang w:val="es_ES" w:bidi="es_ES"/>
        </w:rPr>
      </w:r>
    </w:p>
    <w:p>
      <w:pPr>
        <w:pStyle w:val="Heading2"/>
      </w:pPr>
      <w:r>
        <w:rPr>
          <w:lang w:val="es_ES" w:bidi="es_ES"/>
        </w:rPr>
        <w:t>1 Corintios 13:12</w:t>
      </w:r>
      <w:r>
        <w:rPr>
          <w:lang w:val="es_ES" w:bidi="es_ES"/>
        </w:rPr>
      </w:r>
    </w:p>
    <w:p>
      <w:pPr/>
      <w:r>
        <w:rPr>
          <w:lang w:val="es_ES" w:bidi="es_ES"/>
        </w:rPr>
      </w:r>
      <w:r>
        <w:rPr>
          <w:lang w:val="es_ES" w:bidi="es_ES"/>
        </w:rPr>
        <w:t>El contraste entre el presente y el pasado es entre esta era y la era futura. • "Ahora vemos por espejo, en obscuridad:" En los días de Pablo, los espejos generalmente se fabricaban con bronce pulido, por lo que la visión era imperfecta. Nuestra percepción en esta vida es limitada y nuestra comprensión es parcial e incompleta. • "mas entonces": Cuando llegue el fin y Cristo establezca su reino eterno, veremos todo con perfecta claridad. En ese momento, los dones espirituales que proporcionan conocimiento serán innecesarios.</w:t>
      </w:r>
      <w:r>
        <w:rPr>
          <w:lang w:val="es_ES" w:bidi="es_ES"/>
        </w:rPr>
      </w:r>
      <w:r>
        <w:rPr>
          <w:lang w:val="es_ES" w:bidi="es_ES"/>
        </w:rPr>
      </w:r>
    </w:p>
    <w:p>
      <w:pPr/>
      <w:r>
        <w:rPr>
          <w:lang w:val="es_ES" w:bidi="es_ES"/>
        </w:rPr>
      </w:r>
    </w:p>
    <w:p>
      <w:pPr>
        <w:pStyle w:val="Heading2"/>
      </w:pPr>
      <w:r>
        <w:rPr>
          <w:lang w:val="es_ES" w:bidi="es_ES"/>
        </w:rPr>
        <w:t>1 Corintios 13:13</w:t>
      </w:r>
      <w:r>
        <w:rPr>
          <w:lang w:val="es_ES" w:bidi="es_ES"/>
        </w:rPr>
      </w:r>
    </w:p>
    <w:p>
      <w:pPr/>
      <w:r>
        <w:rPr>
          <w:lang w:val="es_ES" w:bidi="es_ES"/>
        </w:rPr>
      </w:r>
      <w:r>
        <w:rPr>
          <w:lang w:val="es_ES" w:bidi="es_ES"/>
        </w:rPr>
        <w:t xml:space="preserve">La fe, la esperanza y el amor son más importantes que los dones espirituales porque perduran para siempre (véase también </w:t>
      </w:r>
      <w:hyperlink r:id="rId513">
        <w:r>
          <w:rPr>
            <w:lang w:val="es_ES" w:bidi="es_ES"/>
          </w:rPr>
          <w:rPr>
            <w:color w:val="0000EE"/>
            <w:u w:val="single"/>
          </w:rPr>
          <w:t>Ro 5:1–5,</w:t>
        </w:r>
      </w:hyperlink>
      <w:r>
        <w:rPr>
          <w:lang w:val="es_ES" w:bidi="es_ES"/>
        </w:rPr>
        <w:t xml:space="preserve"> </w:t>
      </w:r>
      <w:hyperlink r:id="rId514">
        <w:r>
          <w:rPr>
            <w:lang w:val="es_ES" w:bidi="es_ES"/>
          </w:rPr>
          <w:rPr>
            <w:color w:val="0000EE"/>
            <w:u w:val="single"/>
          </w:rPr>
          <w:t>Ga 5:5–6,</w:t>
        </w:r>
      </w:hyperlink>
      <w:r>
        <w:rPr>
          <w:lang w:val="es_ES" w:bidi="es_ES"/>
        </w:rPr>
        <w:t xml:space="preserve"> </w:t>
      </w:r>
      <w:hyperlink r:id="rId515">
        <w:r>
          <w:rPr>
            <w:lang w:val="es_ES" w:bidi="es_ES"/>
          </w:rPr>
          <w:rPr>
            <w:color w:val="0000EE"/>
            <w:u w:val="single"/>
          </w:rPr>
          <w:t>Col 1:4–5,</w:t>
        </w:r>
      </w:hyperlink>
      <w:r>
        <w:rPr>
          <w:lang w:val="es_ES" w:bidi="es_ES"/>
        </w:rPr>
        <w:t xml:space="preserve"> </w:t>
      </w:r>
      <w:hyperlink r:id="rId516">
        <w:r>
          <w:rPr>
            <w:lang w:val="es_ES" w:bidi="es_ES"/>
          </w:rPr>
          <w:rPr>
            <w:color w:val="0000EE"/>
            <w:u w:val="single"/>
          </w:rPr>
          <w:t>1 Ts 1:3,</w:t>
        </w:r>
      </w:hyperlink>
      <w:r>
        <w:rPr>
          <w:lang w:val="es_ES" w:bidi="es_ES"/>
        </w:rPr>
        <w:t xml:space="preserve"> </w:t>
      </w:r>
      <w:hyperlink r:id="rId517">
        <w:r>
          <w:rPr>
            <w:lang w:val="es_ES" w:bidi="es_ES"/>
          </w:rPr>
          <w:rPr>
            <w:color w:val="0000EE"/>
            <w:u w:val="single"/>
          </w:rPr>
          <w:t>5:8</w:t>
        </w:r>
      </w:hyperlink>
      <w:r>
        <w:rPr>
          <w:lang w:val="es_ES" w:bidi="es_ES"/>
        </w:rPr>
        <w:t>). De los tres, el mayor es el amor</w:t>
      </w:r>
      <w:r>
        <w:rPr>
          <w:i/>
          <w:lang w:val="es_ES" w:bidi="es_ES"/>
        </w:rPr>
        <w:t>,</w:t>
      </w:r>
      <w:r>
        <w:rPr>
          <w:lang w:val="es_ES" w:bidi="es_ES"/>
        </w:rPr>
        <w:t xml:space="preserve"> porque el amor es la naturaleza por excelencia de Dios mismo (ver </w:t>
      </w:r>
      <w:hyperlink r:id="rId511">
        <w:r>
          <w:rPr>
            <w:lang w:val="es_ES" w:bidi="es_ES"/>
          </w:rPr>
          <w:rPr>
            <w:color w:val="0000EE"/>
            <w:u w:val="single"/>
          </w:rPr>
          <w:t>1 Jn 4:7–12</w:t>
        </w:r>
      </w:hyperlink>
      <w:r>
        <w:rPr>
          <w:lang w:val="es_ES" w:bidi="es_ES"/>
        </w:rPr>
        <w:t xml:space="preserve">, </w:t>
      </w:r>
      <w:hyperlink r:id="rId518">
        <w:r>
          <w:rPr>
            <w:lang w:val="es_ES" w:bidi="es_ES"/>
          </w:rPr>
          <w:rPr>
            <w:color w:val="0000EE"/>
            <w:u w:val="single"/>
          </w:rPr>
          <w:t>16–21</w:t>
        </w:r>
      </w:hyperlink>
      <w:r>
        <w:rPr>
          <w:lang w:val="es_ES" w:bidi="es_ES"/>
        </w:rPr>
        <w:t>). Por lo tanto, el amor debe epitomizar nuestra relación con él y con los demás.</w:t>
      </w:r>
      <w:r>
        <w:rPr>
          <w:lang w:val="es_ES" w:bidi="es_ES"/>
        </w:rPr>
      </w:r>
      <w:r>
        <w:rPr>
          <w:lang w:val="es_ES" w:bidi="es_ES"/>
        </w:rPr>
      </w:r>
    </w:p>
    <w:p>
      <w:pPr/>
      <w:r>
        <w:rPr>
          <w:lang w:val="es_ES" w:bidi="es_ES"/>
        </w:rPr>
      </w:r>
    </w:p>
    <w:p>
      <w:pPr>
        <w:pStyle w:val="Heading2"/>
      </w:pPr>
      <w:r>
        <w:rPr>
          <w:lang w:val="es_ES" w:bidi="es_ES"/>
        </w:rPr>
        <w:t>1 Corintios 14:1</w:t>
      </w:r>
      <w:r>
        <w:rPr>
          <w:lang w:val="es_ES" w:bidi="es_ES"/>
        </w:rPr>
      </w:r>
    </w:p>
    <w:p>
      <w:pPr/>
      <w:r>
        <w:rPr>
          <w:lang w:val="es_ES" w:bidi="es_ES"/>
        </w:rPr>
      </w:r>
      <w:r>
        <w:rPr>
          <w:lang w:val="es_ES" w:bidi="es_ES"/>
        </w:rPr>
        <w:t xml:space="preserve">De todas las habilidades especiales que el Espíritu otorga (ver </w:t>
      </w:r>
      <w:r>
        <w:rPr>
          <w:lang w:val="es_ES" w:bidi="es_ES"/>
        </w:rPr>
        <w:t>nota de estudio en 12:1–14:40</w:t>
      </w:r>
      <w:r>
        <w:rPr>
          <w:lang w:val="es_ES" w:bidi="es_ES"/>
        </w:rPr>
        <w:t xml:space="preserve">), Pablo anima a los corintios a buscar la habilidad de profetizar (ver </w:t>
      </w:r>
      <w:hyperlink r:id="rId397">
        <w:r>
          <w:rPr>
            <w:lang w:val="es_ES" w:bidi="es_ES"/>
          </w:rPr>
          <w:rPr>
            <w:color w:val="0000EE"/>
            <w:u w:val="single"/>
          </w:rPr>
          <w:t>12:10</w:t>
        </w:r>
      </w:hyperlink>
      <w:r>
        <w:rPr>
          <w:lang w:val="es_ES" w:bidi="es_ES"/>
        </w:rPr>
        <w:t>) debido a su mayor beneficio para la iglesia.</w:t>
      </w:r>
      <w:r>
        <w:rPr>
          <w:lang w:val="es_ES" w:bidi="es_ES"/>
        </w:rPr>
      </w:r>
      <w:r>
        <w:rPr>
          <w:lang w:val="es_ES" w:bidi="es_ES"/>
        </w:rPr>
      </w:r>
    </w:p>
    <w:p>
      <w:pPr/>
      <w:r>
        <w:rPr>
          <w:lang w:val="es_ES" w:bidi="es_ES"/>
        </w:rPr>
      </w:r>
    </w:p>
    <w:p>
      <w:pPr>
        <w:pStyle w:val="Heading2"/>
      </w:pPr>
      <w:r>
        <w:rPr>
          <w:lang w:val="es_ES" w:bidi="es_ES"/>
        </w:rPr>
        <w:t>1 Corintios 14:1–25</w:t>
      </w:r>
      <w:r>
        <w:rPr>
          <w:lang w:val="es_ES" w:bidi="es_ES"/>
        </w:rPr>
      </w:r>
    </w:p>
    <w:p>
      <w:pPr/>
      <w:r>
        <w:rPr>
          <w:lang w:val="es_ES" w:bidi="es_ES"/>
        </w:rPr>
      </w:r>
      <w:r>
        <w:rPr>
          <w:lang w:val="es_ES" w:bidi="es_ES"/>
        </w:rPr>
        <w:t xml:space="preserve">Después de haber enfatizado la suprema importancia del amor (capítulo </w:t>
      </w:r>
      <w:hyperlink r:id="rId501">
        <w:r>
          <w:rPr>
            <w:lang w:val="es_ES" w:bidi="es_ES"/>
          </w:rPr>
          <w:rPr>
            <w:color w:val="0000EE"/>
            <w:u w:val="single"/>
          </w:rPr>
          <w:t>13</w:t>
        </w:r>
      </w:hyperlink>
      <w:r>
        <w:rPr>
          <w:lang w:val="es_ES" w:bidi="es_ES"/>
        </w:rPr>
        <w:t xml:space="preserve">), Pablo vuelve al tema de los dones espirituales. Su valor relativo se determina por el beneficio que aportan a los demás, lo cual es característico del amor (capítulo </w:t>
      </w:r>
      <w:hyperlink r:id="rId501">
        <w:r>
          <w:rPr>
            <w:lang w:val="es_ES" w:bidi="es_ES"/>
          </w:rPr>
          <w:rPr>
            <w:color w:val="0000EE"/>
            <w:u w:val="single"/>
          </w:rPr>
          <w:t>13</w:t>
        </w:r>
      </w:hyperlink>
      <w:r>
        <w:rPr>
          <w:lang w:val="es_ES" w:bidi="es_ES"/>
        </w:rPr>
        <w:t>). A la luz de esto, Pablo contrasta el don sobrevalorado de lenguas con el don más beneficioso de profecía.</w:t>
      </w:r>
      <w:r>
        <w:rPr>
          <w:lang w:val="es_ES" w:bidi="es_ES"/>
        </w:rPr>
      </w:r>
      <w:r>
        <w:rPr>
          <w:lang w:val="es_ES" w:bidi="es_ES"/>
        </w:rPr>
      </w:r>
    </w:p>
    <w:p>
      <w:pPr/>
      <w:r>
        <w:rPr>
          <w:lang w:val="es_ES" w:bidi="es_ES"/>
        </w:rPr>
      </w:r>
    </w:p>
    <w:p>
      <w:pPr>
        <w:pStyle w:val="Heading2"/>
      </w:pPr>
      <w:r>
        <w:rPr>
          <w:lang w:val="es_ES" w:bidi="es_ES"/>
        </w:rPr>
        <w:t>1 Corintios 14:2–4</w:t>
      </w:r>
      <w:r>
        <w:rPr>
          <w:lang w:val="es_ES" w:bidi="es_ES"/>
        </w:rPr>
      </w:r>
    </w:p>
    <w:p>
      <w:pPr/>
      <w:r>
        <w:rPr>
          <w:lang w:val="es_ES" w:bidi="es_ES"/>
        </w:rPr>
      </w:r>
      <w:r>
        <w:rPr>
          <w:lang w:val="es_ES" w:bidi="es_ES"/>
        </w:rPr>
        <w:t>El problema con el don de hablar en lenguas es que los oyentes no pueden entender fácilmente el mensaje; el don de profecía, sin embargo, es inmediatamente comprensible y beneficioso como una palabra de Dios que fortalece, anima y consuela a quienes escuchan.</w:t>
      </w:r>
      <w:r>
        <w:rPr>
          <w:lang w:val="es_ES" w:bidi="es_ES"/>
        </w:rPr>
      </w:r>
      <w:r>
        <w:rPr>
          <w:lang w:val="es_ES" w:bidi="es_ES"/>
        </w:rPr>
      </w:r>
    </w:p>
    <w:p>
      <w:pPr/>
      <w:r>
        <w:rPr>
          <w:lang w:val="es_ES" w:bidi="es_ES"/>
        </w:rPr>
      </w:r>
    </w:p>
    <w:p>
      <w:pPr>
        <w:pStyle w:val="Heading2"/>
      </w:pPr>
      <w:r>
        <w:rPr>
          <w:lang w:val="es_ES" w:bidi="es_ES"/>
        </w:rPr>
        <w:t>1 Corintios 14:4</w:t>
      </w:r>
      <w:r>
        <w:rPr>
          <w:lang w:val="es_ES" w:bidi="es_ES"/>
        </w:rPr>
      </w:r>
    </w:p>
    <w:p>
      <w:pPr/>
      <w:r>
        <w:rPr>
          <w:lang w:val="es_ES" w:bidi="es_ES"/>
        </w:rPr>
      </w:r>
      <w:r>
        <w:rPr>
          <w:lang w:val="es_ES" w:bidi="es_ES"/>
        </w:rPr>
        <w:t xml:space="preserve">El propósito principal de los dones espirituales no es la autopromoción, sino el fortalecimiento de toda la iglesia (ver </w:t>
      </w:r>
      <w:hyperlink r:id="rId519">
        <w:r>
          <w:rPr>
            <w:lang w:val="es_ES" w:bidi="es_ES"/>
          </w:rPr>
          <w:rPr>
            <w:color w:val="0000EE"/>
            <w:u w:val="single"/>
          </w:rPr>
          <w:t>12:7,</w:t>
        </w:r>
      </w:hyperlink>
      <w:r>
        <w:rPr>
          <w:lang w:val="es_ES" w:bidi="es_ES"/>
        </w:rPr>
        <w:t xml:space="preserve"> cp. </w:t>
      </w:r>
      <w:hyperlink r:id="rId254">
        <w:r>
          <w:rPr>
            <w:lang w:val="es_ES" w:bidi="es_ES"/>
          </w:rPr>
          <w:rPr>
            <w:color w:val="0000EE"/>
            <w:u w:val="single"/>
          </w:rPr>
          <w:t>8:1,</w:t>
        </w:r>
      </w:hyperlink>
      <w:r>
        <w:rPr>
          <w:lang w:val="es_ES" w:bidi="es_ES"/>
        </w:rPr>
        <w:t xml:space="preserve"> </w:t>
      </w:r>
      <w:hyperlink r:id="rId500">
        <w:r>
          <w:rPr>
            <w:lang w:val="es_ES" w:bidi="es_ES"/>
          </w:rPr>
          <w:rPr>
            <w:color w:val="0000EE"/>
            <w:u w:val="single"/>
          </w:rPr>
          <w:t>14:12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14:7–12</w:t>
      </w:r>
      <w:r>
        <w:rPr>
          <w:lang w:val="es_ES" w:bidi="es_ES"/>
        </w:rPr>
      </w:r>
    </w:p>
    <w:p>
      <w:pPr/>
      <w:r>
        <w:rPr>
          <w:lang w:val="es_ES" w:bidi="es_ES"/>
        </w:rPr>
      </w:r>
      <w:r>
        <w:rPr>
          <w:lang w:val="es_ES" w:bidi="es_ES"/>
        </w:rPr>
        <w:t>Para comunicar de manera efectiva, un mensaje debe ser claramente comprensible.</w:t>
      </w:r>
      <w:r>
        <w:rPr>
          <w:lang w:val="es_ES" w:bidi="es_ES"/>
        </w:rPr>
      </w:r>
      <w:r>
        <w:rPr>
          <w:lang w:val="es_ES" w:bidi="es_ES"/>
        </w:rPr>
      </w:r>
    </w:p>
    <w:p>
      <w:pPr/>
      <w:r>
        <w:rPr>
          <w:lang w:val="es_ES" w:bidi="es_ES"/>
        </w:rPr>
      </w:r>
    </w:p>
    <w:p>
      <w:pPr>
        <w:pStyle w:val="Heading2"/>
      </w:pPr>
      <w:r>
        <w:rPr>
          <w:lang w:val="es_ES" w:bidi="es_ES"/>
        </w:rPr>
        <w:t>1 Corintios 14:12</w:t>
      </w:r>
      <w:r>
        <w:rPr>
          <w:lang w:val="es_ES" w:bidi="es_ES"/>
        </w:rPr>
      </w:r>
    </w:p>
    <w:p>
      <w:pPr/>
      <w:r>
        <w:rPr>
          <w:lang w:val="es_ES" w:bidi="es_ES"/>
        </w:rPr>
      </w:r>
      <w:r>
        <w:rPr>
          <w:lang w:val="es_ES" w:bidi="es_ES"/>
        </w:rPr>
        <w:t xml:space="preserve">Las habilidades especiales del Espíritu se otorgan para fortalecer a toda la iglesia (ver </w:t>
      </w:r>
      <w:hyperlink r:id="rId519">
        <w:r>
          <w:rPr>
            <w:lang w:val="es_ES" w:bidi="es_ES"/>
          </w:rPr>
          <w:rPr>
            <w:color w:val="0000EE"/>
            <w:u w:val="single"/>
          </w:rPr>
          <w:t>12:7,</w:t>
        </w:r>
      </w:hyperlink>
      <w:r>
        <w:rPr>
          <w:lang w:val="es_ES" w:bidi="es_ES"/>
        </w:rPr>
        <w:t xml:space="preserve"> </w:t>
      </w:r>
      <w:hyperlink r:id="rId520">
        <w:r>
          <w:rPr>
            <w:lang w:val="es_ES" w:bidi="es_ES"/>
          </w:rPr>
          <w:rPr>
            <w:color w:val="0000EE"/>
            <w:u w:val="single"/>
          </w:rPr>
          <w:t>14:4,</w:t>
        </w:r>
      </w:hyperlink>
      <w:r>
        <w:rPr>
          <w:lang w:val="es_ES" w:bidi="es_ES"/>
        </w:rPr>
        <w:t xml:space="preserve"> cp. </w:t>
      </w:r>
      <w:hyperlink r:id="rId521">
        <w:r>
          <w:rPr>
            <w:lang w:val="es_ES" w:bidi="es_ES"/>
          </w:rPr>
          <w:rPr>
            <w:color w:val="0000EE"/>
            <w:u w:val="single"/>
          </w:rPr>
          <w:t>Ef 4:15–16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14:13</w:t>
      </w:r>
      <w:r>
        <w:rPr>
          <w:lang w:val="es_ES" w:bidi="es_ES"/>
        </w:rPr>
      </w:r>
    </w:p>
    <w:p>
      <w:pPr/>
      <w:r>
        <w:rPr>
          <w:lang w:val="es_ES" w:bidi="es_ES"/>
        </w:rPr>
      </w:r>
      <w:r>
        <w:rPr>
          <w:lang w:val="es_ES" w:bidi="es_ES"/>
        </w:rPr>
        <w:t xml:space="preserve">Pablo no prohíbe hablar en lenguas (ver </w:t>
      </w:r>
      <w:hyperlink r:id="rId522">
        <w:r>
          <w:rPr>
            <w:lang w:val="es_ES" w:bidi="es_ES"/>
          </w:rPr>
          <w:rPr>
            <w:color w:val="0000EE"/>
            <w:u w:val="single"/>
          </w:rPr>
          <w:t>14:39</w:t>
        </w:r>
      </w:hyperlink>
      <w:r>
        <w:rPr>
          <w:lang w:val="es_ES" w:bidi="es_ES"/>
        </w:rPr>
        <w:t xml:space="preserve">), pero la capacidad de interpretar es fundamental, especialmente en el culto público (ver </w:t>
      </w:r>
      <w:hyperlink r:id="rId523">
        <w:r>
          <w:rPr>
            <w:lang w:val="es_ES" w:bidi="es_ES"/>
          </w:rPr>
          <w:rPr>
            <w:color w:val="0000EE"/>
            <w:u w:val="single"/>
          </w:rPr>
          <w:t>14:27–28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14:14</w:t>
      </w:r>
      <w:r>
        <w:rPr>
          <w:lang w:val="es_ES" w:bidi="es_ES"/>
        </w:rPr>
      </w:r>
    </w:p>
    <w:p>
      <w:pPr/>
      <w:r>
        <w:rPr>
          <w:lang w:val="es_ES" w:bidi="es_ES"/>
        </w:rPr>
      </w:r>
      <w:r>
        <w:rPr>
          <w:lang w:val="es_ES" w:bidi="es_ES"/>
        </w:rPr>
        <w:t>Hablar en lenguas involucra el espíritu del hablante (ya que el Espíritu está hablando a través de la persona), pero no su mente (porque el mensaje no es racionalmente comprensible).</w:t>
      </w:r>
      <w:r>
        <w:rPr>
          <w:lang w:val="es_ES" w:bidi="es_ES"/>
        </w:rPr>
      </w:r>
      <w:r>
        <w:rPr>
          <w:lang w:val="es_ES" w:bidi="es_ES"/>
        </w:rPr>
      </w:r>
    </w:p>
    <w:p>
      <w:pPr/>
      <w:r>
        <w:rPr>
          <w:lang w:val="es_ES" w:bidi="es_ES"/>
        </w:rPr>
      </w:r>
    </w:p>
    <w:p>
      <w:pPr>
        <w:pStyle w:val="Heading2"/>
      </w:pPr>
      <w:r>
        <w:rPr>
          <w:lang w:val="es_ES" w:bidi="es_ES"/>
        </w:rPr>
        <w:t>1 Corintios 14:15–17</w:t>
      </w:r>
      <w:r>
        <w:rPr>
          <w:lang w:val="es_ES" w:bidi="es_ES"/>
        </w:rPr>
      </w:r>
    </w:p>
    <w:p>
      <w:pPr/>
      <w:r>
        <w:rPr>
          <w:lang w:val="es_ES" w:bidi="es_ES"/>
        </w:rPr>
      </w:r>
      <w:r>
        <w:rPr>
          <w:lang w:val="es_ES" w:bidi="es_ES"/>
        </w:rPr>
        <w:t>Es preferible tanto adorar en el espíritu como usar palabras que entiendo en la adoración y el ministerio, porque la adoración pública siempre debe bendecir tanto a Dios como a los demás. Hablar en lenguas sin interpretación, aunque da gloria a Dios y edifica al que habla (</w:t>
      </w:r>
      <w:hyperlink r:id="rId520">
        <w:r>
          <w:rPr>
            <w:lang w:val="es_ES" w:bidi="es_ES"/>
          </w:rPr>
          <w:rPr>
            <w:color w:val="0000EE"/>
            <w:u w:val="single"/>
          </w:rPr>
          <w:t>14:4</w:t>
        </w:r>
      </w:hyperlink>
      <w:r>
        <w:rPr>
          <w:lang w:val="es_ES" w:bidi="es_ES"/>
        </w:rPr>
        <w:t>), no beneficia a los demás que están presentes. • "</w:t>
      </w:r>
      <w:r>
        <w:rPr>
          <w:lang w:val="es_ES" w:bidi="es_ES"/>
        </w:rPr>
        <w:t xml:space="preserve">¿cómo dirá amén á tu acción de gracias?" </w:t>
      </w:r>
      <w:r>
        <w:rPr>
          <w:lang w:val="es_ES" w:bidi="es_ES"/>
        </w:rPr>
        <w:t xml:space="preserve"> (literalmente </w:t>
      </w:r>
      <w:r>
        <w:rPr>
          <w:i/>
          <w:lang w:val="es_ES" w:bidi="es_ES"/>
        </w:rPr>
        <w:t>decir “amén” a tu acción de gracias</w:t>
      </w:r>
      <w:r>
        <w:rPr>
          <w:lang w:val="es_ES" w:bidi="es_ES"/>
        </w:rPr>
        <w:t>): Amén era la respuesta tradicional de la congregación a una oración.</w:t>
      </w:r>
      <w:r>
        <w:rPr>
          <w:lang w:val="es_ES" w:bidi="es_ES"/>
        </w:rPr>
      </w:r>
      <w:r>
        <w:rPr>
          <w:lang w:val="es_ES" w:bidi="es_ES"/>
        </w:rPr>
      </w:r>
    </w:p>
    <w:p>
      <w:pPr/>
      <w:r>
        <w:rPr>
          <w:lang w:val="es_ES" w:bidi="es_ES"/>
        </w:rPr>
      </w:r>
    </w:p>
    <w:p>
      <w:pPr>
        <w:pStyle w:val="Heading2"/>
      </w:pPr>
      <w:r>
        <w:rPr>
          <w:lang w:val="es_ES" w:bidi="es_ES"/>
        </w:rPr>
        <w:t>1 Corintios 14:18–19</w:t>
      </w:r>
      <w:r>
        <w:rPr>
          <w:lang w:val="es_ES" w:bidi="es_ES"/>
        </w:rPr>
      </w:r>
    </w:p>
    <w:p>
      <w:pPr/>
      <w:r>
        <w:rPr>
          <w:lang w:val="es_ES" w:bidi="es_ES"/>
        </w:rPr>
      </w:r>
      <w:r>
        <w:rPr>
          <w:lang w:val="es_ES" w:bidi="es_ES"/>
        </w:rPr>
        <w:t>Pablo destacó el valor personal de hablar en lenguas</w:t>
      </w:r>
      <w:r>
        <w:rPr>
          <w:i/>
          <w:lang w:val="es_ES" w:bidi="es_ES"/>
        </w:rPr>
        <w:t>,</w:t>
      </w:r>
      <w:r>
        <w:rPr>
          <w:lang w:val="es_ES" w:bidi="es_ES"/>
        </w:rPr>
        <w:t xml:space="preserve"> pero en una reunión de la iglesia, se debería hablar para ayudar a los demás</w:t>
      </w:r>
      <w:r>
        <w:rPr>
          <w:i/>
          <w:lang w:val="es_ES" w:bidi="es_ES"/>
        </w:rPr>
        <w:t>,</w:t>
      </w:r>
      <w:r>
        <w:rPr>
          <w:lang w:val="es_ES" w:bidi="es_ES"/>
        </w:rPr>
        <w:t xml:space="preserve"> no solo a quien habla.</w:t>
      </w:r>
      <w:r>
        <w:rPr>
          <w:lang w:val="es_ES" w:bidi="es_ES"/>
        </w:rPr>
      </w:r>
      <w:r>
        <w:rPr>
          <w:lang w:val="es_ES" w:bidi="es_ES"/>
        </w:rPr>
      </w:r>
    </w:p>
    <w:p>
      <w:pPr/>
      <w:r>
        <w:rPr>
          <w:lang w:val="es_ES" w:bidi="es_ES"/>
        </w:rPr>
      </w:r>
    </w:p>
    <w:p>
      <w:pPr>
        <w:pStyle w:val="Heading2"/>
      </w:pPr>
      <w:r>
        <w:rPr>
          <w:lang w:val="es_ES" w:bidi="es_ES"/>
        </w:rPr>
        <w:t>1 Corintios 14:20</w:t>
      </w:r>
      <w:r>
        <w:rPr>
          <w:lang w:val="es_ES" w:bidi="es_ES"/>
        </w:rPr>
      </w:r>
    </w:p>
    <w:p>
      <w:pPr/>
      <w:r>
        <w:rPr>
          <w:lang w:val="es_ES" w:bidi="es_ES"/>
        </w:rPr>
      </w:r>
      <w:r>
        <w:rPr>
          <w:lang w:val="es_ES" w:bidi="es_ES"/>
        </w:rPr>
        <w:t>Para alcanzar madurez en la comprensión de estos asuntos</w:t>
      </w:r>
      <w:r>
        <w:rPr>
          <w:i/>
          <w:lang w:val="es_ES" w:bidi="es_ES"/>
        </w:rPr>
        <w:t>,</w:t>
      </w:r>
      <w:r>
        <w:rPr>
          <w:lang w:val="es_ES" w:bidi="es_ES"/>
        </w:rPr>
        <w:t xml:space="preserve"> uno debe considerar el propósito de los dones espirituales y no tratarlos como fines en sí mismos para el disfrute personal.</w:t>
      </w:r>
      <w:r>
        <w:rPr>
          <w:lang w:val="es_ES" w:bidi="es_ES"/>
        </w:rPr>
      </w:r>
      <w:r>
        <w:rPr>
          <w:lang w:val="es_ES" w:bidi="es_ES"/>
        </w:rPr>
      </w:r>
    </w:p>
    <w:p>
      <w:pPr/>
      <w:r>
        <w:rPr>
          <w:lang w:val="es_ES" w:bidi="es_ES"/>
        </w:rPr>
      </w:r>
    </w:p>
    <w:p>
      <w:pPr>
        <w:pStyle w:val="Heading2"/>
      </w:pPr>
      <w:r>
        <w:rPr>
          <w:lang w:val="es_ES" w:bidi="es_ES"/>
        </w:rPr>
        <w:t>1 Corintios 14:21–25</w:t>
      </w:r>
      <w:r>
        <w:rPr>
          <w:lang w:val="es_ES" w:bidi="es_ES"/>
        </w:rPr>
      </w:r>
    </w:p>
    <w:p>
      <w:pPr/>
      <w:r>
        <w:rPr>
          <w:lang w:val="es_ES" w:bidi="es_ES"/>
        </w:rPr>
      </w:r>
      <w:r>
        <w:rPr>
          <w:lang w:val="es_ES" w:bidi="es_ES"/>
        </w:rPr>
        <w:t xml:space="preserve">Pablo utilizó esta cita de </w:t>
      </w:r>
      <w:hyperlink r:id="rId524">
        <w:r>
          <w:rPr>
            <w:lang w:val="es_ES" w:bidi="es_ES"/>
          </w:rPr>
          <w:rPr>
            <w:color w:val="0000EE"/>
            <w:u w:val="single"/>
          </w:rPr>
          <w:t>Is 28:11–12</w:t>
        </w:r>
      </w:hyperlink>
      <w:r>
        <w:rPr>
          <w:lang w:val="es_ES" w:bidi="es_ES"/>
        </w:rPr>
        <w:t xml:space="preserve"> para mostrar que hablar en lenguas es una señal, no para los creyentes, sino para los no creyentes. Sin embargo, en </w:t>
      </w:r>
      <w:hyperlink r:id="rId525">
        <w:r>
          <w:rPr>
            <w:lang w:val="es_ES" w:bidi="es_ES"/>
          </w:rPr>
          <w:rPr>
            <w:color w:val="0000EE"/>
            <w:u w:val="single"/>
          </w:rPr>
          <w:t>1 Co 14:23–25</w:t>
        </w:r>
      </w:hyperlink>
      <w:r>
        <w:rPr>
          <w:lang w:val="es_ES" w:bidi="es_ES"/>
        </w:rPr>
        <w:t>, Pablo argumenta que incluso los no creyentes tienen más probabilidades de ser convencidos por una palabra de profecía que por hablar en lenguas. Su argumento es que, en la adoración pública, el don de profecía es más útil que el don de lenguas.</w:t>
      </w:r>
      <w:r>
        <w:rPr>
          <w:lang w:val="es_ES" w:bidi="es_ES"/>
        </w:rPr>
      </w:r>
      <w:r>
        <w:rPr>
          <w:lang w:val="es_ES" w:bidi="es_ES"/>
        </w:rPr>
      </w:r>
    </w:p>
    <w:p>
      <w:pPr/>
      <w:r>
        <w:rPr>
          <w:lang w:val="es_ES" w:bidi="es_ES"/>
        </w:rPr>
      </w:r>
    </w:p>
    <w:p>
      <w:pPr>
        <w:pStyle w:val="Heading2"/>
      </w:pPr>
      <w:r>
        <w:rPr>
          <w:lang w:val="es_ES" w:bidi="es_ES"/>
        </w:rPr>
        <w:t>1 Corintios 14:25</w:t>
      </w:r>
      <w:r>
        <w:rPr>
          <w:lang w:val="es_ES" w:bidi="es_ES"/>
        </w:rPr>
      </w:r>
    </w:p>
    <w:p>
      <w:pPr/>
      <w:r>
        <w:rPr>
          <w:lang w:val="es_ES" w:bidi="es_ES"/>
        </w:rPr>
      </w:r>
      <w:r>
        <w:rPr>
          <w:lang w:val="es_ES" w:bidi="es_ES"/>
        </w:rPr>
        <w:t>“</w:t>
      </w:r>
      <w:r>
        <w:rPr>
          <w:lang w:val="es_ES" w:bidi="es_ES"/>
        </w:rPr>
        <w:t>verdaderamente Dios está en vosotros</w:t>
      </w:r>
      <w:r>
        <w:rPr>
          <w:lang w:val="es_ES" w:bidi="es_ES"/>
        </w:rPr>
        <w:t xml:space="preserve">”: Pablo hace referencia a </w:t>
      </w:r>
      <w:hyperlink r:id="rId526">
        <w:r>
          <w:rPr>
            <w:lang w:val="es_ES" w:bidi="es_ES"/>
          </w:rPr>
          <w:rPr>
            <w:color w:val="0000EE"/>
            <w:u w:val="single"/>
          </w:rPr>
          <w:t>Is 45:14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14:26</w:t>
      </w:r>
      <w:r>
        <w:rPr>
          <w:lang w:val="es_ES" w:bidi="es_ES"/>
        </w:rPr>
      </w:r>
    </w:p>
    <w:p>
      <w:pPr/>
      <w:r>
        <w:rPr>
          <w:lang w:val="es_ES" w:bidi="es_ES"/>
        </w:rPr>
      </w:r>
      <w:r>
        <w:rPr>
          <w:lang w:val="es_ES" w:bidi="es_ES"/>
        </w:rPr>
        <w:t xml:space="preserve">"cantará": Literalmente 'hay un salmo', ya sea para ser cantado solo o para que la congregación lo cante junta (cp. </w:t>
      </w:r>
      <w:hyperlink r:id="rId527">
        <w:r>
          <w:rPr>
            <w:lang w:val="es_ES" w:bidi="es_ES"/>
          </w:rPr>
          <w:rPr>
            <w:color w:val="0000EE"/>
            <w:u w:val="single"/>
          </w:rPr>
          <w:t>Ef 5:19</w:t>
        </w:r>
      </w:hyperlink>
      <w:r>
        <w:rPr>
          <w:lang w:val="es_ES" w:bidi="es_ES"/>
        </w:rPr>
        <w:t xml:space="preserve">; </w:t>
      </w:r>
      <w:hyperlink r:id="rId528">
        <w:r>
          <w:rPr>
            <w:lang w:val="es_ES" w:bidi="es_ES"/>
          </w:rPr>
          <w:rPr>
            <w:color w:val="0000EE"/>
            <w:u w:val="single"/>
          </w:rPr>
          <w:t>Col 3:16</w:t>
        </w:r>
      </w:hyperlink>
      <w:r>
        <w:rPr>
          <w:lang w:val="es_ES" w:bidi="es_ES"/>
        </w:rPr>
        <w:t xml:space="preserve">). • Todo lo que se haga en el culto público debe tener el propósito de fortalecer a la iglesia" (véase </w:t>
      </w:r>
      <w:hyperlink r:id="rId519">
        <w:r>
          <w:rPr>
            <w:lang w:val="es_ES" w:bidi="es_ES"/>
          </w:rPr>
          <w:rPr>
            <w:color w:val="0000EE"/>
            <w:u w:val="single"/>
          </w:rPr>
          <w:t>1 Cor 12:7,</w:t>
        </w:r>
      </w:hyperlink>
      <w:r>
        <w:rPr>
          <w:lang w:val="es_ES" w:bidi="es_ES"/>
        </w:rPr>
        <w:t xml:space="preserve"> </w:t>
      </w:r>
      <w:hyperlink r:id="rId520">
        <w:r>
          <w:rPr>
            <w:lang w:val="es_ES" w:bidi="es_ES"/>
          </w:rPr>
          <w:rPr>
            <w:color w:val="0000EE"/>
            <w:u w:val="single"/>
          </w:rPr>
          <w:t>14:4</w:t>
        </w:r>
      </w:hyperlink>
      <w:r>
        <w:rPr>
          <w:lang w:val="es_ES" w:bidi="es_ES"/>
        </w:rPr>
        <w:t xml:space="preserve">, </w:t>
      </w:r>
      <w:hyperlink r:id="rId529">
        <w:r>
          <w:rPr>
            <w:lang w:val="es_ES" w:bidi="es_ES"/>
          </w:rPr>
          <w:rPr>
            <w:color w:val="0000EE"/>
            <w:u w:val="single"/>
          </w:rPr>
          <w:t>6</w:t>
        </w:r>
      </w:hyperlink>
      <w:r>
        <w:rPr>
          <w:lang w:val="es_ES" w:bidi="es_ES"/>
        </w:rPr>
        <w:t xml:space="preserve">, </w:t>
      </w:r>
      <w:hyperlink r:id="rId500">
        <w:r>
          <w:rPr>
            <w:lang w:val="es_ES" w:bidi="es_ES"/>
          </w:rPr>
          <w:rPr>
            <w:color w:val="0000EE"/>
            <w:u w:val="single"/>
          </w:rPr>
          <w:t>12</w:t>
        </w:r>
      </w:hyperlink>
      <w:r>
        <w:rPr>
          <w:lang w:val="es_ES" w:bidi="es_ES"/>
        </w:rPr>
        <w:t xml:space="preserve">, </w:t>
      </w:r>
      <w:hyperlink r:id="rId530">
        <w:r>
          <w:rPr>
            <w:lang w:val="es_ES" w:bidi="es_ES"/>
          </w:rPr>
          <w:rPr>
            <w:color w:val="0000EE"/>
            <w:u w:val="single"/>
          </w:rPr>
          <w:t>26</w:t>
        </w:r>
      </w:hyperlink>
      <w:r>
        <w:rPr>
          <w:lang w:val="es_ES" w:bidi="es_ES"/>
        </w:rPr>
        <w:t xml:space="preserve">; cp. </w:t>
      </w:r>
      <w:hyperlink r:id="rId254">
        <w:r>
          <w:rPr>
            <w:lang w:val="es_ES" w:bidi="es_ES"/>
          </w:rPr>
          <w:rPr>
            <w:color w:val="0000EE"/>
            <w:u w:val="single"/>
          </w:rPr>
          <w:t>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14:26–40</w:t>
      </w:r>
      <w:r>
        <w:rPr>
          <w:lang w:val="es_ES" w:bidi="es_ES"/>
        </w:rPr>
      </w:r>
    </w:p>
    <w:p>
      <w:pPr/>
      <w:r>
        <w:rPr>
          <w:lang w:val="es_ES" w:bidi="es_ES"/>
        </w:rPr>
      </w:r>
      <w:r>
        <w:rPr>
          <w:lang w:val="es_ES" w:bidi="es_ES"/>
        </w:rPr>
        <w:t>Pablo proporciona procedimientos específicos para el uso de los dones espirituales en la iglesia y enfatiza que deben expresarse de manera ordenada. Entre los primeros cristianos, las reuniones de la iglesia no eran dirigidas por pastores o sacerdotes profesionales. En cambio, todos compartían con los demás lo que Dios les había dado para fortalecer a la iglesia.</w:t>
      </w:r>
      <w:r>
        <w:rPr>
          <w:lang w:val="es_ES" w:bidi="es_ES"/>
        </w:rPr>
      </w:r>
      <w:r>
        <w:rPr>
          <w:lang w:val="es_ES" w:bidi="es_ES"/>
        </w:rPr>
      </w:r>
    </w:p>
    <w:p>
      <w:pPr/>
      <w:r>
        <w:rPr>
          <w:lang w:val="es_ES" w:bidi="es_ES"/>
        </w:rPr>
      </w:r>
    </w:p>
    <w:p>
      <w:pPr>
        <w:pStyle w:val="Heading2"/>
      </w:pPr>
      <w:r>
        <w:rPr>
          <w:lang w:val="es_ES" w:bidi="es_ES"/>
        </w:rPr>
        <w:t>1 Corintios 14:27–28</w:t>
      </w:r>
      <w:r>
        <w:rPr>
          <w:lang w:val="es_ES" w:bidi="es_ES"/>
        </w:rPr>
      </w:r>
    </w:p>
    <w:p>
      <w:pPr/>
      <w:r>
        <w:rPr>
          <w:lang w:val="es_ES" w:bidi="es_ES"/>
        </w:rPr>
      </w:r>
      <w:r>
        <w:rPr>
          <w:lang w:val="es_ES" w:bidi="es_ES"/>
        </w:rPr>
        <w:t xml:space="preserve">Para una iglesia demasiado ansiosa por el don de lenguas (ver </w:t>
      </w:r>
      <w:hyperlink r:id="rId397">
        <w:r>
          <w:rPr>
            <w:lang w:val="es_ES" w:bidi="es_ES"/>
          </w:rPr>
          <w:rPr>
            <w:color w:val="0000EE"/>
            <w:u w:val="single"/>
          </w:rPr>
          <w:t>12:10</w:t>
        </w:r>
      </w:hyperlink>
      <w:r>
        <w:rPr>
          <w:lang w:val="es_ES" w:bidi="es_ES"/>
        </w:rPr>
        <w:t>), Pablo establece límites en su expresión pública para que sea más útil para la iglesia: no más de dos o tres, uno a la vez</w:t>
      </w:r>
      <w:r>
        <w:rPr>
          <w:i/>
          <w:lang w:val="es_ES" w:bidi="es_ES"/>
        </w:rPr>
        <w:t>,</w:t>
      </w:r>
      <w:r>
        <w:rPr>
          <w:lang w:val="es_ES" w:bidi="es_ES"/>
        </w:rPr>
        <w:t xml:space="preserve"> y solo si hay alguien presente que pueda interpretar el mensaje.</w:t>
      </w:r>
      <w:r>
        <w:rPr>
          <w:lang w:val="es_ES" w:bidi="es_ES"/>
        </w:rPr>
      </w:r>
      <w:r>
        <w:rPr>
          <w:lang w:val="es_ES" w:bidi="es_ES"/>
        </w:rPr>
      </w:r>
    </w:p>
    <w:p>
      <w:pPr/>
      <w:r>
        <w:rPr>
          <w:lang w:val="es_ES" w:bidi="es_ES"/>
        </w:rPr>
      </w:r>
    </w:p>
    <w:p>
      <w:pPr>
        <w:pStyle w:val="Heading2"/>
      </w:pPr>
      <w:r>
        <w:rPr>
          <w:lang w:val="es_ES" w:bidi="es_ES"/>
        </w:rPr>
        <w:t>1 Corintios 14:29–32</w:t>
      </w:r>
      <w:r>
        <w:rPr>
          <w:lang w:val="es_ES" w:bidi="es_ES"/>
        </w:rPr>
      </w:r>
    </w:p>
    <w:p>
      <w:pPr/>
      <w:r>
        <w:rPr>
          <w:lang w:val="es_ES" w:bidi="es_ES"/>
        </w:rPr>
      </w:r>
      <w:r>
        <w:rPr>
          <w:lang w:val="es_ES" w:bidi="es_ES"/>
        </w:rPr>
        <w:t>La profecía pública debe expresarse de manera ordenada y sensible a la guía del Espíritu, para que todos puedan beneficiarse de ella. Los demás deben evaluar lo que se dice para determinar si realmente es una palabra de Dios (</w:t>
      </w:r>
      <w:hyperlink r:id="rId483">
        <w:r>
          <w:rPr>
            <w:lang w:val="es_ES" w:bidi="es_ES"/>
          </w:rPr>
          <w:rPr>
            <w:color w:val="0000EE"/>
            <w:u w:val="single"/>
          </w:rPr>
          <w:t>1 Ts 5:19–21</w:t>
        </w:r>
      </w:hyperlink>
      <w:r>
        <w:rPr>
          <w:lang w:val="es_ES" w:bidi="es_ES"/>
        </w:rPr>
        <w:t>). Aquellos que tienen una palabra de profecía deben turnarse: la profecía es una palabra dada divinamente, pero aún está sujeta al control del hablante.</w:t>
      </w:r>
      <w:r>
        <w:rPr>
          <w:lang w:val="es_ES" w:bidi="es_ES"/>
        </w:rPr>
      </w:r>
      <w:r>
        <w:rPr>
          <w:lang w:val="es_ES" w:bidi="es_ES"/>
        </w:rPr>
      </w:r>
    </w:p>
    <w:p>
      <w:pPr/>
      <w:r>
        <w:rPr>
          <w:lang w:val="es_ES" w:bidi="es_ES"/>
        </w:rPr>
      </w:r>
    </w:p>
    <w:p>
      <w:pPr>
        <w:pStyle w:val="Heading2"/>
      </w:pPr>
      <w:r>
        <w:rPr>
          <w:lang w:val="es_ES" w:bidi="es_ES"/>
        </w:rPr>
        <w:t>1 Corintios 14:34–35</w:t>
      </w:r>
      <w:r>
        <w:rPr>
          <w:lang w:val="es_ES" w:bidi="es_ES"/>
        </w:rPr>
      </w:r>
    </w:p>
    <w:p>
      <w:pPr/>
      <w:r>
        <w:rPr>
          <w:lang w:val="es_ES" w:bidi="es_ES"/>
        </w:rPr>
      </w:r>
      <w:r>
        <w:rPr>
          <w:lang w:val="es_ES" w:bidi="es_ES"/>
        </w:rPr>
        <w:t xml:space="preserve">Este apartado en la discusión sobre el uso de los dones espirituales refleja una perspectiva sobre los roles de las mujeres similar a la de las Cartas Pastorales (ver </w:t>
      </w:r>
      <w:hyperlink r:id="rId531">
        <w:r>
          <w:rPr>
            <w:lang w:val="es_ES" w:bidi="es_ES"/>
          </w:rPr>
          <w:rPr>
            <w:color w:val="0000EE"/>
            <w:u w:val="single"/>
          </w:rPr>
          <w:t>1 Ti 2:11–15</w:t>
        </w:r>
      </w:hyperlink>
      <w:r>
        <w:rPr>
          <w:lang w:val="es_ES" w:bidi="es_ES"/>
        </w:rPr>
        <w:t xml:space="preserve">). • Pablo aconseja a las mujeres que sean silenciosas y sumisas en las reuniones de la iglesia. Esta instrucción debe entenderse a la luz de </w:t>
      </w:r>
      <w:hyperlink r:id="rId532">
        <w:r>
          <w:rPr>
            <w:lang w:val="es_ES" w:bidi="es_ES"/>
          </w:rPr>
          <w:rPr>
            <w:color w:val="0000EE"/>
            <w:u w:val="single"/>
          </w:rPr>
          <w:t>1 Cor 11:5</w:t>
        </w:r>
      </w:hyperlink>
      <w:r>
        <w:rPr>
          <w:lang w:val="es_ES" w:bidi="es_ES"/>
        </w:rPr>
        <w:t xml:space="preserve">, que claramente implica que a las mujeres se les permite orar y profetizar públicamente. • "como también dice la ley": posiblemente refiriéndose a </w:t>
      </w:r>
      <w:hyperlink r:id="rId391">
        <w:r>
          <w:rPr>
            <w:lang w:val="es_ES" w:bidi="es_ES"/>
          </w:rPr>
          <w:rPr>
            <w:color w:val="0000EE"/>
            <w:u w:val="single"/>
          </w:rPr>
          <w:t>Gn 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14:36–37</w:t>
      </w:r>
      <w:r>
        <w:rPr>
          <w:lang w:val="es_ES" w:bidi="es_ES"/>
        </w:rPr>
      </w:r>
    </w:p>
    <w:p>
      <w:pPr/>
      <w:r>
        <w:rPr>
          <w:lang w:val="es_ES" w:bidi="es_ES"/>
        </w:rPr>
      </w:r>
      <w:r>
        <w:rPr>
          <w:lang w:val="es_ES" w:bidi="es_ES"/>
        </w:rPr>
        <w:t>Pablo esperaba que los Corintios tomaran su palabra apostólica en serio, como un mandato del propio Señor. • "Lo que os escribo" probablemente se refiere a toda su enseñanza, especialmente en lo relacionado con los dones espirituales.</w:t>
      </w:r>
      <w:r>
        <w:rPr>
          <w:lang w:val="es_ES" w:bidi="es_ES"/>
        </w:rPr>
      </w:r>
      <w:r>
        <w:rPr>
          <w:lang w:val="es_ES" w:bidi="es_ES"/>
        </w:rPr>
      </w:r>
    </w:p>
    <w:p>
      <w:pPr/>
      <w:r>
        <w:rPr>
          <w:lang w:val="es_ES" w:bidi="es_ES"/>
        </w:rPr>
      </w:r>
    </w:p>
    <w:p>
      <w:pPr>
        <w:pStyle w:val="Heading2"/>
      </w:pPr>
      <w:r>
        <w:rPr>
          <w:lang w:val="es_ES" w:bidi="es_ES"/>
        </w:rPr>
        <w:t>1 Corintios 14:39–40</w:t>
      </w:r>
      <w:r>
        <w:rPr>
          <w:lang w:val="es_ES" w:bidi="es_ES"/>
        </w:rPr>
      </w:r>
    </w:p>
    <w:p>
      <w:pPr/>
      <w:r>
        <w:rPr>
          <w:lang w:val="es_ES" w:bidi="es_ES"/>
        </w:rPr>
      </w:r>
      <w:r>
        <w:rPr>
          <w:lang w:val="es_ES" w:bidi="es_ES"/>
        </w:rPr>
        <w:t xml:space="preserve">Pablo resume su discusión sobre los dones espirituales (capítulos </w:t>
      </w:r>
      <w:hyperlink r:id="rId24">
        <w:r>
          <w:rPr>
            <w:lang w:val="es_ES" w:bidi="es_ES"/>
          </w:rPr>
          <w:rPr>
            <w:color w:val="0000EE"/>
            <w:u w:val="single"/>
          </w:rPr>
          <w:t>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w:t>
      </w:r>
      <w:r>
        <w:rPr>
          <w:lang w:val="es_ES" w:bidi="es_ES"/>
        </w:rPr>
      </w:r>
    </w:p>
    <w:p>
      <w:pPr/>
      <w:r>
        <w:rPr>
          <w:lang w:val="es_ES" w:bidi="es_ES"/>
        </w:rPr>
      </w:r>
      <w:r>
        <w:rPr>
          <w:lang w:val="es_ES" w:bidi="es_ES"/>
        </w:rPr>
        <w:t xml:space="preserve">En el centro de las Buenas Nuevas se encuentra el mensaje de la muerte expiatoria y la resurrección de Cristo (véase </w:t>
      </w:r>
      <w:hyperlink r:id="rId533">
        <w:r>
          <w:rPr>
            <w:lang w:val="es_ES" w:bidi="es_ES"/>
          </w:rPr>
          <w:rPr>
            <w:color w:val="0000EE"/>
            <w:u w:val="single"/>
          </w:rPr>
          <w:t>15:3–4</w:t>
        </w:r>
      </w:hyperlink>
      <w:r>
        <w:rPr>
          <w:lang w:val="es_ES" w:bidi="es_ES"/>
        </w:rPr>
        <w:t xml:space="preserve">; </w:t>
      </w:r>
      <w:hyperlink r:id="rId534">
        <w:r>
          <w:rPr>
            <w:lang w:val="es_ES" w:bidi="es_ES"/>
          </w:rPr>
          <w:rPr>
            <w:color w:val="0000EE"/>
            <w:u w:val="single"/>
          </w:rPr>
          <w:t>Rom 5:8–10,</w:t>
        </w:r>
      </w:hyperlink>
      <w:r>
        <w:rPr>
          <w:lang w:val="es_ES" w:bidi="es_ES"/>
        </w:rPr>
        <w:t xml:space="preserve"> </w:t>
      </w:r>
      <w:hyperlink r:id="rId535">
        <w:r>
          <w:rPr>
            <w:lang w:val="es_ES" w:bidi="es_ES"/>
          </w:rPr>
          <w:rPr>
            <w:color w:val="0000EE"/>
            <w:u w:val="single"/>
          </w:rPr>
          <w:t>6:5–11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15:1–11</w:t>
      </w:r>
      <w:r>
        <w:rPr>
          <w:lang w:val="es_ES" w:bidi="es_ES"/>
        </w:rPr>
      </w:r>
    </w:p>
    <w:p>
      <w:pPr/>
      <w:r>
        <w:rPr>
          <w:lang w:val="es_ES" w:bidi="es_ES"/>
        </w:rPr>
      </w:r>
      <w:r>
        <w:rPr>
          <w:lang w:val="es_ES" w:bidi="es_ES"/>
        </w:rPr>
        <w:t>Pablo resume las Buenas Nuevas que predicó.</w:t>
      </w:r>
      <w:r>
        <w:rPr>
          <w:lang w:val="es_ES" w:bidi="es_ES"/>
        </w:rPr>
      </w:r>
      <w:r>
        <w:rPr>
          <w:lang w:val="es_ES" w:bidi="es_ES"/>
        </w:rPr>
      </w:r>
    </w:p>
    <w:p>
      <w:pPr/>
      <w:r>
        <w:rPr>
          <w:lang w:val="es_ES" w:bidi="es_ES"/>
        </w:rPr>
      </w:r>
    </w:p>
    <w:p>
      <w:pPr>
        <w:pStyle w:val="Heading2"/>
      </w:pPr>
      <w:r>
        <w:rPr>
          <w:lang w:val="es_ES" w:bidi="es_ES"/>
        </w:rPr>
        <w:t>1 Corintios 15:1–58</w:t>
      </w:r>
      <w:r>
        <w:rPr>
          <w:lang w:val="es_ES" w:bidi="es_ES"/>
        </w:rPr>
      </w:r>
    </w:p>
    <w:p>
      <w:pPr/>
      <w:r>
        <w:rPr>
          <w:lang w:val="es_ES" w:bidi="es_ES"/>
        </w:rPr>
      </w:r>
      <w:r>
        <w:rPr>
          <w:lang w:val="es_ES" w:bidi="es_ES"/>
        </w:rPr>
        <w:t>Algunas personas en la iglesia tenían dudas sobre la futura resurrección de los muertos. Pablo los tranquiliza y, posiblemente en respuesta a sus preguntas escépticas, discute la naturaleza de un cuerpo resucitado.</w:t>
      </w:r>
      <w:r>
        <w:rPr>
          <w:lang w:val="es_ES" w:bidi="es_ES"/>
        </w:rPr>
      </w:r>
      <w:r>
        <w:rPr>
          <w:lang w:val="es_ES" w:bidi="es_ES"/>
        </w:rPr>
      </w:r>
    </w:p>
    <w:p>
      <w:pPr/>
      <w:r>
        <w:rPr>
          <w:lang w:val="es_ES" w:bidi="es_ES"/>
        </w:rPr>
      </w:r>
    </w:p>
    <w:p>
      <w:pPr>
        <w:pStyle w:val="Heading2"/>
      </w:pPr>
      <w:r>
        <w:rPr>
          <w:lang w:val="es_ES" w:bidi="es_ES"/>
        </w:rPr>
        <w:t>1 Corintios 15:2</w:t>
      </w:r>
      <w:r>
        <w:rPr>
          <w:lang w:val="es_ES" w:bidi="es_ES"/>
        </w:rPr>
      </w:r>
    </w:p>
    <w:p>
      <w:pPr/>
      <w:r>
        <w:rPr>
          <w:lang w:val="es_ES" w:bidi="es_ES"/>
        </w:rPr>
      </w:r>
      <w:r>
        <w:rPr>
          <w:lang w:val="es_ES" w:bidi="es_ES"/>
        </w:rPr>
        <w:t>"</w:t>
      </w:r>
      <w:r>
        <w:rPr>
          <w:lang w:val="es_ES" w:bidi="es_ES"/>
        </w:rPr>
        <w:t>si retenéis la palabra"</w:t>
      </w:r>
      <w:r>
        <w:rPr>
          <w:lang w:val="es_ES" w:bidi="es_ES"/>
        </w:rPr>
        <w:t xml:space="preserve">: Aquellos que permanecen firmes en su fe serán salvados (véase </w:t>
      </w:r>
      <w:hyperlink r:id="rId536">
        <w:r>
          <w:rPr>
            <w:lang w:val="es_ES" w:bidi="es_ES"/>
          </w:rPr>
          <w:rPr>
            <w:color w:val="0000EE"/>
            <w:u w:val="single"/>
          </w:rPr>
          <w:t>Mt 10:22,</w:t>
        </w:r>
      </w:hyperlink>
      <w:r>
        <w:rPr>
          <w:lang w:val="es_ES" w:bidi="es_ES"/>
        </w:rPr>
        <w:t xml:space="preserve"> </w:t>
      </w:r>
      <w:hyperlink r:id="rId537">
        <w:r>
          <w:rPr>
            <w:lang w:val="es_ES" w:bidi="es_ES"/>
          </w:rPr>
          <w:rPr>
            <w:color w:val="0000EE"/>
            <w:u w:val="single"/>
          </w:rPr>
          <w:t>24:13,</w:t>
        </w:r>
      </w:hyperlink>
      <w:r>
        <w:rPr>
          <w:lang w:val="es_ES" w:bidi="es_ES"/>
        </w:rPr>
        <w:t xml:space="preserve"> </w:t>
      </w:r>
      <w:hyperlink r:id="rId538">
        <w:r>
          <w:rPr>
            <w:lang w:val="es_ES" w:bidi="es_ES"/>
          </w:rPr>
          <w:rPr>
            <w:color w:val="0000EE"/>
            <w:u w:val="single"/>
          </w:rPr>
          <w:t>Juan 15:6,</w:t>
        </w:r>
      </w:hyperlink>
      <w:r>
        <w:rPr>
          <w:lang w:val="es_ES" w:bidi="es_ES"/>
        </w:rPr>
        <w:t xml:space="preserve"> </w:t>
      </w:r>
      <w:hyperlink r:id="rId539">
        <w:r>
          <w:rPr>
            <w:lang w:val="es_ES" w:bidi="es_ES"/>
          </w:rPr>
          <w:rPr>
            <w:color w:val="0000EE"/>
            <w:u w:val="single"/>
          </w:rPr>
          <w:t>Gal 5:4,</w:t>
        </w:r>
      </w:hyperlink>
      <w:r>
        <w:rPr>
          <w:lang w:val="es_ES" w:bidi="es_ES"/>
        </w:rPr>
        <w:t xml:space="preserve"> </w:t>
      </w:r>
      <w:hyperlink r:id="rId540">
        <w:r>
          <w:rPr>
            <w:lang w:val="es_ES" w:bidi="es_ES"/>
          </w:rPr>
          <w:rPr>
            <w:color w:val="0000EE"/>
            <w:u w:val="single"/>
          </w:rPr>
          <w:t>Col 1:23,</w:t>
        </w:r>
      </w:hyperlink>
      <w:r>
        <w:rPr>
          <w:lang w:val="es_ES" w:bidi="es_ES"/>
        </w:rPr>
        <w:t xml:space="preserve"> </w:t>
      </w:r>
      <w:hyperlink r:id="rId541">
        <w:r>
          <w:rPr>
            <w:lang w:val="es_ES" w:bidi="es_ES"/>
          </w:rPr>
          <w:rPr>
            <w:color w:val="0000EE"/>
            <w:u w:val="single"/>
          </w:rPr>
          <w:t>Heb 6:4–6,</w:t>
        </w:r>
      </w:hyperlink>
      <w:r>
        <w:rPr>
          <w:lang w:val="es_ES" w:bidi="es_ES"/>
        </w:rPr>
        <w:t xml:space="preserve"> en contraste </w:t>
      </w:r>
      <w:hyperlink r:id="rId542">
        <w:r>
          <w:rPr>
            <w:lang w:val="es_ES" w:bidi="es_ES"/>
          </w:rPr>
          <w:rPr>
            <w:color w:val="0000EE"/>
            <w:u w:val="single"/>
          </w:rPr>
          <w:t>1 Co 1:8,</w:t>
        </w:r>
      </w:hyperlink>
      <w:r>
        <w:rPr>
          <w:lang w:val="es_ES" w:bidi="es_ES"/>
        </w:rPr>
        <w:t xml:space="preserve"> </w:t>
      </w:r>
      <w:hyperlink r:id="rId150">
        <w:r>
          <w:rPr>
            <w:lang w:val="es_ES" w:bidi="es_ES"/>
          </w:rPr>
          <w:rPr>
            <w:color w:val="0000EE"/>
            <w:u w:val="single"/>
          </w:rPr>
          <w:t>Ro 8:38–39,</w:t>
        </w:r>
      </w:hyperlink>
      <w:r>
        <w:rPr>
          <w:lang w:val="es_ES" w:bidi="es_ES"/>
        </w:rPr>
        <w:t xml:space="preserve"> </w:t>
      </w:r>
      <w:hyperlink r:id="rId31">
        <w:r>
          <w:rPr>
            <w:lang w:val="es_ES" w:bidi="es_ES"/>
          </w:rPr>
          <w:rPr>
            <w:color w:val="0000EE"/>
            <w:u w:val="single"/>
          </w:rPr>
          <w:t>Fil 1:6,</w:t>
        </w:r>
      </w:hyperlink>
      <w:r>
        <w:rPr>
          <w:lang w:val="es_ES" w:bidi="es_ES"/>
        </w:rPr>
        <w:t xml:space="preserve"> </w:t>
      </w:r>
      <w:hyperlink r:id="rId543">
        <w:r>
          <w:rPr>
            <w:lang w:val="es_ES" w:bidi="es_ES"/>
          </w:rPr>
          <w:rPr>
            <w:color w:val="0000EE"/>
            <w:u w:val="single"/>
          </w:rPr>
          <w:t>Hb 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15:3</w:t>
      </w:r>
      <w:r>
        <w:rPr>
          <w:lang w:val="es_ES" w:bidi="es_ES"/>
        </w:rPr>
      </w:r>
    </w:p>
    <w:p>
      <w:pPr/>
      <w:r>
        <w:rPr>
          <w:lang w:val="es_ES" w:bidi="es_ES"/>
        </w:rPr>
      </w:r>
      <w:r>
        <w:rPr>
          <w:lang w:val="es_ES" w:bidi="es_ES"/>
        </w:rPr>
        <w:t xml:space="preserve">El corazón de la Buena Nueva es que Cristo murió por nuestros pecados (ver </w:t>
      </w:r>
      <w:hyperlink r:id="rId544">
        <w:r>
          <w:rPr>
            <w:lang w:val="es_ES" w:bidi="es_ES"/>
          </w:rPr>
          <w:rPr>
            <w:color w:val="0000EE"/>
            <w:u w:val="single"/>
          </w:rPr>
          <w:t>Rm 3:24–25,</w:t>
        </w:r>
      </w:hyperlink>
      <w:r>
        <w:rPr>
          <w:lang w:val="es_ES" w:bidi="es_ES"/>
        </w:rPr>
        <w:t xml:space="preserve"> </w:t>
      </w:r>
      <w:hyperlink r:id="rId534">
        <w:r>
          <w:rPr>
            <w:lang w:val="es_ES" w:bidi="es_ES"/>
          </w:rPr>
          <w:rPr>
            <w:color w:val="0000EE"/>
            <w:u w:val="single"/>
          </w:rPr>
          <w:t>5:8–10,</w:t>
        </w:r>
      </w:hyperlink>
      <w:r>
        <w:rPr>
          <w:lang w:val="es_ES" w:bidi="es_ES"/>
        </w:rPr>
        <w:t xml:space="preserve"> </w:t>
      </w:r>
      <w:hyperlink r:id="rId545">
        <w:r>
          <w:rPr>
            <w:lang w:val="es_ES" w:bidi="es_ES"/>
          </w:rPr>
          <w:rPr>
            <w:color w:val="0000EE"/>
            <w:u w:val="single"/>
          </w:rPr>
          <w:t>Gal 1:4,</w:t>
        </w:r>
      </w:hyperlink>
      <w:r>
        <w:rPr>
          <w:lang w:val="es_ES" w:bidi="es_ES"/>
        </w:rPr>
        <w:t xml:space="preserve"> </w:t>
      </w:r>
      <w:hyperlink r:id="rId546">
        <w:r>
          <w:rPr>
            <w:lang w:val="es_ES" w:bidi="es_ES"/>
          </w:rPr>
          <w:rPr>
            <w:color w:val="0000EE"/>
            <w:u w:val="single"/>
          </w:rPr>
          <w:t>1 Ts 5:9–10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15:4</w:t>
      </w:r>
      <w:r>
        <w:rPr>
          <w:lang w:val="es_ES" w:bidi="es_ES"/>
        </w:rPr>
      </w:r>
    </w:p>
    <w:p>
      <w:pPr/>
      <w:r>
        <w:rPr>
          <w:lang w:val="es_ES" w:bidi="es_ES"/>
        </w:rPr>
      </w:r>
      <w:r>
        <w:rPr>
          <w:lang w:val="es_ES" w:bidi="es_ES"/>
        </w:rPr>
        <w:t>"</w:t>
      </w:r>
      <w:r>
        <w:rPr>
          <w:lang w:val="es_ES" w:bidi="es_ES"/>
        </w:rPr>
        <w:t>conforme a</w:t>
      </w:r>
      <w:r>
        <w:rPr>
          <w:lang w:val="es_ES" w:bidi="es_ES"/>
        </w:rPr>
        <w:t xml:space="preserve"> las Escrituras": Ver </w:t>
      </w:r>
      <w:hyperlink r:id="rId547">
        <w:r>
          <w:rPr>
            <w:lang w:val="es_ES" w:bidi="es_ES"/>
          </w:rPr>
          <w:rPr>
            <w:color w:val="0000EE"/>
            <w:u w:val="single"/>
          </w:rPr>
          <w:t>Sal 16:10,</w:t>
        </w:r>
      </w:hyperlink>
      <w:r>
        <w:rPr>
          <w:lang w:val="es_ES" w:bidi="es_ES"/>
        </w:rPr>
        <w:t xml:space="preserve"> </w:t>
      </w:r>
      <w:hyperlink r:id="rId548">
        <w:r>
          <w:rPr>
            <w:lang w:val="es_ES" w:bidi="es_ES"/>
          </w:rPr>
          <w:rPr>
            <w:color w:val="0000EE"/>
            <w:u w:val="single"/>
          </w:rPr>
          <w:t>Os 6:2,</w:t>
        </w:r>
      </w:hyperlink>
      <w:r>
        <w:rPr>
          <w:lang w:val="es_ES" w:bidi="es_ES"/>
        </w:rPr>
        <w:t xml:space="preserve"> </w:t>
      </w:r>
      <w:hyperlink r:id="rId549">
        <w:r>
          <w:rPr>
            <w:lang w:val="es_ES" w:bidi="es_ES"/>
          </w:rPr>
          <w:rPr>
            <w:color w:val="0000EE"/>
            <w:u w:val="single"/>
          </w:rPr>
          <w:t>Jn 1:17,</w:t>
        </w:r>
      </w:hyperlink>
      <w:r>
        <w:rPr>
          <w:lang w:val="es_ES" w:bidi="es_ES"/>
        </w:rPr>
        <w:t xml:space="preserve"> </w:t>
      </w:r>
      <w:hyperlink r:id="rId550">
        <w:r>
          <w:rPr>
            <w:lang w:val="es_ES" w:bidi="es_ES"/>
          </w:rPr>
          <w:rPr>
            <w:color w:val="0000EE"/>
            <w:u w:val="single"/>
          </w:rPr>
          <w:t>Mt 12:40,</w:t>
        </w:r>
      </w:hyperlink>
      <w:r>
        <w:rPr>
          <w:lang w:val="es_ES" w:bidi="es_ES"/>
        </w:rPr>
        <w:t xml:space="preserve"> </w:t>
      </w:r>
      <w:hyperlink r:id="rId551">
        <w:r>
          <w:rPr>
            <w:lang w:val="es_ES" w:bidi="es_ES"/>
          </w:rPr>
          <w:rPr>
            <w:color w:val="0000EE"/>
            <w:u w:val="single"/>
          </w:rPr>
          <w:t>Hc 2:24–32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w:t>
      </w:r>
      <w:r>
        <w:rPr>
          <w:lang w:val="es_ES" w:bidi="es_ES"/>
        </w:rPr>
      </w:r>
    </w:p>
    <w:p>
      <w:pPr/>
      <w:r>
        <w:rPr>
          <w:lang w:val="es_ES" w:bidi="es_ES"/>
        </w:rPr>
      </w:r>
      <w:r>
        <w:rPr>
          <w:lang w:val="es_ES" w:bidi="es_ES"/>
        </w:rPr>
        <w:t>"</w:t>
      </w:r>
      <w:r>
        <w:rPr>
          <w:lang w:val="es_ES" w:bidi="es_ES"/>
        </w:rPr>
        <w:t>apareció á Cefas"</w:t>
      </w:r>
      <w:r>
        <w:rPr>
          <w:lang w:val="es_ES" w:bidi="es_ES"/>
        </w:rPr>
        <w:t xml:space="preserve">: Véase </w:t>
      </w:r>
      <w:hyperlink r:id="rId552">
        <w:r>
          <w:rPr>
            <w:lang w:val="es_ES" w:bidi="es_ES"/>
          </w:rPr>
          <w:rPr>
            <w:color w:val="0000EE"/>
            <w:u w:val="single"/>
          </w:rPr>
          <w:t>Lucas 24:34</w:t>
        </w:r>
      </w:hyperlink>
      <w:r>
        <w:rPr>
          <w:lang w:val="es_ES" w:bidi="es_ES"/>
        </w:rPr>
        <w:t>. • "</w:t>
      </w:r>
      <w:r>
        <w:rPr>
          <w:lang w:val="es_ES" w:bidi="es_ES"/>
        </w:rPr>
        <w:t>después á los doce</w:t>
      </w:r>
      <w:r>
        <w:rPr>
          <w:lang w:val="es_ES" w:bidi="es_ES"/>
        </w:rPr>
        <w:t xml:space="preserve">": Ver </w:t>
      </w:r>
      <w:hyperlink r:id="rId553">
        <w:r>
          <w:rPr>
            <w:lang w:val="es_ES" w:bidi="es_ES"/>
          </w:rPr>
          <w:rPr>
            <w:color w:val="0000EE"/>
            <w:u w:val="single"/>
          </w:rPr>
          <w:t>Mateo 28:16–17,</w:t>
        </w:r>
      </w:hyperlink>
      <w:r>
        <w:rPr>
          <w:lang w:val="es_ES" w:bidi="es_ES"/>
        </w:rPr>
        <w:t xml:space="preserve"> </w:t>
      </w:r>
      <w:hyperlink r:id="rId554">
        <w:r>
          <w:rPr>
            <w:lang w:val="es_ES" w:bidi="es_ES"/>
          </w:rPr>
          <w:rPr>
            <w:color w:val="0000EE"/>
            <w:u w:val="single"/>
          </w:rPr>
          <w:t>Marcos 16:14,</w:t>
        </w:r>
      </w:hyperlink>
      <w:r>
        <w:rPr>
          <w:lang w:val="es_ES" w:bidi="es_ES"/>
        </w:rPr>
        <w:t xml:space="preserve"> </w:t>
      </w:r>
      <w:hyperlink r:id="rId555">
        <w:r>
          <w:rPr>
            <w:lang w:val="es_ES" w:bidi="es_ES"/>
          </w:rPr>
          <w:rPr>
            <w:color w:val="0000EE"/>
            <w:u w:val="single"/>
          </w:rPr>
          <w:t>Lucas 24:36,</w:t>
        </w:r>
      </w:hyperlink>
      <w:r>
        <w:rPr>
          <w:lang w:val="es_ES" w:bidi="es_ES"/>
        </w:rPr>
        <w:t xml:space="preserve"> </w:t>
      </w:r>
      <w:hyperlink r:id="rId556">
        <w:r>
          <w:rPr>
            <w:lang w:val="es_ES" w:bidi="es_ES"/>
          </w:rPr>
          <w:rPr>
            <w:color w:val="0000EE"/>
            <w:u w:val="single"/>
          </w:rPr>
          <w:t>Juan 20:19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15:6</w:t>
      </w:r>
      <w:r>
        <w:rPr>
          <w:lang w:val="es_ES" w:bidi="es_ES"/>
        </w:rPr>
      </w:r>
    </w:p>
    <w:p>
      <w:pPr/>
      <w:r>
        <w:rPr>
          <w:lang w:val="es_ES" w:bidi="es_ES"/>
        </w:rPr>
      </w:r>
      <w:r>
        <w:rPr>
          <w:lang w:val="es_ES" w:bidi="es_ES"/>
        </w:rPr>
        <w:t>"</w:t>
      </w:r>
      <w:r>
        <w:rPr>
          <w:lang w:val="es_ES" w:bidi="es_ES"/>
        </w:rPr>
        <w:t>apareció á más de quinientos</w:t>
      </w:r>
      <w:r>
        <w:rPr>
          <w:lang w:val="es_ES" w:bidi="es_ES"/>
        </w:rPr>
        <w:t>": No tenemos otro relato de este evento. • "</w:t>
      </w:r>
      <w:r>
        <w:rPr>
          <w:lang w:val="es_ES" w:bidi="es_ES"/>
        </w:rPr>
        <w:t>de los cuales muchos viven aún</w:t>
      </w:r>
      <w:r>
        <w:rPr>
          <w:lang w:val="es_ES" w:bidi="es_ES"/>
        </w:rPr>
        <w:t>": Cuando se escribió esta carta (alrededor del año 53–56 d. C.), la veracidad de la resurrección de Cristo podía verificarse consultando a testigos presenciales vivos.</w:t>
      </w:r>
      <w:r>
        <w:rPr>
          <w:lang w:val="es_ES" w:bidi="es_ES"/>
        </w:rPr>
      </w:r>
      <w:r>
        <w:rPr>
          <w:lang w:val="es_ES" w:bidi="es_ES"/>
        </w:rPr>
      </w:r>
    </w:p>
    <w:p>
      <w:pPr/>
      <w:r>
        <w:rPr>
          <w:lang w:val="es_ES" w:bidi="es_ES"/>
        </w:rPr>
      </w:r>
    </w:p>
    <w:p>
      <w:pPr>
        <w:pStyle w:val="Heading2"/>
      </w:pPr>
      <w:r>
        <w:rPr>
          <w:lang w:val="es_ES" w:bidi="es_ES"/>
        </w:rPr>
        <w:t>1 Corintios 15:7</w:t>
      </w:r>
      <w:r>
        <w:rPr>
          <w:lang w:val="es_ES" w:bidi="es_ES"/>
        </w:rPr>
      </w:r>
    </w:p>
    <w:p>
      <w:pPr/>
      <w:r>
        <w:rPr>
          <w:lang w:val="es_ES" w:bidi="es_ES"/>
        </w:rPr>
      </w:r>
      <w:r>
        <w:rPr>
          <w:lang w:val="es_ES" w:bidi="es_ES"/>
        </w:rPr>
        <w:t xml:space="preserve">Este Jacobo era casi con certeza el hermano de Jesús, quien se convirtió en un líder de la iglesia de Jerusalén después de la muerte de este (ver </w:t>
      </w:r>
      <w:hyperlink r:id="rId318">
        <w:r>
          <w:rPr>
            <w:lang w:val="es_ES" w:bidi="es_ES"/>
          </w:rPr>
          <w:rPr>
            <w:color w:val="0000EE"/>
            <w:u w:val="single"/>
          </w:rPr>
          <w:t>Marcos 6:3,</w:t>
        </w:r>
      </w:hyperlink>
      <w:r>
        <w:rPr>
          <w:lang w:val="es_ES" w:bidi="es_ES"/>
        </w:rPr>
        <w:t xml:space="preserve"> </w:t>
      </w:r>
      <w:hyperlink r:id="rId557">
        <w:r>
          <w:rPr>
            <w:lang w:val="es_ES" w:bidi="es_ES"/>
          </w:rPr>
          <w:rPr>
            <w:color w:val="0000EE"/>
            <w:u w:val="single"/>
          </w:rPr>
          <w:t>Juan 7:1–5,</w:t>
        </w:r>
      </w:hyperlink>
      <w:r>
        <w:rPr>
          <w:lang w:val="es_ES" w:bidi="es_ES"/>
        </w:rPr>
        <w:t xml:space="preserve"> </w:t>
      </w:r>
      <w:hyperlink r:id="rId558">
        <w:r>
          <w:rPr>
            <w:lang w:val="es_ES" w:bidi="es_ES"/>
          </w:rPr>
          <w:rPr>
            <w:color w:val="0000EE"/>
            <w:u w:val="single"/>
          </w:rPr>
          <w:t>Gálatas 1:19;</w:t>
        </w:r>
      </w:hyperlink>
      <w:r>
        <w:rPr>
          <w:lang w:val="es_ES" w:bidi="es_ES"/>
        </w:rPr>
        <w:t xml:space="preserve"> cf. </w:t>
      </w:r>
      <w:hyperlink r:id="rId559">
        <w:r>
          <w:rPr>
            <w:lang w:val="es_ES" w:bidi="es_ES"/>
          </w:rPr>
          <w:rPr>
            <w:color w:val="0000EE"/>
            <w:u w:val="single"/>
          </w:rPr>
          <w:t>Hechos 12:17,</w:t>
        </w:r>
      </w:hyperlink>
      <w:r>
        <w:rPr>
          <w:lang w:val="es_ES" w:bidi="es_ES"/>
        </w:rPr>
        <w:t xml:space="preserve"> </w:t>
      </w:r>
      <w:hyperlink r:id="rId560">
        <w:r>
          <w:rPr>
            <w:lang w:val="es_ES" w:bidi="es_ES"/>
          </w:rPr>
          <w:rPr>
            <w:color w:val="0000EE"/>
            <w:u w:val="single"/>
          </w:rPr>
          <w:t>15:13,</w:t>
        </w:r>
      </w:hyperlink>
      <w:r>
        <w:rPr>
          <w:lang w:val="es_ES" w:bidi="es_ES"/>
        </w:rPr>
        <w:t xml:space="preserve"> </w:t>
      </w:r>
      <w:hyperlink r:id="rId561">
        <w:r>
          <w:rPr>
            <w:lang w:val="es_ES" w:bidi="es_ES"/>
          </w:rPr>
          <w:rPr>
            <w:color w:val="0000EE"/>
            <w:u w:val="single"/>
          </w:rPr>
          <w:t>21:18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15:8–9</w:t>
      </w:r>
      <w:r>
        <w:rPr>
          <w:lang w:val="es_ES" w:bidi="es_ES"/>
        </w:rPr>
      </w:r>
    </w:p>
    <w:p>
      <w:pPr/>
      <w:r>
        <w:rPr>
          <w:lang w:val="es_ES" w:bidi="es_ES"/>
        </w:rPr>
      </w:r>
      <w:r>
        <w:rPr>
          <w:lang w:val="es_ES" w:bidi="es_ES"/>
        </w:rPr>
        <w:t xml:space="preserve">"como a un abortivo": Esta frase puede aludir a un aborto espontáneo o a un nacimiento sin vida. Aquí podría expresar la forma inusual de la conversión de Pablo, la visión despectiva que algunos oponentes tenían de su apostolado, o su propio sentido de indignidad para ser un apóstol. El énfasis general está en la gracia extraordinaria de Dios hacia Pablo como un antiguo perseguidor del pueblo de Cristo (ver </w:t>
      </w:r>
      <w:hyperlink r:id="rId562">
        <w:r>
          <w:rPr>
            <w:lang w:val="es_ES" w:bidi="es_ES"/>
          </w:rPr>
          <w:rPr>
            <w:color w:val="0000EE"/>
            <w:u w:val="single"/>
          </w:rPr>
          <w:t>Ga 1:13,</w:t>
        </w:r>
      </w:hyperlink>
      <w:r>
        <w:rPr>
          <w:lang w:val="es_ES" w:bidi="es_ES"/>
        </w:rPr>
        <w:t xml:space="preserve"> </w:t>
      </w:r>
      <w:hyperlink r:id="rId563">
        <w:r>
          <w:rPr>
            <w:lang w:val="es_ES" w:bidi="es_ES"/>
          </w:rPr>
          <w:rPr>
            <w:color w:val="0000EE"/>
            <w:u w:val="single"/>
          </w:rPr>
          <w:t>Fil 3:6</w:t>
        </w:r>
      </w:hyperlink>
      <w:r>
        <w:rPr>
          <w:lang w:val="es_ES" w:bidi="es_ES"/>
        </w:rPr>
        <w:t xml:space="preserve">; cp. </w:t>
      </w:r>
      <w:hyperlink r:id="rId564">
        <w:r>
          <w:rPr>
            <w:lang w:val="es_ES" w:bidi="es_ES"/>
          </w:rPr>
          <w:rPr>
            <w:color w:val="0000EE"/>
            <w:u w:val="single"/>
          </w:rPr>
          <w:t>Hechos 8:3</w:t>
        </w:r>
      </w:hyperlink>
      <w:r>
        <w:rPr>
          <w:lang w:val="es_ES" w:bidi="es_ES"/>
        </w:rPr>
        <w:t xml:space="preserve">, </w:t>
      </w:r>
      <w:hyperlink r:id="rId565">
        <w:r>
          <w:rPr>
            <w:lang w:val="es_ES" w:bidi="es_ES"/>
          </w:rPr>
          <w:rPr>
            <w:color w:val="0000EE"/>
            <w:u w:val="single"/>
          </w:rPr>
          <w:t>9:1–2</w:t>
        </w:r>
      </w:hyperlink>
      <w:r>
        <w:rPr>
          <w:lang w:val="es_ES" w:bidi="es_ES"/>
        </w:rPr>
        <w:t>). • "</w:t>
      </w:r>
      <w:r>
        <w:rPr>
          <w:lang w:val="es_ES" w:bidi="es_ES"/>
        </w:rPr>
        <w:t>me apareció á mí</w:t>
      </w:r>
      <w:r>
        <w:rPr>
          <w:lang w:val="es_ES" w:bidi="es_ES"/>
        </w:rPr>
        <w:t xml:space="preserve">": Pablo se encontró cara a cara con el Cristo resucitado en su conversión (ver </w:t>
      </w:r>
      <w:hyperlink r:id="rId566">
        <w:r>
          <w:rPr>
            <w:lang w:val="es_ES" w:bidi="es_ES"/>
          </w:rPr>
          <w:rPr>
            <w:color w:val="0000EE"/>
            <w:u w:val="single"/>
          </w:rPr>
          <w:t>1 Cor 9:1,</w:t>
        </w:r>
      </w:hyperlink>
      <w:r>
        <w:rPr>
          <w:lang w:val="es_ES" w:bidi="es_ES"/>
        </w:rPr>
        <w:t xml:space="preserve"> </w:t>
      </w:r>
      <w:hyperlink r:id="rId307">
        <w:r>
          <w:rPr>
            <w:lang w:val="es_ES" w:bidi="es_ES"/>
          </w:rPr>
          <w:rPr>
            <w:color w:val="0000EE"/>
            <w:u w:val="single"/>
          </w:rPr>
          <w:t>Hechos 9:3–6</w:t>
        </w:r>
      </w:hyperlink>
      <w:r>
        <w:rPr>
          <w:lang w:val="es_ES" w:bidi="es_ES"/>
        </w:rPr>
        <w:t xml:space="preserve">, </w:t>
      </w:r>
      <w:hyperlink r:id="rId567">
        <w:r>
          <w:rPr>
            <w:lang w:val="es_ES" w:bidi="es_ES"/>
          </w:rPr>
          <w:rPr>
            <w:color w:val="0000EE"/>
            <w:u w:val="single"/>
          </w:rPr>
          <w:t>Ga 1:15–16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15:10</w:t>
      </w:r>
      <w:r>
        <w:rPr>
          <w:lang w:val="es_ES" w:bidi="es_ES"/>
        </w:rPr>
      </w:r>
    </w:p>
    <w:p>
      <w:pPr/>
      <w:r>
        <w:rPr>
          <w:lang w:val="es_ES" w:bidi="es_ES"/>
        </w:rPr>
      </w:r>
      <w:r>
        <w:rPr>
          <w:lang w:val="es_ES" w:bidi="es_ES"/>
        </w:rPr>
        <w:t xml:space="preserve">La conciencia de Pablo sobre la gracia de Dios hacia él resultó en una respuesta extraordinaria de su parte. Sin embargo, incluso eso debe entenderse como una expresión de Dios trabajando a través de el por su gracia (ver </w:t>
      </w:r>
      <w:hyperlink r:id="rId465">
        <w:r>
          <w:rPr>
            <w:lang w:val="es_ES" w:bidi="es_ES"/>
          </w:rPr>
          <w:rPr>
            <w:color w:val="0000EE"/>
            <w:u w:val="single"/>
          </w:rPr>
          <w:t>2 Co 4:7,</w:t>
        </w:r>
      </w:hyperlink>
      <w:r>
        <w:rPr>
          <w:lang w:val="es_ES" w:bidi="es_ES"/>
        </w:rPr>
        <w:t xml:space="preserve"> </w:t>
      </w:r>
      <w:hyperlink r:id="rId468">
        <w:r>
          <w:rPr>
            <w:lang w:val="es_ES" w:bidi="es_ES"/>
          </w:rPr>
          <w:rPr>
            <w:color w:val="0000EE"/>
            <w:u w:val="single"/>
          </w:rPr>
          <w:t>Ga 2:20,</w:t>
        </w:r>
      </w:hyperlink>
      <w:r>
        <w:rPr>
          <w:lang w:val="es_ES" w:bidi="es_ES"/>
        </w:rPr>
        <w:t xml:space="preserve"> </w:t>
      </w:r>
      <w:hyperlink r:id="rId568">
        <w:r>
          <w:rPr>
            <w:lang w:val="es_ES" w:bidi="es_ES"/>
          </w:rPr>
          <w:rPr>
            <w:color w:val="0000EE"/>
            <w:u w:val="single"/>
          </w:rPr>
          <w:t>Col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15:11</w:t>
      </w:r>
      <w:r>
        <w:rPr>
          <w:lang w:val="es_ES" w:bidi="es_ES"/>
        </w:rPr>
      </w:r>
    </w:p>
    <w:p>
      <w:pPr/>
      <w:r>
        <w:rPr>
          <w:lang w:val="es_ES" w:bidi="es_ES"/>
        </w:rPr>
      </w:r>
      <w:r>
        <w:rPr>
          <w:lang w:val="es_ES" w:bidi="es_ES"/>
        </w:rPr>
        <w:t>Lo importante es el mensaje</w:t>
      </w:r>
      <w:r>
        <w:rPr>
          <w:i/>
          <w:lang w:val="es_ES" w:bidi="es_ES"/>
        </w:rPr>
        <w:t>,</w:t>
      </w:r>
      <w:r>
        <w:rPr>
          <w:lang w:val="es_ES" w:bidi="es_ES"/>
        </w:rPr>
        <w:t xml:space="preserve"> no los mensajeros (cf. </w:t>
      </w:r>
      <w:hyperlink r:id="rId125">
        <w:r>
          <w:rPr>
            <w:lang w:val="es_ES" w:bidi="es_ES"/>
          </w:rPr>
          <w:rPr>
            <w:color w:val="0000EE"/>
            <w:u w:val="single"/>
          </w:rPr>
          <w:t>1:10–12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15:12</w:t>
      </w:r>
      <w:r>
        <w:rPr>
          <w:lang w:val="es_ES" w:bidi="es_ES"/>
        </w:rPr>
      </w:r>
    </w:p>
    <w:p>
      <w:pPr/>
      <w:r>
        <w:rPr>
          <w:lang w:val="es_ES" w:bidi="es_ES"/>
        </w:rPr>
      </w:r>
      <w:r>
        <w:rPr>
          <w:lang w:val="es_ES" w:bidi="es_ES"/>
        </w:rPr>
        <w:t xml:space="preserve">Algunos creyentes en Corinto aparentemente tuvieron dificultades para aceptar la idea judía de una resurrección corporal de los muertos, prefiriendo en su lugar la idea griega de la inmortalidad del alma (cf. </w:t>
      </w:r>
      <w:hyperlink r:id="rId569">
        <w:r>
          <w:rPr>
            <w:lang w:val="es_ES" w:bidi="es_ES"/>
          </w:rPr>
          <w:rPr>
            <w:color w:val="0000EE"/>
            <w:u w:val="single"/>
          </w:rPr>
          <w:t>Hechos 17:18</w:t>
        </w:r>
      </w:hyperlink>
      <w:r>
        <w:rPr>
          <w:lang w:val="es_ES" w:bidi="es_ES"/>
        </w:rPr>
        <w:t xml:space="preserve">, </w:t>
      </w:r>
      <w:hyperlink r:id="rId570">
        <w:r>
          <w:rPr>
            <w:lang w:val="es_ES" w:bidi="es_ES"/>
          </w:rPr>
          <w:rPr>
            <w:color w:val="0000EE"/>
            <w:u w:val="single"/>
          </w:rPr>
          <w:t>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15:12–20</w:t>
      </w:r>
      <w:r>
        <w:rPr>
          <w:lang w:val="es_ES" w:bidi="es_ES"/>
        </w:rPr>
      </w:r>
    </w:p>
    <w:p>
      <w:pPr/>
      <w:r>
        <w:rPr>
          <w:lang w:val="es_ES" w:bidi="es_ES"/>
        </w:rPr>
      </w:r>
      <w:r>
        <w:rPr>
          <w:lang w:val="es_ES" w:bidi="es_ES"/>
        </w:rPr>
        <w:t>La resurrección de Cristo confirma la realidad de la resurrección futura.</w:t>
      </w:r>
      <w:r>
        <w:rPr>
          <w:lang w:val="es_ES" w:bidi="es_ES"/>
        </w:rPr>
      </w:r>
      <w:r>
        <w:rPr>
          <w:lang w:val="es_ES" w:bidi="es_ES"/>
        </w:rPr>
      </w:r>
    </w:p>
    <w:p>
      <w:pPr/>
      <w:r>
        <w:rPr>
          <w:lang w:val="es_ES" w:bidi="es_ES"/>
        </w:rPr>
      </w:r>
    </w:p>
    <w:p>
      <w:pPr>
        <w:pStyle w:val="Heading2"/>
      </w:pPr>
      <w:r>
        <w:rPr>
          <w:lang w:val="es_ES" w:bidi="es_ES"/>
        </w:rPr>
        <w:t>1 Corintios 15:12–34</w:t>
      </w:r>
      <w:r>
        <w:rPr>
          <w:lang w:val="es_ES" w:bidi="es_ES"/>
        </w:rPr>
      </w:r>
    </w:p>
    <w:p>
      <w:pPr/>
      <w:r>
        <w:rPr>
          <w:lang w:val="es_ES" w:bidi="es_ES"/>
        </w:rPr>
      </w:r>
      <w:r>
        <w:rPr>
          <w:lang w:val="es_ES" w:bidi="es_ES"/>
        </w:rPr>
        <w:t>Pablo ahora argumenta a favor de una futura resurrección.</w:t>
      </w:r>
      <w:r>
        <w:rPr>
          <w:lang w:val="es_ES" w:bidi="es_ES"/>
        </w:rPr>
      </w:r>
      <w:r>
        <w:rPr>
          <w:lang w:val="es_ES" w:bidi="es_ES"/>
        </w:rPr>
      </w:r>
    </w:p>
    <w:p>
      <w:pPr/>
      <w:r>
        <w:rPr>
          <w:lang w:val="es_ES" w:bidi="es_ES"/>
        </w:rPr>
      </w:r>
    </w:p>
    <w:p>
      <w:pPr>
        <w:pStyle w:val="Heading2"/>
      </w:pPr>
      <w:r>
        <w:rPr>
          <w:lang w:val="es_ES" w:bidi="es_ES"/>
        </w:rPr>
        <w:t>1 Corintios 15:14–18</w:t>
      </w:r>
      <w:r>
        <w:rPr>
          <w:lang w:val="es_ES" w:bidi="es_ES"/>
        </w:rPr>
      </w:r>
    </w:p>
    <w:p>
      <w:pPr/>
      <w:r>
        <w:rPr>
          <w:lang w:val="es_ES" w:bidi="es_ES"/>
        </w:rPr>
      </w:r>
      <w:r>
        <w:rPr>
          <w:lang w:val="es_ES" w:bidi="es_ES"/>
        </w:rPr>
        <w:t xml:space="preserve">Si Cristo no ha resucitado de entre los muertos, entonces la fe cristiana carece de sentido. Sin embargo, la resurrección de Jesús es la evidencia de que el sacrificio de Cristo expió completamente los pecados humanos (ver </w:t>
      </w:r>
      <w:hyperlink r:id="rId571">
        <w:r>
          <w:rPr>
            <w:lang w:val="es_ES" w:bidi="es_ES"/>
          </w:rPr>
          <w:rPr>
            <w:color w:val="0000EE"/>
            <w:u w:val="single"/>
          </w:rPr>
          <w:t>15:3</w:t>
        </w:r>
      </w:hyperlink>
      <w:r>
        <w:rPr>
          <w:lang w:val="es_ES" w:bidi="es_ES"/>
        </w:rPr>
        <w:t>). Si Cristo no ha sido levantado</w:t>
      </w:r>
      <w:r>
        <w:rPr>
          <w:i/>
          <w:lang w:val="es_ES" w:bidi="es_ES"/>
        </w:rPr>
        <w:t>,</w:t>
      </w:r>
      <w:r>
        <w:rPr>
          <w:lang w:val="es_ES" w:bidi="es_ES"/>
        </w:rPr>
        <w:t xml:space="preserve"> entonces los seres humanos permanecen sin perdón, bajo el juicio de Dios, y aún son culpables de sus pecados (ver </w:t>
      </w:r>
      <w:hyperlink r:id="rId572">
        <w:r>
          <w:rPr>
            <w:lang w:val="es_ES" w:bidi="es_ES"/>
          </w:rPr>
          <w:rPr>
            <w:color w:val="0000EE"/>
            <w:u w:val="single"/>
          </w:rPr>
          <w:t>Ro 3:19</w:t>
        </w:r>
      </w:hyperlink>
      <w:r>
        <w:rPr>
          <w:lang w:val="es_ES" w:bidi="es_ES"/>
        </w:rPr>
        <w:t xml:space="preserve">, </w:t>
      </w:r>
      <w:hyperlink r:id="rId450">
        <w:r>
          <w:rPr>
            <w:lang w:val="es_ES" w:bidi="es_ES"/>
          </w:rPr>
          <w:rPr>
            <w:color w:val="0000EE"/>
            <w:u w:val="single"/>
          </w:rPr>
          <w:t>Ef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15:19</w:t>
      </w:r>
      <w:r>
        <w:rPr>
          <w:lang w:val="es_ES" w:bidi="es_ES"/>
        </w:rPr>
      </w:r>
    </w:p>
    <w:p>
      <w:pPr/>
      <w:r>
        <w:rPr>
          <w:lang w:val="es_ES" w:bidi="es_ES"/>
        </w:rPr>
      </w:r>
      <w:r>
        <w:rPr>
          <w:lang w:val="es_ES" w:bidi="es_ES"/>
        </w:rPr>
        <w:t xml:space="preserve">Sin la vida eterna, los creyentes fieles son más dignos de lástima que cualquier otra persona en el mundo porque sufren persecución y privaciones. Sin embargo, encuentran su alegría al anticipar lo que hay más allá de esta vida, tal como lo hicieron tanto Jesús (ver </w:t>
      </w:r>
      <w:hyperlink r:id="rId573">
        <w:r>
          <w:rPr>
            <w:lang w:val="es_ES" w:bidi="es_ES"/>
          </w:rPr>
          <w:rPr>
            <w:color w:val="0000EE"/>
            <w:u w:val="single"/>
          </w:rPr>
          <w:t>Hb 12:2</w:t>
        </w:r>
      </w:hyperlink>
      <w:r>
        <w:rPr>
          <w:lang w:val="es_ES" w:bidi="es_ES"/>
        </w:rPr>
        <w:t xml:space="preserve">) como Pablo (ver </w:t>
      </w:r>
      <w:hyperlink r:id="rId574">
        <w:r>
          <w:rPr>
            <w:lang w:val="es_ES" w:bidi="es_ES"/>
          </w:rPr>
          <w:rPr>
            <w:color w:val="0000EE"/>
            <w:u w:val="single"/>
          </w:rPr>
          <w:t>2 Co 4:16–18,</w:t>
        </w:r>
      </w:hyperlink>
      <w:r>
        <w:rPr>
          <w:lang w:val="es_ES" w:bidi="es_ES"/>
        </w:rPr>
        <w:t xml:space="preserve"> </w:t>
      </w:r>
      <w:hyperlink r:id="rId575">
        <w:r>
          <w:rPr>
            <w:lang w:val="es_ES" w:bidi="es_ES"/>
          </w:rPr>
          <w:rPr>
            <w:color w:val="0000EE"/>
            <w:u w:val="single"/>
          </w:rPr>
          <w:t>Fil 1:21–23,</w:t>
        </w:r>
      </w:hyperlink>
      <w:r>
        <w:rPr>
          <w:lang w:val="es_ES" w:bidi="es_ES"/>
        </w:rPr>
        <w:t xml:space="preserve"> </w:t>
      </w:r>
      <w:hyperlink r:id="rId576">
        <w:r>
          <w:rPr>
            <w:lang w:val="es_ES" w:bidi="es_ES"/>
          </w:rPr>
          <w:rPr>
            <w:color w:val="0000EE"/>
            <w:u w:val="single"/>
          </w:rPr>
          <w:t>3:7–11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15:20</w:t>
      </w:r>
      <w:r>
        <w:rPr>
          <w:lang w:val="es_ES" w:bidi="es_ES"/>
        </w:rPr>
      </w:r>
    </w:p>
    <w:p>
      <w:pPr/>
      <w:r>
        <w:rPr>
          <w:lang w:val="es_ES" w:bidi="es_ES"/>
        </w:rPr>
      </w:r>
      <w:r>
        <w:rPr>
          <w:lang w:val="es_ES" w:bidi="es_ES"/>
        </w:rPr>
        <w:t xml:space="preserve">En el Antiguo Testamento, la primera cosecha se dedicaba a Dios (ver </w:t>
      </w:r>
      <w:hyperlink r:id="rId577">
        <w:r>
          <w:rPr>
            <w:lang w:val="es_ES" w:bidi="es_ES"/>
          </w:rPr>
          <w:rPr>
            <w:color w:val="0000EE"/>
            <w:u w:val="single"/>
          </w:rPr>
          <w:t>Ex 23:19</w:t>
        </w:r>
      </w:hyperlink>
      <w:r>
        <w:rPr>
          <w:lang w:val="es_ES" w:bidi="es_ES"/>
        </w:rPr>
        <w:t xml:space="preserve">). La resurrección de Cristo es la primera de una gran cosecha del pueblo de Dios que también será resucitado (ver </w:t>
      </w:r>
      <w:hyperlink r:id="rId578">
        <w:r>
          <w:rPr>
            <w:lang w:val="es_ES" w:bidi="es_ES"/>
          </w:rPr>
          <w:rPr>
            <w:color w:val="0000EE"/>
            <w:u w:val="single"/>
          </w:rPr>
          <w:t>Col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15:21–23</w:t>
      </w:r>
      <w:r>
        <w:rPr>
          <w:lang w:val="es_ES" w:bidi="es_ES"/>
        </w:rPr>
      </w:r>
    </w:p>
    <w:p>
      <w:pPr/>
      <w:r>
        <w:rPr>
          <w:lang w:val="es_ES" w:bidi="es_ES"/>
        </w:rPr>
      </w:r>
      <w:r>
        <w:rPr>
          <w:lang w:val="es_ES" w:bidi="es_ES"/>
        </w:rPr>
        <w:t xml:space="preserve">El pecado de Adán contrasta con la resurrección de Cristo (ver </w:t>
      </w:r>
      <w:hyperlink r:id="rId579">
        <w:r>
          <w:rPr>
            <w:lang w:val="es_ES" w:bidi="es_ES"/>
          </w:rPr>
          <w:rPr>
            <w:color w:val="0000EE"/>
            <w:u w:val="single"/>
          </w:rPr>
          <w:t>15:45–49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15:24</w:t>
      </w:r>
      <w:r>
        <w:rPr>
          <w:lang w:val="es_ES" w:bidi="es_ES"/>
        </w:rPr>
      </w:r>
    </w:p>
    <w:p>
      <w:pPr/>
      <w:r>
        <w:rPr>
          <w:lang w:val="es_ES" w:bidi="es_ES"/>
        </w:rPr>
      </w:r>
      <w:r>
        <w:rPr>
          <w:lang w:val="es_ES" w:bidi="es_ES"/>
        </w:rPr>
        <w:t xml:space="preserve">La frase "todo dominio, toda autoridad y toda potencia" se refiere a poderes espirituales que se oponen a Cristo (cf. </w:t>
      </w:r>
      <w:hyperlink r:id="rId580">
        <w:r>
          <w:rPr>
            <w:lang w:val="es_ES" w:bidi="es_ES"/>
          </w:rPr>
          <w:rPr>
            <w:color w:val="0000EE"/>
            <w:u w:val="single"/>
          </w:rPr>
          <w:t>Ro 8:38,</w:t>
        </w:r>
      </w:hyperlink>
      <w:r>
        <w:rPr>
          <w:lang w:val="es_ES" w:bidi="es_ES"/>
        </w:rPr>
        <w:t xml:space="preserve"> </w:t>
      </w:r>
      <w:hyperlink r:id="rId581">
        <w:r>
          <w:rPr>
            <w:lang w:val="es_ES" w:bidi="es_ES"/>
          </w:rPr>
          <w:rPr>
            <w:color w:val="0000EE"/>
            <w:u w:val="single"/>
          </w:rPr>
          <w:t>Ef 1:21</w:t>
        </w:r>
      </w:hyperlink>
      <w:r>
        <w:rPr>
          <w:lang w:val="es_ES" w:bidi="es_ES"/>
        </w:rPr>
        <w:t xml:space="preserve">, </w:t>
      </w:r>
      <w:hyperlink r:id="rId582">
        <w:r>
          <w:rPr>
            <w:lang w:val="es_ES" w:bidi="es_ES"/>
          </w:rPr>
          <w:rPr>
            <w:color w:val="0000EE"/>
            <w:u w:val="single"/>
          </w:rPr>
          <w:t>Col 2:10</w:t>
        </w:r>
      </w:hyperlink>
      <w:r>
        <w:rPr>
          <w:lang w:val="es_ES" w:bidi="es_ES"/>
        </w:rPr>
        <w:t xml:space="preserve">, </w:t>
      </w:r>
      <w:hyperlink r:id="rId95">
        <w:r>
          <w:rPr>
            <w:lang w:val="es_ES" w:bidi="es_ES"/>
          </w:rPr>
          <w:rPr>
            <w:color w:val="0000EE"/>
            <w:u w:val="single"/>
          </w:rPr>
          <w:t>15</w:t>
        </w:r>
      </w:hyperlink>
      <w:r>
        <w:rPr>
          <w:lang w:val="es_ES" w:bidi="es_ES"/>
        </w:rPr>
        <w:t xml:space="preserve">; </w:t>
      </w:r>
      <w:hyperlink r:id="rId583">
        <w:r>
          <w:rPr>
            <w:lang w:val="es_ES" w:bidi="es_ES"/>
          </w:rPr>
          <w:rPr>
            <w:color w:val="0000EE"/>
            <w:u w:val="single"/>
          </w:rPr>
          <w:t>1 Pe 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15:24–28</w:t>
      </w:r>
      <w:r>
        <w:rPr>
          <w:lang w:val="es_ES" w:bidi="es_ES"/>
        </w:rPr>
      </w:r>
    </w:p>
    <w:p>
      <w:pPr/>
      <w:r>
        <w:rPr>
          <w:lang w:val="es_ES" w:bidi="es_ES"/>
        </w:rPr>
      </w:r>
      <w:r>
        <w:rPr>
          <w:lang w:val="es_ES" w:bidi="es_ES"/>
        </w:rPr>
        <w:t>Cristo es el Señor de todas las cosas, incluso de la muerte misma. Sin embargo, permanece subordinado a Dios, su Padre.</w:t>
      </w:r>
      <w:r>
        <w:rPr>
          <w:lang w:val="es_ES" w:bidi="es_ES"/>
        </w:rPr>
      </w:r>
      <w:r>
        <w:rPr>
          <w:lang w:val="es_ES" w:bidi="es_ES"/>
        </w:rPr>
      </w:r>
    </w:p>
    <w:p>
      <w:pPr/>
      <w:r>
        <w:rPr>
          <w:lang w:val="es_ES" w:bidi="es_ES"/>
        </w:rPr>
      </w:r>
    </w:p>
    <w:p>
      <w:pPr>
        <w:pStyle w:val="Heading2"/>
      </w:pPr>
      <w:r>
        <w:rPr>
          <w:lang w:val="es_ES" w:bidi="es_ES"/>
        </w:rPr>
        <w:t>1 Corintios 15:25</w:t>
      </w:r>
      <w:r>
        <w:rPr>
          <w:lang w:val="es_ES" w:bidi="es_ES"/>
        </w:rPr>
      </w:r>
    </w:p>
    <w:p>
      <w:pPr/>
      <w:r>
        <w:rPr>
          <w:lang w:val="es_ES" w:bidi="es_ES"/>
        </w:rPr>
      </w:r>
      <w:r>
        <w:rPr>
          <w:lang w:val="es_ES" w:bidi="es_ES"/>
        </w:rPr>
        <w:t xml:space="preserve">Esta paráfrasis de </w:t>
      </w:r>
      <w:hyperlink r:id="rId584">
        <w:r>
          <w:rPr>
            <w:lang w:val="es_ES" w:bidi="es_ES"/>
          </w:rPr>
          <w:rPr>
            <w:color w:val="0000EE"/>
            <w:u w:val="single"/>
          </w:rPr>
          <w:t>Sal 110:1</w:t>
        </w:r>
      </w:hyperlink>
      <w:r>
        <w:rPr>
          <w:lang w:val="es_ES" w:bidi="es_ES"/>
        </w:rPr>
        <w:t xml:space="preserve"> se aplica a Jesús (cf. </w:t>
      </w:r>
      <w:hyperlink r:id="rId585">
        <w:r>
          <w:rPr>
            <w:lang w:val="es_ES" w:bidi="es_ES"/>
          </w:rPr>
          <w:rPr>
            <w:color w:val="0000EE"/>
            <w:u w:val="single"/>
          </w:rPr>
          <w:t>Hb 1:13</w:t>
        </w:r>
      </w:hyperlink>
      <w:r>
        <w:rPr>
          <w:lang w:val="es_ES" w:bidi="es_ES"/>
        </w:rPr>
        <w:t>). • "debajo de sus pies": En el antiguo Oriente, los reyes victoriosos eran representados con sus pies sobre los cuellos de sus enemigos vencidos.</w:t>
      </w:r>
      <w:r>
        <w:rPr>
          <w:lang w:val="es_ES" w:bidi="es_ES"/>
        </w:rPr>
      </w:r>
      <w:r>
        <w:rPr>
          <w:lang w:val="es_ES" w:bidi="es_ES"/>
        </w:rPr>
      </w:r>
    </w:p>
    <w:p>
      <w:pPr/>
      <w:r>
        <w:rPr>
          <w:lang w:val="es_ES" w:bidi="es_ES"/>
        </w:rPr>
      </w:r>
    </w:p>
    <w:p>
      <w:pPr>
        <w:pStyle w:val="Heading2"/>
      </w:pPr>
      <w:r>
        <w:rPr>
          <w:lang w:val="es_ES" w:bidi="es_ES"/>
        </w:rPr>
        <w:t>1 Corintios 15:27</w:t>
      </w:r>
      <w:r>
        <w:rPr>
          <w:lang w:val="es_ES" w:bidi="es_ES"/>
        </w:rPr>
      </w:r>
    </w:p>
    <w:p>
      <w:pPr/>
      <w:r>
        <w:rPr>
          <w:lang w:val="es_ES" w:bidi="es_ES"/>
        </w:rPr>
      </w:r>
      <w:r>
        <w:rPr>
          <w:lang w:val="es_ES" w:bidi="es_ES"/>
        </w:rPr>
        <w:t xml:space="preserve">“Porque todas las cosas sujetó debajo de sus pies”: Ver </w:t>
      </w:r>
      <w:hyperlink r:id="rId586">
        <w:r>
          <w:rPr>
            <w:lang w:val="es_ES" w:bidi="es_ES"/>
          </w:rPr>
          <w:rPr>
            <w:color w:val="0000EE"/>
            <w:u w:val="single"/>
          </w:rPr>
          <w:t>Sal 8:6,</w:t>
        </w:r>
      </w:hyperlink>
      <w:r>
        <w:rPr>
          <w:lang w:val="es_ES" w:bidi="es_ES"/>
        </w:rPr>
        <w:t xml:space="preserve"> cf. </w:t>
      </w:r>
      <w:hyperlink r:id="rId587">
        <w:r>
          <w:rPr>
            <w:lang w:val="es_ES" w:bidi="es_ES"/>
          </w:rPr>
          <w:rPr>
            <w:color w:val="0000EE"/>
            <w:u w:val="single"/>
          </w:rPr>
          <w:t>Mt 22:44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15:29</w:t>
      </w:r>
      <w:r>
        <w:rPr>
          <w:lang w:val="es_ES" w:bidi="es_ES"/>
        </w:rPr>
      </w:r>
    </w:p>
    <w:p>
      <w:pPr/>
      <w:r>
        <w:rPr>
          <w:lang w:val="es_ES" w:bidi="es_ES"/>
        </w:rPr>
      </w:r>
      <w:r>
        <w:rPr>
          <w:lang w:val="es_ES" w:bidi="es_ES"/>
        </w:rPr>
        <w:t>Algunos cristianos del primer siglo aparentemente practicaban el bautismo "por los muertos" para los no creyentes fallecidos que deseaban que fueran salvados. Pablo no respalda ni condena la práctica; simplemente la utiliza como evidencia de la creencia en la resurrección. No hay otra referencia a tal práctica en la literatura cristiana temprana.</w:t>
      </w:r>
      <w:r>
        <w:rPr>
          <w:lang w:val="es_ES" w:bidi="es_ES"/>
        </w:rPr>
      </w:r>
      <w:r>
        <w:rPr>
          <w:lang w:val="es_ES" w:bidi="es_ES"/>
        </w:rPr>
      </w:r>
    </w:p>
    <w:p>
      <w:pPr/>
      <w:r>
        <w:rPr>
          <w:lang w:val="es_ES" w:bidi="es_ES"/>
        </w:rPr>
      </w:r>
    </w:p>
    <w:p>
      <w:pPr>
        <w:pStyle w:val="Heading2"/>
      </w:pPr>
      <w:r>
        <w:rPr>
          <w:lang w:val="es_ES" w:bidi="es_ES"/>
        </w:rPr>
        <w:t>1 Corintios 15:30–32</w:t>
      </w:r>
      <w:r>
        <w:rPr>
          <w:lang w:val="es_ES" w:bidi="es_ES"/>
        </w:rPr>
      </w:r>
    </w:p>
    <w:p>
      <w:pPr/>
      <w:r>
        <w:rPr>
          <w:lang w:val="es_ES" w:bidi="es_ES"/>
        </w:rPr>
      </w:r>
      <w:r>
        <w:rPr>
          <w:lang w:val="es_ES" w:bidi="es_ES"/>
        </w:rPr>
        <w:t>La disposición de los apóstoles a arriesgar sus vidas se basaba en su convicción de que existe vida después de la muerte. Si no hay resurrección, tal sufrimiento carece de sentido.</w:t>
      </w:r>
      <w:r>
        <w:rPr>
          <w:lang w:val="es_ES" w:bidi="es_ES"/>
        </w:rPr>
      </w:r>
      <w:r>
        <w:rPr>
          <w:lang w:val="es_ES" w:bidi="es_ES"/>
        </w:rPr>
      </w:r>
    </w:p>
    <w:p>
      <w:pPr/>
      <w:r>
        <w:rPr>
          <w:lang w:val="es_ES" w:bidi="es_ES"/>
        </w:rPr>
      </w:r>
    </w:p>
    <w:p>
      <w:pPr>
        <w:pStyle w:val="Heading2"/>
      </w:pPr>
      <w:r>
        <w:rPr>
          <w:lang w:val="es_ES" w:bidi="es_ES"/>
        </w:rPr>
        <w:t>1 Corintios 15:32</w:t>
      </w:r>
      <w:r>
        <w:rPr>
          <w:lang w:val="es_ES" w:bidi="es_ES"/>
        </w:rPr>
      </w:r>
    </w:p>
    <w:p>
      <w:pPr/>
      <w:r>
        <w:rPr>
          <w:lang w:val="es_ES" w:bidi="es_ES"/>
        </w:rPr>
      </w:r>
      <w:r>
        <w:rPr>
          <w:lang w:val="es_ES" w:bidi="es_ES"/>
        </w:rPr>
        <w:t xml:space="preserve">"como hombre batallé en Efeso contra las bestias": Pablo se refiere de manera figurada a sus enfrentamientos con oponentes en Éfeso (ver </w:t>
      </w:r>
      <w:hyperlink r:id="rId588">
        <w:r>
          <w:rPr>
            <w:lang w:val="es_ES" w:bidi="es_ES"/>
          </w:rPr>
          <w:rPr>
            <w:color w:val="0000EE"/>
            <w:u w:val="single"/>
          </w:rPr>
          <w:t>16:8,</w:t>
        </w:r>
      </w:hyperlink>
      <w:r>
        <w:rPr>
          <w:lang w:val="es_ES" w:bidi="es_ES"/>
        </w:rPr>
        <w:t xml:space="preserve"> </w:t>
      </w:r>
      <w:hyperlink r:id="rId589">
        <w:r>
          <w:rPr>
            <w:lang w:val="es_ES" w:bidi="es_ES"/>
          </w:rPr>
          <w:rPr>
            <w:color w:val="0000EE"/>
            <w:u w:val="single"/>
          </w:rPr>
          <w:t>Hechos 19:23–41,</w:t>
        </w:r>
      </w:hyperlink>
      <w:r>
        <w:rPr>
          <w:lang w:val="es_ES" w:bidi="es_ES"/>
        </w:rPr>
        <w:t xml:space="preserve"> </w:t>
      </w:r>
      <w:hyperlink r:id="rId590">
        <w:r>
          <w:rPr>
            <w:lang w:val="es_ES" w:bidi="es_ES"/>
          </w:rPr>
          <w:rPr>
            <w:color w:val="0000EE"/>
            <w:u w:val="single"/>
          </w:rPr>
          <w:t>2 Cor 1:8,</w:t>
        </w:r>
      </w:hyperlink>
      <w:r>
        <w:rPr>
          <w:lang w:val="es_ES" w:bidi="es_ES"/>
        </w:rPr>
        <w:t xml:space="preserve"> </w:t>
      </w:r>
      <w:hyperlink r:id="rId591">
        <w:r>
          <w:rPr>
            <w:lang w:val="es_ES" w:bidi="es_ES"/>
          </w:rPr>
          <w:rPr>
            <w:color w:val="0000EE"/>
            <w:u w:val="single"/>
          </w:rPr>
          <w:t>4:8–12</w:t>
        </w:r>
      </w:hyperlink>
      <w:r>
        <w:rPr>
          <w:lang w:val="es_ES" w:bidi="es_ES"/>
        </w:rPr>
        <w:t xml:space="preserve">, </w:t>
      </w:r>
      <w:hyperlink r:id="rId169">
        <w:r>
          <w:rPr>
            <w:lang w:val="es_ES" w:bidi="es_ES"/>
          </w:rPr>
          <w:rPr>
            <w:color w:val="0000EE"/>
            <w:u w:val="single"/>
          </w:rPr>
          <w:t>11:23–28</w:t>
        </w:r>
      </w:hyperlink>
      <w:r>
        <w:rPr>
          <w:lang w:val="es_ES" w:bidi="es_ES"/>
        </w:rPr>
        <w:t>). Ver a prisioneros condenados luchando "contra las bestias" y siendo destrozados hasta la muerte era una forma común de entretenimiento en el mundo romano.</w:t>
      </w:r>
      <w:r>
        <w:rPr>
          <w:lang w:val="es_ES" w:bidi="es_ES"/>
        </w:rPr>
      </w:r>
      <w:r>
        <w:rPr>
          <w:lang w:val="es_ES" w:bidi="es_ES"/>
        </w:rPr>
      </w:r>
    </w:p>
    <w:p>
      <w:pPr/>
      <w:r>
        <w:rPr>
          <w:lang w:val="es_ES" w:bidi="es_ES"/>
        </w:rPr>
      </w:r>
    </w:p>
    <w:p>
      <w:pPr>
        <w:pStyle w:val="Heading2"/>
      </w:pPr>
      <w:r>
        <w:rPr>
          <w:lang w:val="es_ES" w:bidi="es_ES"/>
        </w:rPr>
        <w:t>1 Corintios 15:33</w:t>
      </w:r>
      <w:r>
        <w:rPr>
          <w:lang w:val="es_ES" w:bidi="es_ES"/>
        </w:rPr>
      </w:r>
    </w:p>
    <w:p>
      <w:pPr/>
      <w:r>
        <w:rPr>
          <w:lang w:val="es_ES" w:bidi="es_ES"/>
        </w:rPr>
      </w:r>
      <w:r>
        <w:rPr>
          <w:lang w:val="es_ES" w:bidi="es_ES"/>
        </w:rPr>
        <w:t>“las malas conversaciones corrompen las buenas costumbres”: Esta cita del poeta griego Menandro (300 a. C.) es una advertencia para no prestar atención a quienes enseñan cosas incorrectas.</w:t>
      </w:r>
      <w:r>
        <w:rPr>
          <w:lang w:val="es_ES" w:bidi="es_ES"/>
        </w:rPr>
      </w:r>
      <w:r>
        <w:rPr>
          <w:lang w:val="es_ES" w:bidi="es_ES"/>
        </w:rPr>
      </w:r>
    </w:p>
    <w:p>
      <w:pPr/>
      <w:r>
        <w:rPr>
          <w:lang w:val="es_ES" w:bidi="es_ES"/>
        </w:rPr>
      </w:r>
    </w:p>
    <w:p>
      <w:pPr>
        <w:pStyle w:val="Heading2"/>
      </w:pPr>
      <w:r>
        <w:rPr>
          <w:lang w:val="es_ES" w:bidi="es_ES"/>
        </w:rPr>
        <w:t>1 Corintios 15:34</w:t>
      </w:r>
      <w:r>
        <w:rPr>
          <w:lang w:val="es_ES" w:bidi="es_ES"/>
        </w:rPr>
      </w:r>
    </w:p>
    <w:p>
      <w:pPr/>
      <w:r>
        <w:rPr>
          <w:lang w:val="es_ES" w:bidi="es_ES"/>
        </w:rPr>
      </w:r>
      <w:r>
        <w:rPr>
          <w:lang w:val="es_ES" w:bidi="es_ES"/>
        </w:rPr>
        <w:t>"algunos no conocéis a Dios": Pablo reprende severamente a aquellos que se enorgullecían de su conocimiento pero permanecían escépticos sobre la resurrección.</w:t>
      </w:r>
      <w:r>
        <w:rPr>
          <w:lang w:val="es_ES" w:bidi="es_ES"/>
        </w:rPr>
      </w:r>
      <w:r>
        <w:rPr>
          <w:lang w:val="es_ES" w:bidi="es_ES"/>
        </w:rPr>
      </w:r>
    </w:p>
    <w:p>
      <w:pPr/>
      <w:r>
        <w:rPr>
          <w:lang w:val="es_ES" w:bidi="es_ES"/>
        </w:rPr>
      </w:r>
    </w:p>
    <w:p>
      <w:pPr>
        <w:pStyle w:val="Heading2"/>
      </w:pPr>
      <w:r>
        <w:rPr>
          <w:lang w:val="es_ES" w:bidi="es_ES"/>
        </w:rPr>
        <w:t>1 Corintios 15:35–58</w:t>
      </w:r>
      <w:r>
        <w:rPr>
          <w:lang w:val="es_ES" w:bidi="es_ES"/>
        </w:rPr>
      </w:r>
    </w:p>
    <w:p>
      <w:pPr/>
      <w:r>
        <w:rPr>
          <w:lang w:val="es_ES" w:bidi="es_ES"/>
        </w:rPr>
      </w:r>
      <w:r>
        <w:rPr>
          <w:lang w:val="es_ES" w:bidi="es_ES"/>
        </w:rPr>
        <w:t>Pablo analiza la naturaleza de los cuerpos resucitados, posiblemente respondiendo a preguntas escépticas. En el mundo grecorromano, era común la creencia en la inmortalidad del alma, pero no en la resurrección del cuerpo.</w:t>
      </w:r>
      <w:r>
        <w:rPr>
          <w:lang w:val="es_ES" w:bidi="es_ES"/>
        </w:rPr>
      </w:r>
      <w:r>
        <w:rPr>
          <w:lang w:val="es_ES" w:bidi="es_ES"/>
        </w:rPr>
      </w:r>
    </w:p>
    <w:p>
      <w:pPr/>
      <w:r>
        <w:rPr>
          <w:lang w:val="es_ES" w:bidi="es_ES"/>
        </w:rPr>
      </w:r>
    </w:p>
    <w:p>
      <w:pPr>
        <w:pStyle w:val="Heading2"/>
      </w:pPr>
      <w:r>
        <w:rPr>
          <w:lang w:val="es_ES" w:bidi="es_ES"/>
        </w:rPr>
        <w:t>1 Corintios 15:36</w:t>
      </w:r>
      <w:r>
        <w:rPr>
          <w:lang w:val="es_ES" w:bidi="es_ES"/>
        </w:rPr>
      </w:r>
    </w:p>
    <w:p>
      <w:pPr/>
      <w:r>
        <w:rPr>
          <w:lang w:val="es_ES" w:bidi="es_ES"/>
        </w:rPr>
      </w:r>
      <w:r>
        <w:rPr>
          <w:lang w:val="es_ES" w:bidi="es_ES"/>
        </w:rPr>
        <w:t>"Necio, lo que tú siembras no se vivifica": La contundente respuesta de Pablo sugiere que la pregunta anterior es escéptica. También podría implicar que la respuesta es desconocida.</w:t>
      </w:r>
      <w:r>
        <w:rPr>
          <w:lang w:val="es_ES" w:bidi="es_ES"/>
        </w:rPr>
      </w:r>
      <w:r>
        <w:rPr>
          <w:lang w:val="es_ES" w:bidi="es_ES"/>
        </w:rPr>
      </w:r>
    </w:p>
    <w:p>
      <w:pPr/>
      <w:r>
        <w:rPr>
          <w:lang w:val="es_ES" w:bidi="es_ES"/>
        </w:rPr>
      </w:r>
    </w:p>
    <w:p>
      <w:pPr>
        <w:pStyle w:val="Heading2"/>
      </w:pPr>
      <w:r>
        <w:rPr>
          <w:lang w:val="es_ES" w:bidi="es_ES"/>
        </w:rPr>
        <w:t>1 Corintios 15:37–39</w:t>
      </w:r>
      <w:r>
        <w:rPr>
          <w:lang w:val="es_ES" w:bidi="es_ES"/>
        </w:rPr>
      </w:r>
    </w:p>
    <w:p>
      <w:pPr/>
      <w:r>
        <w:rPr>
          <w:lang w:val="es_ES" w:bidi="es_ES"/>
        </w:rPr>
      </w:r>
      <w:r>
        <w:rPr>
          <w:lang w:val="es_ES" w:bidi="es_ES"/>
        </w:rPr>
        <w:t>Así como la forma de una planta no se asemeja a la semilla, aunque el crecimiento de la planta está determinado por el tipo de semilla, el cuerpo de resurrección será diferente del cuerpo actual, pero será identificable como perteneciente a la misma persona.</w:t>
      </w:r>
      <w:r>
        <w:rPr>
          <w:lang w:val="es_ES" w:bidi="es_ES"/>
        </w:rPr>
      </w:r>
      <w:r>
        <w:rPr>
          <w:lang w:val="es_ES" w:bidi="es_ES"/>
        </w:rPr>
      </w:r>
    </w:p>
    <w:p>
      <w:pPr/>
      <w:r>
        <w:rPr>
          <w:lang w:val="es_ES" w:bidi="es_ES"/>
        </w:rPr>
      </w:r>
    </w:p>
    <w:p>
      <w:pPr>
        <w:pStyle w:val="Heading2"/>
      </w:pPr>
      <w:r>
        <w:rPr>
          <w:lang w:val="es_ES" w:bidi="es_ES"/>
        </w:rPr>
        <w:t>1 Corintios 15:40–41</w:t>
      </w:r>
      <w:r>
        <w:rPr>
          <w:lang w:val="es_ES" w:bidi="es_ES"/>
        </w:rPr>
      </w:r>
    </w:p>
    <w:p>
      <w:pPr/>
      <w:r>
        <w:rPr>
          <w:lang w:val="es_ES" w:bidi="es_ES"/>
        </w:rPr>
      </w:r>
      <w:r>
        <w:rPr>
          <w:lang w:val="es_ES" w:bidi="es_ES"/>
        </w:rPr>
        <w:t>Todo lo que Dios ha creado tiene su propia gloria: su belleza y magnificencia únicas. El cuerpo de resurrección será diferente a cualquier otra cosa.</w:t>
      </w:r>
      <w:r>
        <w:rPr>
          <w:lang w:val="es_ES" w:bidi="es_ES"/>
        </w:rPr>
      </w:r>
      <w:r>
        <w:rPr>
          <w:lang w:val="es_ES" w:bidi="es_ES"/>
        </w:rPr>
      </w:r>
    </w:p>
    <w:p>
      <w:pPr/>
      <w:r>
        <w:rPr>
          <w:lang w:val="es_ES" w:bidi="es_ES"/>
        </w:rPr>
      </w:r>
    </w:p>
    <w:p>
      <w:pPr>
        <w:pStyle w:val="Heading2"/>
      </w:pPr>
      <w:r>
        <w:rPr>
          <w:lang w:val="es_ES" w:bidi="es_ES"/>
        </w:rPr>
        <w:t>1 Corintios 15:42–44</w:t>
      </w:r>
      <w:r>
        <w:rPr>
          <w:lang w:val="es_ES" w:bidi="es_ES"/>
        </w:rPr>
      </w:r>
    </w:p>
    <w:p>
      <w:pPr/>
      <w:r>
        <w:rPr>
          <w:lang w:val="es_ES" w:bidi="es_ES"/>
        </w:rPr>
      </w:r>
      <w:r>
        <w:rPr>
          <w:lang w:val="es_ES" w:bidi="es_ES"/>
        </w:rPr>
        <w:t>Así como las plantas en crecimiento difieren de las semillas de las que brotan, los cuerpos de resurrección serán muy diferentes de nuestros cuerpos mortales.</w:t>
      </w:r>
      <w:r>
        <w:rPr>
          <w:lang w:val="es_ES" w:bidi="es_ES"/>
        </w:rPr>
      </w:r>
      <w:r>
        <w:rPr>
          <w:lang w:val="es_ES" w:bidi="es_ES"/>
        </w:rPr>
      </w:r>
    </w:p>
    <w:p>
      <w:pPr/>
      <w:r>
        <w:rPr>
          <w:lang w:val="es_ES" w:bidi="es_ES"/>
        </w:rPr>
      </w:r>
    </w:p>
    <w:p>
      <w:pPr>
        <w:pStyle w:val="Heading2"/>
      </w:pPr>
      <w:r>
        <w:rPr>
          <w:lang w:val="es_ES" w:bidi="es_ES"/>
        </w:rPr>
        <w:t>1 Corintios 15:45–46</w:t>
      </w:r>
      <w:r>
        <w:rPr>
          <w:lang w:val="es_ES" w:bidi="es_ES"/>
        </w:rPr>
      </w:r>
    </w:p>
    <w:p>
      <w:pPr/>
      <w:r>
        <w:rPr>
          <w:lang w:val="es_ES" w:bidi="es_ES"/>
        </w:rPr>
      </w:r>
      <w:r>
        <w:rPr>
          <w:lang w:val="es_ES" w:bidi="es_ES"/>
        </w:rPr>
        <w:t>Así como el Espíritu vivificante de Cristo trasciende la vida natural, el cuerpo espiritual superará al cuerpo físico.</w:t>
      </w:r>
      <w:r>
        <w:rPr>
          <w:lang w:val="es_ES" w:bidi="es_ES"/>
        </w:rPr>
      </w:r>
      <w:r>
        <w:rPr>
          <w:lang w:val="es_ES" w:bidi="es_ES"/>
        </w:rPr>
      </w:r>
    </w:p>
    <w:p>
      <w:pPr/>
      <w:r>
        <w:rPr>
          <w:lang w:val="es_ES" w:bidi="es_ES"/>
        </w:rPr>
      </w:r>
    </w:p>
    <w:p>
      <w:pPr>
        <w:pStyle w:val="Heading2"/>
      </w:pPr>
      <w:r>
        <w:rPr>
          <w:lang w:val="es_ES" w:bidi="es_ES"/>
        </w:rPr>
        <w:t>1 Corintios 15:45–49</w:t>
      </w:r>
      <w:r>
        <w:rPr>
          <w:lang w:val="es_ES" w:bidi="es_ES"/>
        </w:rPr>
      </w:r>
    </w:p>
    <w:p>
      <w:pPr/>
      <w:r>
        <w:rPr>
          <w:lang w:val="es_ES" w:bidi="es_ES"/>
        </w:rPr>
      </w:r>
      <w:r>
        <w:rPr>
          <w:lang w:val="es_ES" w:bidi="es_ES"/>
        </w:rPr>
        <w:t xml:space="preserve">Adán y Cristo establecieron dos humanidades diferentes: una es natural y terrenal, esclavizada por el pecado y la muerte; la otra es espiritual y celestial, purificada y destinada a la vida. Adán simboliza el cuerpo natural (físico) y Cristo el cuerpo espiritual (de la resurrección). Véase también </w:t>
      </w:r>
      <w:hyperlink r:id="rId592">
        <w:r>
          <w:rPr>
            <w:lang w:val="es_ES" w:bidi="es_ES"/>
          </w:rPr>
          <w:rPr>
            <w:color w:val="0000EE"/>
            <w:u w:val="single"/>
          </w:rPr>
          <w:t>15:21–22.</w:t>
        </w:r>
      </w:hyperlink>
      <w:r>
        <w:rPr>
          <w:lang w:val="es_ES" w:bidi="es_ES"/>
        </w:rPr>
        <w:t xml:space="preserve"> </w:t>
      </w:r>
      <w:hyperlink r:id="rId593">
        <w:r>
          <w:rPr>
            <w:lang w:val="es_ES" w:bidi="es_ES"/>
          </w:rPr>
          <w:rPr>
            <w:color w:val="0000EE"/>
            <w:u w:val="single"/>
          </w:rPr>
          <w:t>Ro 5:12–21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15:47</w:t>
      </w:r>
      <w:r>
        <w:rPr>
          <w:lang w:val="es_ES" w:bidi="es_ES"/>
        </w:rPr>
      </w:r>
    </w:p>
    <w:p>
      <w:pPr/>
      <w:r>
        <w:rPr>
          <w:lang w:val="es_ES" w:bidi="es_ES"/>
        </w:rPr>
      </w:r>
      <w:r>
        <w:rPr>
          <w:lang w:val="es_ES" w:bidi="es_ES"/>
        </w:rPr>
        <w:t>"</w:t>
      </w:r>
      <w:r>
        <w:rPr>
          <w:lang w:val="es_ES" w:bidi="es_ES"/>
        </w:rPr>
        <w:t>es de la tierra"</w:t>
      </w:r>
      <w:r>
        <w:rPr>
          <w:lang w:val="es_ES" w:bidi="es_ES"/>
        </w:rPr>
        <w:t>: el origen terrenal de Adán (</w:t>
      </w:r>
      <w:hyperlink r:id="rId594">
        <w:r>
          <w:rPr>
            <w:lang w:val="es_ES" w:bidi="es_ES"/>
          </w:rPr>
          <w:rPr>
            <w:color w:val="0000EE"/>
            <w:u w:val="single"/>
          </w:rPr>
          <w:t>Gn 2:7</w:t>
        </w:r>
      </w:hyperlink>
      <w:r>
        <w:rPr>
          <w:lang w:val="es_ES" w:bidi="es_ES"/>
        </w:rPr>
        <w:t>) se contrasta aquí con el origen celestial de Cristo.</w:t>
      </w:r>
      <w:r>
        <w:rPr>
          <w:lang w:val="es_ES" w:bidi="es_ES"/>
        </w:rPr>
      </w:r>
      <w:r>
        <w:rPr>
          <w:lang w:val="es_ES" w:bidi="es_ES"/>
        </w:rPr>
      </w:r>
    </w:p>
    <w:p>
      <w:pPr/>
      <w:r>
        <w:rPr>
          <w:lang w:val="es_ES" w:bidi="es_ES"/>
        </w:rPr>
      </w:r>
    </w:p>
    <w:p>
      <w:pPr>
        <w:pStyle w:val="Heading2"/>
      </w:pPr>
      <w:r>
        <w:rPr>
          <w:lang w:val="es_ES" w:bidi="es_ES"/>
        </w:rPr>
        <w:t>1 Corintios 15:48</w:t>
      </w:r>
      <w:r>
        <w:rPr>
          <w:lang w:val="es_ES" w:bidi="es_ES"/>
        </w:rPr>
      </w:r>
    </w:p>
    <w:p>
      <w:pPr/>
      <w:r>
        <w:rPr>
          <w:lang w:val="es_ES" w:bidi="es_ES"/>
        </w:rPr>
      </w:r>
      <w:r>
        <w:rPr>
          <w:lang w:val="es_ES" w:bidi="es_ES"/>
        </w:rPr>
        <w:t xml:space="preserve">"terreno" (literalmente "los del polvo"): Al igual que Adán, los seres humanos naturales están bajo la maldición del pecado y la muerte. Todos vuelven al polvo (ver </w:t>
      </w:r>
      <w:hyperlink r:id="rId595">
        <w:r>
          <w:rPr>
            <w:lang w:val="es_ES" w:bidi="es_ES"/>
          </w:rPr>
          <w:rPr>
            <w:color w:val="0000EE"/>
            <w:u w:val="single"/>
          </w:rPr>
          <w:t>Gn 3:19</w:t>
        </w:r>
      </w:hyperlink>
      <w:r>
        <w:rPr>
          <w:lang w:val="es_ES" w:bidi="es_ES"/>
        </w:rPr>
        <w:t>)—todos mueren. • "y cual el celestial, tales también los celestiales": aquellos que pertenecen a Cristo son como él, ya que poseen una vida espiritual interminable.</w:t>
      </w:r>
      <w:r>
        <w:rPr>
          <w:lang w:val="es_ES" w:bidi="es_ES"/>
        </w:rPr>
      </w:r>
      <w:r>
        <w:rPr>
          <w:lang w:val="es_ES" w:bidi="es_ES"/>
        </w:rPr>
      </w:r>
    </w:p>
    <w:p>
      <w:pPr/>
      <w:r>
        <w:rPr>
          <w:lang w:val="es_ES" w:bidi="es_ES"/>
        </w:rPr>
      </w:r>
    </w:p>
    <w:p>
      <w:pPr>
        <w:pStyle w:val="Heading2"/>
      </w:pPr>
      <w:r>
        <w:rPr>
          <w:lang w:val="es_ES" w:bidi="es_ES"/>
        </w:rPr>
        <w:t>1 Corintios 15:49</w:t>
      </w:r>
      <w:r>
        <w:rPr>
          <w:lang w:val="es_ES" w:bidi="es_ES"/>
        </w:rPr>
      </w:r>
    </w:p>
    <w:p>
      <w:pPr/>
      <w:r>
        <w:rPr>
          <w:lang w:val="es_ES" w:bidi="es_ES"/>
        </w:rPr>
      </w:r>
      <w:r>
        <w:rPr>
          <w:lang w:val="es_ES" w:bidi="es_ES"/>
        </w:rPr>
        <w:t>Al igual que el hombre terrenal, Adán, tenemos cuerpos físicos en esta vida. Pero algún día seremos como Cristo, el hombre celestial</w:t>
      </w:r>
      <w:r>
        <w:rPr>
          <w:i/>
          <w:lang w:val="es_ES" w:bidi="es_ES"/>
        </w:rPr>
        <w:t>,</w:t>
      </w:r>
      <w:r>
        <w:rPr>
          <w:lang w:val="es_ES" w:bidi="es_ES"/>
        </w:rPr>
        <w:t xml:space="preserve"> experimentando el Reino de Dios en cuerpos resucitados (cf. </w:t>
      </w:r>
      <w:hyperlink r:id="rId596">
        <w:r>
          <w:rPr>
            <w:lang w:val="es_ES" w:bidi="es_ES"/>
          </w:rPr>
          <w:rPr>
            <w:color w:val="0000EE"/>
            <w:u w:val="single"/>
          </w:rPr>
          <w:t>Ro 6:4–14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15:50</w:t>
      </w:r>
      <w:r>
        <w:rPr>
          <w:lang w:val="es_ES" w:bidi="es_ES"/>
        </w:rPr>
      </w:r>
    </w:p>
    <w:p>
      <w:pPr/>
      <w:r>
        <w:rPr>
          <w:lang w:val="es_ES" w:bidi="es_ES"/>
        </w:rPr>
      </w:r>
      <w:r>
        <w:rPr>
          <w:lang w:val="es_ES" w:bidi="es_ES"/>
        </w:rPr>
        <w:t xml:space="preserve">Los cuerpos físicos no pueden heredar el Reino de Dios. Solo un cuerpo espiritual resucitado puede experimentar el Reino en toda su plenitud (cf. </w:t>
      </w:r>
      <w:hyperlink r:id="rId597">
        <w:r>
          <w:rPr>
            <w:lang w:val="es_ES" w:bidi="es_ES"/>
          </w:rPr>
          <w:rPr>
            <w:color w:val="0000EE"/>
            <w:u w:val="single"/>
          </w:rPr>
          <w:t>Juan 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15:51</w:t>
      </w:r>
      <w:r>
        <w:rPr>
          <w:lang w:val="es_ES" w:bidi="es_ES"/>
        </w:rPr>
      </w:r>
    </w:p>
    <w:p>
      <w:pPr/>
      <w:r>
        <w:rPr>
          <w:lang w:val="es_ES" w:bidi="es_ES"/>
        </w:rPr>
      </w:r>
      <w:r>
        <w:rPr>
          <w:lang w:val="es_ES" w:bidi="es_ES"/>
        </w:rPr>
        <w:t xml:space="preserve">La Buena Nueva revela el secreto, antes desconocido, de la resurrección. • "Todos ciertamente no dormiremos": Pablo podría haber esperado la futura resurrección en su propia vida (cf. </w:t>
      </w:r>
      <w:hyperlink r:id="rId598">
        <w:r>
          <w:rPr>
            <w:lang w:val="es_ES" w:bidi="es_ES"/>
          </w:rPr>
          <w:rPr>
            <w:color w:val="0000EE"/>
            <w:u w:val="single"/>
          </w:rPr>
          <w:t>15:52,</w:t>
        </w:r>
      </w:hyperlink>
      <w:r>
        <w:rPr>
          <w:lang w:val="es_ES" w:bidi="es_ES"/>
        </w:rPr>
        <w:t xml:space="preserve"> </w:t>
      </w:r>
      <w:hyperlink r:id="rId599">
        <w:r>
          <w:rPr>
            <w:lang w:val="es_ES" w:bidi="es_ES"/>
          </w:rPr>
          <w:rPr>
            <w:color w:val="0000EE"/>
            <w:u w:val="single"/>
          </w:rPr>
          <w:t>1 Ts 4:15</w:t>
        </w:r>
      </w:hyperlink>
      <w:r>
        <w:rPr>
          <w:lang w:val="es_ES" w:bidi="es_ES"/>
        </w:rPr>
        <w:t xml:space="preserve">, </w:t>
      </w:r>
      <w:hyperlink r:id="rId600">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15:52</w:t>
      </w:r>
      <w:r>
        <w:rPr>
          <w:lang w:val="es_ES" w:bidi="es_ES"/>
        </w:rPr>
      </w:r>
    </w:p>
    <w:p>
      <w:pPr/>
      <w:r>
        <w:rPr>
          <w:lang w:val="es_ES" w:bidi="es_ES"/>
        </w:rPr>
      </w:r>
      <w:r>
        <w:rPr>
          <w:lang w:val="es_ES" w:bidi="es_ES"/>
        </w:rPr>
        <w:t xml:space="preserve">Cp. </w:t>
      </w:r>
      <w:hyperlink r:id="rId601">
        <w:r>
          <w:rPr>
            <w:lang w:val="es_ES" w:bidi="es_ES"/>
          </w:rPr>
          <w:rPr>
            <w:color w:val="0000EE"/>
            <w:u w:val="single"/>
          </w:rPr>
          <w:t>1 Ts 4:13–17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15:54</w:t>
      </w:r>
      <w:r>
        <w:rPr>
          <w:lang w:val="es_ES" w:bidi="es_ES"/>
        </w:rPr>
      </w:r>
    </w:p>
    <w:p>
      <w:pPr/>
      <w:r>
        <w:rPr>
          <w:lang w:val="es_ES" w:bidi="es_ES"/>
        </w:rPr>
      </w:r>
      <w:r>
        <w:rPr>
          <w:lang w:val="es_ES" w:bidi="es_ES"/>
        </w:rPr>
        <w:t>“Sorbida es la muerte con victoria”: La resurrección vence al enemigo definitivo, la muerte</w:t>
      </w:r>
      <w:r>
        <w:rPr>
          <w:i/>
          <w:lang w:val="es_ES" w:bidi="es_ES"/>
        </w:rPr>
        <w:t>,</w:t>
      </w:r>
      <w:r>
        <w:rPr>
          <w:lang w:val="es_ES" w:bidi="es_ES"/>
        </w:rPr>
        <w:t xml:space="preserve"> y el poder del Espíritu permite a los creyentes trascender el pecado aquí y ahora (ver </w:t>
      </w:r>
      <w:hyperlink r:id="rId278">
        <w:r>
          <w:rPr>
            <w:lang w:val="es_ES" w:bidi="es_ES"/>
          </w:rPr>
          <w:rPr>
            <w:color w:val="0000EE"/>
            <w:u w:val="single"/>
          </w:rPr>
          <w:t>Ro 8:2</w:t>
        </w:r>
      </w:hyperlink>
      <w:r>
        <w:rPr>
          <w:lang w:val="es_ES" w:bidi="es_ES"/>
        </w:rPr>
        <w:t xml:space="preserve">, </w:t>
      </w:r>
      <w:hyperlink r:id="rId602">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15:55</w:t>
      </w:r>
      <w:r>
        <w:rPr>
          <w:lang w:val="es_ES" w:bidi="es_ES"/>
        </w:rPr>
      </w:r>
    </w:p>
    <w:p>
      <w:pPr/>
      <w:r>
        <w:rPr>
          <w:lang w:val="es_ES" w:bidi="es_ES"/>
        </w:rPr>
      </w:r>
      <w:r>
        <w:rPr>
          <w:lang w:val="es_ES" w:bidi="es_ES"/>
        </w:rPr>
        <w:t>Esta cita (</w:t>
      </w:r>
      <w:hyperlink r:id="rId603">
        <w:r>
          <w:rPr>
            <w:lang w:val="es_ES" w:bidi="es_ES"/>
          </w:rPr>
          <w:rPr>
            <w:color w:val="0000EE"/>
            <w:u w:val="single"/>
          </w:rPr>
          <w:t>Os 13:14</w:t>
        </w:r>
      </w:hyperlink>
      <w:r>
        <w:rPr>
          <w:lang w:val="es_ES" w:bidi="es_ES"/>
        </w:rPr>
        <w:t>) asegura a los creyentes que no tienen nada que temer de la muerte. • La muerte es como la picadura de un escorpión.</w:t>
      </w:r>
      <w:r>
        <w:rPr>
          <w:lang w:val="es_ES" w:bidi="es_ES"/>
        </w:rPr>
      </w:r>
      <w:r>
        <w:rPr>
          <w:lang w:val="es_ES" w:bidi="es_ES"/>
        </w:rPr>
      </w:r>
    </w:p>
    <w:p>
      <w:pPr/>
      <w:r>
        <w:rPr>
          <w:lang w:val="es_ES" w:bidi="es_ES"/>
        </w:rPr>
      </w:r>
    </w:p>
    <w:p>
      <w:pPr>
        <w:pStyle w:val="Heading2"/>
      </w:pPr>
      <w:r>
        <w:rPr>
          <w:lang w:val="es_ES" w:bidi="es_ES"/>
        </w:rPr>
        <w:t>1 Corintios 15:57</w:t>
      </w:r>
      <w:r>
        <w:rPr>
          <w:lang w:val="es_ES" w:bidi="es_ES"/>
        </w:rPr>
      </w:r>
    </w:p>
    <w:p>
      <w:pPr/>
      <w:r>
        <w:rPr>
          <w:lang w:val="es_ES" w:bidi="es_ES"/>
        </w:rPr>
      </w:r>
      <w:r>
        <w:rPr>
          <w:lang w:val="es_ES" w:bidi="es_ES"/>
        </w:rPr>
        <w:t xml:space="preserve">La muerte y resurrección de Cristo ponen fin al poder dominante del pecado y la muerte (ver </w:t>
      </w:r>
      <w:hyperlink r:id="rId276">
        <w:r>
          <w:rPr>
            <w:lang w:val="es_ES" w:bidi="es_ES"/>
          </w:rPr>
          <w:rPr>
            <w:color w:val="0000EE"/>
            <w:u w:val="single"/>
          </w:rPr>
          <w:t>Ro 6:14,</w:t>
        </w:r>
      </w:hyperlink>
      <w:r>
        <w:rPr>
          <w:lang w:val="es_ES" w:bidi="es_ES"/>
        </w:rPr>
        <w:t xml:space="preserve"> </w:t>
      </w:r>
      <w:hyperlink r:id="rId278">
        <w:r>
          <w:rPr>
            <w:lang w:val="es_ES" w:bidi="es_ES"/>
          </w:rPr>
          <w:rPr>
            <w:color w:val="0000EE"/>
            <w:u w:val="single"/>
          </w:rPr>
          <w:t>8:2,</w:t>
        </w:r>
      </w:hyperlink>
      <w:r>
        <w:rPr>
          <w:lang w:val="es_ES" w:bidi="es_ES"/>
        </w:rPr>
        <w:t xml:space="preserve"> </w:t>
      </w:r>
      <w:hyperlink r:id="rId604">
        <w:r>
          <w:rPr>
            <w:lang w:val="es_ES" w:bidi="es_ES"/>
          </w:rPr>
          <w:rPr>
            <w:color w:val="0000EE"/>
            <w:u w:val="single"/>
          </w:rPr>
          <w:t>10:4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15:58</w:t>
      </w:r>
      <w:r>
        <w:rPr>
          <w:lang w:val="es_ES" w:bidi="es_ES"/>
        </w:rPr>
      </w:r>
    </w:p>
    <w:p>
      <w:pPr/>
      <w:r>
        <w:rPr>
          <w:lang w:val="es_ES" w:bidi="es_ES"/>
        </w:rPr>
      </w:r>
      <w:r>
        <w:rPr>
          <w:lang w:val="es_ES" w:bidi="es_ES"/>
        </w:rPr>
        <w:t>"</w:t>
      </w:r>
      <w:r>
        <w:rPr>
          <w:lang w:val="es_ES" w:bidi="es_ES"/>
        </w:rPr>
        <w:t>vuestro trabajo en el Señor no es vano"</w:t>
      </w:r>
      <w:r>
        <w:rPr>
          <w:lang w:val="es_ES" w:bidi="es_ES"/>
        </w:rPr>
        <w:t xml:space="preserve">: Habrá recompensas eternas para aquellos que le sirvan fielmente (ver </w:t>
      </w:r>
      <w:hyperlink r:id="rId28">
        <w:r>
          <w:rPr>
            <w:lang w:val="es_ES" w:bidi="es_ES"/>
          </w:rPr>
          <w:rPr>
            <w:color w:val="0000EE"/>
            <w:u w:val="single"/>
          </w:rPr>
          <w:t>3:12–15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16:1</w:t>
      </w:r>
      <w:r>
        <w:rPr>
          <w:lang w:val="es_ES" w:bidi="es_ES"/>
        </w:rPr>
      </w:r>
    </w:p>
    <w:p>
      <w:pPr/>
      <w:r>
        <w:rPr>
          <w:lang w:val="es_ES" w:bidi="es_ES"/>
        </w:rPr>
      </w:r>
      <w:r>
        <w:rPr>
          <w:lang w:val="es_ES" w:bidi="es_ES"/>
        </w:rPr>
        <w:t xml:space="preserve">Galacia fue una provincia romana en Asia Menor (ver </w:t>
      </w:r>
      <w:hyperlink r:id="rId605">
        <w:r>
          <w:rPr>
            <w:lang w:val="es_ES" w:bidi="es_ES"/>
          </w:rPr>
          <w:rPr>
            <w:color w:val="0000EE"/>
            <w:u w:val="single"/>
          </w:rPr>
          <w:t>Hechos 16:6,</w:t>
        </w:r>
      </w:hyperlink>
      <w:r>
        <w:rPr>
          <w:lang w:val="es_ES" w:bidi="es_ES"/>
        </w:rPr>
        <w:t xml:space="preserve"> </w:t>
      </w:r>
      <w:hyperlink r:id="rId606">
        <w:r>
          <w:rPr>
            <w:lang w:val="es_ES" w:bidi="es_ES"/>
          </w:rPr>
          <w:rPr>
            <w:color w:val="0000EE"/>
            <w:u w:val="single"/>
          </w:rPr>
          <w:t>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16:1–4</w:t>
      </w:r>
      <w:r>
        <w:rPr>
          <w:lang w:val="es_ES" w:bidi="es_ES"/>
        </w:rPr>
      </w:r>
    </w:p>
    <w:p>
      <w:pPr/>
      <w:r>
        <w:rPr>
          <w:lang w:val="es_ES" w:bidi="es_ES"/>
        </w:rPr>
      </w:r>
      <w:r>
        <w:rPr>
          <w:lang w:val="es_ES" w:bidi="es_ES"/>
        </w:rPr>
        <w:t>Pablo responde a la pregunta de los corintios sobre la ofrenda para los cristianos necesitados en Jerusalén (</w:t>
      </w:r>
      <w:hyperlink r:id="rId607">
        <w:r>
          <w:rPr>
            <w:lang w:val="es_ES" w:bidi="es_ES"/>
          </w:rPr>
          <w:rPr>
            <w:color w:val="0000EE"/>
            <w:u w:val="single"/>
          </w:rPr>
          <w:t>Hechos 24:17,</w:t>
        </w:r>
      </w:hyperlink>
      <w:r>
        <w:rPr>
          <w:lang w:val="es_ES" w:bidi="es_ES"/>
        </w:rPr>
        <w:t xml:space="preserve"> </w:t>
      </w:r>
      <w:hyperlink r:id="rId608">
        <w:r>
          <w:rPr>
            <w:lang w:val="es_ES" w:bidi="es_ES"/>
          </w:rPr>
          <w:rPr>
            <w:color w:val="0000EE"/>
            <w:u w:val="single"/>
          </w:rPr>
          <w:t>Ro 15:25–27,</w:t>
        </w:r>
      </w:hyperlink>
      <w:r>
        <w:rPr>
          <w:lang w:val="es_ES" w:bidi="es_ES"/>
        </w:rPr>
        <w:t xml:space="preserve"> </w:t>
      </w:r>
      <w:hyperlink r:id="rId609">
        <w:r>
          <w:rPr>
            <w:lang w:val="es_ES" w:bidi="es_ES"/>
          </w:rPr>
          <w:rPr>
            <w:color w:val="0000EE"/>
            <w:u w:val="single"/>
          </w:rPr>
          <w:t>2 Co 8–9,</w:t>
        </w:r>
      </w:hyperlink>
      <w:r>
        <w:rPr>
          <w:lang w:val="es_ES" w:bidi="es_ES"/>
        </w:rPr>
        <w:t xml:space="preserve"> </w:t>
      </w:r>
      <w:hyperlink r:id="rId610">
        <w:r>
          <w:rPr>
            <w:lang w:val="es_ES" w:bidi="es_ES"/>
          </w:rPr>
          <w:rPr>
            <w:color w:val="0000EE"/>
            <w:u w:val="single"/>
          </w:rPr>
          <w:t>Ga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16:2</w:t>
      </w:r>
      <w:r>
        <w:rPr>
          <w:lang w:val="es_ES" w:bidi="es_ES"/>
        </w:rPr>
      </w:r>
    </w:p>
    <w:p>
      <w:pPr/>
      <w:r>
        <w:rPr>
          <w:lang w:val="es_ES" w:bidi="es_ES"/>
        </w:rPr>
      </w:r>
      <w:r>
        <w:rPr>
          <w:lang w:val="es_ES" w:bidi="es_ES"/>
        </w:rPr>
        <w:t xml:space="preserve">Los cristianos se reunían el primer día de cada semana (ver </w:t>
      </w:r>
      <w:hyperlink r:id="rId611">
        <w:r>
          <w:rPr>
            <w:lang w:val="es_ES" w:bidi="es_ES"/>
          </w:rPr>
          <w:rPr>
            <w:color w:val="0000EE"/>
            <w:u w:val="single"/>
          </w:rPr>
          <w:t>Hechos 20:7</w:t>
        </w:r>
      </w:hyperlink>
      <w:r>
        <w:rPr>
          <w:lang w:val="es_ES" w:bidi="es_ES"/>
        </w:rPr>
        <w:t>) en lugar del último día de la semana, como en el Antiguo Testamento (</w:t>
      </w:r>
      <w:hyperlink r:id="rId612">
        <w:r>
          <w:rPr>
            <w:lang w:val="es_ES" w:bidi="es_ES"/>
          </w:rPr>
          <w:rPr>
            <w:color w:val="0000EE"/>
            <w:u w:val="single"/>
          </w:rPr>
          <w:t>Ex 20:8,</w:t>
        </w:r>
      </w:hyperlink>
      <w:r>
        <w:rPr>
          <w:lang w:val="es_ES" w:bidi="es_ES"/>
        </w:rPr>
        <w:t xml:space="preserve"> </w:t>
      </w:r>
      <w:hyperlink r:id="rId613">
        <w:r>
          <w:rPr>
            <w:lang w:val="es_ES" w:bidi="es_ES"/>
          </w:rPr>
          <w:rPr>
            <w:color w:val="0000EE"/>
            <w:u w:val="single"/>
          </w:rPr>
          <w:t>34:21;</w:t>
        </w:r>
      </w:hyperlink>
      <w:r>
        <w:rPr>
          <w:lang w:val="es_ES" w:bidi="es_ES"/>
        </w:rPr>
        <w:t xml:space="preserve"> </w:t>
      </w:r>
      <w:hyperlink r:id="rId614">
        <w:r>
          <w:rPr>
            <w:lang w:val="es_ES" w:bidi="es_ES"/>
          </w:rPr>
          <w:rPr>
            <w:color w:val="0000EE"/>
            <w:u w:val="single"/>
          </w:rPr>
          <w:t>Isaías 58:13–14</w:t>
        </w:r>
      </w:hyperlink>
      <w:r>
        <w:rPr>
          <w:lang w:val="es_ES" w:bidi="es_ES"/>
        </w:rPr>
        <w:t>). El primer día era el "Día del Señor", el día de la resurrección del Señor (</w:t>
      </w:r>
      <w:hyperlink r:id="rId615">
        <w:r>
          <w:rPr>
            <w:lang w:val="es_ES" w:bidi="es_ES"/>
          </w:rPr>
          <w:rPr>
            <w:color w:val="0000EE"/>
            <w:u w:val="single"/>
          </w:rPr>
          <w:t>Marcos 16:9,</w:t>
        </w:r>
      </w:hyperlink>
      <w:r>
        <w:rPr>
          <w:lang w:val="es_ES" w:bidi="es_ES"/>
        </w:rPr>
        <w:t xml:space="preserve"> </w:t>
      </w:r>
      <w:hyperlink r:id="rId616">
        <w:r>
          <w:rPr>
            <w:lang w:val="es_ES" w:bidi="es_ES"/>
          </w:rPr>
          <w:rPr>
            <w:color w:val="0000EE"/>
            <w:u w:val="single"/>
          </w:rPr>
          <w:t>Lucas 24:13–15,</w:t>
        </w:r>
      </w:hyperlink>
      <w:r>
        <w:rPr>
          <w:lang w:val="es_ES" w:bidi="es_ES"/>
        </w:rPr>
        <w:t xml:space="preserve"> </w:t>
      </w:r>
      <w:hyperlink r:id="rId556">
        <w:r>
          <w:rPr>
            <w:lang w:val="es_ES" w:bidi="es_ES"/>
          </w:rPr>
          <w:rPr>
            <w:color w:val="0000EE"/>
            <w:u w:val="single"/>
          </w:rPr>
          <w:t>Juan 20:19,</w:t>
        </w:r>
      </w:hyperlink>
      <w:r>
        <w:rPr>
          <w:lang w:val="es_ES" w:bidi="es_ES"/>
        </w:rPr>
        <w:t xml:space="preserve"> </w:t>
      </w:r>
      <w:hyperlink r:id="rId617">
        <w:r>
          <w:rPr>
            <w:lang w:val="es_ES" w:bidi="es_ES"/>
          </w:rPr>
          <w:rPr>
            <w:color w:val="0000EE"/>
            <w:u w:val="single"/>
          </w:rPr>
          <w:t>Apocalipsis 1:10</w:t>
        </w:r>
      </w:hyperlink>
      <w:r>
        <w:rPr>
          <w:lang w:val="es_ES" w:bidi="es_ES"/>
        </w:rPr>
        <w:t>). • La cantidad de dinero ganada no está especificada; Pablo más tarde los animó a dar tan generosamente como pudieran (</w:t>
      </w:r>
      <w:hyperlink r:id="rId618">
        <w:r>
          <w:rPr>
            <w:lang w:val="es_ES" w:bidi="es_ES"/>
          </w:rPr>
          <w:rPr>
            <w:color w:val="0000EE"/>
            <w:u w:val="single"/>
          </w:rPr>
          <w:t>2 Co 8:1–4,</w:t>
        </w:r>
      </w:hyperlink>
      <w:r>
        <w:rPr>
          <w:lang w:val="es_ES" w:bidi="es_ES"/>
        </w:rPr>
        <w:t xml:space="preserve"> </w:t>
      </w:r>
      <w:hyperlink r:id="rId619">
        <w:r>
          <w:rPr>
            <w:lang w:val="es_ES" w:bidi="es_ES"/>
          </w:rPr>
          <w:rPr>
            <w:color w:val="0000EE"/>
            <w:u w:val="single"/>
          </w:rPr>
          <w:t>9:6–13,</w:t>
        </w:r>
      </w:hyperlink>
      <w:r>
        <w:rPr>
          <w:lang w:val="es_ES" w:bidi="es_ES"/>
        </w:rPr>
        <w:t xml:space="preserve"> cp. </w:t>
      </w:r>
      <w:hyperlink r:id="rId620">
        <w:r>
          <w:rPr>
            <w:lang w:val="es_ES" w:bidi="es_ES"/>
          </w:rPr>
          <w:rPr>
            <w:color w:val="0000EE"/>
            <w:u w:val="single"/>
          </w:rPr>
          <w:t>Lucas 12:33–34,</w:t>
        </w:r>
      </w:hyperlink>
      <w:r>
        <w:rPr>
          <w:lang w:val="es_ES" w:bidi="es_ES"/>
        </w:rPr>
        <w:t xml:space="preserve"> </w:t>
      </w:r>
      <w:hyperlink r:id="rId621">
        <w:r>
          <w:rPr>
            <w:lang w:val="es_ES" w:bidi="es_ES"/>
          </w:rPr>
          <w:rPr>
            <w:color w:val="0000EE"/>
            <w:u w:val="single"/>
          </w:rPr>
          <w:t>21:1–4,</w:t>
        </w:r>
      </w:hyperlink>
      <w:r>
        <w:rPr>
          <w:lang w:val="es_ES" w:bidi="es_ES"/>
        </w:rPr>
        <w:t xml:space="preserve"> </w:t>
      </w:r>
      <w:hyperlink r:id="rId622">
        <w:r>
          <w:rPr>
            <w:lang w:val="es_ES" w:bidi="es_ES"/>
          </w:rPr>
          <w:rPr>
            <w:color w:val="0000EE"/>
            <w:u w:val="single"/>
          </w:rPr>
          <w:t>1 Tm 6:18–19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16:4</w:t>
      </w:r>
      <w:r>
        <w:rPr>
          <w:lang w:val="es_ES" w:bidi="es_ES"/>
        </w:rPr>
      </w:r>
    </w:p>
    <w:p>
      <w:pPr/>
      <w:r>
        <w:rPr>
          <w:lang w:val="es_ES" w:bidi="es_ES"/>
        </w:rPr>
      </w:r>
      <w:r>
        <w:rPr>
          <w:lang w:val="es_ES" w:bidi="es_ES"/>
        </w:rPr>
        <w:t>De hecho, Pablo entregó la ofrenda a Jerusalén (</w:t>
      </w:r>
      <w:hyperlink r:id="rId623">
        <w:r>
          <w:rPr>
            <w:lang w:val="es_ES" w:bidi="es_ES"/>
          </w:rPr>
          <w:rPr>
            <w:color w:val="0000EE"/>
            <w:u w:val="single"/>
          </w:rPr>
          <w:t>Ro 15:25–26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16:5</w:t>
      </w:r>
      <w:r>
        <w:rPr>
          <w:lang w:val="es_ES" w:bidi="es_ES"/>
        </w:rPr>
      </w:r>
    </w:p>
    <w:p>
      <w:pPr/>
      <w:r>
        <w:rPr>
          <w:lang w:val="es_ES" w:bidi="es_ES"/>
        </w:rPr>
      </w:r>
      <w:r>
        <w:rPr>
          <w:lang w:val="es_ES" w:bidi="es_ES"/>
        </w:rPr>
        <w:t>Pablo había viajado por Macedonia, una provincia romana en la región norte de Grecia, durante su segundo viaje misionero (</w:t>
      </w:r>
      <w:hyperlink r:id="rId624">
        <w:r>
          <w:rPr>
            <w:lang w:val="es_ES" w:bidi="es_ES"/>
          </w:rPr>
          <w:rPr>
            <w:color w:val="0000EE"/>
            <w:u w:val="single"/>
          </w:rPr>
          <w:t>Hechos 15:36–18:22</w:t>
        </w:r>
      </w:hyperlink>
      <w:r>
        <w:rPr>
          <w:lang w:val="es_ES" w:bidi="es_ES"/>
        </w:rPr>
        <w:t xml:space="preserve">). • "cuando hubiere pasado por Macedonia": Ver </w:t>
      </w:r>
      <w:hyperlink r:id="rId625">
        <w:r>
          <w:rPr>
            <w:lang w:val="es_ES" w:bidi="es_ES"/>
          </w:rPr>
          <w:rPr>
            <w:color w:val="0000EE"/>
            <w:u w:val="single"/>
          </w:rPr>
          <w:t>Hechos 19:21</w:t>
        </w:r>
      </w:hyperlink>
      <w:r>
        <w:rPr>
          <w:lang w:val="es_ES" w:bidi="es_ES"/>
        </w:rPr>
        <w:t xml:space="preserve">, </w:t>
      </w:r>
      <w:hyperlink r:id="rId188">
        <w:r>
          <w:rPr>
            <w:lang w:val="es_ES" w:bidi="es_ES"/>
          </w:rPr>
          <w:rPr>
            <w:color w:val="0000EE"/>
            <w:u w:val="single"/>
          </w:rPr>
          <w:t>20:1–3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16:6–7</w:t>
      </w:r>
      <w:r>
        <w:rPr>
          <w:lang w:val="es_ES" w:bidi="es_ES"/>
        </w:rPr>
      </w:r>
    </w:p>
    <w:p>
      <w:pPr/>
      <w:r>
        <w:rPr>
          <w:lang w:val="es_ES" w:bidi="es_ES"/>
        </w:rPr>
      </w:r>
      <w:r>
        <w:rPr>
          <w:lang w:val="es_ES" w:bidi="es_ES"/>
        </w:rPr>
        <w:t xml:space="preserve">"Y podrá ser que me quede con vosotros": Pablo evidentemente realizó esta visita (cf. </w:t>
      </w:r>
      <w:hyperlink r:id="rId626">
        <w:r>
          <w:rPr>
            <w:lang w:val="es_ES" w:bidi="es_ES"/>
          </w:rPr>
          <w:rPr>
            <w:color w:val="0000EE"/>
            <w:u w:val="single"/>
          </w:rPr>
          <w:t>Hechos 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16:8</w:t>
      </w:r>
      <w:r>
        <w:rPr>
          <w:lang w:val="es_ES" w:bidi="es_ES"/>
        </w:rPr>
      </w:r>
    </w:p>
    <w:p>
      <w:pPr/>
      <w:r>
        <w:rPr>
          <w:lang w:val="es_ES" w:bidi="es_ES"/>
        </w:rPr>
      </w:r>
      <w:r>
        <w:rPr>
          <w:lang w:val="es_ES" w:bidi="es_ES"/>
        </w:rPr>
        <w:t xml:space="preserve">Pablo escribió esta carta mientras estaba en Éfeso (alrededor del año 53–56 d. C.; </w:t>
      </w:r>
      <w:hyperlink r:id="rId627">
        <w:r>
          <w:rPr>
            <w:lang w:val="es_ES" w:bidi="es_ES"/>
          </w:rPr>
          <w:rPr>
            <w:color w:val="0000EE"/>
            <w:u w:val="single"/>
          </w:rPr>
          <w:t>Hechos 19:1–20:1</w:t>
        </w:r>
      </w:hyperlink>
      <w:r>
        <w:rPr>
          <w:lang w:val="es_ES" w:bidi="es_ES"/>
        </w:rPr>
        <w:t>). • El Pentecostés se celebró en mayo o junio.</w:t>
      </w:r>
      <w:r>
        <w:rPr>
          <w:lang w:val="es_ES" w:bidi="es_ES"/>
        </w:rPr>
      </w:r>
      <w:r>
        <w:rPr>
          <w:lang w:val="es_ES" w:bidi="es_ES"/>
        </w:rPr>
      </w:r>
    </w:p>
    <w:p>
      <w:pPr/>
      <w:r>
        <w:rPr>
          <w:lang w:val="es_ES" w:bidi="es_ES"/>
        </w:rPr>
      </w:r>
    </w:p>
    <w:p>
      <w:pPr>
        <w:pStyle w:val="Heading2"/>
      </w:pPr>
      <w:r>
        <w:rPr>
          <w:lang w:val="es_ES" w:bidi="es_ES"/>
        </w:rPr>
        <w:t>1 Corintios 16:10</w:t>
      </w:r>
      <w:r>
        <w:rPr>
          <w:lang w:val="es_ES" w:bidi="es_ES"/>
        </w:rPr>
      </w:r>
    </w:p>
    <w:p>
      <w:pPr/>
      <w:r>
        <w:rPr>
          <w:lang w:val="es_ES" w:bidi="es_ES"/>
        </w:rPr>
      </w:r>
      <w:r>
        <w:rPr>
          <w:lang w:val="es_ES" w:bidi="es_ES"/>
        </w:rPr>
        <w:t>"</w:t>
      </w:r>
      <w:r>
        <w:rPr>
          <w:lang w:val="es_ES" w:bidi="es_ES"/>
        </w:rPr>
        <w:t>Y si llegare Timoteo":</w:t>
      </w:r>
      <w:r>
        <w:rPr>
          <w:lang w:val="es_ES" w:bidi="es_ES"/>
        </w:rPr>
        <w:t xml:space="preserve"> Véase </w:t>
      </w:r>
      <w:hyperlink r:id="rId628">
        <w:r>
          <w:rPr>
            <w:lang w:val="es_ES" w:bidi="es_ES"/>
          </w:rPr>
          <w:rPr>
            <w:color w:val="0000EE"/>
            <w:u w:val="single"/>
          </w:rPr>
          <w:t>4:17</w:t>
        </w:r>
      </w:hyperlink>
      <w:r>
        <w:rPr>
          <w:lang w:val="es_ES" w:bidi="es_ES"/>
        </w:rPr>
        <w:t xml:space="preserve">. Timoteo era el hijo espiritual de Pablo y su colaborador (ver </w:t>
      </w:r>
      <w:hyperlink r:id="rId629">
        <w:r>
          <w:rPr>
            <w:lang w:val="es_ES" w:bidi="es_ES"/>
          </w:rPr>
          <w:rPr>
            <w:color w:val="0000EE"/>
            <w:u w:val="single"/>
          </w:rPr>
          <w:t>1 Tm 1:2</w:t>
        </w:r>
      </w:hyperlink>
      <w:r>
        <w:rPr>
          <w:lang w:val="es_ES" w:bidi="es_ES"/>
        </w:rPr>
        <w:t>). • "</w:t>
      </w:r>
      <w:r>
        <w:rPr>
          <w:lang w:val="es_ES" w:bidi="es_ES"/>
        </w:rPr>
        <w:t>mirad que esté con vosotros seguramente"</w:t>
      </w:r>
      <w:r>
        <w:rPr>
          <w:lang w:val="es_ES" w:bidi="es_ES"/>
        </w:rPr>
        <w:t>: Timoteo podría haber sido tímido (</w:t>
      </w:r>
      <w:hyperlink r:id="rId630">
        <w:r>
          <w:rPr>
            <w:lang w:val="es_ES" w:bidi="es_ES"/>
          </w:rPr>
          <w:rPr>
            <w:color w:val="0000EE"/>
            <w:u w:val="single"/>
          </w:rPr>
          <w:t>2 Tm 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16:11–12</w:t>
      </w:r>
      <w:r>
        <w:rPr>
          <w:lang w:val="es_ES" w:bidi="es_ES"/>
        </w:rPr>
      </w:r>
    </w:p>
    <w:p>
      <w:pPr/>
      <w:r>
        <w:rPr>
          <w:lang w:val="es_ES" w:bidi="es_ES"/>
        </w:rPr>
      </w:r>
      <w:r>
        <w:rPr>
          <w:lang w:val="es_ES" w:bidi="es_ES"/>
        </w:rPr>
        <w:t xml:space="preserve">"Apolos": Consulta </w:t>
      </w:r>
      <w:r>
        <w:rPr>
          <w:lang w:val="es_ES" w:bidi="es_ES"/>
        </w:rPr>
        <w:t>la nota de estudio sobre 1:12</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16:17</w:t>
      </w:r>
      <w:r>
        <w:rPr>
          <w:lang w:val="es_ES" w:bidi="es_ES"/>
        </w:rPr>
      </w:r>
    </w:p>
    <w:p>
      <w:pPr/>
      <w:r>
        <w:rPr>
          <w:lang w:val="es_ES" w:bidi="es_ES"/>
        </w:rPr>
      </w:r>
      <w:r>
        <w:rPr>
          <w:lang w:val="es_ES" w:bidi="es_ES"/>
        </w:rPr>
        <w:t xml:space="preserve">Junto con Estéfanas (ver también </w:t>
      </w:r>
      <w:hyperlink r:id="rId631">
        <w:r>
          <w:rPr>
            <w:lang w:val="es_ES" w:bidi="es_ES"/>
          </w:rPr>
          <w:rPr>
            <w:color w:val="0000EE"/>
            <w:u w:val="single"/>
          </w:rPr>
          <w:t>1:16,</w:t>
        </w:r>
      </w:hyperlink>
      <w:r>
        <w:rPr>
          <w:lang w:val="es_ES" w:bidi="es_ES"/>
        </w:rPr>
        <w:t xml:space="preserve"> </w:t>
      </w:r>
      <w:hyperlink r:id="rId53">
        <w:r>
          <w:rPr>
            <w:lang w:val="es_ES" w:bidi="es_ES"/>
          </w:rPr>
          <w:rPr>
            <w:color w:val="0000EE"/>
            <w:u w:val="single"/>
          </w:rPr>
          <w:t>16:15</w:t>
        </w:r>
      </w:hyperlink>
      <w:r>
        <w:rPr>
          <w:lang w:val="es_ES" w:bidi="es_ES"/>
        </w:rPr>
        <w:t>), Fortunato y Acaico aparentemente viajaron desde Corinto para visitar a Pablo en Éfeso.</w:t>
      </w:r>
      <w:r>
        <w:rPr>
          <w:lang w:val="es_ES" w:bidi="es_ES"/>
        </w:rPr>
      </w:r>
      <w:r>
        <w:rPr>
          <w:lang w:val="es_ES" w:bidi="es_ES"/>
        </w:rPr>
      </w:r>
    </w:p>
    <w:p>
      <w:pPr/>
      <w:r>
        <w:rPr>
          <w:lang w:val="es_ES" w:bidi="es_ES"/>
        </w:rPr>
      </w:r>
    </w:p>
    <w:p>
      <w:pPr>
        <w:pStyle w:val="Heading2"/>
      </w:pPr>
      <w:r>
        <w:rPr>
          <w:lang w:val="es_ES" w:bidi="es_ES"/>
        </w:rPr>
        <w:t>1 Corintios 16:19</w:t>
      </w:r>
      <w:r>
        <w:rPr>
          <w:lang w:val="es_ES" w:bidi="es_ES"/>
        </w:rPr>
      </w:r>
    </w:p>
    <w:p>
      <w:pPr/>
      <w:r>
        <w:rPr>
          <w:lang w:val="es_ES" w:bidi="es_ES"/>
        </w:rPr>
      </w:r>
      <w:r>
        <w:rPr>
          <w:lang w:val="es_ES" w:bidi="es_ES"/>
        </w:rPr>
        <w:t xml:space="preserve">Aquila y Priscila (en griego </w:t>
      </w:r>
      <w:r>
        <w:rPr>
          <w:i/>
          <w:lang w:val="es_ES" w:bidi="es_ES"/>
        </w:rPr>
        <w:t>Prisca</w:t>
      </w:r>
      <w:r>
        <w:rPr>
          <w:lang w:val="es_ES" w:bidi="es_ES"/>
        </w:rPr>
        <w:t xml:space="preserve">) se habían trasladado previamente de Corinto a Éfeso, donde Pablo estaba escribiendo esta carta (cp. </w:t>
      </w:r>
      <w:hyperlink r:id="rId632">
        <w:r>
          <w:rPr>
            <w:lang w:val="es_ES" w:bidi="es_ES"/>
          </w:rPr>
          <w:rPr>
            <w:color w:val="0000EE"/>
            <w:u w:val="single"/>
          </w:rPr>
          <w:t>Hechos 18:1–3</w:t>
        </w:r>
      </w:hyperlink>
      <w:r>
        <w:rPr>
          <w:lang w:val="es_ES" w:bidi="es_ES"/>
        </w:rPr>
        <w:t>). • "</w:t>
      </w:r>
      <w:r>
        <w:rPr>
          <w:lang w:val="es_ES" w:bidi="es_ES"/>
        </w:rPr>
        <w:t xml:space="preserve">con la iglesia </w:t>
      </w:r>
      <w:r>
        <w:rPr>
          <w:lang w:val="es_ES" w:bidi="es_ES"/>
        </w:rPr>
        <w:t xml:space="preserve">que está en su casa": Aquila y Priscila más tarde continuaron con esta práctica en Roma (ver </w:t>
      </w:r>
      <w:hyperlink r:id="rId633">
        <w:r>
          <w:rPr>
            <w:lang w:val="es_ES" w:bidi="es_ES"/>
          </w:rPr>
          <w:rPr>
            <w:color w:val="0000EE"/>
            <w:u w:val="single"/>
          </w:rPr>
          <w:t>Ro 16:3–5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16:19–24</w:t>
      </w:r>
      <w:r>
        <w:rPr>
          <w:lang w:val="es_ES" w:bidi="es_ES"/>
        </w:rPr>
      </w:r>
    </w:p>
    <w:p>
      <w:pPr/>
      <w:r>
        <w:rPr>
          <w:lang w:val="es_ES" w:bidi="es_ES"/>
        </w:rPr>
      </w:r>
      <w:r>
        <w:rPr>
          <w:lang w:val="es_ES" w:bidi="es_ES"/>
        </w:rPr>
        <w:t>Como en otras cartas, Pablo saluda a sus amigos y les da una bendición.</w:t>
      </w:r>
      <w:r>
        <w:rPr>
          <w:lang w:val="es_ES" w:bidi="es_ES"/>
        </w:rPr>
      </w:r>
      <w:r>
        <w:rPr>
          <w:lang w:val="es_ES" w:bidi="es_ES"/>
        </w:rPr>
      </w:r>
    </w:p>
    <w:p>
      <w:pPr/>
      <w:r>
        <w:rPr>
          <w:lang w:val="es_ES" w:bidi="es_ES"/>
        </w:rPr>
      </w:r>
    </w:p>
    <w:p>
      <w:pPr>
        <w:pStyle w:val="Heading2"/>
      </w:pPr>
      <w:r>
        <w:rPr>
          <w:lang w:val="es_ES" w:bidi="es_ES"/>
        </w:rPr>
        <w:t>1 Corintios 16:20</w:t>
      </w:r>
      <w:r>
        <w:rPr>
          <w:lang w:val="es_ES" w:bidi="es_ES"/>
        </w:rPr>
      </w:r>
    </w:p>
    <w:p>
      <w:pPr/>
      <w:r>
        <w:rPr>
          <w:lang w:val="es_ES" w:bidi="es_ES"/>
        </w:rPr>
      </w:r>
      <w:r>
        <w:rPr>
          <w:lang w:val="es_ES" w:bidi="es_ES"/>
        </w:rPr>
        <w:t>"</w:t>
      </w:r>
      <w:r>
        <w:rPr>
          <w:lang w:val="es_ES" w:bidi="es_ES"/>
        </w:rPr>
        <w:t>ósculo santo</w:t>
      </w:r>
      <w:r>
        <w:rPr>
          <w:lang w:val="es_ES" w:bidi="es_ES"/>
        </w:rPr>
        <w:t>": Un beso en la mejilla era un saludo común.</w:t>
      </w:r>
      <w:r>
        <w:rPr>
          <w:lang w:val="es_ES" w:bidi="es_ES"/>
        </w:rPr>
      </w:r>
      <w:r>
        <w:rPr>
          <w:lang w:val="es_ES" w:bidi="es_ES"/>
        </w:rPr>
      </w:r>
    </w:p>
    <w:p>
      <w:pPr/>
      <w:r>
        <w:rPr>
          <w:lang w:val="es_ES" w:bidi="es_ES"/>
        </w:rPr>
      </w:r>
    </w:p>
    <w:p>
      <w:pPr>
        <w:pStyle w:val="Heading2"/>
      </w:pPr>
      <w:r>
        <w:rPr>
          <w:lang w:val="es_ES" w:bidi="es_ES"/>
        </w:rPr>
        <w:t>1 Corintios 16:21</w:t>
      </w:r>
      <w:r>
        <w:rPr>
          <w:lang w:val="es_ES" w:bidi="es_ES"/>
        </w:rPr>
      </w:r>
    </w:p>
    <w:p>
      <w:pPr/>
      <w:r>
        <w:rPr>
          <w:lang w:val="es_ES" w:bidi="es_ES"/>
        </w:rPr>
      </w:r>
      <w:r>
        <w:rPr>
          <w:lang w:val="es_ES" w:bidi="es_ES"/>
        </w:rPr>
        <w:t xml:space="preserve">Pablo toma la pluma y firma la carta con su propia letra. Como era habitual, Pablo utilizó un secretario para escribir esta carta y otras (ver </w:t>
      </w:r>
      <w:hyperlink r:id="rId634">
        <w:r>
          <w:rPr>
            <w:lang w:val="es_ES" w:bidi="es_ES"/>
          </w:rPr>
          <w:rPr>
            <w:color w:val="0000EE"/>
            <w:u w:val="single"/>
          </w:rPr>
          <w:t>Ro 16:22,</w:t>
        </w:r>
      </w:hyperlink>
      <w:r>
        <w:rPr>
          <w:lang w:val="es_ES" w:bidi="es_ES"/>
        </w:rPr>
        <w:t xml:space="preserve"> </w:t>
      </w:r>
      <w:hyperlink r:id="rId635">
        <w:r>
          <w:rPr>
            <w:lang w:val="es_ES" w:bidi="es_ES"/>
          </w:rPr>
          <w:rPr>
            <w:color w:val="0000EE"/>
            <w:u w:val="single"/>
          </w:rPr>
          <w:t>Ga 6:11,</w:t>
        </w:r>
      </w:hyperlink>
      <w:r>
        <w:rPr>
          <w:lang w:val="es_ES" w:bidi="es_ES"/>
        </w:rPr>
        <w:t xml:space="preserve"> </w:t>
      </w:r>
      <w:hyperlink r:id="rId636">
        <w:r>
          <w:rPr>
            <w:lang w:val="es_ES" w:bidi="es_ES"/>
          </w:rPr>
          <w:rPr>
            <w:color w:val="0000EE"/>
            <w:u w:val="single"/>
          </w:rPr>
          <w:t>Col 4:18,</w:t>
        </w:r>
      </w:hyperlink>
      <w:r>
        <w:rPr>
          <w:lang w:val="es_ES" w:bidi="es_ES"/>
        </w:rPr>
        <w:t xml:space="preserve"> </w:t>
      </w:r>
      <w:hyperlink r:id="rId637">
        <w:r>
          <w:rPr>
            <w:lang w:val="es_ES" w:bidi="es_ES"/>
          </w:rPr>
          <w:rPr>
            <w:color w:val="0000EE"/>
            <w:u w:val="single"/>
          </w:rPr>
          <w:t>2 Ts 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16:22</w:t>
      </w:r>
      <w:r>
        <w:rPr>
          <w:lang w:val="es_ES" w:bidi="es_ES"/>
        </w:rPr>
      </w:r>
    </w:p>
    <w:p>
      <w:pPr/>
      <w:r>
        <w:rPr>
          <w:lang w:val="es_ES" w:bidi="es_ES"/>
        </w:rPr>
      </w:r>
      <w:r>
        <w:rPr>
          <w:lang w:val="es_ES" w:bidi="es_ES"/>
        </w:rPr>
        <w:t xml:space="preserve">Ser maldito es estar condenado por Dios (ver también </w:t>
      </w:r>
      <w:hyperlink r:id="rId638">
        <w:r>
          <w:rPr>
            <w:lang w:val="es_ES" w:bidi="es_ES"/>
          </w:rPr>
          <w:rPr>
            <w:color w:val="0000EE"/>
            <w:u w:val="single"/>
          </w:rPr>
          <w:t>Ro 9:3,</w:t>
        </w:r>
      </w:hyperlink>
      <w:r>
        <w:rPr>
          <w:lang w:val="es_ES" w:bidi="es_ES"/>
        </w:rPr>
        <w:t xml:space="preserve"> </w:t>
      </w:r>
      <w:hyperlink r:id="rId639">
        <w:r>
          <w:rPr>
            <w:lang w:val="es_ES" w:bidi="es_ES"/>
          </w:rPr>
          <w:rPr>
            <w:color w:val="0000EE"/>
            <w:u w:val="single"/>
          </w:rPr>
          <w:t>Gal 1:8–9</w:t>
        </w:r>
      </w:hyperlink>
      <w:r>
        <w:rPr>
          <w:lang w:val="es_ES" w:bidi="es_ES"/>
        </w:rPr>
        <w:t>). • "</w:t>
      </w:r>
      <w:r>
        <w:rPr>
          <w:i/>
          <w:lang w:val="es_ES" w:bidi="es_ES"/>
        </w:rPr>
        <w:t>Maranatha</w:t>
      </w:r>
      <w:r>
        <w:rPr>
          <w:lang w:val="es_ES" w:bidi="es_ES"/>
        </w:rPr>
        <w:t xml:space="preserve">": </w:t>
      </w:r>
      <w:r>
        <w:rPr>
          <w:lang w:val="es_ES" w:bidi="es_ES"/>
        </w:rPr>
        <w:t xml:space="preserve">Esta frase se utilizaba a veces en las oraciones cristianas tempranas (ver también </w:t>
      </w:r>
      <w:hyperlink r:id="rId640">
        <w:r>
          <w:rPr>
            <w:lang w:val="es_ES" w:bidi="es_ES"/>
          </w:rPr>
          <w:rPr>
            <w:color w:val="0000EE"/>
            <w:u w:val="single"/>
          </w:rPr>
          <w:t>Ap 22:20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16:23–24</w:t>
      </w:r>
      <w:r>
        <w:rPr>
          <w:lang w:val="es_ES" w:bidi="es_ES"/>
        </w:rPr>
      </w:r>
    </w:p>
    <w:p>
      <w:pPr/>
      <w:r>
        <w:rPr>
          <w:lang w:val="es_ES" w:bidi="es_ES"/>
        </w:rPr>
      </w:r>
      <w:r>
        <w:rPr>
          <w:lang w:val="es_ES" w:bidi="es_ES"/>
        </w:rPr>
        <w:t xml:space="preserve">Todas las cartas de Pablo concluyen con una bendición similar a esta. • Pablo invoca la gracia tanto al inicio como al final de esta carta (ver </w:t>
      </w:r>
      <w:hyperlink r:id="rId641">
        <w:r>
          <w:rPr>
            <w:lang w:val="es_ES" w:bidi="es_ES"/>
          </w:rPr>
          <w:rPr>
            <w:color w:val="0000EE"/>
            <w:u w:val="single"/>
          </w:rPr>
          <w:t>1:3</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8:17" TargetMode="External"/><Relationship Id="rId16" Type="http://schemas.openxmlformats.org/officeDocument/2006/relationships/hyperlink" Target="https://ref.ly/Gal5:22" TargetMode="External"/><Relationship Id="rId17" Type="http://schemas.openxmlformats.org/officeDocument/2006/relationships/hyperlink" Target="https://ref.ly/Rom5:1-Rom5:2" TargetMode="External"/><Relationship Id="rId18" Type="http://schemas.openxmlformats.org/officeDocument/2006/relationships/hyperlink" Target="https://ref.ly/Rom3:24" TargetMode="External"/><Relationship Id="rId19" Type="http://schemas.openxmlformats.org/officeDocument/2006/relationships/hyperlink" Target="https://ref.ly/Gal2:4" TargetMode="External"/><Relationship Id="rId20" Type="http://schemas.openxmlformats.org/officeDocument/2006/relationships/hyperlink" Target="https://ref.ly/Eph3:6" TargetMode="External"/><Relationship Id="rId21" Type="http://schemas.openxmlformats.org/officeDocument/2006/relationships/hyperlink" Target="https://ref.ly/1Cor1:7" TargetMode="External"/><Relationship Id="rId22" Type="http://schemas.openxmlformats.org/officeDocument/2006/relationships/hyperlink" Target="https://ref.ly/1Cor1:18-1Cor2:5" TargetMode="External"/><Relationship Id="rId23" Type="http://schemas.openxmlformats.org/officeDocument/2006/relationships/hyperlink" Target="https://ref.ly/1Cor3:18-1Cor3:20" TargetMode="External"/><Relationship Id="rId24" Type="http://schemas.openxmlformats.org/officeDocument/2006/relationships/hyperlink" Target="https://ref.ly/1Cor12:1-1Cor14:40" TargetMode="External"/><Relationship Id="rId25" Type="http://schemas.openxmlformats.org/officeDocument/2006/relationships/hyperlink" Target="https://ref.ly/1Cor12:8-1Cor12:10" TargetMode="External"/><Relationship Id="rId26" Type="http://schemas.openxmlformats.org/officeDocument/2006/relationships/hyperlink" Target="https://ref.ly/1Cor12:28" TargetMode="External"/><Relationship Id="rId27" Type="http://schemas.openxmlformats.org/officeDocument/2006/relationships/hyperlink" Target="https://ref.ly/Rom8:1" TargetMode="External"/><Relationship Id="rId28" Type="http://schemas.openxmlformats.org/officeDocument/2006/relationships/hyperlink" Target="https://ref.ly/1Cor3:12-1Cor3:15" TargetMode="External"/><Relationship Id="rId29" Type="http://schemas.openxmlformats.org/officeDocument/2006/relationships/hyperlink" Target="https://ref.ly/1Cor4:4-1Cor4:5" TargetMode="External"/><Relationship Id="rId30" Type="http://schemas.openxmlformats.org/officeDocument/2006/relationships/hyperlink" Target="https://ref.ly/2Cor5:10" TargetMode="External"/><Relationship Id="rId31" Type="http://schemas.openxmlformats.org/officeDocument/2006/relationships/hyperlink" Target="https://ref.ly/Phil1:6" TargetMode="External"/><Relationship Id="rId32" Type="http://schemas.openxmlformats.org/officeDocument/2006/relationships/hyperlink" Target="https://ref.ly/Phil1:10" TargetMode="External"/><Relationship Id="rId33" Type="http://schemas.openxmlformats.org/officeDocument/2006/relationships/hyperlink" Target="https://ref.ly/1Thess3:13" TargetMode="External"/><Relationship Id="rId34" Type="http://schemas.openxmlformats.org/officeDocument/2006/relationships/hyperlink" Target="https://ref.ly/1Thess5:23-1Thess5:24" TargetMode="External"/><Relationship Id="rId35" Type="http://schemas.openxmlformats.org/officeDocument/2006/relationships/hyperlink" Target="https://ref.ly/1Cor10:13" TargetMode="External"/><Relationship Id="rId36" Type="http://schemas.openxmlformats.org/officeDocument/2006/relationships/hyperlink" Target="https://ref.ly/Deut7:9" TargetMode="External"/><Relationship Id="rId37" Type="http://schemas.openxmlformats.org/officeDocument/2006/relationships/hyperlink" Target="https://ref.ly/1Thess5:24" TargetMode="External"/><Relationship Id="rId38" Type="http://schemas.openxmlformats.org/officeDocument/2006/relationships/hyperlink" Target="https://ref.ly/Rom8:28-Rom8:39" TargetMode="External"/><Relationship Id="rId39" Type="http://schemas.openxmlformats.org/officeDocument/2006/relationships/hyperlink" Target="https://ref.ly/Phil2:2" TargetMode="External"/><Relationship Id="rId40" Type="http://schemas.openxmlformats.org/officeDocument/2006/relationships/hyperlink" Target="https://ref.ly/1Cor3:1-1Cor4:7" TargetMode="External"/><Relationship Id="rId41" Type="http://schemas.openxmlformats.org/officeDocument/2006/relationships/hyperlink" Target="https://ref.ly/1Cor16:12" TargetMode="External"/><Relationship Id="rId42" Type="http://schemas.openxmlformats.org/officeDocument/2006/relationships/hyperlink" Target="https://ref.ly/Acts18:24-Acts19:1" TargetMode="External"/><Relationship Id="rId43" Type="http://schemas.openxmlformats.org/officeDocument/2006/relationships/hyperlink" Target="https://ref.ly/Matt16:18" TargetMode="External"/><Relationship Id="rId44" Type="http://schemas.openxmlformats.org/officeDocument/2006/relationships/hyperlink" Target="https://ref.ly/John1:42" TargetMode="External"/><Relationship Id="rId45" Type="http://schemas.openxmlformats.org/officeDocument/2006/relationships/hyperlink" Target="https://ref.ly/Acts1:15-Acts1:22" TargetMode="External"/><Relationship Id="rId46" Type="http://schemas.openxmlformats.org/officeDocument/2006/relationships/hyperlink" Target="https://ref.ly/Acts2:14-Acts2:40" TargetMode="External"/><Relationship Id="rId47" Type="http://schemas.openxmlformats.org/officeDocument/2006/relationships/hyperlink" Target="https://ref.ly/Acts3:12-Acts3:26" TargetMode="External"/><Relationship Id="rId48" Type="http://schemas.openxmlformats.org/officeDocument/2006/relationships/hyperlink" Target="https://ref.ly/Acts4:8-Acts4:12" TargetMode="External"/><Relationship Id="rId49" Type="http://schemas.openxmlformats.org/officeDocument/2006/relationships/hyperlink" Target="https://ref.ly/Acts10:34-Acts10:43" TargetMode="External"/><Relationship Id="rId50" Type="http://schemas.openxmlformats.org/officeDocument/2006/relationships/hyperlink" Target="https://ref.ly/Acts18:8" TargetMode="External"/><Relationship Id="rId51" Type="http://schemas.openxmlformats.org/officeDocument/2006/relationships/hyperlink" Target="https://ref.ly/Rom16:23" TargetMode="External"/><Relationship Id="rId52" Type="http://schemas.openxmlformats.org/officeDocument/2006/relationships/hyperlink" Target="https://ref.ly/Acts18:7" TargetMode="External"/><Relationship Id="rId53" Type="http://schemas.openxmlformats.org/officeDocument/2006/relationships/hyperlink" Target="https://ref.ly/1Cor16:15" TargetMode="External"/><Relationship Id="rId54" Type="http://schemas.openxmlformats.org/officeDocument/2006/relationships/hyperlink" Target="https://ref.ly/1Cor2:1-1Cor2:5" TargetMode="External"/><Relationship Id="rId55" Type="http://schemas.openxmlformats.org/officeDocument/2006/relationships/hyperlink" Target="https://ref.ly/1Cor15:1-1Cor15:3" TargetMode="External"/><Relationship Id="rId56" Type="http://schemas.openxmlformats.org/officeDocument/2006/relationships/hyperlink" Target="https://ref.ly/2Cor4:4" TargetMode="External"/><Relationship Id="rId57" Type="http://schemas.openxmlformats.org/officeDocument/2006/relationships/hyperlink" Target="https://ref.ly/1Cor1:23-1Cor1:24" TargetMode="External"/><Relationship Id="rId58" Type="http://schemas.openxmlformats.org/officeDocument/2006/relationships/hyperlink" Target="https://ref.ly/Rom1:16" TargetMode="External"/><Relationship Id="rId59" Type="http://schemas.openxmlformats.org/officeDocument/2006/relationships/hyperlink" Target="https://ref.ly/1Cor1:12" TargetMode="External"/><Relationship Id="rId60" Type="http://schemas.openxmlformats.org/officeDocument/2006/relationships/hyperlink" Target="https://ref.ly/Acts18:24-Acts18:28" TargetMode="External"/><Relationship Id="rId61" Type="http://schemas.openxmlformats.org/officeDocument/2006/relationships/hyperlink" Target="https://ref.ly/Isa29:14" TargetMode="External"/><Relationship Id="rId62" Type="http://schemas.openxmlformats.org/officeDocument/2006/relationships/hyperlink" Target="https://ref.ly/1Cor1:24" TargetMode="External"/><Relationship Id="rId63" Type="http://schemas.openxmlformats.org/officeDocument/2006/relationships/hyperlink" Target="https://ref.ly/1Cor1:30" TargetMode="External"/><Relationship Id="rId64" Type="http://schemas.openxmlformats.org/officeDocument/2006/relationships/hyperlink" Target="https://ref.ly/Matt11:25" TargetMode="External"/><Relationship Id="rId65" Type="http://schemas.openxmlformats.org/officeDocument/2006/relationships/hyperlink" Target="https://ref.ly/Matt12:38-Matt12:39" TargetMode="External"/><Relationship Id="rId66" Type="http://schemas.openxmlformats.org/officeDocument/2006/relationships/hyperlink" Target="https://ref.ly/Matt16:1-Matt16:4" TargetMode="External"/><Relationship Id="rId67" Type="http://schemas.openxmlformats.org/officeDocument/2006/relationships/hyperlink" Target="https://ref.ly/John2:18" TargetMode="External"/><Relationship Id="rId68" Type="http://schemas.openxmlformats.org/officeDocument/2006/relationships/hyperlink" Target="https://ref.ly/John2:23" TargetMode="External"/><Relationship Id="rId69" Type="http://schemas.openxmlformats.org/officeDocument/2006/relationships/hyperlink" Target="https://ref.ly/John4:48" TargetMode="External"/><Relationship Id="rId70" Type="http://schemas.openxmlformats.org/officeDocument/2006/relationships/hyperlink" Target="https://ref.ly/Gal3:13" TargetMode="External"/><Relationship Id="rId71" Type="http://schemas.openxmlformats.org/officeDocument/2006/relationships/hyperlink" Target="https://ref.ly/Deut21:23" TargetMode="External"/><Relationship Id="rId72" Type="http://schemas.openxmlformats.org/officeDocument/2006/relationships/hyperlink" Target="https://ref.ly/Jas2:5" TargetMode="External"/><Relationship Id="rId73" Type="http://schemas.openxmlformats.org/officeDocument/2006/relationships/hyperlink" Target="https://ref.ly/Rom3:27" TargetMode="External"/><Relationship Id="rId74" Type="http://schemas.openxmlformats.org/officeDocument/2006/relationships/hyperlink" Target="https://ref.ly/Rom4:2" TargetMode="External"/><Relationship Id="rId75" Type="http://schemas.openxmlformats.org/officeDocument/2006/relationships/hyperlink" Target="https://ref.ly/2Cor4:7-2Cor4:11" TargetMode="External"/><Relationship Id="rId76" Type="http://schemas.openxmlformats.org/officeDocument/2006/relationships/hyperlink" Target="https://ref.ly/2Cor12:8-2Cor12:10" TargetMode="External"/><Relationship Id="rId77" Type="http://schemas.openxmlformats.org/officeDocument/2006/relationships/hyperlink" Target="https://ref.ly/Eph2:9" TargetMode="External"/><Relationship Id="rId78" Type="http://schemas.openxmlformats.org/officeDocument/2006/relationships/hyperlink" Target="https://ref.ly/1Cor6:11" TargetMode="External"/><Relationship Id="rId79" Type="http://schemas.openxmlformats.org/officeDocument/2006/relationships/hyperlink" Target="https://ref.ly/Rom3:21-Rom3:26" TargetMode="External"/><Relationship Id="rId80" Type="http://schemas.openxmlformats.org/officeDocument/2006/relationships/hyperlink" Target="https://ref.ly/Rom5:17-Rom5:21" TargetMode="External"/><Relationship Id="rId81" Type="http://schemas.openxmlformats.org/officeDocument/2006/relationships/hyperlink" Target="https://ref.ly/Jer9:24" TargetMode="External"/><Relationship Id="rId82" Type="http://schemas.openxmlformats.org/officeDocument/2006/relationships/hyperlink" Target="https://ref.ly/2Cor10:17" TargetMode="External"/><Relationship Id="rId83" Type="http://schemas.openxmlformats.org/officeDocument/2006/relationships/hyperlink" Target="https://ref.ly/1Cor2:5" TargetMode="External"/><Relationship Id="rId84" Type="http://schemas.openxmlformats.org/officeDocument/2006/relationships/hyperlink" Target="https://ref.ly/1Cor1:29" TargetMode="External"/><Relationship Id="rId85" Type="http://schemas.openxmlformats.org/officeDocument/2006/relationships/hyperlink" Target="https://ref.ly/Acts18:1-Acts18:17" TargetMode="External"/><Relationship Id="rId86" Type="http://schemas.openxmlformats.org/officeDocument/2006/relationships/hyperlink" Target="https://ref.ly/1Cor1:17" TargetMode="External"/><Relationship Id="rId87" Type="http://schemas.openxmlformats.org/officeDocument/2006/relationships/hyperlink" Target="https://ref.ly/1Cor1:21" TargetMode="External"/><Relationship Id="rId88" Type="http://schemas.openxmlformats.org/officeDocument/2006/relationships/hyperlink" Target="https://ref.ly/1Cor2:2" TargetMode="External"/><Relationship Id="rId89" Type="http://schemas.openxmlformats.org/officeDocument/2006/relationships/hyperlink" Target="https://ref.ly/Gal6:14" TargetMode="External"/><Relationship Id="rId90" Type="http://schemas.openxmlformats.org/officeDocument/2006/relationships/hyperlink" Target="https://ref.ly/2Cor12:7-2Cor12:10" TargetMode="External"/><Relationship Id="rId91" Type="http://schemas.openxmlformats.org/officeDocument/2006/relationships/hyperlink" Target="https://ref.ly/2Cor10:10" TargetMode="External"/><Relationship Id="rId92" Type="http://schemas.openxmlformats.org/officeDocument/2006/relationships/hyperlink" Target="https://ref.ly/1Cor3:1-1Cor3:3" TargetMode="External"/><Relationship Id="rId93" Type="http://schemas.openxmlformats.org/officeDocument/2006/relationships/hyperlink" Target="https://ref.ly/1Cor2:8" TargetMode="External"/><Relationship Id="rId94" Type="http://schemas.openxmlformats.org/officeDocument/2006/relationships/hyperlink" Target="https://ref.ly/1Cor15:24-1Cor15:25" TargetMode="External"/><Relationship Id="rId95" Type="http://schemas.openxmlformats.org/officeDocument/2006/relationships/hyperlink" Target="https://ref.ly/Col2:15" TargetMode="External"/><Relationship Id="rId96" Type="http://schemas.openxmlformats.org/officeDocument/2006/relationships/hyperlink" Target="https://ref.ly/1Cor1:20-1Cor1:25" TargetMode="External"/><Relationship Id="rId97" Type="http://schemas.openxmlformats.org/officeDocument/2006/relationships/hyperlink" Target="https://ref.ly/Rom11:25-Rom11:27" TargetMode="External"/><Relationship Id="rId98" Type="http://schemas.openxmlformats.org/officeDocument/2006/relationships/hyperlink" Target="https://ref.ly/1Tim3:9" TargetMode="External"/><Relationship Id="rId99" Type="http://schemas.openxmlformats.org/officeDocument/2006/relationships/hyperlink" Target="https://ref.ly/1Tim3:16" TargetMode="External"/><Relationship Id="rId100" Type="http://schemas.openxmlformats.org/officeDocument/2006/relationships/hyperlink" Target="https://ref.ly/Rom16:25-Rom16:26" TargetMode="External"/><Relationship Id="rId101" Type="http://schemas.openxmlformats.org/officeDocument/2006/relationships/hyperlink" Target="https://ref.ly/Eph1:9-Eph1:12" TargetMode="External"/><Relationship Id="rId102" Type="http://schemas.openxmlformats.org/officeDocument/2006/relationships/hyperlink" Target="https://ref.ly/Eph3:3-Eph3:12" TargetMode="External"/><Relationship Id="rId103" Type="http://schemas.openxmlformats.org/officeDocument/2006/relationships/hyperlink" Target="https://ref.ly/Col1:25-Col1:27" TargetMode="External"/><Relationship Id="rId104" Type="http://schemas.openxmlformats.org/officeDocument/2006/relationships/hyperlink" Target="https://ref.ly/Rom5:2" TargetMode="External"/><Relationship Id="rId105" Type="http://schemas.openxmlformats.org/officeDocument/2006/relationships/hyperlink" Target="https://ref.ly/Rom8:18-Rom8:21" TargetMode="External"/><Relationship Id="rId106" Type="http://schemas.openxmlformats.org/officeDocument/2006/relationships/hyperlink" Target="https://ref.ly/Rom8:29-Rom8:30" TargetMode="External"/><Relationship Id="rId107" Type="http://schemas.openxmlformats.org/officeDocument/2006/relationships/hyperlink" Target="https://ref.ly/1Thess2:12" TargetMode="External"/><Relationship Id="rId108" Type="http://schemas.openxmlformats.org/officeDocument/2006/relationships/hyperlink" Target="https://ref.ly/1Cor15:24" TargetMode="External"/><Relationship Id="rId109" Type="http://schemas.openxmlformats.org/officeDocument/2006/relationships/hyperlink" Target="https://ref.ly/Acts3:14-Acts3:15" TargetMode="External"/><Relationship Id="rId110" Type="http://schemas.openxmlformats.org/officeDocument/2006/relationships/hyperlink" Target="https://ref.ly/Acts4:10" TargetMode="External"/><Relationship Id="rId111" Type="http://schemas.openxmlformats.org/officeDocument/2006/relationships/hyperlink" Target="https://ref.ly/Acts5:29-Acts5:32" TargetMode="External"/><Relationship Id="rId112" Type="http://schemas.openxmlformats.org/officeDocument/2006/relationships/hyperlink" Target="https://ref.ly/Isa64:4" TargetMode="External"/><Relationship Id="rId113" Type="http://schemas.openxmlformats.org/officeDocument/2006/relationships/hyperlink" Target="https://ref.ly/1Cor6:19" TargetMode="External"/><Relationship Id="rId114" Type="http://schemas.openxmlformats.org/officeDocument/2006/relationships/hyperlink" Target="https://ref.ly/1Cor12:13" TargetMode="External"/><Relationship Id="rId115" Type="http://schemas.openxmlformats.org/officeDocument/2006/relationships/hyperlink" Target="https://ref.ly/Gal3:2" TargetMode="External"/><Relationship Id="rId116" Type="http://schemas.openxmlformats.org/officeDocument/2006/relationships/hyperlink" Target="https://ref.ly/Eph1:13" TargetMode="External"/><Relationship Id="rId117" Type="http://schemas.openxmlformats.org/officeDocument/2006/relationships/hyperlink" Target="https://ref.ly/Titus3:5" TargetMode="External"/><Relationship Id="rId118" Type="http://schemas.openxmlformats.org/officeDocument/2006/relationships/hyperlink" Target="https://ref.ly/1John2:20" TargetMode="External"/><Relationship Id="rId119" Type="http://schemas.openxmlformats.org/officeDocument/2006/relationships/hyperlink" Target="https://ref.ly/1John2:27" TargetMode="External"/><Relationship Id="rId120" Type="http://schemas.openxmlformats.org/officeDocument/2006/relationships/hyperlink" Target="https://ref.ly/Matt11:25-Matt11:27" TargetMode="External"/><Relationship Id="rId121" Type="http://schemas.openxmlformats.org/officeDocument/2006/relationships/hyperlink" Target="https://ref.ly/John16:13-John16:14" TargetMode="External"/><Relationship Id="rId122" Type="http://schemas.openxmlformats.org/officeDocument/2006/relationships/hyperlink" Target="https://ref.ly/Isa40:13" TargetMode="External"/><Relationship Id="rId123" Type="http://schemas.openxmlformats.org/officeDocument/2006/relationships/hyperlink" Target="https://ref.ly/Rom11:34" TargetMode="External"/><Relationship Id="rId124" Type="http://schemas.openxmlformats.org/officeDocument/2006/relationships/hyperlink" Target="https://ref.ly/1Cor2:15" TargetMode="External"/><Relationship Id="rId125" Type="http://schemas.openxmlformats.org/officeDocument/2006/relationships/hyperlink" Target="https://ref.ly/1Cor1:10-1Cor1:12" TargetMode="External"/><Relationship Id="rId126" Type="http://schemas.openxmlformats.org/officeDocument/2006/relationships/hyperlink" Target="https://ref.ly/1Cor2:6-1Cor2:7" TargetMode="External"/><Relationship Id="rId127" Type="http://schemas.openxmlformats.org/officeDocument/2006/relationships/hyperlink" Target="https://ref.ly/Heb5:12-Heb5:14" TargetMode="External"/><Relationship Id="rId128" Type="http://schemas.openxmlformats.org/officeDocument/2006/relationships/hyperlink" Target="https://ref.ly/Heb6:1-Heb6:3" TargetMode="External"/><Relationship Id="rId129" Type="http://schemas.openxmlformats.org/officeDocument/2006/relationships/hyperlink" Target="https://ref.ly/1Pet2:2" TargetMode="External"/><Relationship Id="rId130" Type="http://schemas.openxmlformats.org/officeDocument/2006/relationships/hyperlink" Target="https://ref.ly/2Cor12:20" TargetMode="External"/><Relationship Id="rId131" Type="http://schemas.openxmlformats.org/officeDocument/2006/relationships/hyperlink" Target="https://ref.ly/Gal5:19-Gal5:21" TargetMode="External"/><Relationship Id="rId132" Type="http://schemas.openxmlformats.org/officeDocument/2006/relationships/hyperlink" Target="https://ref.ly/1Cor3:5-1Cor3:9" TargetMode="External"/><Relationship Id="rId133" Type="http://schemas.openxmlformats.org/officeDocument/2006/relationships/hyperlink" Target="https://ref.ly/Matt23:8-Matt23:10" TargetMode="External"/><Relationship Id="rId134" Type="http://schemas.openxmlformats.org/officeDocument/2006/relationships/hyperlink" Target="https://ref.ly/2Cor4:5" TargetMode="External"/><Relationship Id="rId135" Type="http://schemas.openxmlformats.org/officeDocument/2006/relationships/hyperlink" Target="https://ref.ly/Acts18:1-Acts18:11" TargetMode="External"/><Relationship Id="rId136" Type="http://schemas.openxmlformats.org/officeDocument/2006/relationships/hyperlink" Target="https://ref.ly/Acts18:27-Acts19:1" TargetMode="External"/><Relationship Id="rId137" Type="http://schemas.openxmlformats.org/officeDocument/2006/relationships/hyperlink" Target="https://ref.ly/Isa28:16" TargetMode="External"/><Relationship Id="rId138" Type="http://schemas.openxmlformats.org/officeDocument/2006/relationships/hyperlink" Target="https://ref.ly/1Pet2:4-1Pet2:8" TargetMode="External"/><Relationship Id="rId139" Type="http://schemas.openxmlformats.org/officeDocument/2006/relationships/hyperlink" Target="https://ref.ly/Rom9:33" TargetMode="External"/><Relationship Id="rId140" Type="http://schemas.openxmlformats.org/officeDocument/2006/relationships/hyperlink" Target="https://ref.ly/Mal4:1" TargetMode="External"/><Relationship Id="rId141" Type="http://schemas.openxmlformats.org/officeDocument/2006/relationships/hyperlink" Target="https://ref.ly/Jas3:1" TargetMode="External"/><Relationship Id="rId142" Type="http://schemas.openxmlformats.org/officeDocument/2006/relationships/hyperlink" Target="https://ref.ly/Rom14:10-Rom14:12" TargetMode="External"/><Relationship Id="rId143" Type="http://schemas.openxmlformats.org/officeDocument/2006/relationships/hyperlink" Target="https://ref.ly/Amos4:11" TargetMode="External"/><Relationship Id="rId144" Type="http://schemas.openxmlformats.org/officeDocument/2006/relationships/hyperlink" Target="https://ref.ly/Zech3:2" TargetMode="External"/><Relationship Id="rId145" Type="http://schemas.openxmlformats.org/officeDocument/2006/relationships/hyperlink" Target="https://ref.ly/Jude1:23" TargetMode="External"/><Relationship Id="rId146" Type="http://schemas.openxmlformats.org/officeDocument/2006/relationships/hyperlink" Target="https://ref.ly/Eph2:21-Eph2:22" TargetMode="External"/><Relationship Id="rId147" Type="http://schemas.openxmlformats.org/officeDocument/2006/relationships/hyperlink" Target="https://ref.ly/1Cor1:2" TargetMode="External"/><Relationship Id="rId148" Type="http://schemas.openxmlformats.org/officeDocument/2006/relationships/hyperlink" Target="https://ref.ly/1Cor3:3-1Cor3:4" TargetMode="External"/><Relationship Id="rId149" Type="http://schemas.openxmlformats.org/officeDocument/2006/relationships/hyperlink" Target="https://ref.ly/1Cor1:18-1Cor1:25" TargetMode="External"/><Relationship Id="rId150" Type="http://schemas.openxmlformats.org/officeDocument/2006/relationships/hyperlink" Target="https://ref.ly/Rom8:38-Rom8:39" TargetMode="External"/><Relationship Id="rId151" Type="http://schemas.openxmlformats.org/officeDocument/2006/relationships/hyperlink" Target="https://ref.ly/Rom14:7-Rom14:9" TargetMode="External"/><Relationship Id="rId152" Type="http://schemas.openxmlformats.org/officeDocument/2006/relationships/hyperlink" Target="https://ref.ly/1Cor6:19-1Cor6:20" TargetMode="External"/><Relationship Id="rId153" Type="http://schemas.openxmlformats.org/officeDocument/2006/relationships/hyperlink" Target="https://ref.ly/1Cor7:23" TargetMode="External"/><Relationship Id="rId154" Type="http://schemas.openxmlformats.org/officeDocument/2006/relationships/hyperlink" Target="https://ref.ly/Luke12:42" TargetMode="External"/><Relationship Id="rId155" Type="http://schemas.openxmlformats.org/officeDocument/2006/relationships/hyperlink" Target="https://ref.ly/2Cor5:9-2Cor5:10" TargetMode="External"/><Relationship Id="rId156" Type="http://schemas.openxmlformats.org/officeDocument/2006/relationships/hyperlink" Target="https://ref.ly/Phil2:16" TargetMode="External"/><Relationship Id="rId157" Type="http://schemas.openxmlformats.org/officeDocument/2006/relationships/hyperlink" Target="https://ref.ly/1Thess2:19-1Thess2:20" TargetMode="External"/><Relationship Id="rId158" Type="http://schemas.openxmlformats.org/officeDocument/2006/relationships/hyperlink" Target="https://ref.ly/2Cor1:14" TargetMode="External"/><Relationship Id="rId159" Type="http://schemas.openxmlformats.org/officeDocument/2006/relationships/hyperlink" Target="https://ref.ly/1Cor4:6-1Cor4:13" TargetMode="External"/><Relationship Id="rId160" Type="http://schemas.openxmlformats.org/officeDocument/2006/relationships/hyperlink" Target="https://ref.ly/1Cor4:14-1Cor4:21" TargetMode="External"/><Relationship Id="rId161" Type="http://schemas.openxmlformats.org/officeDocument/2006/relationships/hyperlink" Target="https://ref.ly/Rev3:17-Rev3:18" TargetMode="External"/><Relationship Id="rId162" Type="http://schemas.openxmlformats.org/officeDocument/2006/relationships/hyperlink" Target="https://ref.ly/Phil3:12-Phil3:14" TargetMode="External"/><Relationship Id="rId163" Type="http://schemas.openxmlformats.org/officeDocument/2006/relationships/hyperlink" Target="https://ref.ly/1Cor4:11-1Cor4:13" TargetMode="External"/><Relationship Id="rId164" Type="http://schemas.openxmlformats.org/officeDocument/2006/relationships/hyperlink" Target="https://ref.ly/2Cor1:4-2Cor1:7" TargetMode="External"/><Relationship Id="rId165" Type="http://schemas.openxmlformats.org/officeDocument/2006/relationships/hyperlink" Target="https://ref.ly/2Cor4:7-2Cor4:12" TargetMode="External"/><Relationship Id="rId166" Type="http://schemas.openxmlformats.org/officeDocument/2006/relationships/hyperlink" Target="https://ref.ly/Phil2:17" TargetMode="External"/><Relationship Id="rId167" Type="http://schemas.openxmlformats.org/officeDocument/2006/relationships/hyperlink" Target="https://ref.ly/Col1:24" TargetMode="External"/><Relationship Id="rId168" Type="http://schemas.openxmlformats.org/officeDocument/2006/relationships/hyperlink" Target="https://ref.ly/2Cor6:4-2Cor6:5" TargetMode="External"/><Relationship Id="rId169" Type="http://schemas.openxmlformats.org/officeDocument/2006/relationships/hyperlink" Target="https://ref.ly/2Cor11:23-2Cor11:28" TargetMode="External"/><Relationship Id="rId170" Type="http://schemas.openxmlformats.org/officeDocument/2006/relationships/hyperlink" Target="https://ref.ly/1Cor9:3-1Cor9:18" TargetMode="External"/><Relationship Id="rId171" Type="http://schemas.openxmlformats.org/officeDocument/2006/relationships/hyperlink" Target="https://ref.ly/Acts18:3" TargetMode="External"/><Relationship Id="rId172" Type="http://schemas.openxmlformats.org/officeDocument/2006/relationships/hyperlink" Target="https://ref.ly/Acts20:33-Acts20:35" TargetMode="External"/><Relationship Id="rId173" Type="http://schemas.openxmlformats.org/officeDocument/2006/relationships/hyperlink" Target="https://ref.ly/Matt5:44-Matt5:45" TargetMode="External"/><Relationship Id="rId174" Type="http://schemas.openxmlformats.org/officeDocument/2006/relationships/hyperlink" Target="https://ref.ly/Rom12:14" TargetMode="External"/><Relationship Id="rId175" Type="http://schemas.openxmlformats.org/officeDocument/2006/relationships/hyperlink" Target="https://ref.ly/Rom12:17-Rom12:21" TargetMode="External"/><Relationship Id="rId176" Type="http://schemas.openxmlformats.org/officeDocument/2006/relationships/hyperlink" Target="https://ref.ly/1Thess2:11-1Thess2:12" TargetMode="External"/><Relationship Id="rId177" Type="http://schemas.openxmlformats.org/officeDocument/2006/relationships/hyperlink" Target="https://ref.ly/1Cor11:1" TargetMode="External"/><Relationship Id="rId178" Type="http://schemas.openxmlformats.org/officeDocument/2006/relationships/hyperlink" Target="https://ref.ly/Gal4:12" TargetMode="External"/><Relationship Id="rId179" Type="http://schemas.openxmlformats.org/officeDocument/2006/relationships/hyperlink" Target="https://ref.ly/Phil3:17" TargetMode="External"/><Relationship Id="rId180" Type="http://schemas.openxmlformats.org/officeDocument/2006/relationships/hyperlink" Target="https://ref.ly/Phil4:9" TargetMode="External"/><Relationship Id="rId181" Type="http://schemas.openxmlformats.org/officeDocument/2006/relationships/hyperlink" Target="https://ref.ly/1Thess1:6" TargetMode="External"/><Relationship Id="rId182" Type="http://schemas.openxmlformats.org/officeDocument/2006/relationships/hyperlink" Target="https://ref.ly/2Thess3:7-2Thess3:9" TargetMode="External"/><Relationship Id="rId183" Type="http://schemas.openxmlformats.org/officeDocument/2006/relationships/hyperlink" Target="https://ref.ly/1Cor1:10-1Cor4:21" TargetMode="External"/><Relationship Id="rId184" Type="http://schemas.openxmlformats.org/officeDocument/2006/relationships/hyperlink" Target="https://ref.ly/2Cor1:19" TargetMode="External"/><Relationship Id="rId185" Type="http://schemas.openxmlformats.org/officeDocument/2006/relationships/hyperlink" Target="https://ref.ly/Acts19:8-Acts19:20" TargetMode="External"/><Relationship Id="rId186" Type="http://schemas.openxmlformats.org/officeDocument/2006/relationships/hyperlink" Target="https://ref.ly/1Cor16:5-1Cor16:9" TargetMode="External"/><Relationship Id="rId187" Type="http://schemas.openxmlformats.org/officeDocument/2006/relationships/hyperlink" Target="https://ref.ly/Acts19:21-Acts19:22" TargetMode="External"/><Relationship Id="rId188" Type="http://schemas.openxmlformats.org/officeDocument/2006/relationships/hyperlink" Target="https://ref.ly/Acts20:1-Acts20:3" TargetMode="External"/><Relationship Id="rId189" Type="http://schemas.openxmlformats.org/officeDocument/2006/relationships/hyperlink" Target="https://ref.ly/2Cor1:15-2Cor2:4" TargetMode="External"/><Relationship Id="rId190" Type="http://schemas.openxmlformats.org/officeDocument/2006/relationships/hyperlink" Target="https://ref.ly/1Cor2:4" TargetMode="External"/><Relationship Id="rId191" Type="http://schemas.openxmlformats.org/officeDocument/2006/relationships/hyperlink" Target="https://ref.ly/Lev18:7-Lev18:8" TargetMode="External"/><Relationship Id="rId192" Type="http://schemas.openxmlformats.org/officeDocument/2006/relationships/hyperlink" Target="https://ref.ly/1Cor4:8" TargetMode="External"/><Relationship Id="rId193" Type="http://schemas.openxmlformats.org/officeDocument/2006/relationships/hyperlink" Target="https://ref.ly/1Cor4:10" TargetMode="External"/><Relationship Id="rId194" Type="http://schemas.openxmlformats.org/officeDocument/2006/relationships/hyperlink" Target="https://ref.ly/1Cor4:18" TargetMode="External"/><Relationship Id="rId195" Type="http://schemas.openxmlformats.org/officeDocument/2006/relationships/hyperlink" Target="https://ref.ly/1Cor5:6" TargetMode="External"/><Relationship Id="rId196" Type="http://schemas.openxmlformats.org/officeDocument/2006/relationships/hyperlink" Target="https://ref.ly/Matt18:15-Matt18:18" TargetMode="External"/><Relationship Id="rId197" Type="http://schemas.openxmlformats.org/officeDocument/2006/relationships/hyperlink" Target="https://ref.ly/1Cor5:2" TargetMode="External"/><Relationship Id="rId198" Type="http://schemas.openxmlformats.org/officeDocument/2006/relationships/hyperlink" Target="https://ref.ly/1Cor5:13" TargetMode="External"/><Relationship Id="rId199" Type="http://schemas.openxmlformats.org/officeDocument/2006/relationships/hyperlink" Target="https://ref.ly/1Tim1:20" TargetMode="External"/><Relationship Id="rId200" Type="http://schemas.openxmlformats.org/officeDocument/2006/relationships/hyperlink" Target="https://ref.ly/Eph2:2" TargetMode="External"/><Relationship Id="rId201" Type="http://schemas.openxmlformats.org/officeDocument/2006/relationships/hyperlink" Target="https://ref.ly/1John5:19" TargetMode="External"/><Relationship Id="rId202" Type="http://schemas.openxmlformats.org/officeDocument/2006/relationships/hyperlink" Target="https://ref.ly/2Cor2:5-2Cor2:8" TargetMode="External"/><Relationship Id="rId203" Type="http://schemas.openxmlformats.org/officeDocument/2006/relationships/hyperlink" Target="https://ref.ly/Matt16:6" TargetMode="External"/><Relationship Id="rId204" Type="http://schemas.openxmlformats.org/officeDocument/2006/relationships/hyperlink" Target="https://ref.ly/Matt16:12" TargetMode="External"/><Relationship Id="rId205" Type="http://schemas.openxmlformats.org/officeDocument/2006/relationships/hyperlink" Target="https://ref.ly/Mark8:15" TargetMode="External"/><Relationship Id="rId206" Type="http://schemas.openxmlformats.org/officeDocument/2006/relationships/hyperlink" Target="https://ref.ly/Luke12:1" TargetMode="External"/><Relationship Id="rId207" Type="http://schemas.openxmlformats.org/officeDocument/2006/relationships/hyperlink" Target="https://ref.ly/Gal5:9" TargetMode="External"/><Relationship Id="rId208" Type="http://schemas.openxmlformats.org/officeDocument/2006/relationships/hyperlink" Target="https://ref.ly/Exod12:19" TargetMode="External"/><Relationship Id="rId209" Type="http://schemas.openxmlformats.org/officeDocument/2006/relationships/hyperlink" Target="https://ref.ly/Exod13:7" TargetMode="External"/><Relationship Id="rId210" Type="http://schemas.openxmlformats.org/officeDocument/2006/relationships/hyperlink" Target="https://ref.ly/Exod12:1-Exod12:27" TargetMode="External"/><Relationship Id="rId211" Type="http://schemas.openxmlformats.org/officeDocument/2006/relationships/hyperlink" Target="https://ref.ly/Exod13:3-Exod13:7" TargetMode="External"/><Relationship Id="rId212" Type="http://schemas.openxmlformats.org/officeDocument/2006/relationships/hyperlink" Target="https://ref.ly/Matt26:2" TargetMode="External"/><Relationship Id="rId213" Type="http://schemas.openxmlformats.org/officeDocument/2006/relationships/hyperlink" Target="https://ref.ly/John1:29" TargetMode="External"/><Relationship Id="rId214" Type="http://schemas.openxmlformats.org/officeDocument/2006/relationships/hyperlink" Target="https://ref.ly/1Pet1:19" TargetMode="External"/><Relationship Id="rId215" Type="http://schemas.openxmlformats.org/officeDocument/2006/relationships/hyperlink" Target="https://ref.ly/1Cor6:9" TargetMode="External"/><Relationship Id="rId216" Type="http://schemas.openxmlformats.org/officeDocument/2006/relationships/hyperlink" Target="https://ref.ly/1Cor10:27" TargetMode="External"/><Relationship Id="rId217" Type="http://schemas.openxmlformats.org/officeDocument/2006/relationships/hyperlink" Target="https://ref.ly/2Thess3:6" TargetMode="External"/><Relationship Id="rId218" Type="http://schemas.openxmlformats.org/officeDocument/2006/relationships/hyperlink" Target="https://ref.ly/2Thess3:14" TargetMode="External"/><Relationship Id="rId219" Type="http://schemas.openxmlformats.org/officeDocument/2006/relationships/hyperlink" Target="https://ref.ly/Dan7:13" TargetMode="External"/><Relationship Id="rId220" Type="http://schemas.openxmlformats.org/officeDocument/2006/relationships/hyperlink" Target="https://ref.ly/Dan7:22" TargetMode="External"/><Relationship Id="rId221" Type="http://schemas.openxmlformats.org/officeDocument/2006/relationships/hyperlink" Target="https://ref.ly/Dan7:27" TargetMode="External"/><Relationship Id="rId222" Type="http://schemas.openxmlformats.org/officeDocument/2006/relationships/hyperlink" Target="https://ref.ly/Matt19:28" TargetMode="External"/><Relationship Id="rId223" Type="http://schemas.openxmlformats.org/officeDocument/2006/relationships/hyperlink" Target="https://ref.ly/John5:27" TargetMode="External"/><Relationship Id="rId224" Type="http://schemas.openxmlformats.org/officeDocument/2006/relationships/hyperlink" Target="https://ref.ly/Acts17:31" TargetMode="External"/><Relationship Id="rId225" Type="http://schemas.openxmlformats.org/officeDocument/2006/relationships/hyperlink" Target="https://ref.ly/Rev3:21" TargetMode="External"/><Relationship Id="rId226" Type="http://schemas.openxmlformats.org/officeDocument/2006/relationships/hyperlink" Target="https://ref.ly/Rev20:4" TargetMode="External"/><Relationship Id="rId227" Type="http://schemas.openxmlformats.org/officeDocument/2006/relationships/hyperlink" Target="https://ref.ly/Matt5:38-Matt5:42" TargetMode="External"/><Relationship Id="rId228" Type="http://schemas.openxmlformats.org/officeDocument/2006/relationships/hyperlink" Target="https://ref.ly/Jer17:9" TargetMode="External"/><Relationship Id="rId229" Type="http://schemas.openxmlformats.org/officeDocument/2006/relationships/hyperlink" Target="https://ref.ly/Exod20:14" TargetMode="External"/><Relationship Id="rId230" Type="http://schemas.openxmlformats.org/officeDocument/2006/relationships/hyperlink" Target="https://ref.ly/Matt5:27-Matt5:28" TargetMode="External"/><Relationship Id="rId231" Type="http://schemas.openxmlformats.org/officeDocument/2006/relationships/hyperlink" Target="https://ref.ly/Lev18:22" TargetMode="External"/><Relationship Id="rId232" Type="http://schemas.openxmlformats.org/officeDocument/2006/relationships/hyperlink" Target="https://ref.ly/Lev20:13" TargetMode="External"/><Relationship Id="rId233" Type="http://schemas.openxmlformats.org/officeDocument/2006/relationships/hyperlink" Target="https://ref.ly/Rom1:26-Rom1:27" TargetMode="External"/><Relationship Id="rId234" Type="http://schemas.openxmlformats.org/officeDocument/2006/relationships/hyperlink" Target="https://ref.ly/1Tim1:10" TargetMode="External"/><Relationship Id="rId235" Type="http://schemas.openxmlformats.org/officeDocument/2006/relationships/hyperlink" Target="https://ref.ly/Eph5:5" TargetMode="External"/><Relationship Id="rId236" Type="http://schemas.openxmlformats.org/officeDocument/2006/relationships/hyperlink" Target="https://ref.ly/Col3:5-Col3:6" TargetMode="External"/><Relationship Id="rId237" Type="http://schemas.openxmlformats.org/officeDocument/2006/relationships/hyperlink" Target="https://ref.ly/1Cor6:9-1Cor6:10" TargetMode="External"/><Relationship Id="rId238" Type="http://schemas.openxmlformats.org/officeDocument/2006/relationships/hyperlink" Target="https://ref.ly/Acts22:16" TargetMode="External"/><Relationship Id="rId239" Type="http://schemas.openxmlformats.org/officeDocument/2006/relationships/hyperlink" Target="https://ref.ly/Rom1:17" TargetMode="External"/><Relationship Id="rId240" Type="http://schemas.openxmlformats.org/officeDocument/2006/relationships/hyperlink" Target="https://ref.ly/Titus3:5-Titus3:7" TargetMode="External"/><Relationship Id="rId241" Type="http://schemas.openxmlformats.org/officeDocument/2006/relationships/hyperlink" Target="https://ref.ly/1Cor10:23" TargetMode="External"/><Relationship Id="rId242" Type="http://schemas.openxmlformats.org/officeDocument/2006/relationships/hyperlink" Target="https://ref.ly/Gal5:13" TargetMode="External"/><Relationship Id="rId243" Type="http://schemas.openxmlformats.org/officeDocument/2006/relationships/hyperlink" Target="https://ref.ly/Rom6:3-Rom6:11" TargetMode="External"/><Relationship Id="rId244" Type="http://schemas.openxmlformats.org/officeDocument/2006/relationships/hyperlink" Target="https://ref.ly/1Cor12:12-1Cor12:28" TargetMode="External"/><Relationship Id="rId245" Type="http://schemas.openxmlformats.org/officeDocument/2006/relationships/hyperlink" Target="https://ref.ly/Rom12:4-Rom12:5" TargetMode="External"/><Relationship Id="rId246" Type="http://schemas.openxmlformats.org/officeDocument/2006/relationships/hyperlink" Target="https://ref.ly/John14:20" TargetMode="External"/><Relationship Id="rId247" Type="http://schemas.openxmlformats.org/officeDocument/2006/relationships/hyperlink" Target="https://ref.ly/John17:21-John17:23" TargetMode="External"/><Relationship Id="rId248" Type="http://schemas.openxmlformats.org/officeDocument/2006/relationships/hyperlink" Target="https://ref.ly/2Cor6:16" TargetMode="External"/><Relationship Id="rId249" Type="http://schemas.openxmlformats.org/officeDocument/2006/relationships/hyperlink" Target="https://ref.ly/Rev5:9" TargetMode="External"/><Relationship Id="rId250" Type="http://schemas.openxmlformats.org/officeDocument/2006/relationships/hyperlink" Target="https://ref.ly/2Cor5:14-2Cor5:15" TargetMode="External"/><Relationship Id="rId251" Type="http://schemas.openxmlformats.org/officeDocument/2006/relationships/hyperlink" Target="https://ref.ly/Matt19:10-Matt19:12" TargetMode="External"/><Relationship Id="rId252" Type="http://schemas.openxmlformats.org/officeDocument/2006/relationships/hyperlink" Target="https://ref.ly/1Cor7:29-1Cor7:31" TargetMode="External"/><Relationship Id="rId253" Type="http://schemas.openxmlformats.org/officeDocument/2006/relationships/hyperlink" Target="https://ref.ly/1Cor7:25" TargetMode="External"/><Relationship Id="rId254" Type="http://schemas.openxmlformats.org/officeDocument/2006/relationships/hyperlink" Target="https://ref.ly/1Cor8:1" TargetMode="External"/><Relationship Id="rId255" Type="http://schemas.openxmlformats.org/officeDocument/2006/relationships/hyperlink" Target="https://ref.ly/1Cor12:1" TargetMode="External"/><Relationship Id="rId256" Type="http://schemas.openxmlformats.org/officeDocument/2006/relationships/hyperlink" Target="https://ref.ly/1Cor16:1" TargetMode="External"/><Relationship Id="rId257" Type="http://schemas.openxmlformats.org/officeDocument/2006/relationships/hyperlink" Target="https://ref.ly/1Cor7:9" TargetMode="External"/><Relationship Id="rId258" Type="http://schemas.openxmlformats.org/officeDocument/2006/relationships/hyperlink" Target="https://ref.ly/1Cor7:32-1Cor7:35" TargetMode="External"/><Relationship Id="rId259" Type="http://schemas.openxmlformats.org/officeDocument/2006/relationships/hyperlink" Target="https://ref.ly/1Cor7:12" TargetMode="External"/><Relationship Id="rId260" Type="http://schemas.openxmlformats.org/officeDocument/2006/relationships/hyperlink" Target="https://ref.ly/1Cor7:40" TargetMode="External"/><Relationship Id="rId261" Type="http://schemas.openxmlformats.org/officeDocument/2006/relationships/hyperlink" Target="https://ref.ly/Matt5:32" TargetMode="External"/><Relationship Id="rId262" Type="http://schemas.openxmlformats.org/officeDocument/2006/relationships/hyperlink" Target="https://ref.ly/Matt19:9" TargetMode="External"/><Relationship Id="rId263" Type="http://schemas.openxmlformats.org/officeDocument/2006/relationships/hyperlink" Target="https://ref.ly/Mark10:11-Mark10:12" TargetMode="External"/><Relationship Id="rId264" Type="http://schemas.openxmlformats.org/officeDocument/2006/relationships/hyperlink" Target="https://ref.ly/Luke16:18" TargetMode="External"/><Relationship Id="rId265" Type="http://schemas.openxmlformats.org/officeDocument/2006/relationships/hyperlink" Target="https://ref.ly/1Cor7:27" TargetMode="External"/><Relationship Id="rId266" Type="http://schemas.openxmlformats.org/officeDocument/2006/relationships/hyperlink" Target="https://ref.ly/Rom7:2" TargetMode="External"/><Relationship Id="rId267" Type="http://schemas.openxmlformats.org/officeDocument/2006/relationships/hyperlink" Target="https://ref.ly/Mal2:15" TargetMode="External"/><Relationship Id="rId268" Type="http://schemas.openxmlformats.org/officeDocument/2006/relationships/hyperlink" Target="https://ref.ly/1Cor7:20" TargetMode="External"/><Relationship Id="rId269" Type="http://schemas.openxmlformats.org/officeDocument/2006/relationships/hyperlink" Target="https://ref.ly/1Cor7:24" TargetMode="External"/><Relationship Id="rId270" Type="http://schemas.openxmlformats.org/officeDocument/2006/relationships/hyperlink" Target="https://ref.ly/1Cor7:17" TargetMode="External"/><Relationship Id="rId271" Type="http://schemas.openxmlformats.org/officeDocument/2006/relationships/hyperlink" Target="https://ref.ly/Rom2:28-Rom2:29" TargetMode="External"/><Relationship Id="rId272" Type="http://schemas.openxmlformats.org/officeDocument/2006/relationships/hyperlink" Target="https://ref.ly/Rom4:9-Rom4:12" TargetMode="External"/><Relationship Id="rId273" Type="http://schemas.openxmlformats.org/officeDocument/2006/relationships/hyperlink" Target="https://ref.ly/Gal5:2-Gal5:6" TargetMode="External"/><Relationship Id="rId274" Type="http://schemas.openxmlformats.org/officeDocument/2006/relationships/hyperlink" Target="https://ref.ly/Gal6:12-Gal6:15" TargetMode="External"/><Relationship Id="rId275" Type="http://schemas.openxmlformats.org/officeDocument/2006/relationships/hyperlink" Target="https://ref.ly/Phil3:2-Phil3:3" TargetMode="External"/><Relationship Id="rId276" Type="http://schemas.openxmlformats.org/officeDocument/2006/relationships/hyperlink" Target="https://ref.ly/Rom6:14" TargetMode="External"/><Relationship Id="rId277" Type="http://schemas.openxmlformats.org/officeDocument/2006/relationships/hyperlink" Target="https://ref.ly/Rom7:4-Rom7:6" TargetMode="External"/><Relationship Id="rId278" Type="http://schemas.openxmlformats.org/officeDocument/2006/relationships/hyperlink" Target="https://ref.ly/Rom8:2" TargetMode="External"/><Relationship Id="rId279" Type="http://schemas.openxmlformats.org/officeDocument/2006/relationships/hyperlink" Target="https://ref.ly/Eph6:5-Eph6:6" TargetMode="External"/><Relationship Id="rId280" Type="http://schemas.openxmlformats.org/officeDocument/2006/relationships/hyperlink" Target="https://ref.ly/1Pet2:16" TargetMode="External"/><Relationship Id="rId281" Type="http://schemas.openxmlformats.org/officeDocument/2006/relationships/hyperlink" Target="https://ref.ly/1Cor6:20" TargetMode="External"/><Relationship Id="rId282" Type="http://schemas.openxmlformats.org/officeDocument/2006/relationships/hyperlink" Target="https://ref.ly/2Cor6:14-2Cor6:16" TargetMode="External"/><Relationship Id="rId283" Type="http://schemas.openxmlformats.org/officeDocument/2006/relationships/hyperlink" Target="https://ref.ly/Acts15:20" TargetMode="External"/><Relationship Id="rId284" Type="http://schemas.openxmlformats.org/officeDocument/2006/relationships/hyperlink" Target="https://ref.ly/Acts15:29" TargetMode="External"/><Relationship Id="rId285" Type="http://schemas.openxmlformats.org/officeDocument/2006/relationships/hyperlink" Target="https://ref.ly/1Cor8:1-1Cor8:13" TargetMode="External"/><Relationship Id="rId286" Type="http://schemas.openxmlformats.org/officeDocument/2006/relationships/hyperlink" Target="https://ref.ly/1Cor9:1-1Cor9:27" TargetMode="External"/><Relationship Id="rId287" Type="http://schemas.openxmlformats.org/officeDocument/2006/relationships/hyperlink" Target="https://ref.ly/1Cor13:12" TargetMode="External"/><Relationship Id="rId288" Type="http://schemas.openxmlformats.org/officeDocument/2006/relationships/hyperlink" Target="https://ref.ly/Gal4:9" TargetMode="External"/><Relationship Id="rId289" Type="http://schemas.openxmlformats.org/officeDocument/2006/relationships/hyperlink" Target="https://ref.ly/Deut6:4" TargetMode="External"/><Relationship Id="rId290" Type="http://schemas.openxmlformats.org/officeDocument/2006/relationships/hyperlink" Target="https://ref.ly/Deut4:35" TargetMode="External"/><Relationship Id="rId291" Type="http://schemas.openxmlformats.org/officeDocument/2006/relationships/hyperlink" Target="https://ref.ly/Deut4:39" TargetMode="External"/><Relationship Id="rId292" Type="http://schemas.openxmlformats.org/officeDocument/2006/relationships/hyperlink" Target="https://ref.ly/Deut10:19-Deut10:20" TargetMode="External"/><Relationship Id="rId293" Type="http://schemas.openxmlformats.org/officeDocument/2006/relationships/hyperlink" Target="https://ref.ly/John1:3" TargetMode="External"/><Relationship Id="rId294" Type="http://schemas.openxmlformats.org/officeDocument/2006/relationships/hyperlink" Target="https://ref.ly/Col1:16" TargetMode="External"/><Relationship Id="rId295" Type="http://schemas.openxmlformats.org/officeDocument/2006/relationships/hyperlink" Target="https://ref.ly/Heb1:2" TargetMode="External"/><Relationship Id="rId296" Type="http://schemas.openxmlformats.org/officeDocument/2006/relationships/hyperlink" Target="https://ref.ly/1Cor8:10-1Cor8:12" TargetMode="External"/><Relationship Id="rId297" Type="http://schemas.openxmlformats.org/officeDocument/2006/relationships/hyperlink" Target="https://ref.ly/1Cor10:28-1Cor10:29" TargetMode="External"/><Relationship Id="rId298" Type="http://schemas.openxmlformats.org/officeDocument/2006/relationships/hyperlink" Target="https://ref.ly/Rom14:13-Rom14:23" TargetMode="External"/><Relationship Id="rId299" Type="http://schemas.openxmlformats.org/officeDocument/2006/relationships/hyperlink" Target="https://ref.ly/Rom14:17" TargetMode="External"/><Relationship Id="rId300" Type="http://schemas.openxmlformats.org/officeDocument/2006/relationships/hyperlink" Target="https://ref.ly/Rom14:13" TargetMode="External"/><Relationship Id="rId301" Type="http://schemas.openxmlformats.org/officeDocument/2006/relationships/hyperlink" Target="https://ref.ly/Rom14:20-Rom14:21" TargetMode="External"/><Relationship Id="rId302" Type="http://schemas.openxmlformats.org/officeDocument/2006/relationships/hyperlink" Target="https://ref.ly/Rom14:15" TargetMode="External"/><Relationship Id="rId303" Type="http://schemas.openxmlformats.org/officeDocument/2006/relationships/hyperlink" Target="https://ref.ly/Matt25:40" TargetMode="External"/><Relationship Id="rId304" Type="http://schemas.openxmlformats.org/officeDocument/2006/relationships/hyperlink" Target="https://ref.ly/Matt25:45" TargetMode="External"/><Relationship Id="rId305" Type="http://schemas.openxmlformats.org/officeDocument/2006/relationships/hyperlink" Target="https://ref.ly/1Cor9:19-1Cor9:23" TargetMode="External"/><Relationship Id="rId306" Type="http://schemas.openxmlformats.org/officeDocument/2006/relationships/hyperlink" Target="https://ref.ly/1Cor15:8" TargetMode="External"/><Relationship Id="rId307" Type="http://schemas.openxmlformats.org/officeDocument/2006/relationships/hyperlink" Target="https://ref.ly/Acts9:3-Acts9:6" TargetMode="External"/><Relationship Id="rId308" Type="http://schemas.openxmlformats.org/officeDocument/2006/relationships/hyperlink" Target="https://ref.ly/Acts9:17" TargetMode="External"/><Relationship Id="rId309" Type="http://schemas.openxmlformats.org/officeDocument/2006/relationships/hyperlink" Target="https://ref.ly/2Cor11:1-2Cor12:21" TargetMode="External"/><Relationship Id="rId310" Type="http://schemas.openxmlformats.org/officeDocument/2006/relationships/hyperlink" Target="https://ref.ly/1Cor9:14" TargetMode="External"/><Relationship Id="rId311" Type="http://schemas.openxmlformats.org/officeDocument/2006/relationships/hyperlink" Target="https://ref.ly/Luke10:7-Luke10:8" TargetMode="External"/><Relationship Id="rId312" Type="http://schemas.openxmlformats.org/officeDocument/2006/relationships/hyperlink" Target="https://ref.ly/1Cor9:6" TargetMode="External"/><Relationship Id="rId313" Type="http://schemas.openxmlformats.org/officeDocument/2006/relationships/hyperlink" Target="https://ref.ly/1Cor9:12" TargetMode="External"/><Relationship Id="rId314" Type="http://schemas.openxmlformats.org/officeDocument/2006/relationships/hyperlink" Target="https://ref.ly/1Cor9:14-1Cor9:15" TargetMode="External"/><Relationship Id="rId315" Type="http://schemas.openxmlformats.org/officeDocument/2006/relationships/hyperlink" Target="https://ref.ly/1Cor9:18" TargetMode="External"/><Relationship Id="rId316" Type="http://schemas.openxmlformats.org/officeDocument/2006/relationships/hyperlink" Target="https://ref.ly/2Cor11:7-2Cor11:9" TargetMode="External"/><Relationship Id="rId317" Type="http://schemas.openxmlformats.org/officeDocument/2006/relationships/hyperlink" Target="https://ref.ly/2Cor12:13-2Cor12:14" TargetMode="External"/><Relationship Id="rId318" Type="http://schemas.openxmlformats.org/officeDocument/2006/relationships/hyperlink" Target="https://ref.ly/Mark6:3" TargetMode="External"/><Relationship Id="rId319" Type="http://schemas.openxmlformats.org/officeDocument/2006/relationships/hyperlink" Target="https://ref.ly/Mark1:30" TargetMode="External"/><Relationship Id="rId320" Type="http://schemas.openxmlformats.org/officeDocument/2006/relationships/hyperlink" Target="https://ref.ly/Deut18:1-Deut18:4" TargetMode="External"/><Relationship Id="rId321" Type="http://schemas.openxmlformats.org/officeDocument/2006/relationships/hyperlink" Target="https://ref.ly/Lev6:16-Lev6:17" TargetMode="External"/><Relationship Id="rId322" Type="http://schemas.openxmlformats.org/officeDocument/2006/relationships/hyperlink" Target="https://ref.ly/Lev6:26" TargetMode="External"/><Relationship Id="rId323" Type="http://schemas.openxmlformats.org/officeDocument/2006/relationships/hyperlink" Target="https://ref.ly/Num18:8-Num18:32" TargetMode="External"/><Relationship Id="rId324" Type="http://schemas.openxmlformats.org/officeDocument/2006/relationships/hyperlink" Target="https://ref.ly/Matt10:10" TargetMode="External"/><Relationship Id="rId325" Type="http://schemas.openxmlformats.org/officeDocument/2006/relationships/hyperlink" Target="https://ref.ly/Luke10:7" TargetMode="External"/><Relationship Id="rId326" Type="http://schemas.openxmlformats.org/officeDocument/2006/relationships/hyperlink" Target="https://ref.ly/Gal6:6" TargetMode="External"/><Relationship Id="rId327" Type="http://schemas.openxmlformats.org/officeDocument/2006/relationships/hyperlink" Target="https://ref.ly/1Tim5:17-1Tim5:18" TargetMode="External"/><Relationship Id="rId328" Type="http://schemas.openxmlformats.org/officeDocument/2006/relationships/hyperlink" Target="https://ref.ly/1Cor8:13" TargetMode="External"/><Relationship Id="rId329" Type="http://schemas.openxmlformats.org/officeDocument/2006/relationships/hyperlink" Target="https://ref.ly/Acts22:14-Acts22:15" TargetMode="External"/><Relationship Id="rId330" Type="http://schemas.openxmlformats.org/officeDocument/2006/relationships/hyperlink" Target="https://ref.ly/Acts26:16-Acts26:18" TargetMode="External"/><Relationship Id="rId331" Type="http://schemas.openxmlformats.org/officeDocument/2006/relationships/hyperlink" Target="https://ref.ly/Gal5:22-Gal5:23" TargetMode="External"/><Relationship Id="rId332" Type="http://schemas.openxmlformats.org/officeDocument/2006/relationships/hyperlink" Target="https://ref.ly/2Tim4:8" TargetMode="External"/><Relationship Id="rId333" Type="http://schemas.openxmlformats.org/officeDocument/2006/relationships/hyperlink" Target="https://ref.ly/Jas1:12" TargetMode="External"/><Relationship Id="rId334" Type="http://schemas.openxmlformats.org/officeDocument/2006/relationships/hyperlink" Target="https://ref.ly/1Pet5:4" TargetMode="External"/><Relationship Id="rId335" Type="http://schemas.openxmlformats.org/officeDocument/2006/relationships/hyperlink" Target="https://ref.ly/Rev2:10" TargetMode="External"/><Relationship Id="rId336" Type="http://schemas.openxmlformats.org/officeDocument/2006/relationships/hyperlink" Target="https://ref.ly/1Cor9:25" TargetMode="External"/><Relationship Id="rId337" Type="http://schemas.openxmlformats.org/officeDocument/2006/relationships/hyperlink" Target="https://ref.ly/Heb12:1" TargetMode="External"/><Relationship Id="rId338" Type="http://schemas.openxmlformats.org/officeDocument/2006/relationships/hyperlink" Target="https://ref.ly/Exod13:21-Exod13:22" TargetMode="External"/><Relationship Id="rId339" Type="http://schemas.openxmlformats.org/officeDocument/2006/relationships/hyperlink" Target="https://ref.ly/Exod14:21-Exod14:29" TargetMode="External"/><Relationship Id="rId340" Type="http://schemas.openxmlformats.org/officeDocument/2006/relationships/hyperlink" Target="https://ref.ly/Exod16:4-Exod16:35" TargetMode="External"/><Relationship Id="rId341" Type="http://schemas.openxmlformats.org/officeDocument/2006/relationships/hyperlink" Target="https://ref.ly/Exod17:1-Exod17:7" TargetMode="External"/><Relationship Id="rId342" Type="http://schemas.openxmlformats.org/officeDocument/2006/relationships/hyperlink" Target="https://ref.ly/Num20:2-Num20:17" TargetMode="External"/><Relationship Id="rId343" Type="http://schemas.openxmlformats.org/officeDocument/2006/relationships/hyperlink" Target="https://ref.ly/1Cor10:14-1Cor10:18" TargetMode="External"/><Relationship Id="rId344" Type="http://schemas.openxmlformats.org/officeDocument/2006/relationships/hyperlink" Target="https://ref.ly/John4:14" TargetMode="External"/><Relationship Id="rId345" Type="http://schemas.openxmlformats.org/officeDocument/2006/relationships/hyperlink" Target="https://ref.ly/John7:37-John7:39" TargetMode="External"/><Relationship Id="rId346" Type="http://schemas.openxmlformats.org/officeDocument/2006/relationships/hyperlink" Target="https://ref.ly/Rev22:17" TargetMode="External"/><Relationship Id="rId347" Type="http://schemas.openxmlformats.org/officeDocument/2006/relationships/hyperlink" Target="https://ref.ly/1Cor10:5-1Cor10:22" TargetMode="External"/><Relationship Id="rId348" Type="http://schemas.openxmlformats.org/officeDocument/2006/relationships/hyperlink" Target="https://ref.ly/Num11:4-Num11:6" TargetMode="External"/><Relationship Id="rId349" Type="http://schemas.openxmlformats.org/officeDocument/2006/relationships/hyperlink" Target="https://ref.ly/Num11:34" TargetMode="External"/><Relationship Id="rId350" Type="http://schemas.openxmlformats.org/officeDocument/2006/relationships/hyperlink" Target="https://ref.ly/Num25:1-Num25:9" TargetMode="External"/><Relationship Id="rId351" Type="http://schemas.openxmlformats.org/officeDocument/2006/relationships/hyperlink" Target="https://ref.ly/Deut6:16" TargetMode="External"/><Relationship Id="rId352" Type="http://schemas.openxmlformats.org/officeDocument/2006/relationships/hyperlink" Target="https://ref.ly/Ps78:18-Ps78:20" TargetMode="External"/><Relationship Id="rId353" Type="http://schemas.openxmlformats.org/officeDocument/2006/relationships/hyperlink" Target="https://ref.ly/Matt4:7" TargetMode="External"/><Relationship Id="rId354" Type="http://schemas.openxmlformats.org/officeDocument/2006/relationships/hyperlink" Target="https://ref.ly/Num16:13-Num16:14" TargetMode="External"/><Relationship Id="rId355" Type="http://schemas.openxmlformats.org/officeDocument/2006/relationships/hyperlink" Target="https://ref.ly/Num16:41-Num16:49" TargetMode="External"/><Relationship Id="rId356" Type="http://schemas.openxmlformats.org/officeDocument/2006/relationships/hyperlink" Target="https://ref.ly/Rom11:20-Rom11:22" TargetMode="External"/><Relationship Id="rId357" Type="http://schemas.openxmlformats.org/officeDocument/2006/relationships/hyperlink" Target="https://ref.ly/1Cor1:9" TargetMode="External"/><Relationship Id="rId358" Type="http://schemas.openxmlformats.org/officeDocument/2006/relationships/hyperlink" Target="https://ref.ly/1Pet4:19" TargetMode="External"/><Relationship Id="rId359" Type="http://schemas.openxmlformats.org/officeDocument/2006/relationships/hyperlink" Target="https://ref.ly/Jas1:2-Jas1:4" TargetMode="External"/><Relationship Id="rId360" Type="http://schemas.openxmlformats.org/officeDocument/2006/relationships/hyperlink" Target="https://ref.ly/1John5:21" TargetMode="External"/><Relationship Id="rId361" Type="http://schemas.openxmlformats.org/officeDocument/2006/relationships/hyperlink" Target="https://ref.ly/1Cor11:17-1Cor11:34" TargetMode="External"/><Relationship Id="rId362" Type="http://schemas.openxmlformats.org/officeDocument/2006/relationships/hyperlink" Target="https://ref.ly/Matt26:26-Matt26:28" TargetMode="External"/><Relationship Id="rId363" Type="http://schemas.openxmlformats.org/officeDocument/2006/relationships/hyperlink" Target="https://ref.ly/Mark14:22-Mark14:24" TargetMode="External"/><Relationship Id="rId364" Type="http://schemas.openxmlformats.org/officeDocument/2006/relationships/hyperlink" Target="https://ref.ly/Luke22:19-Luke22:20" TargetMode="External"/><Relationship Id="rId365" Type="http://schemas.openxmlformats.org/officeDocument/2006/relationships/hyperlink" Target="https://ref.ly/1Cor10:19-1Cor10:21" TargetMode="External"/><Relationship Id="rId366" Type="http://schemas.openxmlformats.org/officeDocument/2006/relationships/hyperlink" Target="https://ref.ly/1Cor8:4-1Cor8:6" TargetMode="External"/><Relationship Id="rId367" Type="http://schemas.openxmlformats.org/officeDocument/2006/relationships/hyperlink" Target="https://ref.ly/Deut32:16-Deut32:17" TargetMode="External"/><Relationship Id="rId368" Type="http://schemas.openxmlformats.org/officeDocument/2006/relationships/hyperlink" Target="https://ref.ly/Ps106:37" TargetMode="External"/><Relationship Id="rId369" Type="http://schemas.openxmlformats.org/officeDocument/2006/relationships/hyperlink" Target="https://ref.ly/Rev9:20" TargetMode="External"/><Relationship Id="rId370" Type="http://schemas.openxmlformats.org/officeDocument/2006/relationships/hyperlink" Target="https://ref.ly/1Cor8:10" TargetMode="External"/><Relationship Id="rId371" Type="http://schemas.openxmlformats.org/officeDocument/2006/relationships/hyperlink" Target="https://ref.ly/1Cor10:6-1Cor10:11" TargetMode="External"/><Relationship Id="rId372" Type="http://schemas.openxmlformats.org/officeDocument/2006/relationships/hyperlink" Target="https://ref.ly/Exod20:5" TargetMode="External"/><Relationship Id="rId373" Type="http://schemas.openxmlformats.org/officeDocument/2006/relationships/hyperlink" Target="https://ref.ly/Deut32:21" TargetMode="External"/><Relationship Id="rId374" Type="http://schemas.openxmlformats.org/officeDocument/2006/relationships/hyperlink" Target="https://ref.ly/1Cor6:12" TargetMode="External"/><Relationship Id="rId375" Type="http://schemas.openxmlformats.org/officeDocument/2006/relationships/hyperlink" Target="https://ref.ly/1Cor10:32-1Cor10:33" TargetMode="External"/><Relationship Id="rId376" Type="http://schemas.openxmlformats.org/officeDocument/2006/relationships/hyperlink" Target="https://ref.ly/Rom14:13-Rom14:15" TargetMode="External"/><Relationship Id="rId377" Type="http://schemas.openxmlformats.org/officeDocument/2006/relationships/hyperlink" Target="https://ref.ly/Rom14:19-Rom14:21" TargetMode="External"/><Relationship Id="rId378" Type="http://schemas.openxmlformats.org/officeDocument/2006/relationships/hyperlink" Target="https://ref.ly/Rom15:1-Rom15:2" TargetMode="External"/><Relationship Id="rId379" Type="http://schemas.openxmlformats.org/officeDocument/2006/relationships/hyperlink" Target="https://ref.ly/Phil2:3-Phil2:4" TargetMode="External"/><Relationship Id="rId380" Type="http://schemas.openxmlformats.org/officeDocument/2006/relationships/hyperlink" Target="https://ref.ly/1Cor8:13-1Cor9:23" TargetMode="External"/><Relationship Id="rId381" Type="http://schemas.openxmlformats.org/officeDocument/2006/relationships/hyperlink" Target="https://ref.ly/1Cor8:7" TargetMode="External"/><Relationship Id="rId382" Type="http://schemas.openxmlformats.org/officeDocument/2006/relationships/hyperlink" Target="https://ref.ly/1Cor8:9-1Cor8:10" TargetMode="External"/><Relationship Id="rId383" Type="http://schemas.openxmlformats.org/officeDocument/2006/relationships/hyperlink" Target="https://ref.ly/Rom14:20-Rom14:23" TargetMode="External"/><Relationship Id="rId384" Type="http://schemas.openxmlformats.org/officeDocument/2006/relationships/hyperlink" Target="https://ref.ly/Col3:17" TargetMode="External"/><Relationship Id="rId385" Type="http://schemas.openxmlformats.org/officeDocument/2006/relationships/hyperlink" Target="https://ref.ly/1Pet4:11" TargetMode="External"/><Relationship Id="rId386" Type="http://schemas.openxmlformats.org/officeDocument/2006/relationships/hyperlink" Target="https://ref.ly/1Cor8:9" TargetMode="External"/><Relationship Id="rId387" Type="http://schemas.openxmlformats.org/officeDocument/2006/relationships/hyperlink" Target="https://ref.ly/1John2:10" TargetMode="External"/><Relationship Id="rId388" Type="http://schemas.openxmlformats.org/officeDocument/2006/relationships/hyperlink" Target="https://ref.ly/1Cor4:16" TargetMode="External"/><Relationship Id="rId389" Type="http://schemas.openxmlformats.org/officeDocument/2006/relationships/hyperlink" Target="https://ref.ly/1Cor11:23" TargetMode="External"/><Relationship Id="rId390" Type="http://schemas.openxmlformats.org/officeDocument/2006/relationships/hyperlink" Target="https://ref.ly/2Thess2:15" TargetMode="External"/><Relationship Id="rId391" Type="http://schemas.openxmlformats.org/officeDocument/2006/relationships/hyperlink" Target="https://ref.ly/Gen3:16" TargetMode="External"/><Relationship Id="rId392" Type="http://schemas.openxmlformats.org/officeDocument/2006/relationships/hyperlink" Target="https://ref.ly/Eph5:21-Eph5:23" TargetMode="External"/><Relationship Id="rId393" Type="http://schemas.openxmlformats.org/officeDocument/2006/relationships/hyperlink" Target="https://ref.ly/Col3:18" TargetMode="External"/><Relationship Id="rId394" Type="http://schemas.openxmlformats.org/officeDocument/2006/relationships/hyperlink" Target="https://ref.ly/1Pet3:1" TargetMode="External"/><Relationship Id="rId395" Type="http://schemas.openxmlformats.org/officeDocument/2006/relationships/hyperlink" Target="https://ref.ly/1Tim2:9" TargetMode="External"/><Relationship Id="rId396" Type="http://schemas.openxmlformats.org/officeDocument/2006/relationships/hyperlink" Target="https://ref.ly/1Pet3:3" TargetMode="External"/><Relationship Id="rId397" Type="http://schemas.openxmlformats.org/officeDocument/2006/relationships/hyperlink" Target="https://ref.ly/1Cor12:10" TargetMode="External"/><Relationship Id="rId398" Type="http://schemas.openxmlformats.org/officeDocument/2006/relationships/hyperlink" Target="https://ref.ly/1Cor14:1-1Cor14:5" TargetMode="External"/><Relationship Id="rId399" Type="http://schemas.openxmlformats.org/officeDocument/2006/relationships/hyperlink" Target="https://ref.ly/1Thess5:20" TargetMode="External"/><Relationship Id="rId400" Type="http://schemas.openxmlformats.org/officeDocument/2006/relationships/hyperlink" Target="https://ref.ly/Acts21:9" TargetMode="External"/><Relationship Id="rId401" Type="http://schemas.openxmlformats.org/officeDocument/2006/relationships/hyperlink" Target="https://ref.ly/Gen1:26-Gen1:27" TargetMode="External"/><Relationship Id="rId402" Type="http://schemas.openxmlformats.org/officeDocument/2006/relationships/hyperlink" Target="https://ref.ly/Gen19:1-Gen19:21" TargetMode="External"/><Relationship Id="rId403" Type="http://schemas.openxmlformats.org/officeDocument/2006/relationships/hyperlink" Target="https://ref.ly/Gen22:11-Gen22:12" TargetMode="External"/><Relationship Id="rId404" Type="http://schemas.openxmlformats.org/officeDocument/2006/relationships/hyperlink" Target="https://ref.ly/Exod23:20" TargetMode="External"/><Relationship Id="rId405" Type="http://schemas.openxmlformats.org/officeDocument/2006/relationships/hyperlink" Target="https://ref.ly/Num22:22-Num22:23" TargetMode="External"/><Relationship Id="rId406" Type="http://schemas.openxmlformats.org/officeDocument/2006/relationships/hyperlink" Target="https://ref.ly/Ps34:7" TargetMode="External"/><Relationship Id="rId407" Type="http://schemas.openxmlformats.org/officeDocument/2006/relationships/hyperlink" Target="https://ref.ly/Ps91:11" TargetMode="External"/><Relationship Id="rId408" Type="http://schemas.openxmlformats.org/officeDocument/2006/relationships/hyperlink" Target="https://ref.ly/Ps103:20-Ps103:21" TargetMode="External"/><Relationship Id="rId409" Type="http://schemas.openxmlformats.org/officeDocument/2006/relationships/hyperlink" Target="https://ref.ly/Heb1:7" TargetMode="External"/><Relationship Id="rId410" Type="http://schemas.openxmlformats.org/officeDocument/2006/relationships/hyperlink" Target="https://ref.ly/Heb1:14" TargetMode="External"/><Relationship Id="rId411" Type="http://schemas.openxmlformats.org/officeDocument/2006/relationships/hyperlink" Target="https://ref.ly/1Tim5:21" TargetMode="External"/><Relationship Id="rId412" Type="http://schemas.openxmlformats.org/officeDocument/2006/relationships/hyperlink" Target="https://ref.ly/1Cor8:6" TargetMode="External"/><Relationship Id="rId413" Type="http://schemas.openxmlformats.org/officeDocument/2006/relationships/hyperlink" Target="https://ref.ly/1Cor16:2" TargetMode="External"/><Relationship Id="rId414" Type="http://schemas.openxmlformats.org/officeDocument/2006/relationships/hyperlink" Target="https://ref.ly/Titus3:10" TargetMode="External"/><Relationship Id="rId415" Type="http://schemas.openxmlformats.org/officeDocument/2006/relationships/hyperlink" Target="https://ref.ly/1Cor11:21-1Cor11:22" TargetMode="External"/><Relationship Id="rId416" Type="http://schemas.openxmlformats.org/officeDocument/2006/relationships/hyperlink" Target="https://ref.ly/1Cor11:33" TargetMode="External"/><Relationship Id="rId417" Type="http://schemas.openxmlformats.org/officeDocument/2006/relationships/hyperlink" Target="https://ref.ly/Acts6:1" TargetMode="External"/><Relationship Id="rId418" Type="http://schemas.openxmlformats.org/officeDocument/2006/relationships/hyperlink" Target="https://ref.ly/1Cor7:10" TargetMode="External"/><Relationship Id="rId419" Type="http://schemas.openxmlformats.org/officeDocument/2006/relationships/hyperlink" Target="https://ref.ly/1Thess4:15-1Thess4:17" TargetMode="External"/><Relationship Id="rId420" Type="http://schemas.openxmlformats.org/officeDocument/2006/relationships/hyperlink" Target="https://ref.ly/Mark14:43-Mark14:46" TargetMode="External"/><Relationship Id="rId421" Type="http://schemas.openxmlformats.org/officeDocument/2006/relationships/hyperlink" Target="https://ref.ly/John6:32-John6:35" TargetMode="External"/><Relationship Id="rId422" Type="http://schemas.openxmlformats.org/officeDocument/2006/relationships/hyperlink" Target="https://ref.ly/John6:48-John6:58" TargetMode="External"/><Relationship Id="rId423" Type="http://schemas.openxmlformats.org/officeDocument/2006/relationships/hyperlink" Target="https://ref.ly/Luke22:20" TargetMode="External"/><Relationship Id="rId424" Type="http://schemas.openxmlformats.org/officeDocument/2006/relationships/hyperlink" Target="https://ref.ly/Jer31:31-Jer31:34" TargetMode="External"/><Relationship Id="rId425" Type="http://schemas.openxmlformats.org/officeDocument/2006/relationships/hyperlink" Target="https://ref.ly/Jer32:40" TargetMode="External"/><Relationship Id="rId426" Type="http://schemas.openxmlformats.org/officeDocument/2006/relationships/hyperlink" Target="https://ref.ly/Heb7:22" TargetMode="External"/><Relationship Id="rId427" Type="http://schemas.openxmlformats.org/officeDocument/2006/relationships/hyperlink" Target="https://ref.ly/Heb8:8-Heb8:10" TargetMode="External"/><Relationship Id="rId428" Type="http://schemas.openxmlformats.org/officeDocument/2006/relationships/hyperlink" Target="https://ref.ly/Heb9:15" TargetMode="External"/><Relationship Id="rId429" Type="http://schemas.openxmlformats.org/officeDocument/2006/relationships/hyperlink" Target="https://ref.ly/Heb10:12-Heb10:18" TargetMode="External"/><Relationship Id="rId430" Type="http://schemas.openxmlformats.org/officeDocument/2006/relationships/hyperlink" Target="https://ref.ly/Heb12:24" TargetMode="External"/><Relationship Id="rId431" Type="http://schemas.openxmlformats.org/officeDocument/2006/relationships/hyperlink" Target="https://ref.ly/Heb13:20" TargetMode="External"/><Relationship Id="rId432" Type="http://schemas.openxmlformats.org/officeDocument/2006/relationships/hyperlink" Target="https://ref.ly/Exod24:8" TargetMode="External"/><Relationship Id="rId433" Type="http://schemas.openxmlformats.org/officeDocument/2006/relationships/hyperlink" Target="https://ref.ly/Zech9:11" TargetMode="External"/><Relationship Id="rId434" Type="http://schemas.openxmlformats.org/officeDocument/2006/relationships/hyperlink" Target="https://ref.ly/Heb9:12" TargetMode="External"/><Relationship Id="rId435" Type="http://schemas.openxmlformats.org/officeDocument/2006/relationships/hyperlink" Target="https://ref.ly/Rom3:25" TargetMode="External"/><Relationship Id="rId436" Type="http://schemas.openxmlformats.org/officeDocument/2006/relationships/hyperlink" Target="https://ref.ly/Rom5:9" TargetMode="External"/><Relationship Id="rId437" Type="http://schemas.openxmlformats.org/officeDocument/2006/relationships/hyperlink" Target="https://ref.ly/1Cor1:7-1Cor1:8" TargetMode="External"/><Relationship Id="rId438" Type="http://schemas.openxmlformats.org/officeDocument/2006/relationships/hyperlink" Target="https://ref.ly/1Thess1:9-1Thess1:10" TargetMode="External"/><Relationship Id="rId439" Type="http://schemas.openxmlformats.org/officeDocument/2006/relationships/hyperlink" Target="https://ref.ly/1Thess3:12" TargetMode="External"/><Relationship Id="rId440" Type="http://schemas.openxmlformats.org/officeDocument/2006/relationships/hyperlink" Target="https://ref.ly/1Thess4:13-1Thess4:18" TargetMode="External"/><Relationship Id="rId441" Type="http://schemas.openxmlformats.org/officeDocument/2006/relationships/hyperlink" Target="https://ref.ly/1Thess5:23" TargetMode="External"/><Relationship Id="rId442" Type="http://schemas.openxmlformats.org/officeDocument/2006/relationships/hyperlink" Target="https://ref.ly/1Cor11:28-1Cor11:31" TargetMode="External"/><Relationship Id="rId443" Type="http://schemas.openxmlformats.org/officeDocument/2006/relationships/hyperlink" Target="https://ref.ly/Heb10:29" TargetMode="External"/><Relationship Id="rId444" Type="http://schemas.openxmlformats.org/officeDocument/2006/relationships/hyperlink" Target="https://ref.ly/1Cor11:26" TargetMode="External"/><Relationship Id="rId445" Type="http://schemas.openxmlformats.org/officeDocument/2006/relationships/hyperlink" Target="https://ref.ly/1Cor11:27" TargetMode="External"/><Relationship Id="rId446" Type="http://schemas.openxmlformats.org/officeDocument/2006/relationships/hyperlink" Target="https://ref.ly/Acts5:5" TargetMode="External"/><Relationship Id="rId447" Type="http://schemas.openxmlformats.org/officeDocument/2006/relationships/hyperlink" Target="https://ref.ly/Acts5:10" TargetMode="External"/><Relationship Id="rId448" Type="http://schemas.openxmlformats.org/officeDocument/2006/relationships/hyperlink" Target="https://ref.ly/Deut8:5" TargetMode="External"/><Relationship Id="rId449" Type="http://schemas.openxmlformats.org/officeDocument/2006/relationships/hyperlink" Target="https://ref.ly/Heb12:5-Heb12:11" TargetMode="External"/><Relationship Id="rId450" Type="http://schemas.openxmlformats.org/officeDocument/2006/relationships/hyperlink" Target="https://ref.ly/Eph2:1-Eph2:3" TargetMode="External"/><Relationship Id="rId451" Type="http://schemas.openxmlformats.org/officeDocument/2006/relationships/hyperlink" Target="https://ref.ly/1Cor4:19" TargetMode="External"/><Relationship Id="rId452" Type="http://schemas.openxmlformats.org/officeDocument/2006/relationships/hyperlink" Target="https://ref.ly/1Cor16:5-1Cor16:7" TargetMode="External"/><Relationship Id="rId453" Type="http://schemas.openxmlformats.org/officeDocument/2006/relationships/hyperlink" Target="https://ref.ly/1Cor14:1-1Cor14:25" TargetMode="External"/><Relationship Id="rId454" Type="http://schemas.openxmlformats.org/officeDocument/2006/relationships/hyperlink" Target="https://ref.ly/1Cor14:27" TargetMode="External"/><Relationship Id="rId455" Type="http://schemas.openxmlformats.org/officeDocument/2006/relationships/hyperlink" Target="https://ref.ly/Rom10:9" TargetMode="External"/><Relationship Id="rId456" Type="http://schemas.openxmlformats.org/officeDocument/2006/relationships/hyperlink" Target="https://ref.ly/Rom10:13" TargetMode="External"/><Relationship Id="rId457" Type="http://schemas.openxmlformats.org/officeDocument/2006/relationships/hyperlink" Target="https://ref.ly/Phil2:11" TargetMode="External"/><Relationship Id="rId458" Type="http://schemas.openxmlformats.org/officeDocument/2006/relationships/hyperlink" Target="https://ref.ly/1John4:2-1John4:3" TargetMode="External"/><Relationship Id="rId459" Type="http://schemas.openxmlformats.org/officeDocument/2006/relationships/hyperlink" Target="https://ref.ly/1Cor7:7" TargetMode="External"/><Relationship Id="rId460" Type="http://schemas.openxmlformats.org/officeDocument/2006/relationships/hyperlink" Target="https://ref.ly/1Cor12:7-1Cor12:11" TargetMode="External"/><Relationship Id="rId461" Type="http://schemas.openxmlformats.org/officeDocument/2006/relationships/hyperlink" Target="https://ref.ly/1Cor12:28-1Cor12:31" TargetMode="External"/><Relationship Id="rId462" Type="http://schemas.openxmlformats.org/officeDocument/2006/relationships/hyperlink" Target="https://ref.ly/Rom12:6-Rom12:8" TargetMode="External"/><Relationship Id="rId463" Type="http://schemas.openxmlformats.org/officeDocument/2006/relationships/hyperlink" Target="https://ref.ly/Eph4:11" TargetMode="External"/><Relationship Id="rId464" Type="http://schemas.openxmlformats.org/officeDocument/2006/relationships/hyperlink" Target="https://ref.ly/1Cor15:10" TargetMode="External"/><Relationship Id="rId465" Type="http://schemas.openxmlformats.org/officeDocument/2006/relationships/hyperlink" Target="https://ref.ly/2Cor4:7" TargetMode="External"/><Relationship Id="rId466" Type="http://schemas.openxmlformats.org/officeDocument/2006/relationships/hyperlink" Target="https://ref.ly/Gal2:8" TargetMode="External"/><Relationship Id="rId467" Type="http://schemas.openxmlformats.org/officeDocument/2006/relationships/hyperlink" Target="https://ref.ly/Phil2:13" TargetMode="External"/><Relationship Id="rId468" Type="http://schemas.openxmlformats.org/officeDocument/2006/relationships/hyperlink" Target="https://ref.ly/Gal2:20" TargetMode="External"/><Relationship Id="rId469" Type="http://schemas.openxmlformats.org/officeDocument/2006/relationships/hyperlink" Target="https://ref.ly/1Pet4:10-1Pet4:11" TargetMode="External"/><Relationship Id="rId470" Type="http://schemas.openxmlformats.org/officeDocument/2006/relationships/hyperlink" Target="https://ref.ly/1Cor1:5" TargetMode="External"/><Relationship Id="rId471" Type="http://schemas.openxmlformats.org/officeDocument/2006/relationships/hyperlink" Target="https://ref.ly/1Cor13:2" TargetMode="External"/><Relationship Id="rId472" Type="http://schemas.openxmlformats.org/officeDocument/2006/relationships/hyperlink" Target="https://ref.ly/1Cor13:8" TargetMode="External"/><Relationship Id="rId473" Type="http://schemas.openxmlformats.org/officeDocument/2006/relationships/hyperlink" Target="https://ref.ly/1Cor12:28-1Cor12:30" TargetMode="External"/><Relationship Id="rId474" Type="http://schemas.openxmlformats.org/officeDocument/2006/relationships/hyperlink" Target="https://ref.ly/Matt17:19-Matt17:20" TargetMode="External"/><Relationship Id="rId475" Type="http://schemas.openxmlformats.org/officeDocument/2006/relationships/hyperlink" Target="https://ref.ly/Acts6:5" TargetMode="External"/><Relationship Id="rId476" Type="http://schemas.openxmlformats.org/officeDocument/2006/relationships/hyperlink" Target="https://ref.ly/Acts11:24" TargetMode="External"/><Relationship Id="rId477" Type="http://schemas.openxmlformats.org/officeDocument/2006/relationships/hyperlink" Target="https://ref.ly/1Cor11:4-1Cor11:5" TargetMode="External"/><Relationship Id="rId478" Type="http://schemas.openxmlformats.org/officeDocument/2006/relationships/hyperlink" Target="https://ref.ly/1Cor14:29-1Cor14:33" TargetMode="External"/><Relationship Id="rId479" Type="http://schemas.openxmlformats.org/officeDocument/2006/relationships/hyperlink" Target="https://ref.ly/Acts13:1-Acts13:2" TargetMode="External"/><Relationship Id="rId480" Type="http://schemas.openxmlformats.org/officeDocument/2006/relationships/hyperlink" Target="https://ref.ly/Acts21:4" TargetMode="External"/><Relationship Id="rId481" Type="http://schemas.openxmlformats.org/officeDocument/2006/relationships/hyperlink" Target="https://ref.ly/Acts21:10-Acts21:11" TargetMode="External"/><Relationship Id="rId482" Type="http://schemas.openxmlformats.org/officeDocument/2006/relationships/hyperlink" Target="https://ref.ly/1Cor14:29" TargetMode="External"/><Relationship Id="rId483" Type="http://schemas.openxmlformats.org/officeDocument/2006/relationships/hyperlink" Target="https://ref.ly/1Thess5:19-1Thess5:21" TargetMode="External"/><Relationship Id="rId484" Type="http://schemas.openxmlformats.org/officeDocument/2006/relationships/hyperlink" Target="https://ref.ly/Acts16:16-Acts16:18" TargetMode="External"/><Relationship Id="rId485" Type="http://schemas.openxmlformats.org/officeDocument/2006/relationships/hyperlink" Target="https://ref.ly/1John4:1-1John4:3" TargetMode="External"/><Relationship Id="rId486" Type="http://schemas.openxmlformats.org/officeDocument/2006/relationships/hyperlink" Target="https://ref.ly/1Cor13:1" TargetMode="External"/><Relationship Id="rId487" Type="http://schemas.openxmlformats.org/officeDocument/2006/relationships/hyperlink" Target="https://ref.ly/1Cor14:5" TargetMode="External"/><Relationship Id="rId488" Type="http://schemas.openxmlformats.org/officeDocument/2006/relationships/hyperlink" Target="https://ref.ly/1Cor14:13" TargetMode="External"/><Relationship Id="rId489" Type="http://schemas.openxmlformats.org/officeDocument/2006/relationships/hyperlink" Target="https://ref.ly/1Cor14:26-1Cor14:28" TargetMode="External"/><Relationship Id="rId490" Type="http://schemas.openxmlformats.org/officeDocument/2006/relationships/hyperlink" Target="https://ref.ly/1Cor12:4" TargetMode="External"/><Relationship Id="rId491" Type="http://schemas.openxmlformats.org/officeDocument/2006/relationships/hyperlink" Target="https://ref.ly/1Cor12:6" TargetMode="External"/><Relationship Id="rId492" Type="http://schemas.openxmlformats.org/officeDocument/2006/relationships/hyperlink" Target="https://ref.ly/1Cor12:18" TargetMode="External"/><Relationship Id="rId493" Type="http://schemas.openxmlformats.org/officeDocument/2006/relationships/hyperlink" Target="https://ref.ly/1Cor12:31" TargetMode="External"/><Relationship Id="rId494" Type="http://schemas.openxmlformats.org/officeDocument/2006/relationships/hyperlink" Target="https://ref.ly/1Cor12:27" TargetMode="External"/><Relationship Id="rId495" Type="http://schemas.openxmlformats.org/officeDocument/2006/relationships/hyperlink" Target="https://ref.ly/1Cor12:11" TargetMode="External"/><Relationship Id="rId496" Type="http://schemas.openxmlformats.org/officeDocument/2006/relationships/hyperlink" Target="https://ref.ly/Gal3:28" TargetMode="External"/><Relationship Id="rId497" Type="http://schemas.openxmlformats.org/officeDocument/2006/relationships/hyperlink" Target="https://ref.ly/Col3:11" TargetMode="External"/><Relationship Id="rId498" Type="http://schemas.openxmlformats.org/officeDocument/2006/relationships/hyperlink" Target="https://ref.ly/Rom12:7" TargetMode="External"/><Relationship Id="rId499" Type="http://schemas.openxmlformats.org/officeDocument/2006/relationships/hyperlink" Target="https://ref.ly/Acts13:1" TargetMode="External"/><Relationship Id="rId500" Type="http://schemas.openxmlformats.org/officeDocument/2006/relationships/hyperlink" Target="https://ref.ly/1Cor14:12" TargetMode="External"/><Relationship Id="rId501" Type="http://schemas.openxmlformats.org/officeDocument/2006/relationships/hyperlink" Target="https://ref.ly/1Cor13:1-1Cor13:13" TargetMode="External"/><Relationship Id="rId502" Type="http://schemas.openxmlformats.org/officeDocument/2006/relationships/hyperlink" Target="https://ref.ly/Acts2:4-Acts2:13" TargetMode="External"/><Relationship Id="rId503" Type="http://schemas.openxmlformats.org/officeDocument/2006/relationships/hyperlink" Target="https://ref.ly/1Cor14:1-1Cor14:40" TargetMode="External"/><Relationship Id="rId504" Type="http://schemas.openxmlformats.org/officeDocument/2006/relationships/hyperlink" Target="https://ref.ly/1Cor8:1-1Cor8:3" TargetMode="External"/><Relationship Id="rId505" Type="http://schemas.openxmlformats.org/officeDocument/2006/relationships/hyperlink" Target="https://ref.ly/1Cor12:8" TargetMode="External"/><Relationship Id="rId506" Type="http://schemas.openxmlformats.org/officeDocument/2006/relationships/hyperlink" Target="https://ref.ly/1Cor8:1-1Cor10:33" TargetMode="External"/><Relationship Id="rId507" Type="http://schemas.openxmlformats.org/officeDocument/2006/relationships/hyperlink" Target="https://ref.ly/Rom5:6-Rom5:8" TargetMode="External"/><Relationship Id="rId508" Type="http://schemas.openxmlformats.org/officeDocument/2006/relationships/hyperlink" Target="https://ref.ly/Rom15:3" TargetMode="External"/><Relationship Id="rId509" Type="http://schemas.openxmlformats.org/officeDocument/2006/relationships/hyperlink" Target="https://ref.ly/2Cor8:9" TargetMode="External"/><Relationship Id="rId510" Type="http://schemas.openxmlformats.org/officeDocument/2006/relationships/hyperlink" Target="https://ref.ly/Phil2:4-Phil2:8" TargetMode="External"/><Relationship Id="rId511" Type="http://schemas.openxmlformats.org/officeDocument/2006/relationships/hyperlink" Target="https://ref.ly/1John4:7-1John4:12" TargetMode="External"/><Relationship Id="rId512" Type="http://schemas.openxmlformats.org/officeDocument/2006/relationships/hyperlink" Target="https://ref.ly/1John4:16" TargetMode="External"/><Relationship Id="rId513" Type="http://schemas.openxmlformats.org/officeDocument/2006/relationships/hyperlink" Target="https://ref.ly/Rom5:1-Rom5:5" TargetMode="External"/><Relationship Id="rId514" Type="http://schemas.openxmlformats.org/officeDocument/2006/relationships/hyperlink" Target="https://ref.ly/Gal5:5-Gal5:6" TargetMode="External"/><Relationship Id="rId515" Type="http://schemas.openxmlformats.org/officeDocument/2006/relationships/hyperlink" Target="https://ref.ly/Col1:4-Col1:5" TargetMode="External"/><Relationship Id="rId516" Type="http://schemas.openxmlformats.org/officeDocument/2006/relationships/hyperlink" Target="https://ref.ly/1Thess1:3" TargetMode="External"/><Relationship Id="rId517" Type="http://schemas.openxmlformats.org/officeDocument/2006/relationships/hyperlink" Target="https://ref.ly/1Thess5:8" TargetMode="External"/><Relationship Id="rId518" Type="http://schemas.openxmlformats.org/officeDocument/2006/relationships/hyperlink" Target="https://ref.ly/1John4:16-1John4:21" TargetMode="External"/><Relationship Id="rId519" Type="http://schemas.openxmlformats.org/officeDocument/2006/relationships/hyperlink" Target="https://ref.ly/1Cor12:7" TargetMode="External"/><Relationship Id="rId520" Type="http://schemas.openxmlformats.org/officeDocument/2006/relationships/hyperlink" Target="https://ref.ly/1Cor14:4" TargetMode="External"/><Relationship Id="rId521" Type="http://schemas.openxmlformats.org/officeDocument/2006/relationships/hyperlink" Target="https://ref.ly/Eph4:15-Eph4:16" TargetMode="External"/><Relationship Id="rId522" Type="http://schemas.openxmlformats.org/officeDocument/2006/relationships/hyperlink" Target="https://ref.ly/1Cor14:39" TargetMode="External"/><Relationship Id="rId523" Type="http://schemas.openxmlformats.org/officeDocument/2006/relationships/hyperlink" Target="https://ref.ly/1Cor14:27-1Cor14:28" TargetMode="External"/><Relationship Id="rId524" Type="http://schemas.openxmlformats.org/officeDocument/2006/relationships/hyperlink" Target="https://ref.ly/Isa28:11-Isa28:12" TargetMode="External"/><Relationship Id="rId525" Type="http://schemas.openxmlformats.org/officeDocument/2006/relationships/hyperlink" Target="https://ref.ly/1Cor14:23-1Cor14:25" TargetMode="External"/><Relationship Id="rId526" Type="http://schemas.openxmlformats.org/officeDocument/2006/relationships/hyperlink" Target="https://ref.ly/Isa45:14" TargetMode="External"/><Relationship Id="rId527" Type="http://schemas.openxmlformats.org/officeDocument/2006/relationships/hyperlink" Target="https://ref.ly/Eph5:19" TargetMode="External"/><Relationship Id="rId528" Type="http://schemas.openxmlformats.org/officeDocument/2006/relationships/hyperlink" Target="https://ref.ly/Col3:16" TargetMode="External"/><Relationship Id="rId529" Type="http://schemas.openxmlformats.org/officeDocument/2006/relationships/hyperlink" Target="https://ref.ly/1Cor14:6" TargetMode="External"/><Relationship Id="rId530" Type="http://schemas.openxmlformats.org/officeDocument/2006/relationships/hyperlink" Target="https://ref.ly/1Cor14:26" TargetMode="External"/><Relationship Id="rId531" Type="http://schemas.openxmlformats.org/officeDocument/2006/relationships/hyperlink" Target="https://ref.ly/1Tim2:11-1Tim2:15" TargetMode="External"/><Relationship Id="rId532" Type="http://schemas.openxmlformats.org/officeDocument/2006/relationships/hyperlink" Target="https://ref.ly/1Cor11:5" TargetMode="External"/><Relationship Id="rId533" Type="http://schemas.openxmlformats.org/officeDocument/2006/relationships/hyperlink" Target="https://ref.ly/1Cor15:3-1Cor15:4" TargetMode="External"/><Relationship Id="rId534" Type="http://schemas.openxmlformats.org/officeDocument/2006/relationships/hyperlink" Target="https://ref.ly/Rom5:8-Rom5:10" TargetMode="External"/><Relationship Id="rId535" Type="http://schemas.openxmlformats.org/officeDocument/2006/relationships/hyperlink" Target="https://ref.ly/Rom6:5-Rom6:11" TargetMode="External"/><Relationship Id="rId536" Type="http://schemas.openxmlformats.org/officeDocument/2006/relationships/hyperlink" Target="https://ref.ly/Matt10:22" TargetMode="External"/><Relationship Id="rId537" Type="http://schemas.openxmlformats.org/officeDocument/2006/relationships/hyperlink" Target="https://ref.ly/Matt24:13" TargetMode="External"/><Relationship Id="rId538" Type="http://schemas.openxmlformats.org/officeDocument/2006/relationships/hyperlink" Target="https://ref.ly/John15:6" TargetMode="External"/><Relationship Id="rId539" Type="http://schemas.openxmlformats.org/officeDocument/2006/relationships/hyperlink" Target="https://ref.ly/Gal5:4" TargetMode="External"/><Relationship Id="rId540" Type="http://schemas.openxmlformats.org/officeDocument/2006/relationships/hyperlink" Target="https://ref.ly/Col1:23" TargetMode="External"/><Relationship Id="rId541" Type="http://schemas.openxmlformats.org/officeDocument/2006/relationships/hyperlink" Target="https://ref.ly/Heb6:4-Heb6:6" TargetMode="External"/><Relationship Id="rId542" Type="http://schemas.openxmlformats.org/officeDocument/2006/relationships/hyperlink" Target="https://ref.ly/1Cor1:8" TargetMode="External"/><Relationship Id="rId543" Type="http://schemas.openxmlformats.org/officeDocument/2006/relationships/hyperlink" Target="https://ref.ly/Heb6:9" TargetMode="External"/><Relationship Id="rId544" Type="http://schemas.openxmlformats.org/officeDocument/2006/relationships/hyperlink" Target="https://ref.ly/Rom3:24-Rom3:25" TargetMode="External"/><Relationship Id="rId545" Type="http://schemas.openxmlformats.org/officeDocument/2006/relationships/hyperlink" Target="https://ref.ly/Gal1:4" TargetMode="External"/><Relationship Id="rId546" Type="http://schemas.openxmlformats.org/officeDocument/2006/relationships/hyperlink" Target="https://ref.ly/1Thess5:9-1Thess5:10" TargetMode="External"/><Relationship Id="rId547" Type="http://schemas.openxmlformats.org/officeDocument/2006/relationships/hyperlink" Target="https://ref.ly/Ps16:10" TargetMode="External"/><Relationship Id="rId548" Type="http://schemas.openxmlformats.org/officeDocument/2006/relationships/hyperlink" Target="https://ref.ly/Hos6:2" TargetMode="External"/><Relationship Id="rId549" Type="http://schemas.openxmlformats.org/officeDocument/2006/relationships/hyperlink" Target="https://ref.ly/Jonah1:17" TargetMode="External"/><Relationship Id="rId550" Type="http://schemas.openxmlformats.org/officeDocument/2006/relationships/hyperlink" Target="https://ref.ly/Matt12:40" TargetMode="External"/><Relationship Id="rId551" Type="http://schemas.openxmlformats.org/officeDocument/2006/relationships/hyperlink" Target="https://ref.ly/Acts2:24-Acts2:32" TargetMode="External"/><Relationship Id="rId552" Type="http://schemas.openxmlformats.org/officeDocument/2006/relationships/hyperlink" Target="https://ref.ly/Luke24:34" TargetMode="External"/><Relationship Id="rId553" Type="http://schemas.openxmlformats.org/officeDocument/2006/relationships/hyperlink" Target="https://ref.ly/Matt28:16-Matt28:17" TargetMode="External"/><Relationship Id="rId554" Type="http://schemas.openxmlformats.org/officeDocument/2006/relationships/hyperlink" Target="https://ref.ly/Mark16:14" TargetMode="External"/><Relationship Id="rId555" Type="http://schemas.openxmlformats.org/officeDocument/2006/relationships/hyperlink" Target="https://ref.ly/Luke24:36" TargetMode="External"/><Relationship Id="rId556" Type="http://schemas.openxmlformats.org/officeDocument/2006/relationships/hyperlink" Target="https://ref.ly/John20:19" TargetMode="External"/><Relationship Id="rId557" Type="http://schemas.openxmlformats.org/officeDocument/2006/relationships/hyperlink" Target="https://ref.ly/John7:1-John7:5" TargetMode="External"/><Relationship Id="rId558" Type="http://schemas.openxmlformats.org/officeDocument/2006/relationships/hyperlink" Target="https://ref.ly/Gal1:19" TargetMode="External"/><Relationship Id="rId559" Type="http://schemas.openxmlformats.org/officeDocument/2006/relationships/hyperlink" Target="https://ref.ly/Acts12:17" TargetMode="External"/><Relationship Id="rId560" Type="http://schemas.openxmlformats.org/officeDocument/2006/relationships/hyperlink" Target="https://ref.ly/Acts15:13" TargetMode="External"/><Relationship Id="rId561" Type="http://schemas.openxmlformats.org/officeDocument/2006/relationships/hyperlink" Target="https://ref.ly/Acts21:18" TargetMode="External"/><Relationship Id="rId562" Type="http://schemas.openxmlformats.org/officeDocument/2006/relationships/hyperlink" Target="https://ref.ly/Gal1:13" TargetMode="External"/><Relationship Id="rId563" Type="http://schemas.openxmlformats.org/officeDocument/2006/relationships/hyperlink" Target="https://ref.ly/Phil3:6" TargetMode="External"/><Relationship Id="rId564" Type="http://schemas.openxmlformats.org/officeDocument/2006/relationships/hyperlink" Target="https://ref.ly/Acts8:3" TargetMode="External"/><Relationship Id="rId565" Type="http://schemas.openxmlformats.org/officeDocument/2006/relationships/hyperlink" Target="https://ref.ly/Acts9:1-Acts9:2" TargetMode="External"/><Relationship Id="rId566" Type="http://schemas.openxmlformats.org/officeDocument/2006/relationships/hyperlink" Target="https://ref.ly/1Cor9:1" TargetMode="External"/><Relationship Id="rId567" Type="http://schemas.openxmlformats.org/officeDocument/2006/relationships/hyperlink" Target="https://ref.ly/Gal1:15-Gal1:16" TargetMode="External"/><Relationship Id="rId568" Type="http://schemas.openxmlformats.org/officeDocument/2006/relationships/hyperlink" Target="https://ref.ly/Col1:27" TargetMode="External"/><Relationship Id="rId569" Type="http://schemas.openxmlformats.org/officeDocument/2006/relationships/hyperlink" Target="https://ref.ly/Acts17:18" TargetMode="External"/><Relationship Id="rId570" Type="http://schemas.openxmlformats.org/officeDocument/2006/relationships/hyperlink" Target="https://ref.ly/Acts17:32" TargetMode="External"/><Relationship Id="rId571" Type="http://schemas.openxmlformats.org/officeDocument/2006/relationships/hyperlink" Target="https://ref.ly/1Cor15:3" TargetMode="External"/><Relationship Id="rId572" Type="http://schemas.openxmlformats.org/officeDocument/2006/relationships/hyperlink" Target="https://ref.ly/Rom3:19" TargetMode="External"/><Relationship Id="rId573" Type="http://schemas.openxmlformats.org/officeDocument/2006/relationships/hyperlink" Target="https://ref.ly/Heb12:2" TargetMode="External"/><Relationship Id="rId574" Type="http://schemas.openxmlformats.org/officeDocument/2006/relationships/hyperlink" Target="https://ref.ly/2Cor4:16-2Cor4:18" TargetMode="External"/><Relationship Id="rId575" Type="http://schemas.openxmlformats.org/officeDocument/2006/relationships/hyperlink" Target="https://ref.ly/Phil1:21-Phil1:23" TargetMode="External"/><Relationship Id="rId576" Type="http://schemas.openxmlformats.org/officeDocument/2006/relationships/hyperlink" Target="https://ref.ly/Phil3:7-Phil3:11" TargetMode="External"/><Relationship Id="rId577" Type="http://schemas.openxmlformats.org/officeDocument/2006/relationships/hyperlink" Target="https://ref.ly/Exod23:19" TargetMode="External"/><Relationship Id="rId578" Type="http://schemas.openxmlformats.org/officeDocument/2006/relationships/hyperlink" Target="https://ref.ly/Col1:18" TargetMode="External"/><Relationship Id="rId579" Type="http://schemas.openxmlformats.org/officeDocument/2006/relationships/hyperlink" Target="https://ref.ly/1Cor15:45-1Cor15:49" TargetMode="External"/><Relationship Id="rId580" Type="http://schemas.openxmlformats.org/officeDocument/2006/relationships/hyperlink" Target="https://ref.ly/Rom8:38" TargetMode="External"/><Relationship Id="rId581" Type="http://schemas.openxmlformats.org/officeDocument/2006/relationships/hyperlink" Target="https://ref.ly/Eph1:21" TargetMode="External"/><Relationship Id="rId582" Type="http://schemas.openxmlformats.org/officeDocument/2006/relationships/hyperlink" Target="https://ref.ly/Col2:10" TargetMode="External"/><Relationship Id="rId583" Type="http://schemas.openxmlformats.org/officeDocument/2006/relationships/hyperlink" Target="https://ref.ly/1Pet3:22" TargetMode="External"/><Relationship Id="rId584" Type="http://schemas.openxmlformats.org/officeDocument/2006/relationships/hyperlink" Target="https://ref.ly/Ps110:1" TargetMode="External"/><Relationship Id="rId585" Type="http://schemas.openxmlformats.org/officeDocument/2006/relationships/hyperlink" Target="https://ref.ly/Heb1:13" TargetMode="External"/><Relationship Id="rId586" Type="http://schemas.openxmlformats.org/officeDocument/2006/relationships/hyperlink" Target="https://ref.ly/Ps8:6" TargetMode="External"/><Relationship Id="rId587" Type="http://schemas.openxmlformats.org/officeDocument/2006/relationships/hyperlink" Target="https://ref.ly/Matt22:44" TargetMode="External"/><Relationship Id="rId588" Type="http://schemas.openxmlformats.org/officeDocument/2006/relationships/hyperlink" Target="https://ref.ly/1Cor16:8" TargetMode="External"/><Relationship Id="rId589" Type="http://schemas.openxmlformats.org/officeDocument/2006/relationships/hyperlink" Target="https://ref.ly/Acts19:23-Acts19:41" TargetMode="External"/><Relationship Id="rId590" Type="http://schemas.openxmlformats.org/officeDocument/2006/relationships/hyperlink" Target="https://ref.ly/2Cor1:8" TargetMode="External"/><Relationship Id="rId591" Type="http://schemas.openxmlformats.org/officeDocument/2006/relationships/hyperlink" Target="https://ref.ly/2Cor4:8-2Cor4:12" TargetMode="External"/><Relationship Id="rId592" Type="http://schemas.openxmlformats.org/officeDocument/2006/relationships/hyperlink" Target="https://ref.ly/1Cor15:21-1Cor15:22" TargetMode="External"/><Relationship Id="rId593" Type="http://schemas.openxmlformats.org/officeDocument/2006/relationships/hyperlink" Target="https://ref.ly/Rom5:12-Rom5:21" TargetMode="External"/><Relationship Id="rId594" Type="http://schemas.openxmlformats.org/officeDocument/2006/relationships/hyperlink" Target="https://ref.ly/Gen2:7" TargetMode="External"/><Relationship Id="rId595" Type="http://schemas.openxmlformats.org/officeDocument/2006/relationships/hyperlink" Target="https://ref.ly/Gen3:19" TargetMode="External"/><Relationship Id="rId596" Type="http://schemas.openxmlformats.org/officeDocument/2006/relationships/hyperlink" Target="https://ref.ly/Rom6:4-Rom6:14" TargetMode="External"/><Relationship Id="rId597" Type="http://schemas.openxmlformats.org/officeDocument/2006/relationships/hyperlink" Target="https://ref.ly/John4:24" TargetMode="External"/><Relationship Id="rId598" Type="http://schemas.openxmlformats.org/officeDocument/2006/relationships/hyperlink" Target="https://ref.ly/1Cor15:52" TargetMode="External"/><Relationship Id="rId599" Type="http://schemas.openxmlformats.org/officeDocument/2006/relationships/hyperlink" Target="https://ref.ly/1Thess4:15" TargetMode="External"/><Relationship Id="rId600" Type="http://schemas.openxmlformats.org/officeDocument/2006/relationships/hyperlink" Target="https://ref.ly/1Thess4:17" TargetMode="External"/><Relationship Id="rId601" Type="http://schemas.openxmlformats.org/officeDocument/2006/relationships/hyperlink" Target="https://ref.ly/1Thess4:13-1Thess4:17" TargetMode="External"/><Relationship Id="rId602" Type="http://schemas.openxmlformats.org/officeDocument/2006/relationships/hyperlink" Target="https://ref.ly/Rom8:11" TargetMode="External"/><Relationship Id="rId603" Type="http://schemas.openxmlformats.org/officeDocument/2006/relationships/hyperlink" Target="https://ref.ly/Hos13:14" TargetMode="External"/><Relationship Id="rId604" Type="http://schemas.openxmlformats.org/officeDocument/2006/relationships/hyperlink" Target="https://ref.ly/Rom10:4" TargetMode="External"/><Relationship Id="rId605" Type="http://schemas.openxmlformats.org/officeDocument/2006/relationships/hyperlink" Target="https://ref.ly/Acts16:6" TargetMode="External"/><Relationship Id="rId606" Type="http://schemas.openxmlformats.org/officeDocument/2006/relationships/hyperlink" Target="https://ref.ly/Acts18:23" TargetMode="External"/><Relationship Id="rId607" Type="http://schemas.openxmlformats.org/officeDocument/2006/relationships/hyperlink" Target="https://ref.ly/Acts24:17" TargetMode="External"/><Relationship Id="rId608" Type="http://schemas.openxmlformats.org/officeDocument/2006/relationships/hyperlink" Target="https://ref.ly/Rom15:25-Rom15:27" TargetMode="External"/><Relationship Id="rId609" Type="http://schemas.openxmlformats.org/officeDocument/2006/relationships/hyperlink" Target="https://ref.ly/2Cor8:1-2Cor9:15" TargetMode="External"/><Relationship Id="rId610" Type="http://schemas.openxmlformats.org/officeDocument/2006/relationships/hyperlink" Target="https://ref.ly/Gal2:10" TargetMode="External"/><Relationship Id="rId611" Type="http://schemas.openxmlformats.org/officeDocument/2006/relationships/hyperlink" Target="https://ref.ly/Acts20:7" TargetMode="External"/><Relationship Id="rId612" Type="http://schemas.openxmlformats.org/officeDocument/2006/relationships/hyperlink" Target="https://ref.ly/Exod20:8" TargetMode="External"/><Relationship Id="rId613" Type="http://schemas.openxmlformats.org/officeDocument/2006/relationships/hyperlink" Target="https://ref.ly/Exod34:21" TargetMode="External"/><Relationship Id="rId614" Type="http://schemas.openxmlformats.org/officeDocument/2006/relationships/hyperlink" Target="https://ref.ly/Isa58:13-Isa58:14" TargetMode="External"/><Relationship Id="rId615" Type="http://schemas.openxmlformats.org/officeDocument/2006/relationships/hyperlink" Target="https://ref.ly/Mark16:9" TargetMode="External"/><Relationship Id="rId616" Type="http://schemas.openxmlformats.org/officeDocument/2006/relationships/hyperlink" Target="https://ref.ly/Luke24:13-Luke24:15" TargetMode="External"/><Relationship Id="rId617" Type="http://schemas.openxmlformats.org/officeDocument/2006/relationships/hyperlink" Target="https://ref.ly/Rev1:10" TargetMode="External"/><Relationship Id="rId618" Type="http://schemas.openxmlformats.org/officeDocument/2006/relationships/hyperlink" Target="https://ref.ly/2Cor8:1-2Cor8:4" TargetMode="External"/><Relationship Id="rId619" Type="http://schemas.openxmlformats.org/officeDocument/2006/relationships/hyperlink" Target="https://ref.ly/2Cor9:6-2Cor9:13" TargetMode="External"/><Relationship Id="rId620" Type="http://schemas.openxmlformats.org/officeDocument/2006/relationships/hyperlink" Target="https://ref.ly/Luke12:33-Luke12:34" TargetMode="External"/><Relationship Id="rId621" Type="http://schemas.openxmlformats.org/officeDocument/2006/relationships/hyperlink" Target="https://ref.ly/Luke21:1-Luke21:4" TargetMode="External"/><Relationship Id="rId622" Type="http://schemas.openxmlformats.org/officeDocument/2006/relationships/hyperlink" Target="https://ref.ly/1Tim6:18-1Tim6:19" TargetMode="External"/><Relationship Id="rId623" Type="http://schemas.openxmlformats.org/officeDocument/2006/relationships/hyperlink" Target="https://ref.ly/Rom15:25-Rom15:26" TargetMode="External"/><Relationship Id="rId624" Type="http://schemas.openxmlformats.org/officeDocument/2006/relationships/hyperlink" Target="https://ref.ly/Acts15:36-Acts18:22" TargetMode="External"/><Relationship Id="rId625" Type="http://schemas.openxmlformats.org/officeDocument/2006/relationships/hyperlink" Target="https://ref.ly/Acts19:21" TargetMode="External"/><Relationship Id="rId626" Type="http://schemas.openxmlformats.org/officeDocument/2006/relationships/hyperlink" Target="https://ref.ly/Acts20:2-Acts20:3" TargetMode="External"/><Relationship Id="rId627" Type="http://schemas.openxmlformats.org/officeDocument/2006/relationships/hyperlink" Target="https://ref.ly/Acts19:1-Acts19:20" TargetMode="External"/><Relationship Id="rId628" Type="http://schemas.openxmlformats.org/officeDocument/2006/relationships/hyperlink" Target="https://ref.ly/1Cor4:17" TargetMode="External"/><Relationship Id="rId629" Type="http://schemas.openxmlformats.org/officeDocument/2006/relationships/hyperlink" Target="https://ref.ly/1Tim1:2" TargetMode="External"/><Relationship Id="rId630" Type="http://schemas.openxmlformats.org/officeDocument/2006/relationships/hyperlink" Target="https://ref.ly/2Tim1:6-2Tim1:8" TargetMode="External"/><Relationship Id="rId631" Type="http://schemas.openxmlformats.org/officeDocument/2006/relationships/hyperlink" Target="https://ref.ly/1Cor1:16" TargetMode="External"/><Relationship Id="rId632" Type="http://schemas.openxmlformats.org/officeDocument/2006/relationships/hyperlink" Target="https://ref.ly/Acts18:1-Acts18:3" TargetMode="External"/><Relationship Id="rId633" Type="http://schemas.openxmlformats.org/officeDocument/2006/relationships/hyperlink" Target="https://ref.ly/Rom16:3-Rom16:5" TargetMode="External"/><Relationship Id="rId634" Type="http://schemas.openxmlformats.org/officeDocument/2006/relationships/hyperlink" Target="https://ref.ly/Rom16:22" TargetMode="External"/><Relationship Id="rId635" Type="http://schemas.openxmlformats.org/officeDocument/2006/relationships/hyperlink" Target="https://ref.ly/Gal6:11" TargetMode="External"/><Relationship Id="rId636" Type="http://schemas.openxmlformats.org/officeDocument/2006/relationships/hyperlink" Target="https://ref.ly/Col4:18" TargetMode="External"/><Relationship Id="rId637" Type="http://schemas.openxmlformats.org/officeDocument/2006/relationships/hyperlink" Target="https://ref.ly/2Thess3:17" TargetMode="External"/><Relationship Id="rId638" Type="http://schemas.openxmlformats.org/officeDocument/2006/relationships/hyperlink" Target="https://ref.ly/Rom9:3" TargetMode="External"/><Relationship Id="rId639" Type="http://schemas.openxmlformats.org/officeDocument/2006/relationships/hyperlink" Target="https://ref.ly/Gal1:8-Gal1:9" TargetMode="External"/><Relationship Id="rId640" Type="http://schemas.openxmlformats.org/officeDocument/2006/relationships/hyperlink" Target="https://ref.ly/Rev22:20" TargetMode="External"/><Relationship Id="rId641"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