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 1:1</w:t>
      </w:r>
      <w:r>
        <w:rPr>
          <w:lang w:val="ru_RU" w:bidi="ru_RU"/>
        </w:rPr>
      </w:r>
    </w:p>
    <w:p>
      <w:pPr>
        <w:pStyle w:val="ListBullet"/>
        <w:spacing w:line="240" w:lineRule="auto"/>
        <w:ind w:left="720"/>
      </w:pPr>
      <w:r>
        <w:rPr>
          <w:lang w:val="ru_RU" w:bidi="ru_RU"/>
        </w:rPr>
      </w:r>
      <w:r>
        <w:rPr>
          <w:lang w:val="ru_RU" w:bidi="ru_RU"/>
        </w:rPr>
        <w:t>«</w:t>
      </w:r>
      <w:r>
        <w:rPr>
          <w:lang w:val="ru_RU" w:bidi="ru_RU"/>
        </w:rPr>
        <w:t>Сии суть слова, которые говорил Моисей</w:t>
      </w:r>
      <w:r>
        <w:rPr>
          <w:lang w:val="ru_RU" w:bidi="ru_RU"/>
        </w:rP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Pr>
          <w:lang w:val="ru_RU" w:bidi="ru_RU"/>
        </w:rPr>
      </w:r>
      <w:r>
        <w:rPr>
          <w:lang w:val="ru_RU" w:bidi="ru_RU"/>
        </w:rP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Pr>
          <w:lang w:val="ru_RU" w:bidi="ru_RU"/>
        </w:rPr>
      </w:r>
      <w:r>
        <w:rPr>
          <w:lang w:val="ru_RU" w:bidi="ru_RU"/>
        </w:rPr>
      </w:r>
    </w:p>
    <w:p>
      <w:pPr/>
      <w:r>
        <w:rPr>
          <w:lang w:val="ru_RU" w:bidi="ru_RU"/>
        </w:rPr>
      </w:r>
    </w:p>
    <w:p>
      <w:pPr>
        <w:pStyle w:val="Heading2"/>
      </w:pPr>
      <w:r>
        <w:rPr>
          <w:lang w:val="ru_RU" w:bidi="ru_RU"/>
        </w:rPr>
        <w:t>Второзаконие 1:2</w:t>
      </w:r>
      <w:r>
        <w:rPr>
          <w:lang w:val="ru_RU" w:bidi="ru_RU"/>
        </w:rPr>
      </w:r>
    </w:p>
    <w:p>
      <w:pPr/>
      <w:r>
        <w:rPr>
          <w:lang w:val="ru_RU" w:bidi="ru_RU"/>
        </w:rPr>
      </w:r>
      <w:r>
        <w:rPr>
          <w:lang w:val="ru_RU" w:bidi="ru_RU"/>
        </w:rPr>
        <w:t>Расстояние от горы Синай в южной части Синайского полуострова до Кадеш-Барнеа («</w:t>
      </w:r>
      <w:r>
        <w:rPr>
          <w:lang w:val="ru_RU" w:bidi="ru_RU"/>
        </w:rPr>
        <w:t>Кадес-Варни</w:t>
      </w:r>
      <w:r>
        <w:rPr>
          <w:lang w:val="ru_RU" w:bidi="ru_RU"/>
        </w:rPr>
        <w:t>»</w:t>
      </w:r>
      <w:r>
        <w:rPr>
          <w:lang w:val="ru_RU" w:bidi="ru_RU"/>
        </w:rPr>
        <w:t>)</w:t>
      </w:r>
      <w:r>
        <w:rPr>
          <w:lang w:val="ru_RU" w:bidi="ru_RU"/>
        </w:rPr>
        <w:t xml:space="preserve"> на севере составляет всего 240 километров (см. </w:t>
      </w:r>
      <w:r>
        <w:rPr>
          <w:lang w:val="ru_RU" w:bidi="ru_RU"/>
        </w:rPr>
        <w:t>Учебные заметки к 1:19</w:t>
      </w:r>
      <w:r>
        <w:rPr>
          <w:lang w:val="ru_RU" w:bidi="ru_RU"/>
        </w:rP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3">
        <w:r>
          <w:rPr>
            <w:lang w:val="ru_RU" w:bidi="ru_RU"/>
          </w:rPr>
          <w:rPr>
            <w:color w:val="0000EE"/>
            <w:u w:val="single"/>
          </w:rPr>
          <w:t>2:14</w:t>
        </w:r>
      </w:hyperlink>
      <w:r>
        <w:rPr>
          <w:lang w:val="ru_RU" w:bidi="ru_RU"/>
        </w:rPr>
        <w:t xml:space="preserve">; </w:t>
      </w:r>
      <w:hyperlink r:id="rId14">
        <w:r>
          <w:rPr>
            <w:lang w:val="ru_RU" w:bidi="ru_RU"/>
          </w:rPr>
          <w:rPr>
            <w:color w:val="0000EE"/>
            <w:u w:val="single"/>
          </w:rPr>
          <w:t>Чис.14:34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Хорива</w:t>
      </w:r>
      <w:r>
        <w:rPr>
          <w:lang w:val="ru_RU" w:bidi="ru_RU"/>
        </w:rP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Pr>
          <w:lang w:val="ru_RU" w:bidi="ru_RU"/>
        </w:rPr>
      </w:r>
      <w:r>
        <w:rPr>
          <w:lang w:val="ru_RU" w:bidi="ru_RU"/>
        </w:rPr>
        <w:t>«</w:t>
      </w:r>
      <w:r>
        <w:rPr>
          <w:lang w:val="ru_RU" w:bidi="ru_RU"/>
        </w:rPr>
        <w:t>По дороге от горы Сеир</w:t>
      </w:r>
      <w:r>
        <w:rPr>
          <w:lang w:val="ru_RU" w:bidi="ru_RU"/>
        </w:rP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Pr>
          <w:lang w:val="ru_RU" w:bidi="ru_RU"/>
        </w:rPr>
      </w:r>
      <w:r>
        <w:rPr>
          <w:lang w:val="ru_RU" w:bidi="ru_RU"/>
        </w:rPr>
      </w:r>
    </w:p>
    <w:p>
      <w:pPr/>
      <w:r>
        <w:rPr>
          <w:lang w:val="ru_RU" w:bidi="ru_RU"/>
        </w:rPr>
      </w:r>
    </w:p>
    <w:p>
      <w:pPr>
        <w:pStyle w:val="Heading2"/>
      </w:pPr>
      <w:r>
        <w:rPr>
          <w:lang w:val="ru_RU" w:bidi="ru_RU"/>
        </w:rPr>
        <w:t>Второзаконие 1:4</w:t>
      </w:r>
      <w:r>
        <w:rPr>
          <w:lang w:val="ru_RU" w:bidi="ru_RU"/>
        </w:rPr>
      </w:r>
    </w:p>
    <w:p>
      <w:pPr>
        <w:pStyle w:val="ListBullet"/>
        <w:spacing w:line="240" w:lineRule="auto"/>
        <w:ind w:left="720"/>
      </w:pPr>
      <w:r>
        <w:rPr>
          <w:lang w:val="ru_RU" w:bidi="ru_RU"/>
        </w:rPr>
      </w:r>
      <w:r>
        <w:rPr>
          <w:lang w:val="ru_RU" w:bidi="ru_RU"/>
        </w:rP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rPr>
          <w:lang w:val="ru_RU" w:bidi="ru_RU"/>
        </w:rPr>
        <w:t>главным образом в горной местности</w:t>
      </w:r>
      <w:r>
        <w:rPr>
          <w:lang w:val="ru_RU" w:bidi="ru_RU"/>
        </w:rPr>
        <w:t xml:space="preserve">. </w:t>
      </w:r>
      <w:r>
        <w:rPr>
          <w:lang w:val="ru_RU" w:bidi="ru_RU"/>
        </w:rP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rPr>
          <w:lang w:val="ru_RU" w:bidi="ru_RU"/>
        </w:rPr>
        <w:t>(</w:t>
      </w:r>
      <w:r>
        <w:rPr>
          <w:lang w:val="ru_RU" w:bidi="ru_RU"/>
        </w:rPr>
        <w:t xml:space="preserve">см. также </w:t>
      </w:r>
      <w:r>
        <w:rPr>
          <w:lang w:val="ru_RU" w:bidi="ru_RU"/>
        </w:rPr>
        <w:t>Учебные заметки к Чис.21:13</w:t>
      </w:r>
      <w:r>
        <w:rPr>
          <w:lang w:val="ru_RU" w:bidi="ru_RU"/>
        </w:rPr>
        <w:t>). Когда писалась Книга Второзаконие многие из амореев уже были изгнаны израильтянами (</w:t>
      </w:r>
      <w:hyperlink r:id="rId15">
        <w:r>
          <w:rPr>
            <w:lang w:val="ru_RU" w:bidi="ru_RU"/>
          </w:rPr>
          <w:rPr>
            <w:color w:val="0000EE"/>
            <w:u w:val="single"/>
          </w:rPr>
          <w:t>Чис.22:21–35</w:t>
        </w:r>
      </w:hyperlink>
      <w:r>
        <w:rPr>
          <w:lang w:val="ru_RU" w:bidi="ru_RU"/>
        </w:rPr>
        <w:t xml:space="preserve">). </w:t>
      </w:r>
    </w:p>
    <w:p>
      <w:pPr>
        <w:pStyle w:val="ListBullet"/>
        <w:spacing w:line="240" w:lineRule="auto"/>
        <w:ind w:left="720"/>
      </w:pPr>
      <w:r>
        <w:rPr>
          <w:lang w:val="ru_RU" w:bidi="ru_RU"/>
        </w:rPr>
      </w:r>
      <w:r>
        <w:rPr>
          <w:lang w:val="ru_RU" w:bidi="ru_RU"/>
        </w:rP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6">
        <w:r>
          <w:rPr>
            <w:lang w:val="ru_RU" w:bidi="ru_RU"/>
          </w:rPr>
          <w:rPr>
            <w:color w:val="0000EE"/>
            <w:u w:val="single"/>
          </w:rPr>
          <w:t>Пс.22:13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Амос 4:1</w:t>
        </w:r>
      </w:hyperlink>
      <w:r>
        <w:rPr>
          <w:lang w:val="ru_RU" w:bidi="ru_RU"/>
        </w:rPr>
        <w:t xml:space="preserve"> и </w:t>
      </w:r>
      <w:r>
        <w:rPr>
          <w:lang w:val="ru_RU" w:bidi="ru_RU"/>
        </w:rPr>
        <w:t>Учебные заметки к этому стиху</w:t>
      </w:r>
      <w:r>
        <w:rPr>
          <w:lang w:val="ru_RU" w:bidi="ru_RU"/>
        </w:rPr>
        <w:t xml:space="preserve">). Столицей Васана был город Аштарот (Астарот). </w:t>
      </w:r>
    </w:p>
    <w:p>
      <w:pPr>
        <w:pStyle w:val="ListBullet"/>
        <w:spacing w:line="240" w:lineRule="auto"/>
        <w:ind w:left="720"/>
      </w:pPr>
      <w:r>
        <w:rPr>
          <w:lang w:val="ru_RU" w:bidi="ru_RU"/>
        </w:rPr>
      </w:r>
      <w:r>
        <w:rPr>
          <w:lang w:val="ru_RU" w:bidi="ru_RU"/>
        </w:rPr>
        <w:t xml:space="preserve">Цари Сигон и Ог не известны в других текстах, помимо Библии (см.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1:6–4:40</w:t>
      </w:r>
      <w:r>
        <w:rPr>
          <w:lang w:val="ru_RU" w:bidi="ru_RU"/>
        </w:rPr>
      </w:r>
    </w:p>
    <w:p>
      <w:pPr/>
      <w:r>
        <w:rPr>
          <w:lang w:val="ru_RU" w:bidi="ru_RU"/>
        </w:rPr>
      </w:r>
      <w:r>
        <w:rPr>
          <w:lang w:val="ru_RU" w:bidi="ru_RU"/>
        </w:rP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Pr>
          <w:lang w:val="ru_RU" w:bidi="ru_RU"/>
        </w:rPr>
      </w:r>
      <w:r>
        <w:rPr>
          <w:lang w:val="ru_RU" w:bidi="ru_RU"/>
        </w:rPr>
      </w:r>
    </w:p>
    <w:p>
      <w:pPr/>
      <w:r>
        <w:rPr>
          <w:lang w:val="ru_RU" w:bidi="ru_RU"/>
        </w:rPr>
      </w:r>
    </w:p>
    <w:p>
      <w:pPr>
        <w:pStyle w:val="Heading2"/>
      </w:pPr>
      <w:r>
        <w:rPr>
          <w:lang w:val="ru_RU" w:bidi="ru_RU"/>
        </w:rPr>
        <w:t>Второзаконие 1:7</w:t>
      </w:r>
      <w:r>
        <w:rPr>
          <w:lang w:val="ru_RU" w:bidi="ru_RU"/>
        </w:rPr>
      </w:r>
    </w:p>
    <w:p>
      <w:pPr/>
      <w:r>
        <w:rPr>
          <w:lang w:val="ru_RU" w:bidi="ru_RU"/>
        </w:rPr>
      </w:r>
      <w:r>
        <w:rPr>
          <w:lang w:val="ru_RU" w:bidi="ru_RU"/>
        </w:rPr>
        <w:t xml:space="preserve">Холмистая и горная часть страны Ханаан была населена амореями (см.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Чис.13:30</w:t>
        </w:r>
      </w:hyperlink>
      <w:r>
        <w:rPr>
          <w:lang w:val="ru_RU" w:bidi="ru_RU"/>
        </w:rPr>
        <w:t xml:space="preserve">; </w:t>
      </w:r>
      <w:hyperlink r:id="rId22">
        <w:r>
          <w:rPr>
            <w:lang w:val="ru_RU" w:bidi="ru_RU"/>
          </w:rPr>
          <w:rPr>
            <w:color w:val="0000EE"/>
            <w:u w:val="single"/>
          </w:rPr>
          <w:t>Иис.Нав.10:6</w:t>
        </w:r>
      </w:hyperlink>
      <w:r>
        <w:rPr>
          <w:lang w:val="ru_RU" w:bidi="ru_RU"/>
        </w:rP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Pr>
          <w:lang w:val="ru_RU" w:bidi="ru_RU"/>
        </w:rPr>
      </w:r>
      <w:r>
        <w:rPr>
          <w:lang w:val="ru_RU" w:bidi="ru_RU"/>
        </w:rPr>
        <w:t>«</w:t>
      </w:r>
      <w:r>
        <w:rPr>
          <w:lang w:val="ru_RU" w:bidi="ru_RU"/>
        </w:rPr>
        <w:t>На низкие места</w:t>
      </w:r>
      <w:r>
        <w:rPr>
          <w:lang w:val="ru_RU" w:bidi="ru_RU"/>
        </w:rP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Pr>
          <w:lang w:val="ru_RU" w:bidi="ru_RU"/>
        </w:rPr>
      </w:r>
      <w:r>
        <w:rPr>
          <w:lang w:val="ru_RU" w:bidi="ru_RU"/>
        </w:rPr>
        <w:t>«</w:t>
      </w:r>
      <w:r>
        <w:rPr>
          <w:lang w:val="ru_RU" w:bidi="ru_RU"/>
        </w:rPr>
        <w:t>На южный край</w:t>
      </w:r>
      <w:r>
        <w:rPr>
          <w:lang w:val="ru_RU" w:bidi="ru_RU"/>
        </w:rP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Pr>
          <w:lang w:val="ru_RU" w:bidi="ru_RU"/>
        </w:rPr>
      </w:r>
      <w:r>
        <w:rPr>
          <w:lang w:val="ru_RU" w:bidi="ru_RU"/>
        </w:rPr>
      </w:r>
    </w:p>
    <w:p>
      <w:pPr/>
      <w:r>
        <w:rPr>
          <w:lang w:val="ru_RU" w:bidi="ru_RU"/>
        </w:rPr>
      </w:r>
    </w:p>
    <w:p>
      <w:pPr>
        <w:pStyle w:val="Heading2"/>
      </w:pPr>
      <w:r>
        <w:rPr>
          <w:lang w:val="ru_RU" w:bidi="ru_RU"/>
        </w:rPr>
        <w:t>Второзаконие 1:8</w:t>
      </w:r>
      <w:r>
        <w:rPr>
          <w:lang w:val="ru_RU" w:bidi="ru_RU"/>
        </w:rPr>
      </w:r>
    </w:p>
    <w:p>
      <w:pPr/>
      <w:r>
        <w:rPr>
          <w:lang w:val="ru_RU" w:bidi="ru_RU"/>
        </w:rPr>
      </w:r>
      <w:r>
        <w:rPr>
          <w:lang w:val="ru_RU" w:bidi="ru_RU"/>
        </w:rPr>
        <w:t>«</w:t>
      </w:r>
      <w:r>
        <w:rPr>
          <w:lang w:val="ru_RU" w:bidi="ru_RU"/>
        </w:rPr>
        <w:t>Возьмите в наследие землю</w:t>
      </w:r>
      <w:r>
        <w:rPr>
          <w:lang w:val="ru_RU" w:bidi="ru_RU"/>
        </w:rPr>
        <w:t>» — земля уже принадлежала Израилю, потому что Бог обещал её предкам за столетия до этого (</w:t>
      </w:r>
      <w:hyperlink r:id="rId23">
        <w:r>
          <w:rPr>
            <w:lang w:val="ru_RU" w:bidi="ru_RU"/>
          </w:rPr>
          <w:rPr>
            <w:color w:val="0000EE"/>
            <w:u w:val="single"/>
          </w:rPr>
          <w:t>Быт.15:18–21</w:t>
        </w:r>
      </w:hyperlink>
      <w:r>
        <w:rPr>
          <w:lang w:val="ru_RU" w:bidi="ru_RU"/>
        </w:rPr>
        <w:t xml:space="preserve">; </w:t>
      </w:r>
      <w:hyperlink r:id="rId24">
        <w:r>
          <w:rPr>
            <w:lang w:val="ru_RU" w:bidi="ru_RU"/>
          </w:rPr>
          <w:rPr>
            <w:color w:val="0000EE"/>
            <w:u w:val="single"/>
          </w:rPr>
          <w:t>26:3</w:t>
        </w:r>
      </w:hyperlink>
      <w:r>
        <w:rPr>
          <w:lang w:val="ru_RU" w:bidi="ru_RU"/>
        </w:rPr>
        <w:t xml:space="preserve">; </w:t>
      </w:r>
      <w:hyperlink r:id="rId25">
        <w:r>
          <w:rPr>
            <w:lang w:val="ru_RU" w:bidi="ru_RU"/>
          </w:rPr>
          <w:rPr>
            <w:color w:val="0000EE"/>
            <w:u w:val="single"/>
          </w:rPr>
          <w:t>Исх.23:31</w:t>
        </w:r>
      </w:hyperlink>
      <w:r>
        <w:rPr>
          <w:lang w:val="ru_RU" w:bidi="ru_RU"/>
        </w:rPr>
        <w:t>). Израиль не захватывал новую территорию у законных владельцев, а вступал во владение землёй, занятой людьми, самовольно захватившими её ранее.</w:t>
      </w:r>
      <w:r>
        <w:rPr>
          <w:lang w:val="ru_RU" w:bidi="ru_RU"/>
        </w:rPr>
      </w:r>
      <w:r>
        <w:rPr>
          <w:lang w:val="ru_RU" w:bidi="ru_RU"/>
        </w:rPr>
      </w:r>
    </w:p>
    <w:p>
      <w:pPr/>
      <w:r>
        <w:rPr>
          <w:lang w:val="ru_RU" w:bidi="ru_RU"/>
        </w:rPr>
      </w:r>
    </w:p>
    <w:p>
      <w:pPr>
        <w:pStyle w:val="Heading2"/>
      </w:pPr>
      <w:r>
        <w:rPr>
          <w:lang w:val="ru_RU" w:bidi="ru_RU"/>
        </w:rPr>
        <w:t>Второзаконие 1:9–18</w:t>
      </w:r>
      <w:r>
        <w:rPr>
          <w:lang w:val="ru_RU" w:bidi="ru_RU"/>
        </w:rPr>
      </w:r>
    </w:p>
    <w:p>
      <w:pPr/>
      <w:r>
        <w:rPr>
          <w:lang w:val="ru_RU" w:bidi="ru_RU"/>
        </w:rPr>
      </w:r>
      <w:r>
        <w:rPr>
          <w:lang w:val="ru_RU" w:bidi="ru_RU"/>
        </w:rPr>
        <w:t xml:space="preserve">См. </w:t>
      </w:r>
      <w:hyperlink r:id="rId26">
        <w:r>
          <w:rPr>
            <w:lang w:val="ru_RU" w:bidi="ru_RU"/>
          </w:rPr>
          <w:rPr>
            <w:color w:val="0000EE"/>
            <w:u w:val="single"/>
          </w:rPr>
          <w:t>Исх.18:13–27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1:10</w:t>
      </w:r>
      <w:r>
        <w:rPr>
          <w:lang w:val="ru_RU" w:bidi="ru_RU"/>
        </w:rPr>
      </w:r>
    </w:p>
    <w:p>
      <w:pPr/>
      <w:r>
        <w:rPr>
          <w:lang w:val="ru_RU" w:bidi="ru_RU"/>
        </w:rPr>
      </w:r>
      <w:r>
        <w:rPr>
          <w:lang w:val="ru_RU" w:bidi="ru_RU"/>
        </w:rPr>
        <w:t>«</w:t>
      </w:r>
      <w:r>
        <w:rPr>
          <w:lang w:val="ru_RU" w:bidi="ru_RU"/>
        </w:rPr>
        <w:t>Многочисленны, как звёзды небесные</w:t>
      </w:r>
      <w:r>
        <w:rPr>
          <w:lang w:val="ru_RU" w:bidi="ru_RU"/>
        </w:rP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7">
        <w:r>
          <w:rPr>
            <w:lang w:val="ru_RU" w:bidi="ru_RU"/>
          </w:rPr>
          <w:rPr>
            <w:color w:val="0000EE"/>
            <w:u w:val="single"/>
          </w:rPr>
          <w:t>Быт.15:5</w:t>
        </w:r>
      </w:hyperlink>
      <w:r>
        <w:rPr>
          <w:lang w:val="ru_RU" w:bidi="ru_RU"/>
        </w:rPr>
        <w:t xml:space="preserve">; </w:t>
      </w:r>
      <w:hyperlink r:id="rId28">
        <w:r>
          <w:rPr>
            <w:lang w:val="ru_RU" w:bidi="ru_RU"/>
          </w:rPr>
          <w:rPr>
            <w:color w:val="0000EE"/>
            <w:u w:val="single"/>
          </w:rPr>
          <w:t>22:17</w:t>
        </w:r>
      </w:hyperlink>
      <w:r>
        <w:rPr>
          <w:lang w:val="ru_RU" w:bidi="ru_RU"/>
        </w:rPr>
        <w:t>), сделав Израиль многочисленным, приведя их в Обетованную землю и подготовив их к её завоеванию.</w:t>
      </w:r>
      <w:r>
        <w:rPr>
          <w:lang w:val="ru_RU" w:bidi="ru_RU"/>
        </w:rPr>
      </w:r>
      <w:r>
        <w:rPr>
          <w:lang w:val="ru_RU" w:bidi="ru_RU"/>
        </w:rPr>
      </w:r>
    </w:p>
    <w:p>
      <w:pPr/>
      <w:r>
        <w:rPr>
          <w:lang w:val="ru_RU" w:bidi="ru_RU"/>
        </w:rPr>
      </w:r>
    </w:p>
    <w:p>
      <w:pPr>
        <w:pStyle w:val="Heading2"/>
      </w:pPr>
      <w:r>
        <w:rPr>
          <w:lang w:val="ru_RU" w:bidi="ru_RU"/>
        </w:rPr>
        <w:t>Второзаконие 1:13</w:t>
      </w:r>
      <w:r>
        <w:rPr>
          <w:lang w:val="ru_RU" w:bidi="ru_RU"/>
        </w:rPr>
      </w:r>
    </w:p>
    <w:p>
      <w:pPr/>
      <w:r>
        <w:rPr>
          <w:lang w:val="ru_RU" w:bidi="ru_RU"/>
        </w:rPr>
      </w:r>
      <w:r>
        <w:rPr>
          <w:lang w:val="ru_RU" w:bidi="ru_RU"/>
        </w:rPr>
        <w:t>Те, кто пользовался большим уважением, имели безупречную жизнь и репутацию, даже при тщательном изучении их жизни.</w:t>
      </w:r>
      <w:r>
        <w:rPr>
          <w:lang w:val="ru_RU" w:bidi="ru_RU"/>
        </w:rPr>
      </w:r>
      <w:r>
        <w:rPr>
          <w:lang w:val="ru_RU" w:bidi="ru_RU"/>
        </w:rPr>
      </w:r>
    </w:p>
    <w:p>
      <w:pPr/>
      <w:r>
        <w:rPr>
          <w:lang w:val="ru_RU" w:bidi="ru_RU"/>
        </w:rPr>
      </w:r>
    </w:p>
    <w:p>
      <w:pPr>
        <w:pStyle w:val="Heading2"/>
      </w:pPr>
      <w:r>
        <w:rPr>
          <w:lang w:val="ru_RU" w:bidi="ru_RU"/>
        </w:rPr>
        <w:t>Второзаконие 1:15</w:t>
      </w:r>
      <w:r>
        <w:rPr>
          <w:lang w:val="ru_RU" w:bidi="ru_RU"/>
        </w:rPr>
      </w:r>
    </w:p>
    <w:p>
      <w:pPr/>
      <w:r>
        <w:rPr>
          <w:lang w:val="ru_RU" w:bidi="ru_RU"/>
        </w:rPr>
      </w:r>
      <w:r>
        <w:rPr>
          <w:lang w:val="ru_RU" w:bidi="ru_RU"/>
        </w:rPr>
        <w:t>«</w:t>
      </w:r>
      <w:r>
        <w:rPr>
          <w:lang w:val="ru_RU" w:bidi="ru_RU"/>
        </w:rPr>
        <w:t>Тысяченачальниками, стоначальниками, пятидесятиначальниками, десятиначальниками</w:t>
      </w:r>
      <w:r>
        <w:rPr>
          <w:lang w:val="ru_RU" w:bidi="ru_RU"/>
        </w:rPr>
        <w:t xml:space="preserve">» — это была стандартная организация войска, поэтому некоторые из этих чиновников, вероятно, были военными офицерами (см. </w:t>
      </w:r>
      <w:hyperlink r:id="rId29">
        <w:r>
          <w:rPr>
            <w:lang w:val="ru_RU" w:bidi="ru_RU"/>
          </w:rPr>
          <w:rPr>
            <w:color w:val="0000EE"/>
            <w:u w:val="single"/>
          </w:rPr>
          <w:t>1Цар.8:12</w:t>
        </w:r>
      </w:hyperlink>
      <w:r>
        <w:rPr>
          <w:lang w:val="ru_RU" w:bidi="ru_RU"/>
        </w:rPr>
        <w:t xml:space="preserve">; </w:t>
      </w:r>
      <w:hyperlink r:id="rId30">
        <w:r>
          <w:rPr>
            <w:lang w:val="ru_RU" w:bidi="ru_RU"/>
          </w:rPr>
          <w:rPr>
            <w:color w:val="0000EE"/>
            <w:u w:val="single"/>
          </w:rPr>
          <w:t>22:7</w:t>
        </w:r>
      </w:hyperlink>
      <w:r>
        <w:rPr>
          <w:lang w:val="ru_RU" w:bidi="ru_RU"/>
        </w:rPr>
        <w:t xml:space="preserve">; </w:t>
      </w:r>
      <w:hyperlink r:id="rId31">
        <w:r>
          <w:rPr>
            <w:lang w:val="ru_RU" w:bidi="ru_RU"/>
          </w:rPr>
          <w:rPr>
            <w:color w:val="0000EE"/>
            <w:u w:val="single"/>
          </w:rPr>
          <w:t>2.Цар18:1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1:16–17</w:t>
      </w:r>
      <w:r>
        <w:rPr>
          <w:lang w:val="ru_RU" w:bidi="ru_RU"/>
        </w:rPr>
      </w:r>
    </w:p>
    <w:p>
      <w:pPr/>
      <w:r>
        <w:rPr>
          <w:lang w:val="ru_RU" w:bidi="ru_RU"/>
        </w:rPr>
      </w:r>
      <w:r>
        <w:rPr>
          <w:lang w:val="ru_RU" w:bidi="ru_RU"/>
        </w:rPr>
        <w:t>«</w:t>
      </w:r>
      <w:r>
        <w:rPr>
          <w:lang w:val="ru_RU" w:bidi="ru_RU"/>
        </w:rPr>
        <w:t>Не различайте лиц</w:t>
      </w:r>
      <w:r>
        <w:rPr>
          <w:lang w:val="ru_RU" w:bidi="ru_RU"/>
        </w:rP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2">
        <w:r>
          <w:rPr>
            <w:lang w:val="ru_RU" w:bidi="ru_RU"/>
          </w:rPr>
          <w:rPr>
            <w:color w:val="0000EE"/>
            <w:u w:val="single"/>
          </w:rPr>
          <w:t>10:17</w:t>
        </w:r>
      </w:hyperlink>
      <w:r>
        <w:rPr>
          <w:lang w:val="ru_RU" w:bidi="ru_RU"/>
        </w:rPr>
        <w:t xml:space="preserve">) и относиться ко всем людям одинаково </w:t>
      </w:r>
      <w:r>
        <w:rPr>
          <w:lang w:val="ru_RU" w:bidi="ru_RU"/>
        </w:rPr>
        <w:t>в соответствии с законом.</w:t>
      </w:r>
      <w:r>
        <w:rPr>
          <w:lang w:val="ru_RU" w:bidi="ru_RU"/>
        </w:rPr>
      </w:r>
      <w:r>
        <w:rPr>
          <w:lang w:val="ru_RU" w:bidi="ru_RU"/>
        </w:rPr>
      </w:r>
    </w:p>
    <w:p>
      <w:pPr/>
      <w:r>
        <w:rPr>
          <w:lang w:val="ru_RU" w:bidi="ru_RU"/>
        </w:rPr>
      </w:r>
    </w:p>
    <w:p>
      <w:pPr>
        <w:pStyle w:val="Heading2"/>
      </w:pPr>
      <w:r>
        <w:rPr>
          <w:lang w:val="ru_RU" w:bidi="ru_RU"/>
        </w:rPr>
        <w:t>Второзаконие 1:19</w:t>
      </w:r>
      <w:r>
        <w:rPr>
          <w:lang w:val="ru_RU" w:bidi="ru_RU"/>
        </w:rPr>
      </w:r>
    </w:p>
    <w:p>
      <w:pPr/>
      <w:r>
        <w:rPr>
          <w:lang w:val="ru_RU" w:bidi="ru_RU"/>
        </w:rPr>
      </w:r>
      <w:r>
        <w:rPr>
          <w:lang w:val="ru_RU" w:bidi="ru_RU"/>
        </w:rPr>
        <w:t>«</w:t>
      </w:r>
      <w:r>
        <w:rPr>
          <w:lang w:val="ru_RU" w:bidi="ru_RU"/>
        </w:rPr>
        <w:t>Кадес-Варни</w:t>
      </w:r>
      <w:r>
        <w:rPr>
          <w:lang w:val="ru_RU" w:bidi="ru_RU"/>
        </w:rPr>
        <w:t>» —</w:t>
      </w:r>
      <w:r>
        <w:rPr>
          <w:lang w:val="ru_RU" w:bidi="ru_RU"/>
        </w:rPr>
        <w:t xml:space="preserve"> географическое название </w:t>
      </w:r>
      <w:r>
        <w:rPr>
          <w:lang w:val="ru_RU" w:bidi="ru_RU"/>
        </w:rPr>
        <w:t>Кадеш-Барнеа</w:t>
      </w:r>
      <w:r>
        <w:rPr>
          <w:i/>
          <w:lang w:val="ru_RU" w:bidi="ru_RU"/>
        </w:rPr>
        <w:t xml:space="preserve">. </w:t>
      </w:r>
      <w:r>
        <w:rPr>
          <w:lang w:val="ru_RU" w:bidi="ru_RU"/>
        </w:rPr>
        <w:t xml:space="preserve">Это был большой оазис </w:t>
      </w:r>
      <w:r>
        <w:rPr>
          <w:lang w:val="ru_RU" w:bidi="ru_RU"/>
        </w:rPr>
        <w:t>с многочисленными колодцами и родниками</w:t>
      </w:r>
      <w:r>
        <w:rPr>
          <w:lang w:val="ru_RU" w:bidi="ru_RU"/>
        </w:rPr>
        <w:t xml:space="preserve">, находящийся примерно в восьмидесяти километрах к югу от Вирсавии (Беэр-Шевы), традиционной южной границы Израиля (см. </w:t>
      </w:r>
      <w:hyperlink r:id="rId33">
        <w:r>
          <w:rPr>
            <w:lang w:val="ru_RU" w:bidi="ru_RU"/>
          </w:rPr>
          <w:rPr>
            <w:color w:val="0000EE"/>
            <w:u w:val="single"/>
          </w:rPr>
          <w:t>2Цар.3:10</w:t>
        </w:r>
      </w:hyperlink>
      <w:r>
        <w:rPr>
          <w:lang w:val="ru_RU" w:bidi="ru_RU"/>
        </w:rPr>
        <w:t xml:space="preserve">; </w:t>
      </w:r>
      <w:hyperlink r:id="rId34">
        <w:r>
          <w:rPr>
            <w:lang w:val="ru_RU" w:bidi="ru_RU"/>
          </w:rPr>
          <w:rPr>
            <w:color w:val="0000EE"/>
            <w:u w:val="single"/>
          </w:rPr>
          <w:t>1Пар.21:2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1:19–25</w:t>
      </w:r>
      <w:r>
        <w:rPr>
          <w:lang w:val="ru_RU" w:bidi="ru_RU"/>
        </w:rPr>
      </w:r>
    </w:p>
    <w:p>
      <w:pPr/>
      <w:r>
        <w:rPr>
          <w:lang w:val="ru_RU" w:bidi="ru_RU"/>
        </w:rPr>
      </w:r>
      <w:r>
        <w:rPr>
          <w:lang w:val="ru_RU" w:bidi="ru_RU"/>
        </w:rPr>
        <w:t xml:space="preserve">См. </w:t>
      </w:r>
      <w:hyperlink r:id="rId35">
        <w:r>
          <w:rPr>
            <w:lang w:val="ru_RU" w:bidi="ru_RU"/>
          </w:rPr>
          <w:rPr>
            <w:color w:val="0000EE"/>
            <w:u w:val="single"/>
          </w:rPr>
          <w:t>Чис.13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1:24–25</w:t>
      </w:r>
      <w:r>
        <w:rPr>
          <w:lang w:val="ru_RU" w:bidi="ru_RU"/>
        </w:rPr>
      </w:r>
    </w:p>
    <w:p>
      <w:pPr/>
      <w:r>
        <w:rPr>
          <w:lang w:val="ru_RU" w:bidi="ru_RU"/>
        </w:rPr>
      </w:r>
      <w:r>
        <w:rPr>
          <w:lang w:val="ru_RU" w:bidi="ru_RU"/>
        </w:rPr>
        <w:t>«</w:t>
      </w:r>
      <w:r>
        <w:rPr>
          <w:lang w:val="ru_RU" w:bidi="ru_RU"/>
        </w:rPr>
        <w:t>Есхол</w:t>
      </w:r>
      <w:r>
        <w:rPr>
          <w:lang w:val="ru_RU" w:bidi="ru_RU"/>
        </w:rPr>
        <w:t>»</w:t>
      </w:r>
      <w:r>
        <w:rPr>
          <w:lang w:val="ru_RU" w:bidi="ru_RU"/>
        </w:rPr>
        <w:t xml:space="preserve"> </w:t>
      </w:r>
      <w:r>
        <w:rPr>
          <w:lang w:val="ru_RU" w:bidi="ru_RU"/>
        </w:rPr>
        <w:t xml:space="preserve">означает «гроздь винограда». В тех местах выращивали виноград (см. </w:t>
      </w:r>
      <w:hyperlink r:id="rId36">
        <w:r>
          <w:rPr>
            <w:lang w:val="ru_RU" w:bidi="ru_RU"/>
          </w:rPr>
          <w:rPr>
            <w:color w:val="0000EE"/>
            <w:u w:val="single"/>
          </w:rPr>
          <w:t>Чис.13:24–28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1:26–46</w:t>
      </w:r>
      <w:r>
        <w:rPr>
          <w:lang w:val="ru_RU" w:bidi="ru_RU"/>
        </w:rPr>
      </w:r>
    </w:p>
    <w:p>
      <w:pPr/>
      <w:r>
        <w:rPr>
          <w:lang w:val="ru_RU" w:bidi="ru_RU"/>
        </w:rPr>
      </w:r>
      <w:r>
        <w:rPr>
          <w:lang w:val="ru_RU" w:bidi="ru_RU"/>
        </w:rPr>
        <w:t xml:space="preserve">См. </w:t>
      </w:r>
      <w:hyperlink r:id="rId37">
        <w:r>
          <w:rPr>
            <w:lang w:val="ru_RU" w:bidi="ru_RU"/>
          </w:rPr>
          <w:rPr>
            <w:color w:val="0000EE"/>
            <w:u w:val="single"/>
          </w:rPr>
          <w:t>Чис.14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Енак (Анак) был известным человеком гигантского роста (</w:t>
      </w:r>
      <w:hyperlink r:id="rId38">
        <w:r>
          <w:rPr>
            <w:lang w:val="ru_RU" w:bidi="ru_RU"/>
          </w:rPr>
          <w:rPr>
            <w:color w:val="0000EE"/>
            <w:u w:val="single"/>
          </w:rPr>
          <w:t>2:10</w:t>
        </w:r>
      </w:hyperlink>
      <w:r>
        <w:rPr>
          <w:lang w:val="ru_RU" w:bidi="ru_RU"/>
        </w:rPr>
        <w:t xml:space="preserve">, </w:t>
      </w:r>
      <w:hyperlink r:id="rId39">
        <w:r>
          <w:rPr>
            <w:lang w:val="ru_RU" w:bidi="ru_RU"/>
          </w:rPr>
          <w:rPr>
            <w:color w:val="0000EE"/>
            <w:u w:val="single"/>
          </w:rPr>
          <w:t>21</w:t>
        </w:r>
      </w:hyperlink>
      <w:r>
        <w:rPr>
          <w:lang w:val="ru_RU" w:bidi="ru_RU"/>
        </w:rPr>
        <w:t xml:space="preserve">; </w:t>
      </w:r>
      <w:hyperlink r:id="rId40">
        <w:r>
          <w:rPr>
            <w:lang w:val="ru_RU" w:bidi="ru_RU"/>
          </w:rPr>
          <w:rPr>
            <w:color w:val="0000EE"/>
            <w:u w:val="single"/>
          </w:rPr>
          <w:t>9:2</w:t>
        </w:r>
      </w:hyperlink>
      <w:r>
        <w:rPr>
          <w:lang w:val="ru_RU" w:bidi="ru_RU"/>
        </w:rPr>
        <w:t xml:space="preserve">; </w:t>
      </w:r>
      <w:hyperlink r:id="rId41">
        <w:r>
          <w:rPr>
            <w:lang w:val="ru_RU" w:bidi="ru_RU"/>
          </w:rPr>
          <w:rPr>
            <w:color w:val="0000EE"/>
            <w:u w:val="single"/>
          </w:rPr>
          <w:t>Чис.13:34</w:t>
        </w:r>
      </w:hyperlink>
      <w:r>
        <w:rPr>
          <w:lang w:val="ru_RU" w:bidi="ru_RU"/>
        </w:rPr>
        <w:t>). Голиаф (</w:t>
      </w:r>
      <w:hyperlink r:id="rId42">
        <w:r>
          <w:rPr>
            <w:lang w:val="ru_RU" w:bidi="ru_RU"/>
          </w:rPr>
          <w:rPr>
            <w:color w:val="0000EE"/>
            <w:u w:val="single"/>
          </w:rPr>
          <w:t>1Цар.17:4</w:t>
        </w:r>
      </w:hyperlink>
      <w:r>
        <w:rPr>
          <w:lang w:val="ru_RU" w:bidi="ru_RU"/>
        </w:rPr>
        <w:t>) мог быть одним из потомков Енака, которые мигрировали на прибрежную Филистимскую равнину (</w:t>
      </w:r>
      <w:hyperlink r:id="rId43">
        <w:r>
          <w:rPr>
            <w:lang w:val="ru_RU" w:bidi="ru_RU"/>
          </w:rPr>
          <w:rPr>
            <w:color w:val="0000EE"/>
            <w:u w:val="single"/>
          </w:rPr>
          <w:t>Втор.2:23</w:t>
        </w:r>
      </w:hyperlink>
      <w:r>
        <w:rPr>
          <w:lang w:val="ru_RU" w:bidi="ru_RU"/>
        </w:rPr>
        <w:t xml:space="preserve">; </w:t>
      </w:r>
      <w:hyperlink r:id="rId44">
        <w:r>
          <w:rPr>
            <w:lang w:val="ru_RU" w:bidi="ru_RU"/>
          </w:rPr>
          <w:rPr>
            <w:color w:val="0000EE"/>
            <w:u w:val="single"/>
          </w:rPr>
          <w:t>Иис.Нав.11:21–23</w:t>
        </w:r>
      </w:hyperlink>
      <w:r>
        <w:rPr>
          <w:lang w:val="ru_RU" w:bidi="ru_RU"/>
        </w:rPr>
        <w:t xml:space="preserve">; </w:t>
      </w:r>
      <w:hyperlink r:id="rId45">
        <w:r>
          <w:rPr>
            <w:lang w:val="ru_RU" w:bidi="ru_RU"/>
          </w:rPr>
          <w:rPr>
            <w:color w:val="0000EE"/>
            <w:u w:val="single"/>
          </w:rPr>
          <w:t>15:14</w:t>
        </w:r>
      </w:hyperlink>
      <w:r>
        <w:rPr>
          <w:lang w:val="ru_RU" w:bidi="ru_RU"/>
        </w:rPr>
        <w:t xml:space="preserve">; </w:t>
      </w:r>
      <w:hyperlink r:id="rId46">
        <w:r>
          <w:rPr>
            <w:lang w:val="ru_RU" w:bidi="ru_RU"/>
          </w:rPr>
          <w:rPr>
            <w:color w:val="0000EE"/>
            <w:u w:val="single"/>
          </w:rPr>
          <w:t>1Пар.20:4–8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1:30</w:t>
      </w:r>
      <w:r>
        <w:rPr>
          <w:lang w:val="ru_RU" w:bidi="ru_RU"/>
        </w:rPr>
      </w:r>
    </w:p>
    <w:p>
      <w:pPr/>
      <w:r>
        <w:rPr>
          <w:lang w:val="ru_RU" w:bidi="ru_RU"/>
        </w:rPr>
      </w:r>
      <w:r>
        <w:rPr>
          <w:lang w:val="ru_RU" w:bidi="ru_RU"/>
        </w:rP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7">
        <w:r>
          <w:rPr>
            <w:lang w:val="ru_RU" w:bidi="ru_RU"/>
          </w:rPr>
          <w:rPr>
            <w:color w:val="0000EE"/>
            <w:u w:val="single"/>
          </w:rPr>
          <w:t>Исх.</w:t>
        </w:r>
      </w:hyperlink>
      <w:r>
        <w:rPr>
          <w:lang w:val="ru_RU" w:bidi="ru_RU"/>
        </w:rPr>
        <w:t>14:14).</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Нежная отцовская забота Бога отражала Его заветные отношения к Израилю (</w:t>
      </w:r>
      <w:hyperlink r:id="rId48">
        <w:r>
          <w:rPr>
            <w:lang w:val="ru_RU" w:bidi="ru_RU"/>
          </w:rPr>
          <w:rPr>
            <w:color w:val="0000EE"/>
            <w:u w:val="single"/>
          </w:rPr>
          <w:t>Исх.4:22</w:t>
        </w:r>
      </w:hyperlink>
      <w:r>
        <w:rPr>
          <w:lang w:val="ru_RU" w:bidi="ru_RU"/>
        </w:rPr>
        <w:t xml:space="preserve">; </w:t>
      </w:r>
      <w:hyperlink r:id="rId49">
        <w:r>
          <w:rPr>
            <w:lang w:val="ru_RU" w:bidi="ru_RU"/>
          </w:rPr>
          <w:rPr>
            <w:color w:val="0000EE"/>
            <w:u w:val="single"/>
          </w:rPr>
          <w:t>Ос.11:1–4</w:t>
        </w:r>
      </w:hyperlink>
      <w:r>
        <w:rPr>
          <w:lang w:val="ru_RU" w:bidi="ru_RU"/>
        </w:rPr>
        <w:t xml:space="preserve">; ср. </w:t>
      </w:r>
      <w:hyperlink r:id="rId50">
        <w:r>
          <w:rPr>
            <w:lang w:val="ru_RU" w:bidi="ru_RU"/>
          </w:rPr>
          <w:rPr>
            <w:color w:val="0000EE"/>
            <w:u w:val="single"/>
          </w:rPr>
          <w:t>Мф.6:26–33</w:t>
        </w:r>
      </w:hyperlink>
      <w:r>
        <w:rPr>
          <w:lang w:val="ru_RU" w:bidi="ru_RU"/>
        </w:rPr>
        <w:t xml:space="preserve">; </w:t>
      </w:r>
      <w:hyperlink r:id="rId51">
        <w:r>
          <w:rPr>
            <w:lang w:val="ru_RU" w:bidi="ru_RU"/>
          </w:rPr>
          <w:rPr>
            <w:color w:val="0000EE"/>
            <w:u w:val="single"/>
          </w:rPr>
          <w:t>Ин.14:21</w:t>
        </w:r>
      </w:hyperlink>
      <w:r>
        <w:rPr>
          <w:lang w:val="ru_RU" w:bidi="ru_RU"/>
        </w:rPr>
        <w:t xml:space="preserve">; </w:t>
      </w:r>
      <w:hyperlink r:id="rId52">
        <w:r>
          <w:rPr>
            <w:lang w:val="ru_RU" w:bidi="ru_RU"/>
          </w:rPr>
          <w:rPr>
            <w:color w:val="0000EE"/>
            <w:u w:val="single"/>
          </w:rPr>
          <w:t>Деян.13:18</w:t>
        </w:r>
      </w:hyperlink>
      <w:r>
        <w:rPr>
          <w:lang w:val="ru_RU" w:bidi="ru_RU"/>
        </w:rPr>
        <w:t xml:space="preserve">; </w:t>
      </w:r>
      <w:hyperlink r:id="rId53">
        <w:r>
          <w:rPr>
            <w:lang w:val="ru_RU" w:bidi="ru_RU"/>
          </w:rPr>
          <w:rPr>
            <w:color w:val="0000EE"/>
            <w:u w:val="single"/>
          </w:rPr>
          <w:t>Рим.8:15–17</w:t>
        </w:r>
      </w:hyperlink>
      <w:r>
        <w:rPr>
          <w:lang w:val="ru_RU" w:bidi="ru_RU"/>
        </w:rPr>
        <w:t xml:space="preserve">; </w:t>
      </w:r>
      <w:hyperlink r:id="rId54">
        <w:r>
          <w:rPr>
            <w:lang w:val="ru_RU" w:bidi="ru_RU"/>
          </w:rPr>
          <w:rPr>
            <w:color w:val="0000EE"/>
            <w:u w:val="single"/>
          </w:rPr>
          <w:t>1Пет.1:2–3</w:t>
        </w:r>
      </w:hyperlink>
      <w:r>
        <w:rPr>
          <w:lang w:val="ru_RU" w:bidi="ru_RU"/>
        </w:rPr>
        <w:t xml:space="preserve">; </w:t>
      </w:r>
      <w:hyperlink r:id="rId55">
        <w:r>
          <w:rPr>
            <w:lang w:val="ru_RU" w:bidi="ru_RU"/>
          </w:rPr>
          <w:rPr>
            <w:color w:val="0000EE"/>
            <w:u w:val="single"/>
          </w:rPr>
          <w:t>1Ин.3:1</w:t>
        </w:r>
      </w:hyperlink>
      <w:r>
        <w:rPr>
          <w:lang w:val="ru_RU" w:bidi="ru_RU"/>
        </w:rPr>
        <w:t>). Израиль был ребёнком Бога, происшедшим от Авраама, потому что Бог избрал и усыновил Израиль из всех народов (</w:t>
      </w:r>
      <w:hyperlink r:id="rId56">
        <w:r>
          <w:rPr>
            <w:lang w:val="ru_RU" w:bidi="ru_RU"/>
          </w:rPr>
          <w:rPr>
            <w:color w:val="0000EE"/>
            <w:u w:val="single"/>
          </w:rPr>
          <w:t>Втор.14:2</w:t>
        </w:r>
      </w:hyperlink>
      <w:r>
        <w:rPr>
          <w:lang w:val="ru_RU" w:bidi="ru_RU"/>
        </w:rPr>
        <w:t xml:space="preserve">; </w:t>
      </w:r>
      <w:hyperlink r:id="rId57">
        <w:r>
          <w:rPr>
            <w:lang w:val="ru_RU" w:bidi="ru_RU"/>
          </w:rPr>
          <w:rPr>
            <w:color w:val="0000EE"/>
            <w:u w:val="single"/>
          </w:rPr>
          <w:t>Исх.19:4–6</w:t>
        </w:r>
      </w:hyperlink>
      <w:r>
        <w:rPr>
          <w:lang w:val="ru_RU" w:bidi="ru_RU"/>
        </w:rPr>
        <w:t xml:space="preserve">). </w:t>
      </w:r>
      <w:r>
        <w:rPr>
          <w:lang w:val="ru_RU" w:bidi="ru_RU"/>
        </w:rPr>
        <w:t xml:space="preserve">Этот образ </w:t>
      </w:r>
      <w:r>
        <w:rPr>
          <w:lang w:val="ru_RU" w:bidi="ru_RU"/>
        </w:rPr>
        <w:t xml:space="preserve">схож с тем, что встречается в сюзерен-вассальных договорах древности, в которых великий царь </w:t>
      </w:r>
      <w:r>
        <w:rPr>
          <w:lang w:val="ru_RU" w:bidi="ru_RU"/>
        </w:rPr>
        <w:t>считал вассала, с которым он заключил договор, своим сыном.</w:t>
      </w:r>
      <w:r>
        <w:rPr>
          <w:lang w:val="ru_RU" w:bidi="ru_RU"/>
        </w:rPr>
      </w:r>
      <w:r>
        <w:rPr>
          <w:lang w:val="ru_RU" w:bidi="ru_RU"/>
        </w:rPr>
      </w:r>
    </w:p>
    <w:p>
      <w:pPr/>
      <w:r>
        <w:rPr>
          <w:lang w:val="ru_RU" w:bidi="ru_RU"/>
        </w:rPr>
      </w:r>
    </w:p>
    <w:p>
      <w:pPr>
        <w:pStyle w:val="Heading2"/>
      </w:pPr>
      <w:r>
        <w:rPr>
          <w:lang w:val="ru_RU" w:bidi="ru_RU"/>
        </w:rPr>
        <w:t>Второзаконие 1:33</w:t>
      </w:r>
      <w:r>
        <w:rPr>
          <w:lang w:val="ru_RU" w:bidi="ru_RU"/>
        </w:rPr>
      </w:r>
    </w:p>
    <w:p>
      <w:pPr/>
      <w:r>
        <w:rPr>
          <w:lang w:val="ru_RU" w:bidi="ru_RU"/>
        </w:rPr>
      </w:r>
      <w:r>
        <w:rPr>
          <w:lang w:val="ru_RU" w:bidi="ru_RU"/>
        </w:rPr>
        <w:t>Ощущаемое людьми явление Бога</w:t>
      </w:r>
      <w:r>
        <w:rPr>
          <w:lang w:val="ru_RU" w:bidi="ru_RU"/>
        </w:rPr>
        <w:t xml:space="preserve"> (также называемые </w:t>
      </w:r>
      <w:r>
        <w:rPr>
          <w:i/>
          <w:lang w:val="ru_RU" w:bidi="ru_RU"/>
        </w:rPr>
        <w:t>теофанией,</w:t>
      </w:r>
      <w:r>
        <w:rPr>
          <w:lang w:val="ru_RU" w:bidi="ru_RU"/>
        </w:rPr>
        <w:t xml:space="preserve"> или богоявлением), такое как «столп огненный и столп облачный», </w:t>
      </w:r>
      <w:r>
        <w:rPr>
          <w:lang w:val="ru_RU" w:bidi="ru_RU"/>
        </w:rPr>
        <w:t>заверяло Божий народ в Его присутствии и силе</w:t>
      </w:r>
      <w:r>
        <w:rPr>
          <w:lang w:val="ru_RU" w:bidi="ru_RU"/>
        </w:rPr>
        <w:t>. Когда такое видимое явление Бога начинало движение, то народ также мог продолжать свой путь, зная, что Он приведёт их к пункту назначения (</w:t>
      </w:r>
      <w:hyperlink r:id="rId58">
        <w:r>
          <w:rPr>
            <w:lang w:val="ru_RU" w:bidi="ru_RU"/>
          </w:rPr>
          <w:rPr>
            <w:color w:val="0000EE"/>
            <w:u w:val="single"/>
          </w:rPr>
          <w:t>Исх.13:21–22</w:t>
        </w:r>
      </w:hyperlink>
      <w:r>
        <w:rPr>
          <w:lang w:val="ru_RU" w:bidi="ru_RU"/>
        </w:rPr>
        <w:t xml:space="preserve">; </w:t>
      </w:r>
      <w:hyperlink r:id="rId59">
        <w:r>
          <w:rPr>
            <w:lang w:val="ru_RU" w:bidi="ru_RU"/>
          </w:rPr>
          <w:rPr>
            <w:color w:val="0000EE"/>
            <w:u w:val="single"/>
          </w:rPr>
          <w:t>14:24</w:t>
        </w:r>
      </w:hyperlink>
      <w:r>
        <w:rPr>
          <w:lang w:val="ru_RU" w:bidi="ru_RU"/>
        </w:rPr>
        <w:t xml:space="preserve">; </w:t>
      </w:r>
      <w:hyperlink r:id="rId60">
        <w:r>
          <w:rPr>
            <w:lang w:val="ru_RU" w:bidi="ru_RU"/>
          </w:rPr>
          <w:rPr>
            <w:color w:val="0000EE"/>
            <w:u w:val="single"/>
          </w:rPr>
          <w:t>Пс.17:10–11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 xml:space="preserve">Халев был одним из двенадцати разведчиков (соглядатаев), которых Моисей послал </w:t>
      </w:r>
      <w:r>
        <w:rPr>
          <w:lang w:val="ru_RU" w:bidi="ru_RU"/>
        </w:rPr>
        <w:t>разузнать о политической и военной ситуации в Ханаане.</w:t>
      </w:r>
      <w:r>
        <w:rPr>
          <w:lang w:val="ru_RU" w:bidi="ru_RU"/>
        </w:rPr>
        <w:t xml:space="preserve"> </w:t>
      </w:r>
      <w:r>
        <w:rPr>
          <w:lang w:val="ru_RU" w:bidi="ru_RU"/>
        </w:rPr>
        <w:t>Только Халев и Иисус Навин принесли известие о том, что Бог дарует Израилю успех в завоевании Ханаана</w:t>
      </w:r>
      <w:r>
        <w:rPr>
          <w:lang w:val="ru_RU" w:bidi="ru_RU"/>
        </w:rPr>
        <w:t xml:space="preserve"> (</w:t>
      </w:r>
      <w:hyperlink r:id="rId61">
        <w:r>
          <w:rPr>
            <w:lang w:val="ru_RU" w:bidi="ru_RU"/>
          </w:rPr>
          <w:rPr>
            <w:color w:val="0000EE"/>
            <w:u w:val="single"/>
          </w:rPr>
          <w:t>Чис.13:7</w:t>
        </w:r>
      </w:hyperlink>
      <w:r>
        <w:rPr>
          <w:lang w:val="ru_RU" w:bidi="ru_RU"/>
        </w:rPr>
        <w:t>,</w:t>
      </w:r>
      <w:hyperlink r:id="rId62">
        <w:r>
          <w:rPr>
            <w:lang w:val="ru_RU" w:bidi="ru_RU"/>
          </w:rPr>
          <w:rPr>
            <w:color w:val="0000EE"/>
            <w:u w:val="single"/>
          </w:rPr>
          <w:t>9</w:t>
        </w:r>
      </w:hyperlink>
      <w:r>
        <w:rPr>
          <w:lang w:val="ru_RU" w:bidi="ru_RU"/>
        </w:rPr>
        <w:t>,</w:t>
      </w:r>
      <w:hyperlink r:id="rId63">
        <w:r>
          <w:rPr>
            <w:lang w:val="ru_RU" w:bidi="ru_RU"/>
          </w:rPr>
          <w:rPr>
            <w:color w:val="0000EE"/>
            <w:u w:val="single"/>
          </w:rPr>
          <w:t>17</w:t>
        </w:r>
      </w:hyperlink>
      <w:r>
        <w:rPr>
          <w:lang w:val="ru_RU" w:bidi="ru_RU"/>
        </w:rPr>
        <w:t>,</w:t>
      </w:r>
      <w:hyperlink r:id="rId64">
        <w:r>
          <w:rPr>
            <w:lang w:val="ru_RU" w:bidi="ru_RU"/>
          </w:rPr>
          <w:rPr>
            <w:color w:val="0000EE"/>
            <w:u w:val="single"/>
          </w:rPr>
          <w:t>31</w:t>
        </w:r>
      </w:hyperlink>
      <w:r>
        <w:rPr>
          <w:lang w:val="ru_RU" w:bidi="ru_RU"/>
        </w:rPr>
        <w:t>). Позже Халев стал тестем Гофониила, первого судьи Израиля (</w:t>
      </w:r>
      <w:hyperlink r:id="rId65">
        <w:r>
          <w:rPr>
            <w:lang w:val="ru_RU" w:bidi="ru_RU"/>
          </w:rPr>
          <w:rPr>
            <w:color w:val="0000EE"/>
            <w:u w:val="single"/>
          </w:rPr>
          <w:t>Суд.1:13</w:t>
        </w:r>
      </w:hyperlink>
      <w:r>
        <w:rPr>
          <w:lang w:val="ru_RU" w:bidi="ru_RU"/>
        </w:rPr>
        <w:t xml:space="preserve">). За свою верность </w:t>
      </w:r>
      <w:r>
        <w:rPr>
          <w:lang w:val="ru_RU" w:bidi="ru_RU"/>
        </w:rPr>
        <w:t>Халев получил в наследство окрестности Хеврона, откуда изгнал сынов Енаковых</w:t>
      </w:r>
      <w:r>
        <w:rPr>
          <w:lang w:val="ru_RU" w:bidi="ru_RU"/>
        </w:rPr>
        <w:t xml:space="preserve"> (см. </w:t>
      </w:r>
      <w:hyperlink r:id="rId66">
        <w:r>
          <w:rPr>
            <w:lang w:val="ru_RU" w:bidi="ru_RU"/>
          </w:rPr>
          <w:rPr>
            <w:color w:val="0000EE"/>
            <w:u w:val="single"/>
          </w:rPr>
          <w:t>Иис.Нав.14:12–15</w:t>
        </w:r>
      </w:hyperlink>
      <w:r>
        <w:rPr>
          <w:lang w:val="ru_RU" w:bidi="ru_RU"/>
        </w:rPr>
        <w:t xml:space="preserve">; </w:t>
      </w:r>
      <w:hyperlink r:id="rId67">
        <w:r>
          <w:rPr>
            <w:lang w:val="ru_RU" w:bidi="ru_RU"/>
          </w:rPr>
          <w:rPr>
            <w:color w:val="0000EE"/>
            <w:u w:val="single"/>
          </w:rPr>
          <w:t>Суд.1:20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1:37</w:t>
      </w:r>
      <w:r>
        <w:rPr>
          <w:lang w:val="ru_RU" w:bidi="ru_RU"/>
        </w:rPr>
      </w:r>
    </w:p>
    <w:p>
      <w:pPr/>
      <w:r>
        <w:rPr>
          <w:lang w:val="ru_RU" w:bidi="ru_RU"/>
        </w:rPr>
      </w:r>
      <w:r>
        <w:rPr>
          <w:lang w:val="ru_RU" w:bidi="ru_RU"/>
        </w:rPr>
        <w:t>«</w:t>
      </w:r>
      <w:r>
        <w:rPr>
          <w:lang w:val="ru_RU" w:bidi="ru_RU"/>
        </w:rPr>
        <w:t>И на меня прогневался Господь за вас</w:t>
      </w:r>
      <w:r>
        <w:rPr>
          <w:lang w:val="ru_RU" w:bidi="ru_RU"/>
        </w:rPr>
        <w:t>» —</w:t>
      </w:r>
      <w:r>
        <w:rPr>
          <w:lang w:val="ru_RU" w:bidi="ru_RU"/>
        </w:rPr>
        <w:t xml:space="preserve"> в своём гневе на мятежный народ Израиля Моисей ослушался Бога</w:t>
      </w:r>
      <w:r>
        <w:rPr>
          <w:lang w:val="ru_RU" w:bidi="ru_RU"/>
        </w:rPr>
        <w:t>, ударив по скале вместо того, чтобы просто проговорить к ней, как повелел Господь (</w:t>
      </w:r>
      <w:hyperlink r:id="rId68">
        <w:r>
          <w:rPr>
            <w:lang w:val="ru_RU" w:bidi="ru_RU"/>
          </w:rPr>
          <w:rPr>
            <w:color w:val="0000EE"/>
            <w:u w:val="single"/>
          </w:rPr>
          <w:t>Чис.20:10–13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1:44</w:t>
      </w:r>
      <w:r>
        <w:rPr>
          <w:lang w:val="ru_RU" w:bidi="ru_RU"/>
        </w:rPr>
      </w:r>
    </w:p>
    <w:p>
      <w:pPr/>
      <w:r>
        <w:rPr>
          <w:lang w:val="ru_RU" w:bidi="ru_RU"/>
        </w:rPr>
      </w:r>
      <w:r>
        <w:rPr>
          <w:lang w:val="ru_RU" w:bidi="ru_RU"/>
        </w:rP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lang w:val="ru_RU" w:bidi="ru_RU"/>
        </w:rPr>
        <w:t>,</w:t>
      </w:r>
      <w:r>
        <w:rPr>
          <w:lang w:val="ru_RU" w:bidi="ru_RU"/>
        </w:rPr>
        <w:t xml:space="preserve"> что означает «опустошать» или «уничтожать». Израильтяне действительно опустошили Хорму (</w:t>
      </w:r>
      <w:hyperlink r:id="rId69">
        <w:r>
          <w:rPr>
            <w:lang w:val="ru_RU" w:bidi="ru_RU"/>
          </w:rPr>
          <w:rPr>
            <w:color w:val="0000EE"/>
            <w:u w:val="single"/>
          </w:rPr>
          <w:t>Чис.14:45</w:t>
        </w:r>
      </w:hyperlink>
      <w:r>
        <w:rPr>
          <w:lang w:val="ru_RU" w:bidi="ru_RU"/>
        </w:rPr>
        <w:t xml:space="preserve">; </w:t>
      </w:r>
      <w:hyperlink r:id="rId70">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w:t>
      </w:r>
      <w:r>
        <w:rPr>
          <w:lang w:val="ru_RU" w:bidi="ru_RU"/>
        </w:rPr>
      </w:r>
    </w:p>
    <w:p>
      <w:pPr/>
      <w:r>
        <w:rPr>
          <w:lang w:val="ru_RU" w:bidi="ru_RU"/>
        </w:rPr>
      </w:r>
      <w:r>
        <w:rPr>
          <w:lang w:val="ru_RU" w:bidi="ru_RU"/>
        </w:rPr>
        <w:t xml:space="preserve">«Гора Сеир» — это была гористая местность к северу от залива Акаба, к востоку от Аравы (см. </w:t>
      </w:r>
      <w:r>
        <w:rPr>
          <w:lang w:val="ru_RU" w:bidi="ru_RU"/>
        </w:rPr>
        <w:t>Учебные заметки к 1:1</w:t>
      </w:r>
      <w:r>
        <w:rPr>
          <w:lang w:val="ru_RU" w:bidi="ru_RU"/>
        </w:rPr>
        <w:t>) и Мёртвого моря. Изначально она была заселена хорреями (</w:t>
      </w:r>
      <w:hyperlink r:id="rId71">
        <w:r>
          <w:rPr>
            <w:lang w:val="ru_RU" w:bidi="ru_RU"/>
          </w:rPr>
          <w:rPr>
            <w:color w:val="0000EE"/>
            <w:u w:val="single"/>
          </w:rPr>
          <w:t>Быт.14:6</w:t>
        </w:r>
      </w:hyperlink>
      <w:r>
        <w:rPr>
          <w:lang w:val="ru_RU" w:bidi="ru_RU"/>
        </w:rP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2">
        <w:r>
          <w:rPr>
            <w:lang w:val="ru_RU" w:bidi="ru_RU"/>
          </w:rPr>
          <w:rPr>
            <w:color w:val="0000EE"/>
            <w:u w:val="single"/>
          </w:rPr>
          <w:t>Втор.2:22</w:t>
        </w:r>
      </w:hyperlink>
      <w:r>
        <w:rPr>
          <w:lang w:val="ru_RU" w:bidi="ru_RU"/>
        </w:rPr>
        <w:t>), и регион стал называться Едом («красный»), возможно, из-за розово-красного камня, характерного для этой местности.</w:t>
      </w:r>
      <w:r>
        <w:rPr>
          <w:lang w:val="ru_RU" w:bidi="ru_RU"/>
        </w:rPr>
      </w:r>
      <w:r>
        <w:rPr>
          <w:lang w:val="ru_RU" w:bidi="ru_RU"/>
        </w:rPr>
      </w:r>
    </w:p>
    <w:p>
      <w:pPr/>
      <w:r>
        <w:rPr>
          <w:lang w:val="ru_RU" w:bidi="ru_RU"/>
        </w:rPr>
      </w:r>
    </w:p>
    <w:p>
      <w:pPr>
        <w:pStyle w:val="Heading2"/>
      </w:pPr>
      <w:r>
        <w:rPr>
          <w:lang w:val="ru_RU" w:bidi="ru_RU"/>
        </w:rPr>
        <w:t>Второзаконие 2:2–25</w:t>
      </w:r>
      <w:r>
        <w:rPr>
          <w:lang w:val="ru_RU" w:bidi="ru_RU"/>
        </w:rPr>
      </w:r>
    </w:p>
    <w:p>
      <w:pPr/>
      <w:r>
        <w:rPr>
          <w:lang w:val="ru_RU" w:bidi="ru_RU"/>
        </w:rPr>
      </w:r>
      <w:r>
        <w:rPr>
          <w:lang w:val="ru_RU" w:bidi="ru_RU"/>
        </w:rPr>
        <w:t xml:space="preserve">Отрывок, описанный в Книге </w:t>
      </w:r>
      <w:hyperlink r:id="rId73">
        <w:r>
          <w:rPr>
            <w:lang w:val="ru_RU" w:bidi="ru_RU"/>
          </w:rPr>
          <w:rPr>
            <w:color w:val="0000EE"/>
            <w:u w:val="single"/>
          </w:rPr>
          <w:t>Числа 21:10–20</w:t>
        </w:r>
      </w:hyperlink>
      <w:r>
        <w:rPr>
          <w:lang w:val="ru_RU" w:bidi="ru_RU"/>
        </w:rPr>
        <w:t xml:space="preserve">, охватывает тот же период времени, что и в этой главе Книги Второзаконие. </w:t>
      </w:r>
      <w:r>
        <w:rPr>
          <w:lang w:val="ru_RU" w:bidi="ru_RU"/>
        </w:rPr>
      </w:r>
      <w:r>
        <w:rPr>
          <w:lang w:val="ru_RU" w:bidi="ru_RU"/>
        </w:rPr>
      </w:r>
    </w:p>
    <w:p>
      <w:pPr/>
      <w:r>
        <w:rPr>
          <w:lang w:val="ru_RU" w:bidi="ru_RU"/>
        </w:rPr>
      </w:r>
    </w:p>
    <w:p>
      <w:pPr>
        <w:pStyle w:val="Heading2"/>
      </w:pPr>
      <w:r>
        <w:rPr>
          <w:lang w:val="ru_RU" w:bidi="ru_RU"/>
        </w:rPr>
        <w:t>Второзаконие 2:5</w:t>
      </w:r>
      <w:r>
        <w:rPr>
          <w:lang w:val="ru_RU" w:bidi="ru_RU"/>
        </w:rPr>
      </w:r>
    </w:p>
    <w:p>
      <w:pPr/>
      <w:r>
        <w:rPr>
          <w:lang w:val="ru_RU" w:bidi="ru_RU"/>
        </w:rPr>
      </w:r>
      <w:r>
        <w:rPr>
          <w:lang w:val="ru_RU" w:bidi="ru_RU"/>
        </w:rPr>
        <w:t>«</w:t>
      </w:r>
      <w:r>
        <w:rPr>
          <w:lang w:val="ru_RU" w:bidi="ru_RU"/>
        </w:rPr>
        <w:t>Я не дам вам земли их</w:t>
      </w:r>
      <w:r>
        <w:rPr>
          <w:lang w:val="ru_RU" w:bidi="ru_RU"/>
        </w:rPr>
        <w:t>» — Бог обещал дать народу Израиля, однако не вся та земля будет принадлежать Израилю. На ней Бог дал земли Едому, Моаву (</w:t>
      </w:r>
      <w:hyperlink r:id="rId74">
        <w:r>
          <w:rPr>
            <w:lang w:val="ru_RU" w:bidi="ru_RU"/>
          </w:rPr>
          <w:rPr>
            <w:color w:val="0000EE"/>
            <w:u w:val="single"/>
          </w:rPr>
          <w:t>2:9</w:t>
        </w:r>
      </w:hyperlink>
      <w:r>
        <w:rPr>
          <w:lang w:val="ru_RU" w:bidi="ru_RU"/>
        </w:rPr>
        <w:t>), Аммону (</w:t>
      </w:r>
      <w:hyperlink r:id="rId75">
        <w:r>
          <w:rPr>
            <w:lang w:val="ru_RU" w:bidi="ru_RU"/>
          </w:rPr>
          <w:rPr>
            <w:color w:val="0000EE"/>
            <w:u w:val="single"/>
          </w:rPr>
          <w:t>2:19</w:t>
        </w:r>
      </w:hyperlink>
      <w:r>
        <w:rPr>
          <w:lang w:val="ru_RU" w:bidi="ru_RU"/>
        </w:rPr>
        <w:t>) и филистимлянам (Кафторимам, т.е. выходцам с острова Кафтор см.</w:t>
      </w:r>
      <w:hyperlink r:id="rId76">
        <w:r>
          <w:rPr>
            <w:lang w:val="ru_RU" w:bidi="ru_RU"/>
          </w:rPr>
          <w:rPr>
            <w:color w:val="0000EE"/>
            <w:u w:val="single"/>
          </w:rPr>
          <w:t xml:space="preserve"> </w:t>
        </w:r>
      </w:hyperlink>
      <w:r>
        <w:rPr>
          <w:lang w:val="ru_RU" w:bidi="ru_RU"/>
        </w:rPr>
        <w:t>Иер.47:4, Ам.9:7) (</w:t>
      </w:r>
      <w:hyperlink r:id="rId76">
        <w:r>
          <w:rPr>
            <w:lang w:val="ru_RU" w:bidi="ru_RU"/>
          </w:rPr>
          <w:rPr>
            <w:color w:val="0000EE"/>
            <w:u w:val="single"/>
          </w:rPr>
          <w:t>2:22–23</w:t>
        </w:r>
      </w:hyperlink>
      <w:r>
        <w:rPr>
          <w:lang w:val="ru_RU" w:bidi="ru_RU"/>
        </w:rPr>
        <w:t>). Хотя Бог избрал Израиль как особую нацию (</w:t>
      </w:r>
      <w:hyperlink r:id="rId77">
        <w:r>
          <w:rPr>
            <w:lang w:val="ru_RU" w:bidi="ru_RU"/>
          </w:rPr>
          <w:rPr>
            <w:color w:val="0000EE"/>
            <w:u w:val="single"/>
          </w:rPr>
          <w:t>1:31</w:t>
        </w:r>
      </w:hyperlink>
      <w:r>
        <w:rPr>
          <w:lang w:val="ru_RU" w:bidi="ru_RU"/>
        </w:rPr>
        <w:t xml:space="preserve">; см. также </w:t>
      </w:r>
      <w:hyperlink r:id="rId78">
        <w:r>
          <w:rPr>
            <w:lang w:val="ru_RU" w:bidi="ru_RU"/>
          </w:rPr>
          <w:rPr>
            <w:color w:val="0000EE"/>
            <w:u w:val="single"/>
          </w:rPr>
          <w:t>7:6</w:t>
        </w:r>
      </w:hyperlink>
      <w:r>
        <w:rPr>
          <w:lang w:val="ru_RU" w:bidi="ru_RU"/>
        </w:rPr>
        <w:t xml:space="preserve">; </w:t>
      </w:r>
      <w:hyperlink r:id="rId56">
        <w:r>
          <w:rPr>
            <w:lang w:val="ru_RU" w:bidi="ru_RU"/>
          </w:rPr>
          <w:rPr>
            <w:color w:val="0000EE"/>
            <w:u w:val="single"/>
          </w:rPr>
          <w:t>14:2</w:t>
        </w:r>
      </w:hyperlink>
      <w:r>
        <w:rPr>
          <w:lang w:val="ru_RU" w:bidi="ru_RU"/>
        </w:rPr>
        <w:t xml:space="preserve">; </w:t>
      </w:r>
      <w:hyperlink r:id="rId79">
        <w:r>
          <w:rPr>
            <w:lang w:val="ru_RU" w:bidi="ru_RU"/>
          </w:rPr>
          <w:rPr>
            <w:color w:val="0000EE"/>
            <w:u w:val="single"/>
          </w:rPr>
          <w:t>Исх.19:5</w:t>
        </w:r>
      </w:hyperlink>
      <w:r>
        <w:rPr>
          <w:lang w:val="ru_RU" w:bidi="ru_RU"/>
        </w:rPr>
        <w:t>), он также Бог всех народов. В Его плане есть место для каждого и для каждого есть цель (</w:t>
      </w:r>
      <w:hyperlink r:id="rId80">
        <w:r>
          <w:rPr>
            <w:lang w:val="ru_RU" w:bidi="ru_RU"/>
          </w:rPr>
          <w:rPr>
            <w:color w:val="0000EE"/>
            <w:u w:val="single"/>
          </w:rPr>
          <w:t>Втор.32:8</w:t>
        </w:r>
      </w:hyperlink>
      <w:r>
        <w:rPr>
          <w:lang w:val="ru_RU" w:bidi="ru_RU"/>
        </w:rPr>
        <w:t xml:space="preserve">; </w:t>
      </w:r>
      <w:hyperlink r:id="rId81">
        <w:r>
          <w:rPr>
            <w:lang w:val="ru_RU" w:bidi="ru_RU"/>
          </w:rPr>
          <w:rPr>
            <w:color w:val="0000EE"/>
            <w:u w:val="single"/>
          </w:rPr>
          <w:t>Деян.17:26</w:t>
        </w:r>
      </w:hyperlink>
      <w:r>
        <w:rPr>
          <w:lang w:val="ru_RU" w:bidi="ru_RU"/>
        </w:rPr>
        <w:t>) — даже для тех, кто не признаёт Его власть и суверенную волю (</w:t>
      </w:r>
      <w:hyperlink r:id="rId82">
        <w:r>
          <w:rPr>
            <w:lang w:val="ru_RU" w:bidi="ru_RU"/>
          </w:rPr>
          <w:rPr>
            <w:color w:val="0000EE"/>
            <w:u w:val="single"/>
          </w:rPr>
          <w:t>Рим.1:16–23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w:t>
      </w:r>
      <w:r>
        <w:rPr>
          <w:lang w:val="ru_RU" w:bidi="ru_RU"/>
        </w:rPr>
      </w:r>
    </w:p>
    <w:p>
      <w:pPr>
        <w:pStyle w:val="ListBullet"/>
        <w:spacing w:line="240" w:lineRule="auto"/>
        <w:ind w:left="720"/>
      </w:pPr>
      <w:r>
        <w:rPr>
          <w:lang w:val="ru_RU" w:bidi="ru_RU"/>
        </w:rPr>
      </w:r>
      <w:r>
        <w:rPr>
          <w:lang w:val="ru_RU" w:bidi="ru_RU"/>
        </w:rPr>
        <w:t>«Б</w:t>
      </w:r>
      <w:r>
        <w:rPr>
          <w:lang w:val="ru_RU" w:bidi="ru_RU"/>
        </w:rPr>
        <w:t>ратьев наших</w:t>
      </w:r>
      <w:r>
        <w:rPr>
          <w:lang w:val="ru_RU" w:bidi="ru_RU"/>
        </w:rPr>
        <w:t>» — у Исаака было два сына, Исав — первенец, и Иаков, который получил первородство и благословение вместо Исава (</w:t>
      </w:r>
      <w:hyperlink r:id="rId83">
        <w:r>
          <w:rPr>
            <w:lang w:val="ru_RU" w:bidi="ru_RU"/>
          </w:rPr>
          <w:rPr>
            <w:color w:val="0000EE"/>
            <w:u w:val="single"/>
          </w:rPr>
          <w:t>Быт.25:27–34</w:t>
        </w:r>
      </w:hyperlink>
      <w:r>
        <w:rPr>
          <w:lang w:val="ru_RU" w:bidi="ru_RU"/>
        </w:rPr>
        <w:t xml:space="preserve">; </w:t>
      </w:r>
      <w:hyperlink r:id="rId84">
        <w:r>
          <w:rPr>
            <w:lang w:val="ru_RU" w:bidi="ru_RU"/>
          </w:rPr>
          <w:rPr>
            <w:color w:val="0000EE"/>
            <w:u w:val="single"/>
          </w:rPr>
          <w:t>27:1–36</w:t>
        </w:r>
      </w:hyperlink>
      <w:r>
        <w:rPr>
          <w:lang w:val="ru_RU" w:bidi="ru_RU"/>
        </w:rP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5">
        <w:r>
          <w:rPr>
            <w:lang w:val="ru_RU" w:bidi="ru_RU"/>
          </w:rPr>
          <w:rPr>
            <w:color w:val="0000EE"/>
            <w:u w:val="single"/>
          </w:rPr>
          <w:t>Чис.20:14–21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Путём равнины</w:t>
      </w:r>
      <w:r>
        <w:rPr>
          <w:lang w:val="ru_RU" w:bidi="ru_RU"/>
        </w:rPr>
        <w:t xml:space="preserve">» — здесь имеется в виду Арава: см. </w:t>
      </w:r>
      <w:r>
        <w:rPr>
          <w:lang w:val="ru_RU" w:bidi="ru_RU"/>
        </w:rPr>
        <w:t>Учебные заметки к Втор.1:1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Елаф и Ецион-Гавер</w:t>
      </w:r>
      <w:r>
        <w:rPr>
          <w:lang w:val="ru_RU" w:bidi="ru_RU"/>
        </w:rPr>
        <w:t>» — это были два портовых города на побережье Красного моря. Позже они служили гаванями для торговых кораблей царей Соломона (</w:t>
      </w:r>
      <w:hyperlink r:id="rId86">
        <w:r>
          <w:rPr>
            <w:lang w:val="ru_RU" w:bidi="ru_RU"/>
          </w:rPr>
          <w:rPr>
            <w:color w:val="0000EE"/>
            <w:u w:val="single"/>
          </w:rPr>
          <w:t>3Цар.9:26</w:t>
        </w:r>
      </w:hyperlink>
      <w:r>
        <w:rPr>
          <w:lang w:val="ru_RU" w:bidi="ru_RU"/>
        </w:rPr>
        <w:t>), Иосафата (</w:t>
      </w:r>
      <w:hyperlink r:id="rId87">
        <w:r>
          <w:rPr>
            <w:lang w:val="ru_RU" w:bidi="ru_RU"/>
          </w:rPr>
          <w:rPr>
            <w:color w:val="0000EE"/>
            <w:u w:val="single"/>
          </w:rPr>
          <w:t>3Цар.22:48</w:t>
        </w:r>
      </w:hyperlink>
      <w:r>
        <w:rPr>
          <w:lang w:val="ru_RU" w:bidi="ru_RU"/>
        </w:rPr>
        <w:t>) и Озии (</w:t>
      </w:r>
      <w:hyperlink r:id="rId88">
        <w:r>
          <w:rPr>
            <w:lang w:val="ru_RU" w:bidi="ru_RU"/>
          </w:rPr>
          <w:rPr>
            <w:color w:val="0000EE"/>
            <w:u w:val="single"/>
          </w:rPr>
          <w:t>4Цар.14:22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w:t>
      </w:r>
      <w:r>
        <w:rPr>
          <w:lang w:val="ru_RU" w:bidi="ru_RU"/>
        </w:rPr>
      </w:r>
    </w:p>
    <w:p>
      <w:pPr/>
      <w:r>
        <w:rPr>
          <w:lang w:val="ru_RU" w:bidi="ru_RU"/>
        </w:rPr>
      </w:r>
      <w:r>
        <w:rPr>
          <w:lang w:val="ru_RU" w:bidi="ru_RU"/>
        </w:rP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89">
        <w:r>
          <w:rPr>
            <w:lang w:val="ru_RU" w:bidi="ru_RU"/>
          </w:rPr>
          <w:rPr>
            <w:color w:val="0000EE"/>
            <w:u w:val="single"/>
          </w:rPr>
          <w:t>Быт.19:30–38</w:t>
        </w:r>
      </w:hyperlink>
      <w:r>
        <w:rPr>
          <w:lang w:val="ru_RU" w:bidi="ru_RU"/>
        </w:rP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0">
        <w:r>
          <w:rPr>
            <w:lang w:val="ru_RU" w:bidi="ru_RU"/>
          </w:rPr>
          <w:rPr>
            <w:color w:val="0000EE"/>
            <w:u w:val="single"/>
          </w:rPr>
          <w:t>Руф.1:4</w:t>
        </w:r>
      </w:hyperlink>
      <w:r>
        <w:rPr>
          <w:lang w:val="ru_RU" w:bidi="ru_RU"/>
        </w:rPr>
        <w:t>). Известно, что Давид отправил свою семью в землю Моава, чтобы защитить их от преследований царя Саула (</w:t>
      </w:r>
      <w:hyperlink r:id="rId91">
        <w:r>
          <w:rPr>
            <w:lang w:val="ru_RU" w:bidi="ru_RU"/>
          </w:rPr>
          <w:rPr>
            <w:color w:val="0000EE"/>
            <w:u w:val="single"/>
          </w:rPr>
          <w:t>1Цар.22:3–5</w:t>
        </w:r>
      </w:hyperlink>
      <w:r>
        <w:rPr>
          <w:lang w:val="ru_RU" w:bidi="ru_RU"/>
        </w:rPr>
        <w:t xml:space="preserve">). </w:t>
      </w:r>
    </w:p>
    <w:p>
      <w:pPr>
        <w:pStyle w:val="ListBullet"/>
        <w:spacing w:line="240" w:lineRule="auto"/>
        <w:ind w:left="720"/>
      </w:pPr>
      <w:r>
        <w:rPr>
          <w:lang w:val="ru_RU" w:bidi="ru_RU"/>
        </w:rPr>
      </w:r>
      <w:r>
        <w:rPr>
          <w:lang w:val="ru_RU" w:bidi="ru_RU"/>
        </w:rPr>
        <w:t>Ар, вероятно, был столицей Моава.</w:t>
      </w:r>
      <w:r>
        <w:rPr>
          <w:lang w:val="ru_RU" w:bidi="ru_RU"/>
        </w:rPr>
      </w:r>
      <w:r>
        <w:rPr>
          <w:lang w:val="ru_RU" w:bidi="ru_RU"/>
        </w:rPr>
      </w:r>
    </w:p>
    <w:p>
      <w:pPr/>
      <w:r>
        <w:rPr>
          <w:lang w:val="ru_RU" w:bidi="ru_RU"/>
        </w:rPr>
      </w:r>
    </w:p>
    <w:p>
      <w:pPr>
        <w:pStyle w:val="Heading2"/>
      </w:pPr>
      <w:r>
        <w:rPr>
          <w:lang w:val="ru_RU" w:bidi="ru_RU"/>
        </w:rPr>
        <w:t>Второзаконие 2:10</w:t>
      </w:r>
      <w:r>
        <w:rPr>
          <w:lang w:val="ru_RU" w:bidi="ru_RU"/>
        </w:rPr>
      </w:r>
    </w:p>
    <w:p>
      <w:pPr/>
      <w:r>
        <w:rPr>
          <w:lang w:val="ru_RU" w:bidi="ru_RU"/>
        </w:rPr>
      </w:r>
      <w:r>
        <w:rPr>
          <w:lang w:val="ru_RU" w:bidi="ru_RU"/>
        </w:rPr>
        <w:t>Емимы (эмиты) — м</w:t>
      </w:r>
      <w:r>
        <w:rPr>
          <w:lang w:val="ru_RU" w:bidi="ru_RU"/>
        </w:rPr>
        <w:t xml:space="preserve">огущественный и многочисленный народ, который был побеждён моавитянами. Емимы </w:t>
      </w:r>
      <w:r>
        <w:rPr>
          <w:lang w:val="ru_RU" w:bidi="ru_RU"/>
        </w:rPr>
        <w:t xml:space="preserve">проживали в </w:t>
      </w:r>
      <w:r>
        <w:rPr>
          <w:lang w:val="ru_RU" w:bidi="ru_RU"/>
        </w:rPr>
        <w:t>Шаве-Кириафаиме</w:t>
      </w:r>
      <w:r>
        <w:rPr>
          <w:lang w:val="ru_RU" w:bidi="ru_RU"/>
        </w:rPr>
        <w:t xml:space="preserve"> (</w:t>
      </w:r>
      <w:hyperlink r:id="rId92">
        <w:r>
          <w:rPr>
            <w:lang w:val="ru_RU" w:bidi="ru_RU"/>
          </w:rPr>
          <w:rPr>
            <w:color w:val="0000EE"/>
            <w:u w:val="single"/>
          </w:rPr>
          <w:t>Быт.14:5</w:t>
        </w:r>
      </w:hyperlink>
      <w:r>
        <w:rPr>
          <w:lang w:val="ru_RU" w:bidi="ru_RU"/>
        </w:rPr>
        <w:t>), в шестнадцати километрах к востоку от самой северной точки Мёртвого моря.</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Рефаимы жили возле Аштероф-Карнаима (</w:t>
      </w:r>
      <w:hyperlink r:id="rId92">
        <w:r>
          <w:rPr>
            <w:lang w:val="ru_RU" w:bidi="ru_RU"/>
          </w:rPr>
          <w:rPr>
            <w:color w:val="0000EE"/>
            <w:u w:val="single"/>
          </w:rPr>
          <w:t>Быт.14:5</w:t>
        </w:r>
      </w:hyperlink>
      <w:r>
        <w:rPr>
          <w:lang w:val="ru_RU" w:bidi="ru_RU"/>
        </w:rPr>
        <w:t xml:space="preserve">; возможно, современный Тель-Аштара), прямо на востоке от Галилейского моря (см. </w:t>
      </w:r>
      <w:hyperlink r:id="rId20">
        <w:r>
          <w:rPr>
            <w:lang w:val="ru_RU" w:bidi="ru_RU"/>
          </w:rPr>
          <w:rPr>
            <w:color w:val="0000EE"/>
            <w:u w:val="single"/>
          </w:rPr>
          <w:t>Втор.1:4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w:t>
      </w:r>
      <w:r>
        <w:rPr>
          <w:lang w:val="ru_RU" w:bidi="ru_RU"/>
        </w:rPr>
      </w:r>
    </w:p>
    <w:p>
      <w:pPr/>
      <w:r>
        <w:rPr>
          <w:lang w:val="ru_RU" w:bidi="ru_RU"/>
        </w:rPr>
      </w:r>
      <w:r>
        <w:rPr>
          <w:lang w:val="ru_RU" w:bidi="ru_RU"/>
        </w:rP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3">
        <w:r>
          <w:rPr>
            <w:lang w:val="ru_RU" w:bidi="ru_RU"/>
          </w:rPr>
          <w:rPr>
            <w:color w:val="0000EE"/>
            <w:u w:val="single"/>
          </w:rPr>
          <w:t>3:12–17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2:13</w:t>
      </w:r>
      <w:r>
        <w:rPr>
          <w:lang w:val="ru_RU" w:bidi="ru_RU"/>
        </w:rPr>
      </w:r>
    </w:p>
    <w:p>
      <w:pPr/>
      <w:r>
        <w:rPr>
          <w:lang w:val="ru_RU" w:bidi="ru_RU"/>
        </w:rPr>
      </w:r>
      <w:r>
        <w:rPr>
          <w:lang w:val="ru_RU" w:bidi="ru_RU"/>
        </w:rP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rPr>
          <w:lang w:val="ru_RU" w:bidi="ru_RU"/>
        </w:rPr>
        <w:t>Беря начало в высокогорьях</w:t>
      </w:r>
      <w:r>
        <w:rPr>
          <w:lang w:val="ru_RU" w:bidi="ru_RU"/>
        </w:rPr>
        <w:t xml:space="preserve"> Сеира, этот ручей впадает в Мёртвое море с юго-восточной стороны.</w:t>
      </w:r>
      <w:r>
        <w:rPr>
          <w:lang w:val="ru_RU" w:bidi="ru_RU"/>
        </w:rPr>
      </w:r>
      <w:r>
        <w:rPr>
          <w:lang w:val="ru_RU" w:bidi="ru_RU"/>
        </w:rPr>
      </w:r>
    </w:p>
    <w:p>
      <w:pPr/>
      <w:r>
        <w:rPr>
          <w:lang w:val="ru_RU" w:bidi="ru_RU"/>
        </w:rPr>
      </w:r>
    </w:p>
    <w:p>
      <w:pPr>
        <w:pStyle w:val="Heading2"/>
      </w:pPr>
      <w:r>
        <w:rPr>
          <w:lang w:val="ru_RU" w:bidi="ru_RU"/>
        </w:rPr>
        <w:t>Второзаконие 2:19</w:t>
      </w:r>
      <w:r>
        <w:rPr>
          <w:lang w:val="ru_RU" w:bidi="ru_RU"/>
        </w:rPr>
      </w:r>
    </w:p>
    <w:p>
      <w:pPr/>
      <w:r>
        <w:rPr>
          <w:lang w:val="ru_RU" w:bidi="ru_RU"/>
        </w:rPr>
      </w:r>
      <w:r>
        <w:rPr>
          <w:lang w:val="ru_RU" w:bidi="ru_RU"/>
        </w:rPr>
        <w:t xml:space="preserve">Как и моавитяне, аммонитяне были потомками </w:t>
      </w:r>
      <w:r>
        <w:rPr>
          <w:lang w:val="ru_RU" w:bidi="ru_RU"/>
        </w:rPr>
        <w:t xml:space="preserve">кровосмесительной связи </w:t>
      </w:r>
      <w:r>
        <w:rPr>
          <w:lang w:val="ru_RU" w:bidi="ru_RU"/>
        </w:rPr>
        <w:t xml:space="preserve">между Лотом и его дочерями (см. </w:t>
      </w:r>
      <w:r>
        <w:rPr>
          <w:lang w:val="ru_RU" w:bidi="ru_RU"/>
        </w:rPr>
        <w:t>Учебные заметки к 2:9</w:t>
      </w:r>
      <w:r>
        <w:rPr>
          <w:lang w:val="ru_RU" w:bidi="ru_RU"/>
        </w:rP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4">
        <w:r>
          <w:rPr>
            <w:lang w:val="ru_RU" w:bidi="ru_RU"/>
          </w:rPr>
          <w:rPr>
            <w:color w:val="0000EE"/>
            <w:u w:val="single"/>
          </w:rPr>
          <w:t>2Цар.11:1</w:t>
        </w:r>
      </w:hyperlink>
      <w:r>
        <w:rPr>
          <w:lang w:val="ru_RU" w:bidi="ru_RU"/>
        </w:rPr>
        <w:t>,</w:t>
      </w:r>
      <w:hyperlink r:id="rId95">
        <w:r>
          <w:rPr>
            <w:lang w:val="ru_RU" w:bidi="ru_RU"/>
          </w:rPr>
          <w:rPr>
            <w:color w:val="0000EE"/>
            <w:u w:val="single"/>
          </w:rPr>
          <w:t>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2:20–21</w:t>
      </w:r>
      <w:r>
        <w:rPr>
          <w:lang w:val="ru_RU" w:bidi="ru_RU"/>
        </w:rPr>
      </w:r>
    </w:p>
    <w:p>
      <w:pPr/>
      <w:r>
        <w:rPr>
          <w:lang w:val="ru_RU" w:bidi="ru_RU"/>
        </w:rPr>
      </w:r>
      <w:r>
        <w:rPr>
          <w:lang w:val="ru_RU" w:bidi="ru_RU"/>
        </w:rPr>
        <w:t xml:space="preserve">Вероятнее всего </w:t>
      </w:r>
      <w:r>
        <w:rPr>
          <w:lang w:val="ru_RU" w:bidi="ru_RU"/>
        </w:rPr>
        <w:t xml:space="preserve">замзумимы — это </w:t>
      </w:r>
      <w:r>
        <w:rPr>
          <w:lang w:val="ru_RU" w:bidi="ru_RU"/>
        </w:rPr>
        <w:t>зузимы (</w:t>
      </w:r>
      <w:hyperlink r:id="rId92">
        <w:r>
          <w:rPr>
            <w:lang w:val="ru_RU" w:bidi="ru_RU"/>
          </w:rPr>
          <w:rPr>
            <w:color w:val="0000EE"/>
            <w:u w:val="single"/>
          </w:rPr>
          <w:t>Быт.14:5</w:t>
        </w:r>
      </w:hyperlink>
      <w:r>
        <w:rPr>
          <w:lang w:val="ru_RU" w:bidi="ru_RU"/>
        </w:rPr>
        <w:t xml:space="preserve">). В </w:t>
      </w:r>
      <w:r>
        <w:rPr>
          <w:lang w:val="ru_RU" w:bidi="ru_RU"/>
        </w:rPr>
        <w:t xml:space="preserve">прошлом Господь изгнал их из страны, чтобы аммонитяне могли занять их земли. </w:t>
      </w:r>
      <w:r>
        <w:rPr>
          <w:lang w:val="ru_RU" w:bidi="ru_RU"/>
        </w:rPr>
        <w:t>Бог Израиля также является Богом всей земли, Он заботится обо всех народах, у Него есть место для обитания и цель для каждого.</w:t>
      </w:r>
      <w:r>
        <w:rPr>
          <w:lang w:val="ru_RU" w:bidi="ru_RU"/>
        </w:rPr>
      </w:r>
      <w:r>
        <w:rPr>
          <w:lang w:val="ru_RU" w:bidi="ru_RU"/>
        </w:rPr>
      </w:r>
    </w:p>
    <w:p>
      <w:pPr/>
      <w:r>
        <w:rPr>
          <w:lang w:val="ru_RU" w:bidi="ru_RU"/>
        </w:rPr>
      </w:r>
    </w:p>
    <w:p>
      <w:pPr>
        <w:pStyle w:val="Heading2"/>
      </w:pPr>
      <w:r>
        <w:rPr>
          <w:lang w:val="ru_RU" w:bidi="ru_RU"/>
        </w:rPr>
        <w:t>Второзаконие 2:23</w:t>
      </w:r>
      <w:r>
        <w:rPr>
          <w:lang w:val="ru_RU" w:bidi="ru_RU"/>
        </w:rPr>
      </w:r>
    </w:p>
    <w:p>
      <w:pPr>
        <w:pStyle w:val="ListBullet"/>
        <w:spacing w:line="240" w:lineRule="auto"/>
        <w:ind w:left="720"/>
      </w:pPr>
      <w:r>
        <w:rPr>
          <w:lang w:val="ru_RU" w:bidi="ru_RU"/>
        </w:rPr>
      </w:r>
      <w:r>
        <w:rPr>
          <w:lang w:val="ru_RU" w:bidi="ru_RU"/>
        </w:rPr>
        <w:t xml:space="preserve">Кафторимы (или кафторяне) </w:t>
      </w:r>
      <w:r>
        <w:rPr>
          <w:lang w:val="ru_RU" w:bidi="ru_RU"/>
        </w:rP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6">
        <w:r>
          <w:rPr>
            <w:lang w:val="ru_RU" w:bidi="ru_RU"/>
          </w:rPr>
          <w:rPr>
            <w:color w:val="0000EE"/>
            <w:u w:val="single"/>
          </w:rPr>
          <w:t>Быт.10:6–14</w:t>
        </w:r>
      </w:hyperlink>
      <w:r>
        <w:rPr>
          <w:lang w:val="ru_RU" w:bidi="ru_RU"/>
        </w:rPr>
        <w:t xml:space="preserve">; </w:t>
      </w:r>
      <w:hyperlink r:id="rId97">
        <w:r>
          <w:rPr>
            <w:lang w:val="ru_RU" w:bidi="ru_RU"/>
          </w:rPr>
          <w:rPr>
            <w:color w:val="0000EE"/>
            <w:u w:val="single"/>
          </w:rPr>
          <w:t>1Пар.1:8–12</w:t>
        </w:r>
      </w:hyperlink>
      <w:r>
        <w:rPr>
          <w:lang w:val="ru_RU" w:bidi="ru_RU"/>
        </w:rP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rPr>
          <w:lang w:val="ru_RU" w:bidi="ru_RU"/>
        </w:rPr>
        <w:t>Учебные заметки к Быт.21:32</w:t>
      </w:r>
      <w:r>
        <w:rPr>
          <w:lang w:val="ru_RU" w:bidi="ru_RU"/>
        </w:rPr>
        <w:t xml:space="preserve">), а вторая началась примерно в 1200 году до н.э. (см. </w:t>
      </w:r>
      <w:r>
        <w:rPr>
          <w:lang w:val="ru_RU" w:bidi="ru_RU"/>
        </w:rPr>
        <w:t>Учебные заметки к</w:t>
      </w:r>
      <w:r>
        <w:rPr>
          <w:lang w:val="ru_RU" w:bidi="ru_RU"/>
        </w:rPr>
        <w:t xml:space="preserve"> </w:t>
      </w:r>
      <w:r>
        <w:rPr>
          <w:lang w:val="ru_RU" w:bidi="ru_RU"/>
        </w:rPr>
        <w:t>Иис.Нав. 13:2</w:t>
      </w:r>
      <w:r>
        <w:rPr>
          <w:lang w:val="ru_RU" w:bidi="ru_RU"/>
        </w:rPr>
        <w:t xml:space="preserve">; </w:t>
      </w:r>
      <w:r>
        <w:rPr>
          <w:lang w:val="ru_RU" w:bidi="ru_RU"/>
        </w:rPr>
        <w:t>Суд.3:3</w:t>
      </w:r>
      <w:r>
        <w:rPr>
          <w:lang w:val="ru_RU" w:bidi="ru_RU"/>
        </w:rPr>
        <w:t xml:space="preserve">). Этот стих говорит о первой миграции. </w:t>
      </w:r>
    </w:p>
    <w:p>
      <w:pPr>
        <w:pStyle w:val="ListBullet"/>
        <w:spacing w:line="240" w:lineRule="auto"/>
        <w:ind w:left="720"/>
      </w:pPr>
      <w:r>
        <w:rPr>
          <w:lang w:val="ru_RU" w:bidi="ru_RU"/>
        </w:rPr>
      </w:r>
      <w:r>
        <w:rPr>
          <w:lang w:val="ru_RU" w:bidi="ru_RU"/>
        </w:rP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98">
        <w:r>
          <w:rPr>
            <w:lang w:val="ru_RU" w:bidi="ru_RU"/>
          </w:rPr>
          <w:rPr>
            <w:color w:val="0000EE"/>
            <w:u w:val="single"/>
          </w:rPr>
          <w:t>Иис.Нав.13:2–4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2:24</w:t>
      </w:r>
      <w:r>
        <w:rPr>
          <w:lang w:val="ru_RU" w:bidi="ru_RU"/>
        </w:rPr>
      </w:r>
    </w:p>
    <w:p>
      <w:pPr>
        <w:pStyle w:val="ListBullet"/>
        <w:spacing w:line="240" w:lineRule="auto"/>
        <w:ind w:left="720"/>
      </w:pPr>
      <w:r>
        <w:rPr>
          <w:lang w:val="ru_RU" w:bidi="ru_RU"/>
        </w:rPr>
      </w:r>
      <w:r>
        <w:rPr>
          <w:lang w:val="ru_RU" w:bidi="ru_RU"/>
        </w:rPr>
        <w:t>«</w:t>
      </w:r>
      <w:r>
        <w:rPr>
          <w:lang w:val="ru_RU" w:bidi="ru_RU"/>
        </w:rPr>
        <w:t>Поток Арнон</w:t>
      </w:r>
      <w:r>
        <w:rPr>
          <w:lang w:val="ru_RU" w:bidi="ru_RU"/>
        </w:rPr>
        <w:t xml:space="preserve">» — здесь располагалось глубокое ущелье, образованное рекой Арнон. Иногда река Арнон служила границей между Моавом и Едомом (см. </w:t>
      </w:r>
      <w:hyperlink r:id="rId99">
        <w:r>
          <w:rPr>
            <w:lang w:val="ru_RU" w:bidi="ru_RU"/>
          </w:rPr>
          <w:rPr>
            <w:color w:val="0000EE"/>
            <w:u w:val="single"/>
          </w:rPr>
          <w:t>Чис.21:13</w:t>
        </w:r>
      </w:hyperlink>
      <w:r>
        <w:rPr>
          <w:lang w:val="ru_RU" w:bidi="ru_RU"/>
        </w:rP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Pr>
          <w:lang w:val="ru_RU" w:bidi="ru_RU"/>
        </w:rPr>
      </w:r>
      <w:r>
        <w:rPr>
          <w:lang w:val="ru_RU" w:bidi="ru_RU"/>
        </w:rPr>
        <w:t>Сигон Аморреянин</w:t>
      </w:r>
      <w:r>
        <w:rPr>
          <w:lang w:val="ru_RU" w:bidi="ru_RU"/>
        </w:rPr>
        <w:t xml:space="preserve"> контролировал территорию к востоку от Иордана, к северу от реки Арнон и к югу от аммонитских территорий (см. </w:t>
      </w:r>
      <w:hyperlink r:id="rId19">
        <w:r>
          <w:rPr>
            <w:lang w:val="ru_RU" w:bidi="ru_RU"/>
          </w:rPr>
          <w:rPr>
            <w:color w:val="0000EE"/>
            <w:u w:val="single"/>
          </w:rPr>
          <w:t>Чис.21:21–35</w:t>
        </w:r>
      </w:hyperlink>
      <w:r>
        <w:rPr>
          <w:lang w:val="ru_RU" w:bidi="ru_RU"/>
        </w:rP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Pr>
          <w:lang w:val="ru_RU" w:bidi="ru_RU"/>
        </w:rPr>
      </w:r>
      <w:r>
        <w:rPr>
          <w:lang w:val="ru_RU" w:bidi="ru_RU"/>
        </w:rPr>
      </w:r>
    </w:p>
    <w:p>
      <w:pPr/>
      <w:r>
        <w:rPr>
          <w:lang w:val="ru_RU" w:bidi="ru_RU"/>
        </w:rPr>
      </w:r>
    </w:p>
    <w:p>
      <w:pPr>
        <w:pStyle w:val="Heading2"/>
      </w:pPr>
      <w:r>
        <w:rPr>
          <w:lang w:val="ru_RU" w:bidi="ru_RU"/>
        </w:rPr>
        <w:t>Второзаконие 2:26</w:t>
      </w:r>
      <w:r>
        <w:rPr>
          <w:lang w:val="ru_RU" w:bidi="ru_RU"/>
        </w:rPr>
      </w:r>
    </w:p>
    <w:p>
      <w:pPr/>
      <w:r>
        <w:rPr>
          <w:lang w:val="ru_RU" w:bidi="ru_RU"/>
        </w:rPr>
      </w:r>
      <w:r>
        <w:rPr>
          <w:lang w:val="ru_RU" w:bidi="ru_RU"/>
        </w:rPr>
        <w:t>Пустыня Кедемоф может относиться к району к северу от ущелья Арнон между Дивоном и Мефаафом (</w:t>
      </w:r>
      <w:hyperlink r:id="rId100">
        <w:r>
          <w:rPr>
            <w:lang w:val="ru_RU" w:bidi="ru_RU"/>
          </w:rPr>
          <w:rPr>
            <w:color w:val="0000EE"/>
            <w:u w:val="single"/>
          </w:rPr>
          <w:t>Иис.Нав.13:18</w:t>
        </w:r>
      </w:hyperlink>
      <w:r>
        <w:rPr>
          <w:lang w:val="ru_RU" w:bidi="ru_RU"/>
        </w:rPr>
        <w:t xml:space="preserve">; </w:t>
      </w:r>
      <w:hyperlink r:id="rId101">
        <w:r>
          <w:rPr>
            <w:lang w:val="ru_RU" w:bidi="ru_RU"/>
          </w:rPr>
          <w:rPr>
            <w:color w:val="0000EE"/>
            <w:u w:val="single"/>
          </w:rPr>
          <w:t>21:37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2:26–37</w:t>
      </w:r>
      <w:r>
        <w:rPr>
          <w:lang w:val="ru_RU" w:bidi="ru_RU"/>
        </w:rPr>
      </w:r>
    </w:p>
    <w:p>
      <w:pPr/>
      <w:r>
        <w:rPr>
          <w:lang w:val="ru_RU" w:bidi="ru_RU"/>
        </w:rPr>
      </w:r>
      <w:r>
        <w:rPr>
          <w:lang w:val="ru_RU" w:bidi="ru_RU"/>
        </w:rPr>
        <w:t xml:space="preserve">См. </w:t>
      </w:r>
      <w:hyperlink r:id="rId102">
        <w:r>
          <w:rPr>
            <w:lang w:val="ru_RU" w:bidi="ru_RU"/>
          </w:rPr>
          <w:rPr>
            <w:color w:val="0000EE"/>
            <w:u w:val="single"/>
          </w:rPr>
          <w:t>Чис.21:21–32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2:30</w:t>
      </w:r>
      <w:r>
        <w:rPr>
          <w:lang w:val="ru_RU" w:bidi="ru_RU"/>
        </w:rPr>
      </w:r>
    </w:p>
    <w:p>
      <w:pPr/>
      <w:r>
        <w:rPr>
          <w:lang w:val="ru_RU" w:bidi="ru_RU"/>
        </w:rPr>
      </w:r>
      <w:r>
        <w:rPr>
          <w:lang w:val="ru_RU" w:bidi="ru_RU"/>
        </w:rPr>
        <w:t>«</w:t>
      </w:r>
      <w:r>
        <w:rPr>
          <w:lang w:val="ru_RU" w:bidi="ru_RU"/>
        </w:rPr>
        <w:t>ожесточил дух его и сердце его сделал упорным</w:t>
      </w:r>
      <w:r>
        <w:rPr>
          <w:lang w:val="ru_RU" w:bidi="ru_RU"/>
        </w:rPr>
        <w:t xml:space="preserve">» — подобно фараону (см. </w:t>
      </w:r>
      <w:hyperlink r:id="rId103">
        <w:r>
          <w:rPr>
            <w:lang w:val="ru_RU" w:bidi="ru_RU"/>
          </w:rPr>
          <w:rPr>
            <w:color w:val="0000EE"/>
            <w:u w:val="single"/>
          </w:rPr>
          <w:t>Исх.7:13</w:t>
        </w:r>
      </w:hyperlink>
      <w:r>
        <w:rPr>
          <w:lang w:val="ru_RU" w:bidi="ru_RU"/>
        </w:rP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3">
        <w:r>
          <w:rPr>
            <w:lang w:val="ru_RU" w:bidi="ru_RU"/>
          </w:rPr>
          <w:rPr>
            <w:color w:val="0000EE"/>
            <w:u w:val="single"/>
          </w:rPr>
          <w:t>Исх.7:13</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8:15</w:t>
        </w:r>
      </w:hyperlink>
      <w:r>
        <w:rPr>
          <w:lang w:val="ru_RU" w:bidi="ru_RU"/>
        </w:rPr>
        <w:t xml:space="preserve">) и когда Бог ожесточает сердца людей (напр., </w:t>
      </w:r>
      <w:hyperlink r:id="rId106">
        <w:r>
          <w:rPr>
            <w:lang w:val="ru_RU" w:bidi="ru_RU"/>
          </w:rPr>
          <w:rPr>
            <w:color w:val="0000EE"/>
            <w:u w:val="single"/>
          </w:rPr>
          <w:t>Исх.4:21</w:t>
        </w:r>
      </w:hyperlink>
      <w:r>
        <w:rPr>
          <w:lang w:val="ru_RU" w:bidi="ru_RU"/>
        </w:rPr>
        <w:t xml:space="preserve">; </w:t>
      </w:r>
      <w:hyperlink r:id="rId107">
        <w:r>
          <w:rPr>
            <w:lang w:val="ru_RU" w:bidi="ru_RU"/>
          </w:rPr>
          <w:rPr>
            <w:color w:val="0000EE"/>
            <w:u w:val="single"/>
          </w:rPr>
          <w:t>7:3</w:t>
        </w:r>
      </w:hyperlink>
      <w:r>
        <w:rPr>
          <w:lang w:val="ru_RU" w:bidi="ru_RU"/>
        </w:rPr>
        <w:t xml:space="preserve">; </w:t>
      </w:r>
      <w:hyperlink r:id="rId108">
        <w:r>
          <w:rPr>
            <w:lang w:val="ru_RU" w:bidi="ru_RU"/>
          </w:rPr>
          <w:rPr>
            <w:color w:val="0000EE"/>
            <w:u w:val="single"/>
          </w:rPr>
          <w:t>9:12</w:t>
        </w:r>
      </w:hyperlink>
      <w:r>
        <w:rPr>
          <w:lang w:val="ru_RU" w:bidi="ru_RU"/>
        </w:rP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rPr>
          <w:lang w:val="ru_RU" w:bidi="ru_RU"/>
        </w:rPr>
        <w:t>Ожесточенные Сердца</w:t>
      </w:r>
      <w:r>
        <w:rPr>
          <w:lang w:val="ru_RU" w:bidi="ru_RU"/>
        </w:rPr>
        <w:t xml:space="preserve">»; </w:t>
      </w:r>
      <w:hyperlink r:id="rId109">
        <w:r>
          <w:rPr>
            <w:lang w:val="ru_RU" w:bidi="ru_RU"/>
          </w:rPr>
          <w:rPr>
            <w:color w:val="0000EE"/>
            <w:u w:val="single"/>
          </w:rPr>
          <w:t>Рим.1:21–28</w:t>
        </w:r>
      </w:hyperlink>
      <w:r>
        <w:rPr>
          <w:lang w:val="ru_RU" w:bidi="ru_RU"/>
        </w:rPr>
        <w:t xml:space="preserve">; </w:t>
      </w:r>
      <w:hyperlink r:id="rId110">
        <w:r>
          <w:rPr>
            <w:lang w:val="ru_RU" w:bidi="ru_RU"/>
          </w:rPr>
          <w:rPr>
            <w:color w:val="0000EE"/>
            <w:u w:val="single"/>
          </w:rPr>
          <w:t>9:17–24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w:t>
      </w:r>
      <w:r>
        <w:rPr>
          <w:lang w:val="ru_RU" w:bidi="ru_RU"/>
        </w:rPr>
        <w:t>Предали заклятию</w:t>
      </w:r>
      <w:r>
        <w:rPr>
          <w:lang w:val="ru_RU" w:bidi="ru_RU"/>
        </w:rP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2:36</w:t>
      </w:r>
      <w:r>
        <w:rPr>
          <w:lang w:val="ru_RU" w:bidi="ru_RU"/>
        </w:rPr>
      </w:r>
    </w:p>
    <w:p>
      <w:pPr/>
      <w:r>
        <w:rPr>
          <w:lang w:val="ru_RU" w:bidi="ru_RU"/>
        </w:rPr>
      </w:r>
      <w:r>
        <w:rPr>
          <w:lang w:val="ru_RU" w:bidi="ru_RU"/>
        </w:rPr>
        <w:t>Город Ароер находился на северном краю ущелья Арнон в пяти километрах от Дивона и служил южной границей аморрейского царства (</w:t>
      </w:r>
      <w:hyperlink r:id="rId112">
        <w:r>
          <w:rPr>
            <w:lang w:val="ru_RU" w:bidi="ru_RU"/>
          </w:rPr>
          <w:rPr>
            <w:color w:val="0000EE"/>
            <w:u w:val="single"/>
          </w:rPr>
          <w:t>3:12</w:t>
        </w:r>
      </w:hyperlink>
      <w:r>
        <w:rPr>
          <w:lang w:val="ru_RU" w:bidi="ru_RU"/>
        </w:rPr>
        <w:t xml:space="preserve">; </w:t>
      </w:r>
      <w:hyperlink r:id="rId113">
        <w:r>
          <w:rPr>
            <w:lang w:val="ru_RU" w:bidi="ru_RU"/>
          </w:rPr>
          <w:rPr>
            <w:color w:val="0000EE"/>
            <w:u w:val="single"/>
          </w:rPr>
          <w:t>4:48</w:t>
        </w:r>
      </w:hyperlink>
      <w:r>
        <w:rPr>
          <w:lang w:val="ru_RU" w:bidi="ru_RU"/>
        </w:rPr>
        <w:t xml:space="preserve">; </w:t>
      </w:r>
      <w:hyperlink r:id="rId114">
        <w:r>
          <w:rPr>
            <w:lang w:val="ru_RU" w:bidi="ru_RU"/>
          </w:rPr>
          <w:rPr>
            <w:color w:val="0000EE"/>
            <w:u w:val="single"/>
          </w:rPr>
          <w:t>Иис.Нав.12:2</w:t>
        </w:r>
      </w:hyperlink>
      <w:r>
        <w:rPr>
          <w:lang w:val="ru_RU" w:bidi="ru_RU"/>
        </w:rPr>
        <w:t xml:space="preserve">; </w:t>
      </w:r>
      <w:hyperlink r:id="rId115">
        <w:r>
          <w:rPr>
            <w:lang w:val="ru_RU" w:bidi="ru_RU"/>
          </w:rPr>
          <w:rPr>
            <w:color w:val="0000EE"/>
            <w:u w:val="single"/>
          </w:rPr>
          <w:t>13:9</w:t>
        </w:r>
      </w:hyperlink>
      <w:r>
        <w:rPr>
          <w:lang w:val="ru_RU" w:bidi="ru_RU"/>
        </w:rPr>
        <w:t>,</w:t>
      </w:r>
      <w:hyperlink r:id="rId116">
        <w:r>
          <w:rPr>
            <w:lang w:val="ru_RU" w:bidi="ru_RU"/>
          </w:rPr>
          <w:rPr>
            <w:color w:val="0000EE"/>
            <w:u w:val="single"/>
          </w:rPr>
          <w:t>16</w:t>
        </w:r>
      </w:hyperlink>
      <w:r>
        <w:rPr>
          <w:lang w:val="ru_RU" w:bidi="ru_RU"/>
        </w:rPr>
        <w:t>,</w:t>
      </w:r>
      <w:hyperlink r:id="rId117">
        <w:r>
          <w:rPr>
            <w:lang w:val="ru_RU" w:bidi="ru_RU"/>
          </w:rPr>
          <w:rPr>
            <w:color w:val="0000EE"/>
            <w:u w:val="single"/>
          </w:rPr>
          <w:t>25</w:t>
        </w:r>
      </w:hyperlink>
      <w:r>
        <w:rPr>
          <w:lang w:val="ru_RU" w:bidi="ru_RU"/>
        </w:rPr>
        <w:t xml:space="preserve">). </w:t>
      </w:r>
    </w:p>
    <w:p>
      <w:pPr>
        <w:pStyle w:val="ListBullet"/>
        <w:spacing w:line="240" w:lineRule="auto"/>
        <w:ind w:left="720"/>
      </w:pPr>
      <w:r>
        <w:rPr>
          <w:lang w:val="ru_RU" w:bidi="ru_RU"/>
        </w:rPr>
      </w:r>
      <w:r>
        <w:rPr>
          <w:lang w:val="ru_RU" w:bidi="ru_RU"/>
        </w:rPr>
        <w:t>Точное название города, «который на долине», не идентифицировано.</w:t>
      </w:r>
    </w:p>
    <w:p>
      <w:pPr>
        <w:pStyle w:val="ListBullet"/>
        <w:spacing w:line="240" w:lineRule="auto"/>
        <w:ind w:left="720"/>
      </w:pPr>
      <w:r>
        <w:rPr>
          <w:lang w:val="ru_RU" w:bidi="ru_RU"/>
        </w:rPr>
      </w:r>
      <w:r>
        <w:rPr>
          <w:lang w:val="ru_RU" w:bidi="ru_RU"/>
        </w:rPr>
        <w:t xml:space="preserve">Галаад, известный своим бальзамом и другими ароматическими специями </w:t>
      </w:r>
      <w:r>
        <w:rPr>
          <w:lang w:val="ru_RU" w:bidi="ru_RU"/>
        </w:rPr>
        <w:t>(</w:t>
      </w:r>
      <w:hyperlink r:id="rId118">
        <w:r>
          <w:rPr>
            <w:lang w:val="ru_RU" w:bidi="ru_RU"/>
          </w:rPr>
          <w:rPr>
            <w:color w:val="0000EE"/>
            <w:u w:val="single"/>
          </w:rPr>
          <w:t>Иер.8:22</w:t>
        </w:r>
      </w:hyperlink>
      <w:r>
        <w:rPr>
          <w:lang w:val="ru_RU" w:bidi="ru_RU"/>
        </w:rPr>
        <w:t xml:space="preserve">; </w:t>
      </w:r>
      <w:hyperlink r:id="rId119">
        <w:r>
          <w:rPr>
            <w:lang w:val="ru_RU" w:bidi="ru_RU"/>
          </w:rPr>
          <w:rPr>
            <w:color w:val="0000EE"/>
            <w:u w:val="single"/>
          </w:rPr>
          <w:t>46:11</w:t>
        </w:r>
      </w:hyperlink>
      <w:r>
        <w:rPr>
          <w:lang w:val="ru_RU" w:bidi="ru_RU"/>
        </w:rPr>
        <w:t xml:space="preserve">), находился к северу от реки Иавок, </w:t>
      </w:r>
      <w:r>
        <w:rPr>
          <w:lang w:val="ru_RU" w:bidi="ru_RU"/>
        </w:rPr>
        <w:t>самой северной границы аморреев, правивших Сигоном.</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Как моавитяне, аммонитяне были дальними родственниками Израиля, поэтому вступать с ними в войну не разрешалось (ср. </w:t>
      </w:r>
      <w:hyperlink r:id="rId74">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rPr>
          <w:lang w:val="ru_RU" w:bidi="ru_RU"/>
        </w:rPr>
        <w:t>(</w:t>
      </w:r>
      <w:hyperlink r:id="rId75">
        <w:r>
          <w:rPr>
            <w:lang w:val="ru_RU" w:bidi="ru_RU"/>
          </w:rPr>
          <w:rPr>
            <w:color w:val="0000EE"/>
            <w:u w:val="single"/>
          </w:rPr>
          <w:t>2:19</w:t>
        </w:r>
      </w:hyperlink>
      <w:r>
        <w:rPr>
          <w:lang w:val="ru_RU" w:bidi="ru_RU"/>
        </w:rPr>
        <w:t>). Некто боролся с Иаковом ночью именно здесь где-то на реке Иавок (</w:t>
      </w:r>
      <w:hyperlink r:id="rId120">
        <w:r>
          <w:rPr>
            <w:lang w:val="ru_RU" w:bidi="ru_RU"/>
          </w:rPr>
          <w:rPr>
            <w:color w:val="0000EE"/>
            <w:u w:val="single"/>
          </w:rPr>
          <w:t>Быт.32:22–32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3:1–11</w:t>
      </w:r>
      <w:r>
        <w:rPr>
          <w:lang w:val="ru_RU" w:bidi="ru_RU"/>
        </w:rPr>
      </w:r>
    </w:p>
    <w:p>
      <w:pPr/>
      <w:r>
        <w:rPr>
          <w:lang w:val="ru_RU" w:bidi="ru_RU"/>
        </w:rPr>
      </w:r>
      <w:r>
        <w:rPr>
          <w:lang w:val="ru_RU" w:bidi="ru_RU"/>
        </w:rPr>
        <w:t xml:space="preserve">См. </w:t>
      </w:r>
      <w:hyperlink r:id="rId121">
        <w:r>
          <w:rPr>
            <w:lang w:val="ru_RU" w:bidi="ru_RU"/>
          </w:rPr>
          <w:rPr>
            <w:color w:val="0000EE"/>
            <w:u w:val="single"/>
          </w:rPr>
          <w:t>Чис.21:33–35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w:t>
      </w:r>
      <w:r>
        <w:rPr>
          <w:lang w:val="ru_RU" w:bidi="ru_RU"/>
        </w:rPr>
      </w:r>
    </w:p>
    <w:p>
      <w:pPr/>
      <w:r>
        <w:rPr>
          <w:lang w:val="ru_RU" w:bidi="ru_RU"/>
        </w:rPr>
      </w:r>
      <w:r>
        <w:rPr>
          <w:lang w:val="ru_RU" w:bidi="ru_RU"/>
        </w:rPr>
        <w:t>«Область Аргов» — может быть либо синонимом Васана, либо может относиться только к густонаселённой части Васана.</w:t>
      </w:r>
      <w:r>
        <w:rPr>
          <w:lang w:val="ru_RU" w:bidi="ru_RU"/>
        </w:rPr>
      </w:r>
      <w:r>
        <w:rPr>
          <w:lang w:val="ru_RU" w:bidi="ru_RU"/>
        </w:rPr>
      </w:r>
    </w:p>
    <w:p>
      <w:pPr/>
      <w:r>
        <w:rPr>
          <w:lang w:val="ru_RU" w:bidi="ru_RU"/>
        </w:rPr>
      </w:r>
    </w:p>
    <w:p>
      <w:pPr>
        <w:pStyle w:val="Heading2"/>
      </w:pPr>
      <w:r>
        <w:rPr>
          <w:lang w:val="ru_RU" w:bidi="ru_RU"/>
        </w:rPr>
        <w:t>Второзаконие 3:8</w:t>
      </w:r>
      <w:r>
        <w:rPr>
          <w:lang w:val="ru_RU" w:bidi="ru_RU"/>
        </w:rPr>
      </w:r>
    </w:p>
    <w:p>
      <w:pPr/>
      <w:r>
        <w:rPr>
          <w:lang w:val="ru_RU" w:bidi="ru_RU"/>
        </w:rPr>
      </w:r>
      <w:r>
        <w:rPr>
          <w:lang w:val="ru_RU" w:bidi="ru_RU"/>
        </w:rPr>
        <w:t xml:space="preserve">«Ермон» — это горный хребет (цепь гор) к северо-востоку от Галилейского моря, </w:t>
      </w:r>
      <w:r>
        <w:rPr>
          <w:lang w:val="ru_RU" w:bidi="ru_RU"/>
        </w:rPr>
        <w:t>составляющий южный конец</w:t>
      </w:r>
      <w:r>
        <w:rPr>
          <w:lang w:val="ru_RU" w:bidi="ru_RU"/>
        </w:rPr>
        <w:t xml:space="preserve"> Антиливанских гор. Самая высокая вершина горного хребта </w:t>
      </w:r>
      <w:r>
        <w:rPr>
          <w:lang w:val="ru_RU" w:bidi="ru_RU"/>
        </w:rPr>
        <w:t>находится на высоте</w:t>
      </w:r>
      <w:r>
        <w:rPr>
          <w:lang w:val="ru_RU" w:bidi="ru_RU"/>
        </w:rP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Pr>
          <w:lang w:val="ru_RU" w:bidi="ru_RU"/>
        </w:rPr>
      </w:r>
      <w:r>
        <w:rPr>
          <w:lang w:val="ru_RU" w:bidi="ru_RU"/>
        </w:rPr>
      </w:r>
    </w:p>
    <w:p>
      <w:pPr/>
      <w:r>
        <w:rPr>
          <w:lang w:val="ru_RU" w:bidi="ru_RU"/>
        </w:rPr>
      </w:r>
    </w:p>
    <w:p>
      <w:pPr>
        <w:pStyle w:val="Heading2"/>
      </w:pPr>
      <w:r>
        <w:rPr>
          <w:lang w:val="ru_RU" w:bidi="ru_RU"/>
        </w:rPr>
        <w:t>Второзаконие 3:9</w:t>
      </w:r>
      <w:r>
        <w:rPr>
          <w:lang w:val="ru_RU" w:bidi="ru_RU"/>
        </w:rPr>
      </w:r>
    </w:p>
    <w:p>
      <w:pPr/>
      <w:r>
        <w:rPr>
          <w:lang w:val="ru_RU" w:bidi="ru_RU"/>
        </w:rPr>
      </w:r>
      <w:r>
        <w:rPr>
          <w:lang w:val="ru_RU" w:bidi="ru_RU"/>
        </w:rP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lang w:val="ru_RU" w:bidi="ru_RU"/>
        </w:rPr>
        <w:t>,</w:t>
      </w:r>
      <w:r>
        <w:rPr>
          <w:lang w:val="ru_RU" w:bidi="ru_RU"/>
        </w:rPr>
        <w:t xml:space="preserve"> который означает «уничтожать» (см. </w:t>
      </w:r>
      <w:r>
        <w:rPr>
          <w:lang w:val="ru_RU" w:bidi="ru_RU"/>
        </w:rPr>
        <w:t>Учебные заметки к 2:34</w:t>
      </w:r>
      <w:r>
        <w:rPr>
          <w:lang w:val="ru_RU" w:bidi="ru_RU"/>
        </w:rPr>
        <w:t xml:space="preserve">) и часто используется при описании уничтожения городов в </w:t>
      </w:r>
      <w:hyperlink r:id="rId122">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pStyle w:val="ListBullet"/>
        <w:spacing w:line="240" w:lineRule="auto"/>
        <w:ind w:left="720"/>
      </w:pPr>
      <w:r>
        <w:rPr>
          <w:lang w:val="ru_RU" w:bidi="ru_RU"/>
        </w:rPr>
      </w:r>
      <w:r>
        <w:rPr>
          <w:lang w:val="ru_RU" w:bidi="ru_RU"/>
        </w:rPr>
        <w:t>«</w:t>
      </w:r>
      <w:r>
        <w:rPr>
          <w:lang w:val="ru_RU" w:bidi="ru_RU"/>
        </w:rPr>
        <w:t>Вот, одр его, одр железный</w:t>
      </w:r>
      <w:r>
        <w:rPr>
          <w:lang w:val="ru_RU" w:bidi="ru_RU"/>
        </w:rP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Pr>
          <w:lang w:val="ru_RU" w:bidi="ru_RU"/>
        </w:rPr>
      </w:r>
      <w:r>
        <w:rPr>
          <w:lang w:val="ru_RU" w:bidi="ru_RU"/>
        </w:rPr>
        <w:t xml:space="preserve">«Равва» — это тот же город, что и Раббат-Аммон (см. </w:t>
      </w:r>
      <w:r>
        <w:rPr>
          <w:lang w:val="ru_RU" w:bidi="ru_RU"/>
        </w:rPr>
        <w:t>Учебные заметки к Втор.2:19</w:t>
      </w:r>
      <w:r>
        <w:rPr>
          <w:lang w:val="ru_RU" w:bidi="ru_RU"/>
        </w:rPr>
        <w:t xml:space="preserve">). </w:t>
      </w:r>
      <w:r>
        <w:rPr>
          <w:lang w:val="ru_RU" w:bidi="ru_RU"/>
        </w:rPr>
        <w:t>Очевидно, когда была написана Книга Второзаконие, в Равве было что-то вроде музея, и этот артефакт можно было увидеть там.</w:t>
      </w:r>
      <w:r>
        <w:rPr>
          <w:lang w:val="ru_RU" w:bidi="ru_RU"/>
        </w:rPr>
      </w:r>
      <w:r>
        <w:rPr>
          <w:lang w:val="ru_RU" w:bidi="ru_RU"/>
        </w:rPr>
      </w:r>
    </w:p>
    <w:p>
      <w:pPr/>
      <w:r>
        <w:rPr>
          <w:lang w:val="ru_RU" w:bidi="ru_RU"/>
        </w:rPr>
      </w:r>
    </w:p>
    <w:p>
      <w:pPr>
        <w:pStyle w:val="Heading2"/>
      </w:pPr>
      <w:r>
        <w:rPr>
          <w:lang w:val="ru_RU" w:bidi="ru_RU"/>
        </w:rPr>
        <w:t>Второзаконие 3:12</w:t>
      </w:r>
      <w:r>
        <w:rPr>
          <w:lang w:val="ru_RU" w:bidi="ru_RU"/>
        </w:rPr>
      </w:r>
    </w:p>
    <w:p>
      <w:pPr/>
      <w:r>
        <w:rPr>
          <w:lang w:val="ru_RU" w:bidi="ru_RU"/>
        </w:rPr>
      </w:r>
      <w:r>
        <w:rPr>
          <w:lang w:val="ru_RU" w:bidi="ru_RU"/>
        </w:rPr>
        <w:t>Колена Рувима и Гада попросили Моисея позволить им поселиться к востоку от Иордана, а не в Ханаане, и он разрешил им это сделать (</w:t>
      </w:r>
      <w:hyperlink r:id="rId123">
        <w:r>
          <w:rPr>
            <w:lang w:val="ru_RU" w:bidi="ru_RU"/>
          </w:rPr>
          <w:rPr>
            <w:color w:val="0000EE"/>
            <w:u w:val="single"/>
          </w:rPr>
          <w:t>Чис.32:1–5</w:t>
        </w:r>
      </w:hyperlink>
      <w:r>
        <w:rPr>
          <w:lang w:val="ru_RU" w:bidi="ru_RU"/>
        </w:rPr>
        <w:t xml:space="preserve">). Про «Ароер» — см. </w:t>
      </w:r>
      <w:r>
        <w:rPr>
          <w:lang w:val="ru_RU" w:bidi="ru_RU"/>
        </w:rPr>
        <w:t>Учебные заметки к Втор.2:36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3:12–20</w:t>
      </w:r>
      <w:r>
        <w:rPr>
          <w:lang w:val="ru_RU" w:bidi="ru_RU"/>
        </w:rPr>
      </w:r>
    </w:p>
    <w:p>
      <w:pPr/>
      <w:r>
        <w:rPr>
          <w:lang w:val="ru_RU" w:bidi="ru_RU"/>
        </w:rPr>
      </w:r>
      <w:r>
        <w:rPr>
          <w:lang w:val="ru_RU" w:bidi="ru_RU"/>
        </w:rPr>
        <w:t xml:space="preserve">См. </w:t>
      </w:r>
      <w:hyperlink r:id="rId124">
        <w:r>
          <w:rPr>
            <w:lang w:val="ru_RU" w:bidi="ru_RU"/>
          </w:rPr>
          <w:rPr>
            <w:color w:val="0000EE"/>
            <w:u w:val="single"/>
          </w:rPr>
          <w:t>Чис.32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Половина колена Манассии попросили о том же, что и Рувим и Гад (</w:t>
      </w:r>
      <w:hyperlink r:id="rId112">
        <w:r>
          <w:rPr>
            <w:lang w:val="ru_RU" w:bidi="ru_RU"/>
          </w:rPr>
          <w:rPr>
            <w:color w:val="0000EE"/>
            <w:u w:val="single"/>
          </w:rPr>
          <w:t>3:12</w:t>
        </w:r>
      </w:hyperlink>
      <w:r>
        <w:rPr>
          <w:lang w:val="ru_RU" w:bidi="ru_RU"/>
        </w:rPr>
        <w:t xml:space="preserve">), и Моисей согласился. Гад и Рувим поселились между Арноном (см. </w:t>
      </w:r>
      <w:hyperlink r:id="rId125">
        <w:r>
          <w:rPr>
            <w:lang w:val="ru_RU" w:bidi="ru_RU"/>
          </w:rPr>
          <w:rPr>
            <w:color w:val="0000EE"/>
            <w:u w:val="single"/>
          </w:rPr>
          <w:t>2:24</w:t>
        </w:r>
      </w:hyperlink>
      <w:r>
        <w:rPr>
          <w:lang w:val="ru_RU" w:bidi="ru_RU"/>
        </w:rPr>
        <w:t xml:space="preserve">) и серединой Галаада (см. </w:t>
      </w:r>
      <w:hyperlink r:id="rId126">
        <w:r>
          <w:rPr>
            <w:lang w:val="ru_RU" w:bidi="ru_RU"/>
          </w:rPr>
          <w:rPr>
            <w:color w:val="0000EE"/>
            <w:u w:val="single"/>
          </w:rPr>
          <w:t>2:36</w:t>
        </w:r>
      </w:hyperlink>
      <w:r>
        <w:rPr>
          <w:lang w:val="ru_RU" w:bidi="ru_RU"/>
        </w:rPr>
        <w:t xml:space="preserve">), а Манассия взял всё к северу от этих мест, включая Васан (см. </w:t>
      </w:r>
      <w:hyperlink r:id="rId127">
        <w:r>
          <w:rPr>
            <w:lang w:val="ru_RU" w:bidi="ru_RU"/>
          </w:rPr>
          <w:rPr>
            <w:color w:val="0000EE"/>
            <w:u w:val="single"/>
          </w:rPr>
          <w:t>3:1</w:t>
        </w:r>
      </w:hyperlink>
      <w:r>
        <w:rPr>
          <w:lang w:val="ru_RU" w:bidi="ru_RU"/>
        </w:rPr>
        <w:t xml:space="preserve">). </w:t>
      </w:r>
    </w:p>
    <w:p>
      <w:pPr>
        <w:pStyle w:val="ListBullet"/>
        <w:spacing w:line="240" w:lineRule="auto"/>
        <w:ind w:left="720"/>
      </w:pPr>
      <w:r>
        <w:rPr>
          <w:lang w:val="ru_RU" w:bidi="ru_RU"/>
        </w:rPr>
      </w:r>
      <w:r>
        <w:rPr>
          <w:lang w:val="ru_RU" w:bidi="ru_RU"/>
        </w:rPr>
        <w:t xml:space="preserve">«Рефаимы» — народ гигантов, родственный сынам Енаковым (см. </w:t>
      </w:r>
      <w:hyperlink r:id="rId128">
        <w:r>
          <w:rPr>
            <w:lang w:val="ru_RU" w:bidi="ru_RU"/>
          </w:rPr>
          <w:rPr>
            <w:color w:val="0000EE"/>
            <w:u w:val="single"/>
          </w:rPr>
          <w:t>2:11</w:t>
        </w:r>
      </w:hyperlink>
      <w:r>
        <w:rPr>
          <w:lang w:val="ru_RU" w:bidi="ru_RU"/>
        </w:rPr>
        <w:t>). Здесь они изображаются как коренные жители Васана.</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pStyle w:val="ListBullet"/>
        <w:spacing w:line="240" w:lineRule="auto"/>
        <w:ind w:left="720"/>
      </w:pPr>
      <w:r>
        <w:rPr>
          <w:lang w:val="ru_RU" w:bidi="ru_RU"/>
        </w:rPr>
      </w:r>
      <w:r>
        <w:rPr>
          <w:lang w:val="ru_RU" w:bidi="ru_RU"/>
        </w:rPr>
        <w:t>Иаир был потомком Манассии из Махира и Галаада (</w:t>
      </w:r>
      <w:hyperlink r:id="rId129">
        <w:r>
          <w:rPr>
            <w:lang w:val="ru_RU" w:bidi="ru_RU"/>
          </w:rPr>
          <w:rPr>
            <w:color w:val="0000EE"/>
            <w:u w:val="single"/>
          </w:rPr>
          <w:t>1Пар.2:22</w:t>
        </w:r>
      </w:hyperlink>
      <w:r>
        <w:rPr>
          <w:lang w:val="ru_RU" w:bidi="ru_RU"/>
        </w:rPr>
        <w:t xml:space="preserve">). </w:t>
      </w:r>
    </w:p>
    <w:p>
      <w:pPr>
        <w:pStyle w:val="ListBullet"/>
        <w:spacing w:line="240" w:lineRule="auto"/>
        <w:ind w:left="720"/>
      </w:pPr>
      <w:r>
        <w:rPr>
          <w:lang w:val="ru_RU" w:bidi="ru_RU"/>
        </w:rPr>
      </w:r>
      <w:r>
        <w:rPr>
          <w:lang w:val="ru_RU" w:bidi="ru_RU"/>
        </w:rPr>
        <w:t>Гесур и Мааха — два отдельных царства, располагавшиеся в Васане на западной стороне Голанских высот, к востоку от Галилейского моря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Селения Иаировы</w:t>
      </w:r>
      <w:r>
        <w:rPr>
          <w:lang w:val="ru_RU" w:bidi="ru_RU"/>
        </w:rPr>
        <w:t xml:space="preserve">» — так стали называть всю область Аргов (см. </w:t>
      </w:r>
      <w:hyperlink r:id="rId130">
        <w:r>
          <w:rPr>
            <w:lang w:val="ru_RU" w:bidi="ru_RU"/>
          </w:rPr>
          <w:rPr>
            <w:color w:val="0000EE"/>
            <w:u w:val="single"/>
          </w:rPr>
          <w:t>Втор.3:4</w:t>
        </w:r>
      </w:hyperlink>
      <w:r>
        <w:rPr>
          <w:lang w:val="ru_RU" w:bidi="ru_RU"/>
        </w:rPr>
        <w:t>) после того, как Иаир завоевал эти территории.</w:t>
      </w:r>
      <w:r>
        <w:rPr>
          <w:lang w:val="ru_RU" w:bidi="ru_RU"/>
        </w:rPr>
      </w:r>
      <w:r>
        <w:rPr>
          <w:lang w:val="ru_RU" w:bidi="ru_RU"/>
        </w:rPr>
      </w:r>
    </w:p>
    <w:p>
      <w:pPr/>
      <w:r>
        <w:rPr>
          <w:lang w:val="ru_RU" w:bidi="ru_RU"/>
        </w:rPr>
      </w:r>
    </w:p>
    <w:p>
      <w:pPr>
        <w:pStyle w:val="Heading2"/>
      </w:pPr>
      <w:r>
        <w:rPr>
          <w:lang w:val="ru_RU" w:bidi="ru_RU"/>
        </w:rPr>
        <w:t>Второзаконие 3:15</w:t>
      </w:r>
      <w:r>
        <w:rPr>
          <w:lang w:val="ru_RU" w:bidi="ru_RU"/>
        </w:rPr>
      </w:r>
    </w:p>
    <w:p>
      <w:pPr/>
      <w:r>
        <w:rPr>
          <w:lang w:val="ru_RU" w:bidi="ru_RU"/>
        </w:rPr>
      </w:r>
      <w:r>
        <w:rPr>
          <w:lang w:val="ru_RU" w:bidi="ru_RU"/>
        </w:rPr>
        <w:t>Махир был родом из колена Манассии (</w:t>
      </w:r>
      <w:hyperlink r:id="rId131">
        <w:r>
          <w:rPr>
            <w:lang w:val="ru_RU" w:bidi="ru_RU"/>
          </w:rPr>
          <w:rPr>
            <w:color w:val="0000EE"/>
            <w:u w:val="single"/>
          </w:rPr>
          <w:t>Чис.26:29</w:t>
        </w:r>
      </w:hyperlink>
      <w:r>
        <w:rPr>
          <w:lang w:val="ru_RU" w:bidi="ru_RU"/>
        </w:rPr>
        <w:t xml:space="preserve">), </w:t>
      </w:r>
      <w:r>
        <w:rPr>
          <w:lang w:val="ru_RU" w:bidi="ru_RU"/>
        </w:rPr>
        <w:t>к которому принадлежал Иаи</w:t>
      </w:r>
      <w:r>
        <w:rPr>
          <w:lang w:val="ru_RU" w:bidi="ru_RU"/>
        </w:rPr>
        <w:t>р (</w:t>
      </w:r>
      <w:hyperlink r:id="rId132">
        <w:r>
          <w:rPr>
            <w:lang w:val="ru_RU" w:bidi="ru_RU"/>
          </w:rPr>
          <w:rPr>
            <w:color w:val="0000EE"/>
            <w:u w:val="single"/>
          </w:rPr>
          <w:t>1Пар.2:21–23</w:t>
        </w:r>
      </w:hyperlink>
      <w:r>
        <w:rPr>
          <w:lang w:val="ru_RU" w:bidi="ru_RU"/>
        </w:rPr>
        <w:t xml:space="preserve">). Семья Махира поселилась на юге от Васана в северной части Галаада (см. </w:t>
      </w:r>
      <w:hyperlink r:id="rId133">
        <w:r>
          <w:rPr>
            <w:lang w:val="ru_RU" w:bidi="ru_RU"/>
          </w:rPr>
          <w:rPr>
            <w:color w:val="0000EE"/>
            <w:u w:val="single"/>
          </w:rPr>
          <w:t>Втор.3:13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3:17</w:t>
      </w:r>
      <w:r>
        <w:rPr>
          <w:lang w:val="ru_RU" w:bidi="ru_RU"/>
        </w:rPr>
      </w:r>
    </w:p>
    <w:p>
      <w:pPr>
        <w:pStyle w:val="ListBullet"/>
        <w:spacing w:line="240" w:lineRule="auto"/>
        <w:ind w:left="720"/>
      </w:pPr>
      <w:r>
        <w:rPr>
          <w:lang w:val="ru_RU" w:bidi="ru_RU"/>
        </w:rPr>
      </w:r>
      <w:r>
        <w:rPr>
          <w:lang w:val="ru_RU" w:bidi="ru_RU"/>
        </w:rPr>
        <w:t>«</w:t>
      </w:r>
      <w:r>
        <w:rPr>
          <w:lang w:val="ru_RU" w:bidi="ru_RU"/>
        </w:rPr>
        <w:t>От Киннерефа до моря равнины, моря Солёного</w:t>
      </w:r>
      <w:r>
        <w:rPr>
          <w:lang w:val="ru_RU" w:bidi="ru_RU"/>
        </w:rPr>
        <w:t>» (Мёртвого моря) — евреи назвали это красивое Галилейское море озером Киннерет. Слово «киннерет» происходит от еврейского слова «киннор»</w:t>
      </w:r>
      <w:r>
        <w:rPr>
          <w:i/>
          <w:lang w:val="ru_RU" w:bidi="ru_RU"/>
        </w:rPr>
        <w:t>,</w:t>
      </w:r>
      <w:r>
        <w:rPr>
          <w:lang w:val="ru_RU" w:bidi="ru_RU"/>
        </w:rPr>
        <w:t xml:space="preserve"> что значит «арфа», потому что по своей форме озеро напоминает арфу.</w:t>
      </w:r>
    </w:p>
    <w:p>
      <w:pPr>
        <w:pStyle w:val="ListBullet"/>
        <w:spacing w:line="240" w:lineRule="auto"/>
        <w:ind w:left="720"/>
      </w:pPr>
      <w:r>
        <w:rPr>
          <w:lang w:val="ru_RU" w:bidi="ru_RU"/>
        </w:rPr>
      </w:r>
      <w:r>
        <w:rPr>
          <w:lang w:val="ru_RU" w:bidi="ru_RU"/>
        </w:rPr>
        <w:t>Мёртвое море (евр. «ям-хаммелах</w:t>
      </w:r>
      <w:r>
        <w:rPr>
          <w:i/>
          <w:lang w:val="ru_RU" w:bidi="ru_RU"/>
        </w:rPr>
        <w:t xml:space="preserve">», </w:t>
      </w:r>
      <w:r>
        <w:rPr>
          <w:lang w:val="ru_RU" w:bidi="ru_RU"/>
        </w:rPr>
        <w:t>что значит</w:t>
      </w:r>
      <w:r>
        <w:rPr>
          <w:i/>
          <w:lang w:val="ru_RU" w:bidi="ru_RU"/>
        </w:rPr>
        <w:t xml:space="preserve"> </w:t>
      </w:r>
      <w:r>
        <w:rPr>
          <w:lang w:val="ru_RU" w:bidi="ru_RU"/>
        </w:rPr>
        <w:t xml:space="preserve">«солёное море») часто называется в Пятикнижии морем Аравы (см. </w:t>
      </w:r>
      <w:r>
        <w:rPr>
          <w:lang w:val="ru_RU" w:bidi="ru_RU"/>
        </w:rPr>
        <w:t>Учебные заметки к Втор. 1:1</w:t>
      </w:r>
      <w:r>
        <w:rPr>
          <w:lang w:val="ru_RU" w:bidi="ru_RU"/>
        </w:rPr>
        <w:t xml:space="preserve">). Оно </w:t>
      </w:r>
      <w:r>
        <w:rPr>
          <w:lang w:val="ru_RU" w:bidi="ru_RU"/>
        </w:rPr>
        <w:t>отличается очень высоким содержанием минералов</w:t>
      </w:r>
      <w:r>
        <w:rPr>
          <w:lang w:val="ru_RU" w:bidi="ru_RU"/>
        </w:rPr>
        <w:t xml:space="preserve"> (около 30 процентов). </w:t>
      </w:r>
    </w:p>
    <w:p>
      <w:pPr>
        <w:pStyle w:val="ListBullet"/>
        <w:spacing w:line="240" w:lineRule="auto"/>
        <w:ind w:left="720"/>
      </w:pPr>
      <w:r>
        <w:rPr>
          <w:lang w:val="ru_RU" w:bidi="ru_RU"/>
        </w:rPr>
      </w:r>
      <w:r>
        <w:rPr>
          <w:lang w:val="ru_RU" w:bidi="ru_RU"/>
        </w:rPr>
        <w:t xml:space="preserve">«Фасги» — это часть горного хребта Аварим; его самая известная вершина — гора Нево, на которой умер Моисей (см. </w:t>
      </w:r>
      <w:hyperlink r:id="rId134">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w:t>
      </w:r>
      <w:r>
        <w:rPr>
          <w:lang w:val="ru_RU" w:bidi="ru_RU"/>
        </w:rPr>
        <w:t>То же сделает Господь</w:t>
      </w:r>
      <w:r>
        <w:rPr>
          <w:lang w:val="ru_RU" w:bidi="ru_RU"/>
        </w:rP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Pr>
          <w:lang w:val="ru_RU" w:bidi="ru_RU"/>
        </w:rPr>
      </w:r>
      <w:r>
        <w:rPr>
          <w:lang w:val="ru_RU" w:bidi="ru_RU"/>
        </w:rPr>
      </w:r>
    </w:p>
    <w:p>
      <w:pPr/>
      <w:r>
        <w:rPr>
          <w:lang w:val="ru_RU" w:bidi="ru_RU"/>
        </w:rPr>
      </w:r>
    </w:p>
    <w:p>
      <w:pPr>
        <w:pStyle w:val="Heading2"/>
      </w:pPr>
      <w:r>
        <w:rPr>
          <w:lang w:val="ru_RU" w:bidi="ru_RU"/>
        </w:rPr>
        <w:t>Второзаконие 3:21–29</w:t>
      </w:r>
      <w:r>
        <w:rPr>
          <w:lang w:val="ru_RU" w:bidi="ru_RU"/>
        </w:rPr>
      </w:r>
    </w:p>
    <w:p>
      <w:pPr/>
      <w:r>
        <w:rPr>
          <w:lang w:val="ru_RU" w:bidi="ru_RU"/>
        </w:rPr>
      </w:r>
      <w:r>
        <w:rPr>
          <w:lang w:val="ru_RU" w:bidi="ru_RU"/>
        </w:rPr>
        <w:t xml:space="preserve">См. </w:t>
      </w:r>
      <w:hyperlink r:id="rId135">
        <w:r>
          <w:rPr>
            <w:lang w:val="ru_RU" w:bidi="ru_RU"/>
          </w:rPr>
          <w:rPr>
            <w:color w:val="0000EE"/>
            <w:u w:val="single"/>
          </w:rPr>
          <w:t>Чис.20:2–13</w:t>
        </w:r>
      </w:hyperlink>
      <w:r>
        <w:rPr>
          <w:lang w:val="ru_RU" w:bidi="ru_RU"/>
        </w:rPr>
        <w:t xml:space="preserve">; </w:t>
      </w:r>
      <w:hyperlink r:id="rId136">
        <w:r>
          <w:rPr>
            <w:lang w:val="ru_RU" w:bidi="ru_RU"/>
          </w:rPr>
          <w:rPr>
            <w:color w:val="0000EE"/>
            <w:u w:val="single"/>
          </w:rPr>
          <w:t>Пс.105:32–33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w:t>
      </w:r>
      <w:r>
        <w:rPr>
          <w:lang w:val="ru_RU" w:bidi="ru_RU"/>
        </w:rPr>
        <w:t>Ибо какой бог есть на небе</w:t>
      </w:r>
      <w:r>
        <w:rPr>
          <w:lang w:val="ru_RU" w:bidi="ru_RU"/>
        </w:rPr>
        <w:t xml:space="preserve">» — </w:t>
      </w:r>
      <w:r>
        <w:rPr>
          <w:lang w:val="ru_RU" w:bidi="ru_RU"/>
        </w:rPr>
        <w:t xml:space="preserve">Моисей не верил в существование других богов; он просто утверждал, что только Господь есть Бог. </w:t>
      </w:r>
      <w:r>
        <w:rPr>
          <w:lang w:val="ru_RU" w:bidi="ru_RU"/>
        </w:rPr>
        <w:t>Ничто и никто другой, реальный или воображаемый, не может соперничать с единым истинным Богом.</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Беф-Фегор</w:t>
      </w:r>
      <w:r>
        <w:rPr>
          <w:lang w:val="ru_RU" w:bidi="ru_RU"/>
        </w:rPr>
        <w:t xml:space="preserve">» — иначе известный как Ваал-Фегор (см. </w:t>
      </w:r>
      <w:hyperlink r:id="rId137">
        <w:r>
          <w:rPr>
            <w:lang w:val="ru_RU" w:bidi="ru_RU"/>
          </w:rPr>
          <w:rPr>
            <w:color w:val="0000EE"/>
            <w:u w:val="single"/>
          </w:rPr>
          <w:t>4:3</w:t>
        </w:r>
      </w:hyperlink>
      <w:r>
        <w:rPr>
          <w:lang w:val="ru_RU" w:bidi="ru_RU"/>
        </w:rPr>
        <w:t>) или просто Фегор (</w:t>
      </w:r>
      <w:hyperlink r:id="rId138">
        <w:r>
          <w:rPr>
            <w:lang w:val="ru_RU" w:bidi="ru_RU"/>
          </w:rPr>
          <w:rPr>
            <w:color w:val="0000EE"/>
            <w:u w:val="single"/>
          </w:rPr>
          <w:t>Чис.23:28</w:t>
        </w:r>
      </w:hyperlink>
      <w:r>
        <w:rPr>
          <w:lang w:val="ru_RU" w:bidi="ru_RU"/>
        </w:rPr>
        <w:t xml:space="preserve">; </w:t>
      </w:r>
      <w:hyperlink r:id="rId139">
        <w:r>
          <w:rPr>
            <w:lang w:val="ru_RU" w:bidi="ru_RU"/>
          </w:rPr>
          <w:rPr>
            <w:color w:val="0000EE"/>
            <w:u w:val="single"/>
          </w:rPr>
          <w:t>Исс.Нав.22:17</w:t>
        </w:r>
      </w:hyperlink>
      <w:r>
        <w:rPr>
          <w:lang w:val="ru_RU" w:bidi="ru_RU"/>
        </w:rPr>
        <w:t>), стал местом захоронения Моисея (</w:t>
      </w:r>
      <w:hyperlink r:id="rId140">
        <w:r>
          <w:rPr>
            <w:lang w:val="ru_RU" w:bidi="ru_RU"/>
          </w:rPr>
          <w:rPr>
            <w:color w:val="0000EE"/>
            <w:u w:val="single"/>
          </w:rPr>
          <w:t>Втор.34:6</w:t>
        </w:r>
      </w:hyperlink>
      <w:r>
        <w:rPr>
          <w:lang w:val="ru_RU" w:bidi="ru_RU"/>
        </w:rPr>
        <w:t>). В этом месте лжепророк Валаам ранее пытался проклясть Израиль от имени Валака, царя Моавитского (</w:t>
      </w:r>
      <w:hyperlink r:id="rId141">
        <w:r>
          <w:rPr>
            <w:lang w:val="ru_RU" w:bidi="ru_RU"/>
          </w:rPr>
          <w:rPr>
            <w:color w:val="0000EE"/>
            <w:u w:val="single"/>
          </w:rPr>
          <w:t>Чис.23:27–24:25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w:t>
      </w:r>
      <w:r>
        <w:rPr>
          <w:lang w:val="ru_RU" w:bidi="ru_RU"/>
        </w:rPr>
      </w:r>
    </w:p>
    <w:p>
      <w:pPr/>
      <w:r>
        <w:rPr>
          <w:lang w:val="ru_RU" w:bidi="ru_RU"/>
        </w:rPr>
      </w:r>
      <w:r>
        <w:rPr>
          <w:lang w:val="ru_RU" w:bidi="ru_RU"/>
        </w:rPr>
        <w:t>Выражение «</w:t>
      </w:r>
      <w:r>
        <w:rPr>
          <w:lang w:val="ru_RU" w:bidi="ru_RU"/>
        </w:rPr>
        <w:t>постановления и законы</w:t>
      </w:r>
      <w:r>
        <w:rPr>
          <w:lang w:val="ru_RU" w:bidi="ru_RU"/>
        </w:rPr>
        <w:t xml:space="preserve">» в Книге Второзаконие (напр., </w:t>
      </w:r>
      <w:hyperlink r:id="rId142">
        <w:r>
          <w:rPr>
            <w:lang w:val="ru_RU" w:bidi="ru_RU"/>
          </w:rPr>
          <w:rPr>
            <w:color w:val="0000EE"/>
            <w:u w:val="single"/>
          </w:rPr>
          <w:t>4:5</w:t>
        </w:r>
      </w:hyperlink>
      <w:r>
        <w:rPr>
          <w:lang w:val="ru_RU" w:bidi="ru_RU"/>
        </w:rPr>
        <w:t>,</w:t>
      </w:r>
      <w:hyperlink r:id="rId143">
        <w:r>
          <w:rPr>
            <w:lang w:val="ru_RU" w:bidi="ru_RU"/>
          </w:rPr>
          <w:rPr>
            <w:color w:val="0000EE"/>
            <w:u w:val="single"/>
          </w:rPr>
          <w:t>8</w:t>
        </w:r>
      </w:hyperlink>
      <w:r>
        <w:rPr>
          <w:lang w:val="ru_RU" w:bidi="ru_RU"/>
        </w:rPr>
        <w:t>,</w:t>
      </w:r>
      <w:hyperlink r:id="rId144">
        <w:r>
          <w:rPr>
            <w:lang w:val="ru_RU" w:bidi="ru_RU"/>
          </w:rPr>
          <w:rPr>
            <w:color w:val="0000EE"/>
            <w:u w:val="single"/>
          </w:rPr>
          <w:t>14</w:t>
        </w:r>
      </w:hyperlink>
      <w:r>
        <w:rPr>
          <w:lang w:val="ru_RU" w:bidi="ru_RU"/>
        </w:rPr>
        <w:t>,</w:t>
      </w:r>
      <w:hyperlink r:id="rId145">
        <w:r>
          <w:rPr>
            <w:lang w:val="ru_RU" w:bidi="ru_RU"/>
          </w:rPr>
          <w:rPr>
            <w:color w:val="0000EE"/>
            <w:u w:val="single"/>
          </w:rPr>
          <w:t>45</w:t>
        </w:r>
      </w:hyperlink>
      <w:r>
        <w:rPr>
          <w:lang w:val="ru_RU" w:bidi="ru_RU"/>
        </w:rPr>
        <w:t xml:space="preserve">; </w:t>
      </w:r>
      <w:hyperlink r:id="rId146">
        <w:r>
          <w:rPr>
            <w:lang w:val="ru_RU" w:bidi="ru_RU"/>
          </w:rPr>
          <w:rPr>
            <w:color w:val="0000EE"/>
            <w:u w:val="single"/>
          </w:rPr>
          <w:t>5:1</w:t>
        </w:r>
      </w:hyperlink>
      <w:r>
        <w:rPr>
          <w:lang w:val="ru_RU" w:bidi="ru_RU"/>
        </w:rPr>
        <w:t>,</w:t>
      </w:r>
      <w:hyperlink r:id="rId147">
        <w:r>
          <w:rPr>
            <w:lang w:val="ru_RU" w:bidi="ru_RU"/>
          </w:rPr>
          <w:rPr>
            <w:color w:val="0000EE"/>
            <w:u w:val="single"/>
          </w:rPr>
          <w:t>31</w:t>
        </w:r>
      </w:hyperlink>
      <w:r>
        <w:rPr>
          <w:lang w:val="ru_RU" w:bidi="ru_RU"/>
        </w:rPr>
        <w:t xml:space="preserve">) означает различные условия завета и детальное применение основных принципов Закона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4:1–40</w:t>
      </w:r>
      <w:r>
        <w:rPr>
          <w:lang w:val="ru_RU" w:bidi="ru_RU"/>
        </w:rPr>
      </w:r>
    </w:p>
    <w:p>
      <w:pPr/>
      <w:r>
        <w:rPr>
          <w:lang w:val="ru_RU" w:bidi="ru_RU"/>
        </w:rPr>
      </w:r>
      <w:r>
        <w:rPr>
          <w:lang w:val="ru_RU" w:bidi="ru_RU"/>
        </w:rP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Pr>
          <w:lang w:val="ru_RU" w:bidi="ru_RU"/>
        </w:rPr>
      </w:r>
      <w:r>
        <w:rPr>
          <w:lang w:val="ru_RU" w:bidi="ru_RU"/>
        </w:rPr>
      </w:r>
    </w:p>
    <w:p>
      <w:pPr/>
      <w:r>
        <w:rPr>
          <w:lang w:val="ru_RU" w:bidi="ru_RU"/>
        </w:rPr>
      </w:r>
    </w:p>
    <w:p>
      <w:pPr>
        <w:pStyle w:val="Heading2"/>
      </w:pPr>
      <w:r>
        <w:rPr>
          <w:lang w:val="ru_RU" w:bidi="ru_RU"/>
        </w:rPr>
        <w:t>Второзаконие 4:3</w:t>
      </w:r>
      <w:r>
        <w:rPr>
          <w:lang w:val="ru_RU" w:bidi="ru_RU"/>
        </w:rPr>
      </w:r>
    </w:p>
    <w:p>
      <w:pPr/>
      <w:r>
        <w:rPr>
          <w:lang w:val="ru_RU" w:bidi="ru_RU"/>
        </w:rPr>
      </w:r>
      <w:r>
        <w:rPr>
          <w:lang w:val="ru_RU" w:bidi="ru_RU"/>
        </w:rP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48">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4:6</w:t>
      </w:r>
      <w:r>
        <w:rPr>
          <w:lang w:val="ru_RU" w:bidi="ru_RU"/>
        </w:rPr>
      </w:r>
    </w:p>
    <w:p>
      <w:pPr/>
      <w:r>
        <w:rPr>
          <w:lang w:val="ru_RU" w:bidi="ru_RU"/>
        </w:rPr>
      </w:r>
      <w:r>
        <w:rPr>
          <w:lang w:val="ru_RU" w:bidi="ru_RU"/>
        </w:rPr>
        <w:t>«</w:t>
      </w:r>
      <w:r>
        <w:rPr>
          <w:lang w:val="ru_RU" w:bidi="ru_RU"/>
        </w:rPr>
        <w:t>Храните и исполняйте их, ибо в этом мудрость ваша и разум</w:t>
      </w:r>
      <w:r>
        <w:rPr>
          <w:lang w:val="ru_RU" w:bidi="ru_RU"/>
        </w:rPr>
        <w:t xml:space="preserve">» — послушание Господу является самой сутью мудрости (см. </w:t>
      </w:r>
      <w:hyperlink r:id="rId149">
        <w:r>
          <w:rPr>
            <w:lang w:val="ru_RU" w:bidi="ru_RU"/>
          </w:rPr>
          <w:rPr>
            <w:color w:val="0000EE"/>
            <w:u w:val="single"/>
          </w:rPr>
          <w:t>10:12–13</w:t>
        </w:r>
      </w:hyperlink>
      <w:r>
        <w:rPr>
          <w:lang w:val="ru_RU" w:bidi="ru_RU"/>
        </w:rPr>
        <w:t xml:space="preserve">; </w:t>
      </w:r>
      <w:hyperlink r:id="rId150">
        <w:r>
          <w:rPr>
            <w:lang w:val="ru_RU" w:bidi="ru_RU"/>
          </w:rPr>
          <w:rPr>
            <w:color w:val="0000EE"/>
            <w:u w:val="single"/>
          </w:rPr>
          <w:t>Пр.1:7</w:t>
        </w:r>
      </w:hyperlink>
      <w:r>
        <w:rPr>
          <w:lang w:val="ru_RU" w:bidi="ru_RU"/>
        </w:rPr>
        <w:t xml:space="preserve">; </w:t>
      </w:r>
      <w:hyperlink r:id="rId151">
        <w:r>
          <w:rPr>
            <w:lang w:val="ru_RU" w:bidi="ru_RU"/>
          </w:rPr>
          <w:rPr>
            <w:color w:val="0000EE"/>
            <w:u w:val="single"/>
          </w:rPr>
          <w:t>9:10</w:t>
        </w:r>
      </w:hyperlink>
      <w:r>
        <w:rPr>
          <w:lang w:val="ru_RU" w:bidi="ru_RU"/>
        </w:rPr>
        <w:t xml:space="preserve">; </w:t>
      </w:r>
      <w:hyperlink r:id="rId152">
        <w:r>
          <w:rPr>
            <w:lang w:val="ru_RU" w:bidi="ru_RU"/>
          </w:rPr>
          <w:rPr>
            <w:color w:val="0000EE"/>
            <w:u w:val="single"/>
          </w:rPr>
          <w:t>15:33</w:t>
        </w:r>
      </w:hyperlink>
      <w:r>
        <w:rPr>
          <w:lang w:val="ru_RU" w:bidi="ru_RU"/>
        </w:rPr>
        <w:t>). Если бы Божий народ был достаточно мудрым и благоразумным, чтобы соблюдать заключённый с Господом завет, весь мир бы восхищался им.</w:t>
      </w:r>
      <w:r>
        <w:rPr>
          <w:lang w:val="ru_RU" w:bidi="ru_RU"/>
        </w:rPr>
      </w:r>
      <w:r>
        <w:rPr>
          <w:lang w:val="ru_RU" w:bidi="ru_RU"/>
        </w:rPr>
      </w:r>
    </w:p>
    <w:p>
      <w:pPr/>
      <w:r>
        <w:rPr>
          <w:lang w:val="ru_RU" w:bidi="ru_RU"/>
        </w:rPr>
      </w:r>
    </w:p>
    <w:p>
      <w:pPr>
        <w:pStyle w:val="Heading2"/>
      </w:pPr>
      <w:r>
        <w:rPr>
          <w:lang w:val="ru_RU" w:bidi="ru_RU"/>
        </w:rPr>
        <w:t>Второзаконие 4:8</w:t>
      </w:r>
      <w:r>
        <w:rPr>
          <w:lang w:val="ru_RU" w:bidi="ru_RU"/>
        </w:rPr>
      </w:r>
    </w:p>
    <w:p>
      <w:pPr/>
      <w:r>
        <w:rPr>
          <w:lang w:val="ru_RU" w:bidi="ru_RU"/>
        </w:rPr>
      </w:r>
      <w:r>
        <w:rPr>
          <w:lang w:val="ru_RU" w:bidi="ru_RU"/>
        </w:rPr>
        <w:t>Законы Израиля были праведными и справедливыми, потому что они исходили от Бога.</w:t>
      </w:r>
      <w:r>
        <w:rPr>
          <w:lang w:val="ru_RU" w:bidi="ru_RU"/>
        </w:rPr>
      </w:r>
      <w:r>
        <w:rPr>
          <w:lang w:val="ru_RU" w:bidi="ru_RU"/>
        </w:rPr>
      </w:r>
    </w:p>
    <w:p>
      <w:pPr/>
      <w:r>
        <w:rPr>
          <w:lang w:val="ru_RU" w:bidi="ru_RU"/>
        </w:rPr>
      </w:r>
    </w:p>
    <w:p>
      <w:pPr>
        <w:pStyle w:val="Heading2"/>
      </w:pPr>
      <w:r>
        <w:rPr>
          <w:lang w:val="ru_RU" w:bidi="ru_RU"/>
        </w:rPr>
        <w:t>Второзаконие 4:11</w:t>
      </w:r>
      <w:r>
        <w:rPr>
          <w:lang w:val="ru_RU" w:bidi="ru_RU"/>
        </w:rPr>
      </w:r>
    </w:p>
    <w:p>
      <w:pPr/>
      <w:r>
        <w:rPr>
          <w:lang w:val="ru_RU" w:bidi="ru_RU"/>
        </w:rPr>
      </w:r>
      <w:r>
        <w:rPr>
          <w:lang w:val="ru_RU" w:bidi="ru_RU"/>
        </w:rPr>
        <w:t>«</w:t>
      </w:r>
      <w:r>
        <w:rPr>
          <w:lang w:val="ru_RU" w:bidi="ru_RU"/>
        </w:rPr>
        <w:t>Огнём... тьма, облако, мрак</w:t>
      </w:r>
      <w:r>
        <w:rPr>
          <w:lang w:val="ru_RU" w:bidi="ru_RU"/>
        </w:rPr>
        <w:t>» — в этих противоположных проявлениях присутствия Бога (</w:t>
      </w:r>
      <w:r>
        <w:rPr>
          <w:i/>
          <w:lang w:val="ru_RU" w:bidi="ru_RU"/>
        </w:rPr>
        <w:t>теофаниях;</w:t>
      </w:r>
      <w:r>
        <w:rPr>
          <w:lang w:val="ru_RU" w:bidi="ru_RU"/>
        </w:rPr>
        <w:t xml:space="preserve"> см. </w:t>
      </w:r>
      <w:r>
        <w:rPr>
          <w:lang w:val="ru_RU" w:bidi="ru_RU"/>
        </w:rPr>
        <w:t>Учебные заметки к 1:33</w:t>
      </w:r>
      <w:r>
        <w:rPr>
          <w:lang w:val="ru_RU" w:bidi="ru_RU"/>
        </w:rPr>
        <w:t xml:space="preserve">), Бог открыл Себя, оставаясь </w:t>
      </w:r>
      <w:r>
        <w:rPr>
          <w:lang w:val="ru_RU" w:bidi="ru_RU"/>
        </w:rPr>
        <w:t>в то же время</w:t>
      </w:r>
      <w:r>
        <w:rPr>
          <w:lang w:val="ru_RU" w:bidi="ru_RU"/>
        </w:rPr>
        <w:t xml:space="preserve"> скрытым (см. </w:t>
      </w:r>
      <w:hyperlink r:id="rId153">
        <w:r>
          <w:rPr>
            <w:lang w:val="ru_RU" w:bidi="ru_RU"/>
          </w:rPr>
          <w:rPr>
            <w:color w:val="0000EE"/>
            <w:u w:val="single"/>
          </w:rPr>
          <w:t>Исх.19:16–19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4:13</w:t>
      </w:r>
      <w:r>
        <w:rPr>
          <w:lang w:val="ru_RU" w:bidi="ru_RU"/>
        </w:rPr>
      </w:r>
    </w:p>
    <w:p>
      <w:pPr>
        <w:pStyle w:val="ListBullet"/>
        <w:spacing w:line="240" w:lineRule="auto"/>
        <w:ind w:left="720"/>
      </w:pPr>
      <w:r>
        <w:rPr>
          <w:lang w:val="ru_RU" w:bidi="ru_RU"/>
        </w:rPr>
      </w:r>
      <w:r>
        <w:rPr>
          <w:lang w:val="ru_RU" w:bidi="ru_RU"/>
        </w:rPr>
        <w:t xml:space="preserve">Завет является главной темой книги Второзаконие и, возможно, всего Ветхого Завета. Завет — это юридический договор, </w:t>
      </w:r>
      <w:r>
        <w:rPr>
          <w:lang w:val="ru_RU" w:bidi="ru_RU"/>
        </w:rPr>
        <w:t>в котором участвуют две или более стороны,</w:t>
      </w:r>
      <w:r>
        <w:rPr>
          <w:lang w:val="ru_RU" w:bidi="ru_RU"/>
        </w:rPr>
        <w:t xml:space="preserve"> которые заключают этот договор и берут на себя определённые обязательства друг перед другом. Завет на Синае (</w:t>
      </w:r>
      <w:hyperlink r:id="rId154">
        <w:r>
          <w:rPr>
            <w:lang w:val="ru_RU" w:bidi="ru_RU"/>
          </w:rPr>
          <w:rPr>
            <w:color w:val="0000EE"/>
            <w:u w:val="single"/>
          </w:rPr>
          <w:t>Исх.20–23</w:t>
        </w:r>
      </w:hyperlink>
      <w:r>
        <w:rPr>
          <w:lang w:val="ru_RU" w:bidi="ru_RU"/>
        </w:rPr>
        <w:t xml:space="preserve">) </w:t>
      </w:r>
      <w:r>
        <w:rPr>
          <w:lang w:val="ru_RU" w:bidi="ru_RU"/>
        </w:rPr>
        <w:t>закрепил эти отношения между Господом и Израилем</w:t>
      </w:r>
      <w:r>
        <w:rPr>
          <w:lang w:val="ru_RU" w:bidi="ru_RU"/>
        </w:rPr>
        <w:t>. Во Второзаконии Моисей истолковал это завет и дополнил его для нового поколения, к</w:t>
      </w:r>
      <w:r>
        <w:rPr>
          <w:lang w:val="ru_RU" w:bidi="ru_RU"/>
        </w:rPr>
        <w:t xml:space="preserve">оторому предстояло завоевать и заселить </w:t>
      </w:r>
      <w:r>
        <w:rPr>
          <w:lang w:val="ru_RU" w:bidi="ru_RU"/>
        </w:rPr>
        <w:t>Обетованную Землю.</w:t>
      </w:r>
    </w:p>
    <w:p>
      <w:pPr>
        <w:pStyle w:val="ListBullet"/>
        <w:spacing w:line="240" w:lineRule="auto"/>
        <w:ind w:left="720"/>
      </w:pPr>
      <w:r>
        <w:rPr>
          <w:lang w:val="ru_RU" w:bidi="ru_RU"/>
        </w:rPr>
      </w:r>
      <w:r>
        <w:rPr>
          <w:lang w:val="ru_RU" w:bidi="ru_RU"/>
        </w:rPr>
        <w:t xml:space="preserve">Десять заповедей (буквально </w:t>
      </w:r>
      <w:r>
        <w:rPr>
          <w:i/>
          <w:lang w:val="ru_RU" w:bidi="ru_RU"/>
        </w:rPr>
        <w:t>десять слов</w:t>
      </w:r>
      <w:r>
        <w:rPr>
          <w:lang w:val="ru_RU" w:bidi="ru_RU"/>
        </w:rPr>
        <w:t xml:space="preserve">, «декалог») </w:t>
      </w:r>
      <w:r>
        <w:rPr>
          <w:lang w:val="ru_RU" w:bidi="ru_RU"/>
        </w:rPr>
        <w:t xml:space="preserve">настолько важны для текста завета и его требований, что их можно приравнять </w:t>
      </w:r>
      <w:r>
        <w:rPr>
          <w:lang w:val="ru_RU" w:bidi="ru_RU"/>
        </w:rPr>
        <w:t xml:space="preserve">к самому завету. Первые четыре </w:t>
      </w:r>
      <w:r>
        <w:rPr>
          <w:i/>
          <w:lang w:val="ru_RU" w:bidi="ru_RU"/>
        </w:rPr>
        <w:t xml:space="preserve">слова </w:t>
      </w:r>
      <w:r>
        <w:rPr>
          <w:lang w:val="ru_RU" w:bidi="ru_RU"/>
        </w:rPr>
        <w:t xml:space="preserve">(заповеди) регулируют отношения с Богом, в </w:t>
      </w:r>
      <w:r>
        <w:rPr>
          <w:lang w:val="ru_RU" w:bidi="ru_RU"/>
        </w:rPr>
        <w:t>то время как последние шесть регулируют отношения между людьми.</w:t>
      </w:r>
    </w:p>
    <w:p>
      <w:pPr>
        <w:pStyle w:val="ListBullet"/>
        <w:spacing w:line="240" w:lineRule="auto"/>
        <w:ind w:left="720"/>
      </w:pPr>
      <w:r>
        <w:rPr>
          <w:lang w:val="ru_RU" w:bidi="ru_RU"/>
        </w:rPr>
      </w:r>
      <w:r>
        <w:rPr>
          <w:lang w:val="ru_RU" w:bidi="ru_RU"/>
        </w:rPr>
        <w:t>«Н</w:t>
      </w:r>
      <w:r>
        <w:rPr>
          <w:lang w:val="ru_RU" w:bidi="ru_RU"/>
        </w:rPr>
        <w:t>а двух каменных скрижалях</w:t>
      </w:r>
      <w:r>
        <w:rPr>
          <w:lang w:val="ru_RU" w:bidi="ru_RU"/>
        </w:rPr>
        <w:t xml:space="preserve">» — все юридические документы, включая тексты завета, </w:t>
      </w:r>
      <w:r>
        <w:rPr>
          <w:lang w:val="ru_RU" w:bidi="ru_RU"/>
        </w:rP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rPr>
          <w:lang w:val="ru_RU" w:bidi="ru_RU"/>
        </w:rPr>
        <w:t xml:space="preserve"> (см. </w:t>
      </w:r>
      <w:hyperlink r:id="rId155">
        <w:r>
          <w:rPr>
            <w:lang w:val="ru_RU" w:bidi="ru_RU"/>
          </w:rPr>
          <w:rPr>
            <w:color w:val="0000EE"/>
            <w:u w:val="single"/>
          </w:rPr>
          <w:t>Исх.25:16</w:t>
        </w:r>
      </w:hyperlink>
      <w:r>
        <w:rPr>
          <w:lang w:val="ru_RU" w:bidi="ru_RU"/>
        </w:rPr>
        <w:t>,</w:t>
      </w:r>
      <w:hyperlink r:id="rId156">
        <w:r>
          <w:rPr>
            <w:lang w:val="ru_RU" w:bidi="ru_RU"/>
          </w:rPr>
          <w:rPr>
            <w:color w:val="0000EE"/>
            <w:u w:val="single"/>
          </w:rPr>
          <w:t>21</w:t>
        </w:r>
      </w:hyperlink>
      <w:r>
        <w:rPr>
          <w:lang w:val="ru_RU" w:bidi="ru_RU"/>
        </w:rPr>
        <w:t xml:space="preserve">; </w:t>
      </w:r>
      <w:hyperlink r:id="rId157">
        <w:r>
          <w:rPr>
            <w:lang w:val="ru_RU" w:bidi="ru_RU"/>
          </w:rPr>
          <w:rPr>
            <w:color w:val="0000EE"/>
            <w:u w:val="single"/>
          </w:rPr>
          <w:t>31:18</w:t>
        </w:r>
      </w:hyperlink>
      <w:r>
        <w:rPr>
          <w:lang w:val="ru_RU" w:bidi="ru_RU"/>
        </w:rPr>
        <w:t xml:space="preserve">; </w:t>
      </w:r>
      <w:hyperlink r:id="rId158">
        <w:r>
          <w:rPr>
            <w:lang w:val="ru_RU" w:bidi="ru_RU"/>
          </w:rPr>
          <w:rPr>
            <w:color w:val="0000EE"/>
            <w:u w:val="single"/>
          </w:rPr>
          <w:t>40:20</w:t>
        </w:r>
      </w:hyperlink>
      <w:r>
        <w:rPr>
          <w:lang w:val="ru_RU" w:bidi="ru_RU"/>
        </w:rPr>
        <w:t xml:space="preserve">; ср. </w:t>
      </w:r>
      <w:hyperlink r:id="rId159">
        <w:r>
          <w:rPr>
            <w:lang w:val="ru_RU" w:bidi="ru_RU"/>
          </w:rPr>
          <w:rPr>
            <w:color w:val="0000EE"/>
            <w:u w:val="single"/>
          </w:rPr>
          <w:t>Втор.31:26</w:t>
        </w:r>
      </w:hyperlink>
      <w:r>
        <w:rPr>
          <w:lang w:val="ru_RU" w:bidi="ru_RU"/>
        </w:rPr>
        <w:t>). Копия Израиля была записана в книгах Исход (</w:t>
      </w:r>
      <w:hyperlink r:id="rId160">
        <w:r>
          <w:rPr>
            <w:lang w:val="ru_RU" w:bidi="ru_RU"/>
          </w:rPr>
          <w:rPr>
            <w:color w:val="0000EE"/>
            <w:u w:val="single"/>
          </w:rPr>
          <w:t>Исх.20:1–17</w:t>
        </w:r>
      </w:hyperlink>
      <w:r>
        <w:rPr>
          <w:lang w:val="ru_RU" w:bidi="ru_RU"/>
        </w:rPr>
        <w:t>) и Второзаконие (</w:t>
      </w:r>
      <w:hyperlink r:id="rId161">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4:15</w:t>
      </w:r>
      <w:r>
        <w:rPr>
          <w:lang w:val="ru_RU" w:bidi="ru_RU"/>
        </w:rPr>
      </w:r>
    </w:p>
    <w:p>
      <w:pPr/>
      <w:r>
        <w:rPr>
          <w:lang w:val="ru_RU" w:bidi="ru_RU"/>
        </w:rPr>
      </w:r>
      <w:r>
        <w:rPr>
          <w:lang w:val="ru_RU" w:bidi="ru_RU"/>
        </w:rP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2">
        <w:r>
          <w:rPr>
            <w:lang w:val="ru_RU" w:bidi="ru_RU"/>
          </w:rPr>
          <w:rPr>
            <w:color w:val="0000EE"/>
            <w:u w:val="single"/>
          </w:rPr>
          <w:t>Неем.9:20</w:t>
        </w:r>
      </w:hyperlink>
      <w:r>
        <w:rPr>
          <w:lang w:val="ru_RU" w:bidi="ru_RU"/>
        </w:rPr>
        <w:t xml:space="preserve">; </w:t>
      </w:r>
      <w:hyperlink r:id="rId163">
        <w:r>
          <w:rPr>
            <w:lang w:val="ru_RU" w:bidi="ru_RU"/>
          </w:rPr>
          <w:rPr>
            <w:color w:val="0000EE"/>
            <w:u w:val="single"/>
          </w:rPr>
          <w:t>Ис.63:10–14</w:t>
        </w:r>
      </w:hyperlink>
      <w:r>
        <w:rPr>
          <w:lang w:val="ru_RU" w:bidi="ru_RU"/>
        </w:rPr>
        <w:t xml:space="preserve">; </w:t>
      </w:r>
      <w:hyperlink r:id="rId164">
        <w:r>
          <w:rPr>
            <w:lang w:val="ru_RU" w:bidi="ru_RU"/>
          </w:rPr>
          <w:rPr>
            <w:color w:val="0000EE"/>
            <w:u w:val="single"/>
          </w:rPr>
          <w:t>Зах.4:6</w:t>
        </w:r>
      </w:hyperlink>
      <w:r>
        <w:rPr>
          <w:lang w:val="ru_RU" w:bidi="ru_RU"/>
        </w:rPr>
        <w:t xml:space="preserve">; </w:t>
      </w:r>
      <w:hyperlink r:id="rId165">
        <w:r>
          <w:rPr>
            <w:lang w:val="ru_RU" w:bidi="ru_RU"/>
          </w:rPr>
          <w:rPr>
            <w:color w:val="0000EE"/>
            <w:u w:val="single"/>
          </w:rPr>
          <w:t>Ин.4:24</w:t>
        </w:r>
      </w:hyperlink>
      <w:r>
        <w:rPr>
          <w:lang w:val="ru_RU" w:bidi="ru_RU"/>
        </w:rPr>
        <w:t xml:space="preserve">). Любой </w:t>
      </w:r>
      <w:r>
        <w:rPr>
          <w:i/>
          <w:lang w:val="ru_RU" w:bidi="ru_RU"/>
        </w:rPr>
        <w:t xml:space="preserve">образ </w:t>
      </w:r>
      <w:r>
        <w:rPr>
          <w:lang w:val="ru_RU" w:bidi="ru_RU"/>
        </w:rPr>
        <w:t>Господа мог бы стать объектом поклонения вместо поклонения самому Богу.</w:t>
      </w:r>
      <w:r>
        <w:rPr>
          <w:lang w:val="ru_RU" w:bidi="ru_RU"/>
        </w:rPr>
      </w:r>
      <w:r>
        <w:rPr>
          <w:lang w:val="ru_RU" w:bidi="ru_RU"/>
        </w:rPr>
      </w:r>
    </w:p>
    <w:p>
      <w:pPr/>
      <w:r>
        <w:rPr>
          <w:lang w:val="ru_RU" w:bidi="ru_RU"/>
        </w:rPr>
      </w:r>
    </w:p>
    <w:p>
      <w:pPr>
        <w:pStyle w:val="Heading2"/>
      </w:pPr>
      <w:r>
        <w:rPr>
          <w:lang w:val="ru_RU" w:bidi="ru_RU"/>
        </w:rPr>
        <w:t>Второзаконие 4:16</w:t>
      </w:r>
      <w:r>
        <w:rPr>
          <w:lang w:val="ru_RU" w:bidi="ru_RU"/>
        </w:rPr>
      </w:r>
    </w:p>
    <w:p>
      <w:pPr/>
      <w:r>
        <w:rPr>
          <w:lang w:val="ru_RU" w:bidi="ru_RU"/>
        </w:rPr>
      </w:r>
      <w:r>
        <w:rPr>
          <w:lang w:val="ru_RU" w:bidi="ru_RU"/>
        </w:rPr>
        <w:t>«</w:t>
      </w:r>
      <w:r>
        <w:rPr>
          <w:lang w:val="ru_RU" w:bidi="ru_RU"/>
        </w:rPr>
        <w:t>Кумира</w:t>
      </w:r>
      <w:r>
        <w:rPr>
          <w:lang w:val="ru_RU" w:bidi="ru_RU"/>
        </w:rP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6">
        <w:r>
          <w:rPr>
            <w:lang w:val="ru_RU" w:bidi="ru_RU"/>
          </w:rPr>
          <w:rPr>
            <w:color w:val="0000EE"/>
            <w:u w:val="single"/>
          </w:rPr>
          <w:t>4:17–18</w:t>
        </w:r>
      </w:hyperlink>
      <w:r>
        <w:rPr>
          <w:lang w:val="ru_RU" w:bidi="ru_RU"/>
        </w:rPr>
        <w:t>). Идолы и изображения могли привести к поклонению творения (сотворённому существу), а не Творцу (</w:t>
      </w:r>
      <w:hyperlink r:id="rId167">
        <w:r>
          <w:rPr>
            <w:lang w:val="ru_RU" w:bidi="ru_RU"/>
          </w:rPr>
          <w:rPr>
            <w:color w:val="0000EE"/>
            <w:u w:val="single"/>
          </w:rPr>
          <w:t>5:8–9</w:t>
        </w:r>
      </w:hyperlink>
      <w:r>
        <w:rPr>
          <w:lang w:val="ru_RU" w:bidi="ru_RU"/>
        </w:rPr>
        <w:t xml:space="preserve">; </w:t>
      </w:r>
      <w:hyperlink r:id="rId168">
        <w:r>
          <w:rPr>
            <w:lang w:val="ru_RU" w:bidi="ru_RU"/>
          </w:rPr>
          <w:rPr>
            <w:color w:val="0000EE"/>
            <w:u w:val="single"/>
          </w:rPr>
          <w:t>Рим.1:23–25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4:19</w:t>
      </w:r>
      <w:r>
        <w:rPr>
          <w:lang w:val="ru_RU" w:bidi="ru_RU"/>
        </w:rPr>
      </w:r>
    </w:p>
    <w:p>
      <w:pPr>
        <w:pStyle w:val="ListBullet"/>
        <w:spacing w:line="240" w:lineRule="auto"/>
        <w:ind w:left="720"/>
      </w:pPr>
      <w:r>
        <w:rPr>
          <w:lang w:val="ru_RU" w:bidi="ru_RU"/>
        </w:rPr>
      </w:r>
      <w:r>
        <w:rPr>
          <w:lang w:val="ru_RU" w:bidi="ru_RU"/>
        </w:rPr>
        <w:t>«</w:t>
      </w:r>
      <w:r>
        <w:rPr>
          <w:lang w:val="ru_RU" w:bidi="ru_RU"/>
        </w:rPr>
        <w:t>Воинство небесное</w:t>
      </w:r>
      <w:r>
        <w:rPr>
          <w:lang w:val="ru_RU" w:bidi="ru_RU"/>
        </w:rPr>
        <w:t>» —</w:t>
      </w:r>
      <w:r>
        <w:rPr>
          <w:lang w:val="ru_RU" w:bidi="ru_RU"/>
        </w:rPr>
        <w:t xml:space="preserve"> </w:t>
      </w:r>
      <w:r>
        <w:rPr>
          <w:lang w:val="ru_RU" w:bidi="ru_RU"/>
        </w:rPr>
        <w:t xml:space="preserve">эта фраза относится к звёздам и другим небесным телам, которые, подобно земным творениям, считались воплощением божеств. </w:t>
      </w:r>
      <w:r>
        <w:rPr>
          <w:lang w:val="ru_RU" w:bidi="ru_RU"/>
        </w:rPr>
        <w:t xml:space="preserve">Вместо этого они являются Божьими слугами, которых Бог назначил определять время года </w:t>
      </w:r>
      <w:r>
        <w:rPr>
          <w:lang w:val="ru_RU" w:bidi="ru_RU"/>
        </w:rPr>
        <w:t>(</w:t>
      </w:r>
      <w:hyperlink r:id="rId169">
        <w:r>
          <w:rPr>
            <w:lang w:val="ru_RU" w:bidi="ru_RU"/>
          </w:rPr>
          <w:rPr>
            <w:color w:val="0000EE"/>
            <w:u w:val="single"/>
          </w:rPr>
          <w:t>Быт.1:14–19</w:t>
        </w:r>
      </w:hyperlink>
      <w:r>
        <w:rPr>
          <w:lang w:val="ru_RU" w:bidi="ru_RU"/>
        </w:rPr>
        <w:t xml:space="preserve">; </w:t>
      </w:r>
      <w:hyperlink r:id="rId170">
        <w:r>
          <w:rPr>
            <w:lang w:val="ru_RU" w:bidi="ru_RU"/>
          </w:rPr>
          <w:rPr>
            <w:color w:val="0000EE"/>
            <w:u w:val="single"/>
          </w:rPr>
          <w:t>Ис.40:26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Господь, Бог твой, уделил их</w:t>
      </w:r>
      <w:r>
        <w:rPr>
          <w:lang w:val="ru_RU" w:bidi="ru_RU"/>
        </w:rPr>
        <w:t xml:space="preserve">» — </w:t>
      </w:r>
      <w:r>
        <w:rPr>
          <w:lang w:val="ru_RU" w:bidi="ru_RU"/>
        </w:rP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rPr>
          <w:lang w:val="ru_RU" w:bidi="ru_RU"/>
        </w:rPr>
        <w:t>(</w:t>
      </w:r>
      <w:hyperlink r:id="rId171">
        <w:r>
          <w:rPr>
            <w:lang w:val="ru_RU" w:bidi="ru_RU"/>
          </w:rPr>
          <w:rPr>
            <w:color w:val="0000EE"/>
            <w:u w:val="single"/>
          </w:rPr>
          <w:t>Быт.1:28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4:20</w:t>
      </w:r>
      <w:r>
        <w:rPr>
          <w:lang w:val="ru_RU" w:bidi="ru_RU"/>
        </w:rPr>
      </w:r>
    </w:p>
    <w:p>
      <w:pPr>
        <w:pStyle w:val="ListBullet"/>
        <w:spacing w:line="240" w:lineRule="auto"/>
        <w:ind w:left="720"/>
      </w:pPr>
      <w:r>
        <w:rPr>
          <w:lang w:val="ru_RU" w:bidi="ru_RU"/>
        </w:rPr>
      </w:r>
      <w:r>
        <w:rPr>
          <w:lang w:val="ru_RU" w:bidi="ru_RU"/>
        </w:rP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Pr>
          <w:lang w:val="ru_RU" w:bidi="ru_RU"/>
        </w:rPr>
      </w:r>
      <w:r>
        <w:rPr>
          <w:lang w:val="ru_RU" w:bidi="ru_RU"/>
        </w:rPr>
        <w:t>«Н</w:t>
      </w:r>
      <w:r>
        <w:rPr>
          <w:lang w:val="ru_RU" w:bidi="ru_RU"/>
        </w:rPr>
        <w:t>ародом Его удела</w:t>
      </w:r>
      <w:r>
        <w:rPr>
          <w:lang w:val="ru_RU" w:bidi="ru_RU"/>
        </w:rPr>
        <w:t xml:space="preserve">» (буквально </w:t>
      </w:r>
      <w:r>
        <w:rPr>
          <w:i/>
          <w:lang w:val="ru_RU" w:bidi="ru_RU"/>
        </w:rPr>
        <w:t>народ наследия</w:t>
      </w:r>
      <w:r>
        <w:rPr>
          <w:lang w:val="ru_RU" w:bidi="ru_RU"/>
        </w:rP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2">
        <w:r>
          <w:rPr>
            <w:lang w:val="ru_RU" w:bidi="ru_RU"/>
          </w:rPr>
          <w:rPr>
            <w:color w:val="0000EE"/>
            <w:u w:val="single"/>
          </w:rPr>
          <w:t>1Петр.2:9–12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4:24</w:t>
      </w:r>
      <w:r>
        <w:rPr>
          <w:lang w:val="ru_RU" w:bidi="ru_RU"/>
        </w:rPr>
      </w:r>
    </w:p>
    <w:p>
      <w:pPr/>
      <w:r>
        <w:rPr>
          <w:lang w:val="ru_RU" w:bidi="ru_RU"/>
        </w:rPr>
      </w:r>
      <w:r>
        <w:rPr>
          <w:lang w:val="ru_RU" w:bidi="ru_RU"/>
        </w:rPr>
        <w:t>Бог не имеет мелочного человеческого чувства ревности. Скорее, фраза «</w:t>
      </w:r>
      <w:r>
        <w:rPr>
          <w:lang w:val="ru_RU" w:bidi="ru_RU"/>
        </w:rPr>
        <w:t>Бог ревнитель</w:t>
      </w:r>
      <w:r>
        <w:rPr>
          <w:lang w:val="ru_RU" w:bidi="ru_RU"/>
        </w:rPr>
        <w:t>» показывает, что Бог подчёркивает Свою уникальность и требует Себе исключительного поклонения (</w:t>
      </w:r>
      <w:hyperlink r:id="rId173">
        <w:r>
          <w:rPr>
            <w:lang w:val="ru_RU" w:bidi="ru_RU"/>
          </w:rPr>
          <w:rPr>
            <w:color w:val="0000EE"/>
            <w:u w:val="single"/>
          </w:rPr>
          <w:t>6:15</w:t>
        </w:r>
      </w:hyperlink>
      <w:r>
        <w:rPr>
          <w:lang w:val="ru_RU" w:bidi="ru_RU"/>
        </w:rPr>
        <w:t xml:space="preserve">; </w:t>
      </w:r>
      <w:hyperlink r:id="rId174">
        <w:r>
          <w:rPr>
            <w:lang w:val="ru_RU" w:bidi="ru_RU"/>
          </w:rPr>
          <w:rPr>
            <w:color w:val="0000EE"/>
            <w:u w:val="single"/>
          </w:rPr>
          <w:t>Лев.10:2</w:t>
        </w:r>
      </w:hyperlink>
      <w:r>
        <w:rPr>
          <w:lang w:val="ru_RU" w:bidi="ru_RU"/>
        </w:rPr>
        <w:t xml:space="preserve">; </w:t>
      </w:r>
      <w:hyperlink r:id="rId175">
        <w:r>
          <w:rPr>
            <w:lang w:val="ru_RU" w:bidi="ru_RU"/>
          </w:rPr>
          <w:rPr>
            <w:color w:val="0000EE"/>
            <w:u w:val="single"/>
          </w:rPr>
          <w:t>Чис.16:35</w:t>
        </w:r>
      </w:hyperlink>
      <w:r>
        <w:rPr>
          <w:lang w:val="ru_RU" w:bidi="ru_RU"/>
        </w:rPr>
        <w:t>). Еврейское слово может быть переведено как «ревнивый» или «ревностный». Бог ревностно защищает Свою репутацию Владыки вселённой.</w:t>
      </w:r>
      <w:r>
        <w:rPr>
          <w:lang w:val="ru_RU" w:bidi="ru_RU"/>
        </w:rPr>
      </w:r>
      <w:r>
        <w:rPr>
          <w:lang w:val="ru_RU" w:bidi="ru_RU"/>
        </w:rPr>
      </w:r>
    </w:p>
    <w:p>
      <w:pPr/>
      <w:r>
        <w:rPr>
          <w:lang w:val="ru_RU" w:bidi="ru_RU"/>
        </w:rPr>
      </w:r>
    </w:p>
    <w:p>
      <w:pPr>
        <w:pStyle w:val="Heading2"/>
      </w:pPr>
      <w:r>
        <w:rPr>
          <w:lang w:val="ru_RU" w:bidi="ru_RU"/>
        </w:rPr>
        <w:t>Второзаконие 4:26</w:t>
      </w:r>
      <w:r>
        <w:rPr>
          <w:lang w:val="ru_RU" w:bidi="ru_RU"/>
        </w:rPr>
      </w:r>
    </w:p>
    <w:p>
      <w:pPr/>
      <w:r>
        <w:rPr>
          <w:lang w:val="ru_RU" w:bidi="ru_RU"/>
        </w:rPr>
      </w:r>
      <w:r>
        <w:rPr>
          <w:lang w:val="ru_RU" w:bidi="ru_RU"/>
        </w:rP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6">
        <w:r>
          <w:rPr>
            <w:lang w:val="ru_RU" w:bidi="ru_RU"/>
          </w:rPr>
          <w:rPr>
            <w:color w:val="0000EE"/>
            <w:u w:val="single"/>
          </w:rPr>
          <w:t>Ис.1:2–7</w:t>
        </w:r>
      </w:hyperlink>
      <w:r>
        <w:rPr>
          <w:lang w:val="ru_RU" w:bidi="ru_RU"/>
        </w:rPr>
        <w:t xml:space="preserve">; </w:t>
      </w:r>
      <w:hyperlink r:id="rId177">
        <w:r>
          <w:rPr>
            <w:lang w:val="ru_RU" w:bidi="ru_RU"/>
          </w:rPr>
          <w:rPr>
            <w:color w:val="0000EE"/>
            <w:u w:val="single"/>
          </w:rPr>
          <w:t>Мих.6:1–8</w:t>
        </w:r>
      </w:hyperlink>
      <w:r>
        <w:rPr>
          <w:lang w:val="ru_RU" w:bidi="ru_RU"/>
        </w:rPr>
        <w:t>). В книге Второзаконие всё творение выступает свидетелем (см. также Втор.</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4:27</w:t>
      </w:r>
      <w:r>
        <w:rPr>
          <w:lang w:val="ru_RU" w:bidi="ru_RU"/>
        </w:rPr>
      </w:r>
    </w:p>
    <w:p>
      <w:pPr/>
      <w:r>
        <w:rPr>
          <w:lang w:val="ru_RU" w:bidi="ru_RU"/>
        </w:rPr>
      </w:r>
      <w:r>
        <w:rPr>
          <w:lang w:val="ru_RU" w:bidi="ru_RU"/>
        </w:rPr>
        <w:t>«Рассеет вас» — одним из проклятий для Израиля было то, что если он нарушит условия завета, Бог рассеет его по всему миру (</w:t>
      </w:r>
      <w:hyperlink r:id="rId179">
        <w:r>
          <w:rPr>
            <w:lang w:val="ru_RU" w:bidi="ru_RU"/>
          </w:rPr>
          <w:rPr>
            <w:color w:val="0000EE"/>
            <w:u w:val="single"/>
          </w:rPr>
          <w:t>28:64</w:t>
        </w:r>
      </w:hyperlink>
      <w:r>
        <w:rPr>
          <w:lang w:val="ru_RU" w:bidi="ru_RU"/>
        </w:rP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Pr>
          <w:lang w:val="ru_RU" w:bidi="ru_RU"/>
        </w:rPr>
      </w:r>
      <w:r>
        <w:rPr>
          <w:lang w:val="ru_RU" w:bidi="ru_RU"/>
        </w:rPr>
      </w:r>
    </w:p>
    <w:p>
      <w:pPr/>
      <w:r>
        <w:rPr>
          <w:lang w:val="ru_RU" w:bidi="ru_RU"/>
        </w:rPr>
      </w:r>
    </w:p>
    <w:p>
      <w:pPr>
        <w:pStyle w:val="Heading2"/>
      </w:pPr>
      <w:r>
        <w:rPr>
          <w:lang w:val="ru_RU" w:bidi="ru_RU"/>
        </w:rPr>
        <w:t>Второзаконие 4:30</w:t>
      </w:r>
      <w:r>
        <w:rPr>
          <w:lang w:val="ru_RU" w:bidi="ru_RU"/>
        </w:rPr>
      </w:r>
    </w:p>
    <w:p>
      <w:pPr/>
      <w:r>
        <w:rPr>
          <w:lang w:val="ru_RU" w:bidi="ru_RU"/>
        </w:rPr>
      </w:r>
      <w:r>
        <w:rPr>
          <w:lang w:val="ru_RU" w:bidi="ru_RU"/>
        </w:rPr>
        <w:t>«</w:t>
      </w:r>
      <w:r>
        <w:rPr>
          <w:lang w:val="ru_RU" w:bidi="ru_RU"/>
        </w:rPr>
        <w:t>В последствие времени</w:t>
      </w:r>
      <w:r>
        <w:rPr>
          <w:lang w:val="ru_RU" w:bidi="ru_RU"/>
        </w:rPr>
        <w:t xml:space="preserve">» (буквально </w:t>
      </w:r>
      <w:r>
        <w:rPr>
          <w:i/>
          <w:lang w:val="ru_RU" w:bidi="ru_RU"/>
        </w:rPr>
        <w:t>последние</w:t>
      </w:r>
      <w:r>
        <w:rPr>
          <w:lang w:val="ru_RU" w:bidi="ru_RU"/>
        </w:rPr>
        <w:t xml:space="preserve"> [или </w:t>
      </w:r>
      <w:r>
        <w:rPr>
          <w:i/>
          <w:lang w:val="ru_RU" w:bidi="ru_RU"/>
        </w:rPr>
        <w:t>поздние</w:t>
      </w:r>
      <w:r>
        <w:rPr>
          <w:lang w:val="ru_RU" w:bidi="ru_RU"/>
        </w:rPr>
        <w:t>]</w:t>
      </w:r>
      <w:r>
        <w:rPr>
          <w:i/>
          <w:lang w:val="ru_RU" w:bidi="ru_RU"/>
        </w:rPr>
        <w:t xml:space="preserve"> дни</w:t>
      </w:r>
      <w:r>
        <w:rPr>
          <w:lang w:val="ru_RU" w:bidi="ru_RU"/>
        </w:rPr>
        <w:t xml:space="preserve">) — Израиль в конечном итоге вернётся из изгнания и рассеяния (см. </w:t>
      </w:r>
      <w:hyperlink r:id="rId180">
        <w:r>
          <w:rPr>
            <w:lang w:val="ru_RU" w:bidi="ru_RU"/>
          </w:rPr>
          <w:rPr>
            <w:color w:val="0000EE"/>
            <w:u w:val="single"/>
          </w:rPr>
          <w:t>30:1–10</w:t>
        </w:r>
      </w:hyperlink>
      <w:r>
        <w:rPr>
          <w:lang w:val="ru_RU" w:bidi="ru_RU"/>
        </w:rPr>
        <w:t xml:space="preserve">; </w:t>
      </w:r>
      <w:hyperlink r:id="rId181">
        <w:r>
          <w:rPr>
            <w:lang w:val="ru_RU" w:bidi="ru_RU"/>
          </w:rPr>
          <w:rPr>
            <w:color w:val="0000EE"/>
            <w:u w:val="single"/>
          </w:rPr>
          <w:t>Лев.26:40–45</w:t>
        </w:r>
      </w:hyperlink>
      <w:r>
        <w:rPr>
          <w:lang w:val="ru_RU" w:bidi="ru_RU"/>
        </w:rPr>
        <w:t xml:space="preserve">; </w:t>
      </w:r>
      <w:hyperlink r:id="rId182">
        <w:r>
          <w:rPr>
            <w:lang w:val="ru_RU" w:bidi="ru_RU"/>
          </w:rPr>
          <w:rPr>
            <w:color w:val="0000EE"/>
            <w:u w:val="single"/>
          </w:rPr>
          <w:t>Иер.31:27–34</w:t>
        </w:r>
      </w:hyperlink>
      <w:r>
        <w:rPr>
          <w:lang w:val="ru_RU" w:bidi="ru_RU"/>
        </w:rPr>
        <w:t xml:space="preserve">; </w:t>
      </w:r>
      <w:hyperlink r:id="rId183">
        <w:r>
          <w:rPr>
            <w:lang w:val="ru_RU" w:bidi="ru_RU"/>
          </w:rPr>
          <w:rPr>
            <w:color w:val="0000EE"/>
            <w:u w:val="single"/>
          </w:rPr>
          <w:t>Иез.36:22–31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4:34</w:t>
      </w:r>
      <w:r>
        <w:rPr>
          <w:lang w:val="ru_RU" w:bidi="ru_RU"/>
        </w:rPr>
      </w:r>
    </w:p>
    <w:p>
      <w:pPr/>
      <w:r>
        <w:rPr>
          <w:lang w:val="ru_RU" w:bidi="ru_RU"/>
        </w:rPr>
      </w:r>
      <w:r>
        <w:rPr>
          <w:lang w:val="ru_RU" w:bidi="ru_RU"/>
        </w:rPr>
        <w:t>«</w:t>
      </w:r>
      <w:r>
        <w:rPr>
          <w:lang w:val="ru_RU" w:bidi="ru_RU"/>
        </w:rPr>
        <w:t>Рукою крепкою, и мышцею высокою</w:t>
      </w:r>
      <w:r>
        <w:rPr>
          <w:lang w:val="ru_RU" w:bidi="ru_RU"/>
        </w:rPr>
        <w:t xml:space="preserve">» — описание Бога и Его качеств человеческими терминами называется </w:t>
      </w:r>
      <w:r>
        <w:rPr>
          <w:i/>
          <w:lang w:val="ru_RU" w:bidi="ru_RU"/>
        </w:rPr>
        <w:t>антропоморфизм</w:t>
      </w:r>
      <w:r>
        <w:rPr>
          <w:lang w:val="ru_RU" w:bidi="ru_RU"/>
        </w:rPr>
        <w:t xml:space="preserve"> (см. </w:t>
      </w:r>
      <w:r>
        <w:rPr>
          <w:lang w:val="ru_RU" w:bidi="ru_RU"/>
        </w:rPr>
        <w:t>Учебные заметки к 8:2</w:t>
      </w:r>
      <w:r>
        <w:rPr>
          <w:lang w:val="ru_RU" w:bidi="ru_RU"/>
        </w:rPr>
        <w:t>). Здесь это выражение показывает могущество Бога, Который силён освободить Израиль от рабства в Египте.</w:t>
      </w:r>
      <w:r>
        <w:rPr>
          <w:lang w:val="ru_RU" w:bidi="ru_RU"/>
        </w:rPr>
      </w:r>
      <w:r>
        <w:rPr>
          <w:lang w:val="ru_RU" w:bidi="ru_RU"/>
        </w:rPr>
      </w:r>
    </w:p>
    <w:p>
      <w:pPr/>
      <w:r>
        <w:rPr>
          <w:lang w:val="ru_RU" w:bidi="ru_RU"/>
        </w:rPr>
      </w:r>
    </w:p>
    <w:p>
      <w:pPr>
        <w:pStyle w:val="Heading2"/>
      </w:pPr>
      <w:r>
        <w:rPr>
          <w:lang w:val="ru_RU" w:bidi="ru_RU"/>
        </w:rPr>
        <w:t>Второзаконие 4:36</w:t>
      </w:r>
      <w:r>
        <w:rPr>
          <w:lang w:val="ru_RU" w:bidi="ru_RU"/>
        </w:rPr>
      </w:r>
    </w:p>
    <w:p>
      <w:pPr/>
      <w:r>
        <w:rPr>
          <w:lang w:val="ru_RU" w:bidi="ru_RU"/>
        </w:rPr>
      </w:r>
      <w:r>
        <w:rPr>
          <w:lang w:val="ru_RU" w:bidi="ru_RU"/>
        </w:rP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rPr>
          <w:lang w:val="ru_RU" w:bidi="ru_RU"/>
        </w:rPr>
        <w:t>Учебные заметки к 1:33</w:t>
      </w:r>
      <w:r>
        <w:rPr>
          <w:lang w:val="ru_RU" w:bidi="ru_RU"/>
        </w:rPr>
        <w:t xml:space="preserve">; см. </w:t>
      </w:r>
      <w:hyperlink r:id="rId184">
        <w:r>
          <w:rPr>
            <w:lang w:val="ru_RU" w:bidi="ru_RU"/>
          </w:rPr>
          <w:rPr>
            <w:color w:val="0000EE"/>
            <w:u w:val="single"/>
          </w:rPr>
          <w:t>Исх.3:1–4</w:t>
        </w:r>
      </w:hyperlink>
      <w:r>
        <w:rPr>
          <w:lang w:val="ru_RU" w:bidi="ru_RU"/>
        </w:rPr>
        <w:t xml:space="preserve">; </w:t>
      </w:r>
      <w:hyperlink r:id="rId185">
        <w:r>
          <w:rPr>
            <w:lang w:val="ru_RU" w:bidi="ru_RU"/>
          </w:rPr>
          <w:rPr>
            <w:color w:val="0000EE"/>
            <w:u w:val="single"/>
          </w:rPr>
          <w:t>24:16–18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4:39</w:t>
      </w:r>
      <w:r>
        <w:rPr>
          <w:lang w:val="ru_RU" w:bidi="ru_RU"/>
        </w:rPr>
      </w:r>
    </w:p>
    <w:p>
      <w:pPr/>
      <w:r>
        <w:rPr>
          <w:lang w:val="ru_RU" w:bidi="ru_RU"/>
        </w:rPr>
      </w:r>
      <w:r>
        <w:rPr>
          <w:lang w:val="ru_RU" w:bidi="ru_RU"/>
        </w:rPr>
        <w:t>Господь уникален, и нет никого, кроме Него. Это стих подтверждает первые две заповеди</w:t>
      </w:r>
      <w:r>
        <w:rPr>
          <w:lang w:val="ru_RU" w:bidi="ru_RU"/>
        </w:rPr>
        <w:t xml:space="preserve"> (</w:t>
      </w:r>
      <w:hyperlink r:id="rId186">
        <w:r>
          <w:rPr>
            <w:lang w:val="ru_RU" w:bidi="ru_RU"/>
          </w:rPr>
          <w:rPr>
            <w:color w:val="0000EE"/>
            <w:u w:val="single"/>
          </w:rPr>
          <w:t>5:6–8</w:t>
        </w:r>
      </w:hyperlink>
      <w:r>
        <w:rPr>
          <w:lang w:val="ru_RU" w:bidi="ru_RU"/>
        </w:rPr>
        <w:t xml:space="preserve">; </w:t>
      </w:r>
      <w:hyperlink r:id="rId187">
        <w:r>
          <w:rPr>
            <w:lang w:val="ru_RU" w:bidi="ru_RU"/>
          </w:rPr>
          <w:rPr>
            <w:color w:val="0000EE"/>
            <w:u w:val="single"/>
          </w:rPr>
          <w:t>Исх.20:2–4</w:t>
        </w:r>
      </w:hyperlink>
      <w:r>
        <w:rPr>
          <w:lang w:val="ru_RU" w:bidi="ru_RU"/>
        </w:rPr>
        <w:t xml:space="preserve">) и предвосхищает </w:t>
      </w:r>
      <w:r>
        <w:rPr>
          <w:i/>
          <w:lang w:val="ru_RU" w:bidi="ru_RU"/>
        </w:rPr>
        <w:t>Шема (Шма)</w:t>
      </w:r>
      <w:r>
        <w:rPr>
          <w:lang w:val="ru_RU" w:bidi="ru_RU"/>
        </w:rPr>
        <w:t xml:space="preserve"> (</w:t>
      </w:r>
      <w:hyperlink r:id="rId188">
        <w:r>
          <w:rPr>
            <w:lang w:val="ru_RU" w:bidi="ru_RU"/>
          </w:rPr>
          <w:rPr>
            <w:color w:val="0000EE"/>
            <w:u w:val="single"/>
          </w:rPr>
          <w:t>Втор.6:4–5</w:t>
        </w:r>
      </w:hyperlink>
      <w:r>
        <w:rPr>
          <w:lang w:val="ru_RU" w:bidi="ru_RU"/>
        </w:rPr>
        <w:t xml:space="preserve">). </w:t>
      </w:r>
      <w:r>
        <w:rPr>
          <w:lang w:val="ru_RU" w:bidi="ru_RU"/>
        </w:rPr>
        <w:t>Необходимо было подчеркнуть уникальность Бога, поскольку соседи Израиля поклонялись многим богам.</w:t>
      </w:r>
      <w:r>
        <w:rPr>
          <w:lang w:val="ru_RU" w:bidi="ru_RU"/>
        </w:rPr>
      </w:r>
      <w:r>
        <w:rPr>
          <w:lang w:val="ru_RU" w:bidi="ru_RU"/>
        </w:rPr>
      </w:r>
    </w:p>
    <w:p>
      <w:pPr/>
      <w:r>
        <w:rPr>
          <w:lang w:val="ru_RU" w:bidi="ru_RU"/>
        </w:rPr>
      </w:r>
    </w:p>
    <w:p>
      <w:pPr>
        <w:pStyle w:val="Heading2"/>
      </w:pPr>
      <w:r>
        <w:rPr>
          <w:lang w:val="ru_RU" w:bidi="ru_RU"/>
        </w:rPr>
        <w:t>Второзаконие 4:40</w:t>
      </w:r>
      <w:r>
        <w:rPr>
          <w:lang w:val="ru_RU" w:bidi="ru_RU"/>
        </w:rPr>
      </w:r>
    </w:p>
    <w:p>
      <w:pPr/>
      <w:r>
        <w:rPr>
          <w:lang w:val="ru_RU" w:bidi="ru_RU"/>
        </w:rPr>
      </w:r>
      <w:r>
        <w:rPr>
          <w:lang w:val="ru_RU" w:bidi="ru_RU"/>
        </w:rPr>
        <w:t>Выражение «много времени пробыл на той земле» говорит не только о личном долголетии, но ещё и о том, сколько Израиль будет жить на Обетованной Земле.</w:t>
      </w:r>
      <w:r>
        <w:rPr>
          <w:lang w:val="ru_RU" w:bidi="ru_RU"/>
        </w:rPr>
      </w:r>
      <w:r>
        <w:rPr>
          <w:lang w:val="ru_RU" w:bidi="ru_RU"/>
        </w:rPr>
      </w:r>
    </w:p>
    <w:p>
      <w:pPr/>
      <w:r>
        <w:rPr>
          <w:lang w:val="ru_RU" w:bidi="ru_RU"/>
        </w:rPr>
      </w:r>
    </w:p>
    <w:p>
      <w:pPr>
        <w:pStyle w:val="Heading2"/>
      </w:pPr>
      <w:r>
        <w:rPr>
          <w:lang w:val="ru_RU" w:bidi="ru_RU"/>
        </w:rPr>
        <w:t>Второзаконие 4:41–43</w:t>
      </w:r>
      <w:r>
        <w:rPr>
          <w:lang w:val="ru_RU" w:bidi="ru_RU"/>
        </w:rPr>
      </w:r>
    </w:p>
    <w:p>
      <w:pPr/>
      <w:r>
        <w:rPr>
          <w:lang w:val="ru_RU" w:bidi="ru_RU"/>
        </w:rPr>
      </w:r>
      <w:r>
        <w:rPr>
          <w:lang w:val="ru_RU" w:bidi="ru_RU"/>
        </w:rP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rPr>
          <w:lang w:val="ru_RU" w:bidi="ru_RU"/>
        </w:rPr>
        <w:t xml:space="preserve">временное укрытие в доступных городах-убежищах. </w:t>
      </w:r>
      <w:r>
        <w:rPr>
          <w:lang w:val="ru_RU" w:bidi="ru_RU"/>
        </w:rPr>
        <w:t>Сначала эти города располагались к востоку от Иордана, а затем в Ханаане</w:t>
      </w:r>
      <w:r>
        <w:rPr>
          <w:lang w:val="ru_RU" w:bidi="ru_RU"/>
        </w:rPr>
        <w:t xml:space="preserve"> (см. </w:t>
      </w:r>
      <w:hyperlink r:id="rId189">
        <w:r>
          <w:rPr>
            <w:lang w:val="ru_RU" w:bidi="ru_RU"/>
          </w:rPr>
          <w:rPr>
            <w:color w:val="0000EE"/>
            <w:u w:val="single"/>
          </w:rPr>
          <w:t>Чис.35:9–28</w:t>
        </w:r>
      </w:hyperlink>
      <w:r>
        <w:rPr>
          <w:lang w:val="ru_RU" w:bidi="ru_RU"/>
        </w:rPr>
        <w:t xml:space="preserve">). Законы, регулирующие эти вопросы, снова встречаются в </w:t>
      </w:r>
      <w:hyperlink r:id="rId190">
        <w:r>
          <w:rPr>
            <w:lang w:val="ru_RU" w:bidi="ru_RU"/>
          </w:rPr>
          <w:rPr>
            <w:color w:val="0000EE"/>
            <w:u w:val="single"/>
          </w:rPr>
          <w:t>книге Второзаконие 19:1–13</w:t>
        </w:r>
      </w:hyperlink>
      <w:r>
        <w:rPr>
          <w:lang w:val="ru_RU" w:bidi="ru_RU"/>
        </w:rPr>
        <w:t>, но они появляются здесь из-за только что упомянутого обещания долгой и безопасной жизни на земле (</w:t>
      </w:r>
      <w:hyperlink r:id="rId191">
        <w:r>
          <w:rPr>
            <w:lang w:val="ru_RU" w:bidi="ru_RU"/>
          </w:rPr>
          <w:rPr>
            <w:color w:val="0000EE"/>
            <w:u w:val="single"/>
          </w:rPr>
          <w:t>4:40</w:t>
        </w:r>
      </w:hyperlink>
      <w:r>
        <w:rPr>
          <w:lang w:val="ru_RU" w:bidi="ru_RU"/>
        </w:rPr>
        <w:t xml:space="preserve">). </w:t>
      </w:r>
      <w:r>
        <w:rPr>
          <w:lang w:val="ru_RU" w:bidi="ru_RU"/>
        </w:rPr>
        <w:t>Создание городов-убежищ для защиты невинных людей от ложных обвинений было одним факторов, как это обещание исполнялось.</w:t>
      </w:r>
      <w:r>
        <w:rPr>
          <w:lang w:val="ru_RU" w:bidi="ru_RU"/>
        </w:rPr>
      </w:r>
      <w:r>
        <w:rPr>
          <w:lang w:val="ru_RU" w:bidi="ru_RU"/>
        </w:rPr>
      </w:r>
    </w:p>
    <w:p>
      <w:pPr/>
      <w:r>
        <w:rPr>
          <w:lang w:val="ru_RU" w:bidi="ru_RU"/>
        </w:rPr>
      </w:r>
    </w:p>
    <w:p>
      <w:pPr>
        <w:pStyle w:val="Heading2"/>
      </w:pPr>
      <w:r>
        <w:rPr>
          <w:lang w:val="ru_RU" w:bidi="ru_RU"/>
        </w:rPr>
        <w:t>Второзаконие 4:41–49</w:t>
      </w:r>
      <w:r>
        <w:rPr>
          <w:lang w:val="ru_RU" w:bidi="ru_RU"/>
        </w:rPr>
      </w:r>
    </w:p>
    <w:p>
      <w:pPr/>
      <w:r>
        <w:rPr>
          <w:lang w:val="ru_RU" w:bidi="ru_RU"/>
        </w:rPr>
      </w:r>
      <w:r>
        <w:rPr>
          <w:lang w:val="ru_RU" w:bidi="ru_RU"/>
        </w:rPr>
        <w:t>Здесь Моисей уже готов изложить условия завета во всей полноте. Этот отрывок соединяет обзор прошлого (</w:t>
      </w:r>
      <w:hyperlink r:id="rId192">
        <w:r>
          <w:rPr>
            <w:lang w:val="ru_RU" w:bidi="ru_RU"/>
          </w:rPr>
          <w:rPr>
            <w:color w:val="0000EE"/>
            <w:u w:val="single"/>
          </w:rPr>
          <w:t>1:6–4:40</w:t>
        </w:r>
      </w:hyperlink>
      <w:r>
        <w:rPr>
          <w:lang w:val="ru_RU" w:bidi="ru_RU"/>
        </w:rPr>
        <w:t>) с текстом самого завета (</w:t>
      </w:r>
      <w:hyperlink r:id="rId193">
        <w:r>
          <w:rPr>
            <w:lang w:val="ru_RU" w:bidi="ru_RU"/>
          </w:rPr>
          <w:rPr>
            <w:color w:val="0000EE"/>
            <w:u w:val="single"/>
          </w:rPr>
          <w:t>5:1–26:19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4:43</w:t>
      </w:r>
      <w:r>
        <w:rPr>
          <w:lang w:val="ru_RU" w:bidi="ru_RU"/>
        </w:rPr>
      </w:r>
    </w:p>
    <w:p>
      <w:pPr>
        <w:pStyle w:val="ListBullet"/>
        <w:spacing w:line="240" w:lineRule="auto"/>
        <w:ind w:left="720"/>
      </w:pPr>
      <w:r>
        <w:rPr>
          <w:lang w:val="ru_RU" w:bidi="ru_RU"/>
        </w:rPr>
      </w:r>
      <w:r>
        <w:rPr>
          <w:lang w:val="ru_RU" w:bidi="ru_RU"/>
        </w:rP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Pr>
          <w:lang w:val="ru_RU" w:bidi="ru_RU"/>
        </w:rPr>
      </w:r>
      <w:r>
        <w:rPr>
          <w:lang w:val="ru_RU" w:bidi="ru_RU"/>
        </w:rP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Pr>
          <w:lang w:val="ru_RU" w:bidi="ru_RU"/>
        </w:rPr>
      </w:r>
      <w:r>
        <w:rPr>
          <w:lang w:val="ru_RU" w:bidi="ru_RU"/>
        </w:rPr>
        <w:t>Город Голан располагался примерно в шестидесяти пяти километрах к северу от Рамоф в Галааде.</w:t>
      </w:r>
      <w:r>
        <w:rPr>
          <w:lang w:val="ru_RU" w:bidi="ru_RU"/>
        </w:rPr>
      </w:r>
      <w:r>
        <w:rPr>
          <w:lang w:val="ru_RU" w:bidi="ru_RU"/>
        </w:rPr>
      </w:r>
    </w:p>
    <w:p>
      <w:pPr/>
      <w:r>
        <w:rPr>
          <w:lang w:val="ru_RU" w:bidi="ru_RU"/>
        </w:rPr>
      </w:r>
    </w:p>
    <w:p>
      <w:pPr>
        <w:pStyle w:val="Heading2"/>
      </w:pPr>
      <w:r>
        <w:rPr>
          <w:lang w:val="ru_RU" w:bidi="ru_RU"/>
        </w:rPr>
        <w:t>Второзаконие 4:44</w:t>
      </w:r>
      <w:r>
        <w:rPr>
          <w:lang w:val="ru_RU" w:bidi="ru_RU"/>
        </w:rPr>
      </w:r>
    </w:p>
    <w:p>
      <w:pPr/>
      <w:r>
        <w:rPr>
          <w:lang w:val="ru_RU" w:bidi="ru_RU"/>
        </w:rPr>
      </w:r>
      <w:r>
        <w:rPr>
          <w:lang w:val="ru_RU" w:bidi="ru_RU"/>
        </w:rPr>
        <w:t>«</w:t>
      </w:r>
      <w:r>
        <w:rPr>
          <w:lang w:val="ru_RU" w:bidi="ru_RU"/>
        </w:rPr>
        <w:t>Закон</w:t>
      </w:r>
      <w:r>
        <w:rPr>
          <w:lang w:val="ru_RU" w:bidi="ru_RU"/>
        </w:rP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rPr>
          <w:lang w:val="ru_RU" w:bidi="ru_RU"/>
        </w:rPr>
        <w:t>Учебные заметки к 5:1–26:19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4:48</w:t>
      </w:r>
      <w:r>
        <w:rPr>
          <w:lang w:val="ru_RU" w:bidi="ru_RU"/>
        </w:rPr>
      </w:r>
    </w:p>
    <w:p>
      <w:pPr/>
      <w:r>
        <w:rPr>
          <w:lang w:val="ru_RU" w:bidi="ru_RU"/>
        </w:rPr>
      </w:r>
      <w:r>
        <w:rPr>
          <w:lang w:val="ru_RU" w:bidi="ru_RU"/>
        </w:rP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Pr>
          <w:lang w:val="ru_RU" w:bidi="ru_RU"/>
        </w:rPr>
      </w:r>
      <w:r>
        <w:rPr>
          <w:lang w:val="ru_RU" w:bidi="ru_RU"/>
        </w:rPr>
      </w:r>
    </w:p>
    <w:p>
      <w:pPr/>
      <w:r>
        <w:rPr>
          <w:lang w:val="ru_RU" w:bidi="ru_RU"/>
        </w:rPr>
      </w:r>
    </w:p>
    <w:p>
      <w:pPr>
        <w:pStyle w:val="Heading2"/>
      </w:pPr>
      <w:r>
        <w:rPr>
          <w:lang w:val="ru_RU" w:bidi="ru_RU"/>
        </w:rPr>
        <w:t>Второзаконие 4:49</w:t>
      </w:r>
      <w:r>
        <w:rPr>
          <w:lang w:val="ru_RU" w:bidi="ru_RU"/>
        </w:rPr>
      </w:r>
    </w:p>
    <w:p>
      <w:pPr/>
      <w:r>
        <w:rPr>
          <w:lang w:val="ru_RU" w:bidi="ru_RU"/>
        </w:rPr>
      </w:r>
      <w:r>
        <w:rPr>
          <w:lang w:val="ru_RU" w:bidi="ru_RU"/>
        </w:rPr>
        <w:t>«</w:t>
      </w:r>
      <w:r>
        <w:rPr>
          <w:lang w:val="ru_RU" w:bidi="ru_RU"/>
        </w:rPr>
        <w:t>И всею равниною по эту сторону Иордана к востоку, до самого моря равнины</w:t>
      </w:r>
      <w:r>
        <w:rPr>
          <w:lang w:val="ru_RU" w:bidi="ru_RU"/>
        </w:rPr>
        <w:t xml:space="preserve">» (на евр. </w:t>
      </w:r>
      <w:r>
        <w:rPr>
          <w:i/>
          <w:lang w:val="ru_RU" w:bidi="ru_RU"/>
        </w:rPr>
        <w:t>Арава на восточной стороне Иордана до моря Арава</w:t>
      </w:r>
      <w:r>
        <w:rPr>
          <w:lang w:val="ru_RU" w:bidi="ru_RU"/>
        </w:rP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4">
        <w:r>
          <w:rPr>
            <w:lang w:val="ru_RU" w:bidi="ru_RU"/>
          </w:rPr>
          <w:rPr>
            <w:color w:val="0000EE"/>
            <w:u w:val="single"/>
          </w:rPr>
          <w:t>1:1</w:t>
        </w:r>
      </w:hyperlink>
      <w:r>
        <w:rPr>
          <w:lang w:val="ru_RU" w:bidi="ru_RU"/>
        </w:rPr>
        <w:t xml:space="preserve">;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w:t>
      </w:r>
      <w:r>
        <w:rPr>
          <w:lang w:val="ru_RU" w:bidi="ru_RU"/>
        </w:rPr>
      </w:r>
    </w:p>
    <w:p>
      <w:pPr/>
      <w:r>
        <w:rPr>
          <w:lang w:val="ru_RU" w:bidi="ru_RU"/>
        </w:rPr>
      </w:r>
      <w:r>
        <w:rPr>
          <w:lang w:val="ru_RU" w:bidi="ru_RU"/>
        </w:rPr>
        <w:t>«</w:t>
      </w:r>
      <w:r>
        <w:rPr>
          <w:lang w:val="ru_RU" w:bidi="ru_RU"/>
        </w:rPr>
        <w:t>Постановления и законы</w:t>
      </w:r>
      <w:r>
        <w:rPr>
          <w:lang w:val="ru_RU" w:bidi="ru_RU"/>
        </w:rPr>
        <w:t>» — эти слова описывают условия, которые Израиль должен соблюдать как меньшая сторона завета.</w:t>
      </w:r>
      <w:r>
        <w:rPr>
          <w:lang w:val="ru_RU" w:bidi="ru_RU"/>
        </w:rPr>
      </w:r>
      <w:r>
        <w:rPr>
          <w:lang w:val="ru_RU" w:bidi="ru_RU"/>
        </w:rPr>
      </w:r>
    </w:p>
    <w:p>
      <w:pPr/>
      <w:r>
        <w:rPr>
          <w:lang w:val="ru_RU" w:bidi="ru_RU"/>
        </w:rPr>
      </w:r>
    </w:p>
    <w:p>
      <w:pPr>
        <w:pStyle w:val="Heading2"/>
      </w:pPr>
      <w:r>
        <w:rPr>
          <w:lang w:val="ru_RU" w:bidi="ru_RU"/>
        </w:rPr>
        <w:t>Второзаконие 5:1–32</w:t>
      </w:r>
      <w:r>
        <w:rPr>
          <w:lang w:val="ru_RU" w:bidi="ru_RU"/>
        </w:rPr>
      </w:r>
    </w:p>
    <w:p>
      <w:pPr/>
      <w:r>
        <w:rPr>
          <w:lang w:val="ru_RU" w:bidi="ru_RU"/>
        </w:rPr>
      </w:r>
      <w:r>
        <w:rPr>
          <w:lang w:val="ru_RU" w:bidi="ru_RU"/>
        </w:rPr>
        <w:t>Остальные постановления завета (законы) добавляют и комментируют Десять Заповедей (</w:t>
      </w:r>
      <w:hyperlink r:id="rId161">
        <w:r>
          <w:rPr>
            <w:lang w:val="ru_RU" w:bidi="ru_RU"/>
          </w:rPr>
          <w:rPr>
            <w:color w:val="0000EE"/>
            <w:u w:val="single"/>
          </w:rPr>
          <w:t>5:6–21</w:t>
        </w:r>
      </w:hyperlink>
      <w:r>
        <w:rPr>
          <w:lang w:val="ru_RU" w:bidi="ru_RU"/>
        </w:rPr>
        <w:t>), на которых они основаны. Впервые Моисей дал Десять Заповедей народу Израиля почти сорок лет назад (</w:t>
      </w:r>
      <w:hyperlink r:id="rId196">
        <w:r>
          <w:rPr>
            <w:lang w:val="ru_RU" w:bidi="ru_RU"/>
          </w:rPr>
          <w:rPr>
            <w:color w:val="0000EE"/>
            <w:u w:val="single"/>
          </w:rPr>
          <w:t>Исх.20:2–17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5:1–26:19</w:t>
      </w:r>
      <w:r>
        <w:rPr>
          <w:lang w:val="ru_RU" w:bidi="ru_RU"/>
        </w:rPr>
      </w:r>
    </w:p>
    <w:p>
      <w:pPr/>
      <w:r>
        <w:rPr>
          <w:lang w:val="ru_RU" w:bidi="ru_RU"/>
        </w:rPr>
      </w:r>
      <w:r>
        <w:rPr>
          <w:lang w:val="ru_RU" w:bidi="ru_RU"/>
        </w:rPr>
        <w:t>В этом разделе содержится основная часть документа (т.е. завета), а именно положения и условия. В первом разделе</w:t>
      </w:r>
      <w:r>
        <w:rPr>
          <w:lang w:val="ru_RU" w:bidi="ru_RU"/>
        </w:rPr>
        <w:t xml:space="preserve"> (</w:t>
      </w:r>
      <w:hyperlink r:id="rId197">
        <w:r>
          <w:rPr>
            <w:lang w:val="ru_RU" w:bidi="ru_RU"/>
          </w:rPr>
          <w:rPr>
            <w:color w:val="0000EE"/>
            <w:u w:val="single"/>
          </w:rPr>
          <w:t>5:1–11:32</w:t>
        </w:r>
      </w:hyperlink>
      <w:r>
        <w:rPr>
          <w:lang w:val="ru_RU" w:bidi="ru_RU"/>
        </w:rPr>
        <w:t xml:space="preserve">) излагаются </w:t>
      </w:r>
      <w:r>
        <w:rPr>
          <w:lang w:val="ru_RU" w:bidi="ru_RU"/>
        </w:rPr>
        <w:t xml:space="preserve">основные положения, относящиеся, в частности, к первым двум заповедям </w:t>
      </w:r>
      <w:r>
        <w:rPr>
          <w:lang w:val="ru_RU" w:bidi="ru_RU"/>
        </w:rPr>
        <w:t>(</w:t>
      </w:r>
      <w:hyperlink r:id="rId198">
        <w:r>
          <w:rPr>
            <w:lang w:val="ru_RU" w:bidi="ru_RU"/>
          </w:rPr>
          <w:rPr>
            <w:color w:val="0000EE"/>
            <w:u w:val="single"/>
          </w:rPr>
          <w:t>5:7–10</w:t>
        </w:r>
      </w:hyperlink>
      <w:r>
        <w:rPr>
          <w:lang w:val="ru_RU" w:bidi="ru_RU"/>
        </w:rPr>
        <w:t>). Более частные и второстепенные условия составляют остальную часть раздела.</w:t>
      </w:r>
      <w:r>
        <w:rPr>
          <w:lang w:val="ru_RU" w:bidi="ru_RU"/>
        </w:rPr>
      </w:r>
      <w:r>
        <w:rPr>
          <w:lang w:val="ru_RU" w:bidi="ru_RU"/>
        </w:rPr>
      </w:r>
    </w:p>
    <w:p>
      <w:pPr/>
      <w:r>
        <w:rPr>
          <w:lang w:val="ru_RU" w:bidi="ru_RU"/>
        </w:rPr>
      </w:r>
    </w:p>
    <w:p>
      <w:pPr>
        <w:pStyle w:val="Heading2"/>
      </w:pPr>
      <w:r>
        <w:rPr>
          <w:lang w:val="ru_RU" w:bidi="ru_RU"/>
        </w:rPr>
        <w:t>Второзаконие 5:9</w:t>
      </w:r>
      <w:r>
        <w:rPr>
          <w:lang w:val="ru_RU" w:bidi="ru_RU"/>
        </w:rPr>
      </w:r>
    </w:p>
    <w:p>
      <w:pPr>
        <w:pStyle w:val="ListBullet"/>
        <w:spacing w:line="240" w:lineRule="auto"/>
        <w:ind w:left="720"/>
      </w:pPr>
      <w:r>
        <w:rPr>
          <w:lang w:val="ru_RU" w:bidi="ru_RU"/>
        </w:rPr>
      </w:r>
      <w:r>
        <w:rPr>
          <w:lang w:val="ru_RU" w:bidi="ru_RU"/>
        </w:rP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199">
        <w:r>
          <w:rPr>
            <w:lang w:val="ru_RU" w:bidi="ru_RU"/>
          </w:rPr>
          <w:rPr>
            <w:color w:val="0000EE"/>
            <w:u w:val="single"/>
          </w:rPr>
          <w:t>2Цар.12:10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ненавидящих Меня</w:t>
      </w:r>
      <w:r>
        <w:rPr>
          <w:lang w:val="ru_RU" w:bidi="ru_RU"/>
        </w:rPr>
        <w:t>» — слово «</w:t>
      </w:r>
      <w:r>
        <w:rPr>
          <w:i/>
          <w:lang w:val="ru_RU" w:bidi="ru_RU"/>
        </w:rPr>
        <w:t>ненавидеть</w:t>
      </w:r>
      <w:r>
        <w:rPr>
          <w:lang w:val="ru_RU" w:bidi="ru_RU"/>
        </w:rPr>
        <w:t>» здесь означает именно отвержение и разрыв отношений, а не просто некое горькое или враждебное чувство.</w:t>
      </w:r>
      <w:r>
        <w:rPr>
          <w:lang w:val="ru_RU" w:bidi="ru_RU"/>
        </w:rPr>
      </w:r>
      <w:r>
        <w:rPr>
          <w:lang w:val="ru_RU" w:bidi="ru_RU"/>
        </w:rPr>
      </w:r>
    </w:p>
    <w:p>
      <w:pPr/>
      <w:r>
        <w:rPr>
          <w:lang w:val="ru_RU" w:bidi="ru_RU"/>
        </w:rPr>
      </w:r>
    </w:p>
    <w:p>
      <w:pPr>
        <w:pStyle w:val="Heading2"/>
      </w:pPr>
      <w:r>
        <w:rPr>
          <w:lang w:val="ru_RU" w:bidi="ru_RU"/>
        </w:rPr>
        <w:t>Второзаконие 5:10</w:t>
      </w:r>
      <w:r>
        <w:rPr>
          <w:lang w:val="ru_RU" w:bidi="ru_RU"/>
        </w:rPr>
      </w:r>
    </w:p>
    <w:p>
      <w:pPr/>
      <w:r>
        <w:rPr>
          <w:lang w:val="ru_RU" w:bidi="ru_RU"/>
        </w:rPr>
      </w:r>
      <w:r>
        <w:rPr>
          <w:lang w:val="ru_RU" w:bidi="ru_RU"/>
        </w:rPr>
        <w:t>«</w:t>
      </w:r>
      <w:r>
        <w:rPr>
          <w:lang w:val="ru_RU" w:bidi="ru_RU"/>
        </w:rPr>
        <w:t>Любящим Меня</w:t>
      </w:r>
      <w:r>
        <w:rPr>
          <w:lang w:val="ru_RU" w:bidi="ru_RU"/>
        </w:rPr>
        <w:t>» — это те, кто принимают Господа, не испытывают к Нему ненависть и не отвергают Его.</w:t>
      </w:r>
      <w:r>
        <w:rPr>
          <w:lang w:val="ru_RU" w:bidi="ru_RU"/>
        </w:rPr>
      </w:r>
      <w:r>
        <w:rPr>
          <w:lang w:val="ru_RU" w:bidi="ru_RU"/>
        </w:rPr>
      </w:r>
    </w:p>
    <w:p>
      <w:pPr/>
      <w:r>
        <w:rPr>
          <w:lang w:val="ru_RU" w:bidi="ru_RU"/>
        </w:rPr>
      </w:r>
    </w:p>
    <w:p>
      <w:pPr>
        <w:pStyle w:val="Heading2"/>
      </w:pPr>
      <w:r>
        <w:rPr>
          <w:lang w:val="ru_RU" w:bidi="ru_RU"/>
        </w:rPr>
        <w:t>Второзаконие 5:11</w:t>
      </w:r>
      <w:r>
        <w:rPr>
          <w:lang w:val="ru_RU" w:bidi="ru_RU"/>
        </w:rPr>
      </w:r>
    </w:p>
    <w:p>
      <w:pPr/>
      <w:r>
        <w:rPr>
          <w:lang w:val="ru_RU" w:bidi="ru_RU"/>
        </w:rPr>
      </w:r>
      <w:r>
        <w:rPr>
          <w:lang w:val="ru_RU" w:bidi="ru_RU"/>
        </w:rP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Pr>
          <w:lang w:val="ru_RU" w:bidi="ru_RU"/>
        </w:rPr>
      </w:r>
      <w:r>
        <w:rPr>
          <w:lang w:val="ru_RU" w:bidi="ru_RU"/>
        </w:rPr>
      </w:r>
    </w:p>
    <w:p>
      <w:pPr/>
      <w:r>
        <w:rPr>
          <w:lang w:val="ru_RU" w:bidi="ru_RU"/>
        </w:rPr>
      </w:r>
    </w:p>
    <w:p>
      <w:pPr>
        <w:pStyle w:val="Heading2"/>
      </w:pPr>
      <w:r>
        <w:rPr>
          <w:lang w:val="ru_RU" w:bidi="ru_RU"/>
        </w:rPr>
        <w:t>Второзаконие 5:12</w:t>
      </w:r>
      <w:r>
        <w:rPr>
          <w:lang w:val="ru_RU" w:bidi="ru_RU"/>
        </w:rPr>
      </w:r>
    </w:p>
    <w:p>
      <w:pPr/>
      <w:r>
        <w:rPr>
          <w:lang w:val="ru_RU" w:bidi="ru_RU"/>
        </w:rPr>
      </w:r>
      <w:r>
        <w:rPr>
          <w:lang w:val="ru_RU" w:bidi="ru_RU"/>
        </w:rPr>
        <w:t>«</w:t>
      </w:r>
      <w:r>
        <w:rPr>
          <w:lang w:val="ru_RU" w:bidi="ru_RU"/>
        </w:rPr>
        <w:t>Свято хранить его</w:t>
      </w:r>
      <w:r>
        <w:rPr>
          <w:lang w:val="ru_RU" w:bidi="ru_RU"/>
        </w:rPr>
        <w:t>» — из всех дней года выделялись определённые святые дни, которым придавалось особое значение. В день субботы</w:t>
      </w:r>
      <w:r>
        <w:rPr>
          <w:i/>
          <w:lang w:val="ru_RU" w:bidi="ru_RU"/>
        </w:rPr>
        <w:t>,</w:t>
      </w:r>
      <w:r>
        <w:rPr>
          <w:lang w:val="ru_RU" w:bidi="ru_RU"/>
        </w:rPr>
        <w:t xml:space="preserve"> община прекращала работать и поклонялась Господу (ср. </w:t>
      </w:r>
      <w:hyperlink r:id="rId200">
        <w:r>
          <w:rPr>
            <w:lang w:val="ru_RU" w:bidi="ru_RU"/>
          </w:rPr>
          <w:rPr>
            <w:color w:val="0000EE"/>
            <w:u w:val="single"/>
          </w:rPr>
          <w:t>1Кор.16:2</w:t>
        </w:r>
      </w:hyperlink>
      <w:r>
        <w:rPr>
          <w:lang w:val="ru_RU" w:bidi="ru_RU"/>
        </w:rPr>
        <w:t xml:space="preserve">; </w:t>
      </w:r>
      <w:hyperlink r:id="rId201">
        <w:r>
          <w:rPr>
            <w:lang w:val="ru_RU" w:bidi="ru_RU"/>
          </w:rPr>
          <w:rPr>
            <w:color w:val="0000EE"/>
            <w:u w:val="single"/>
          </w:rPr>
          <w:t>Евр.10:25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5:15</w:t>
      </w:r>
      <w:r>
        <w:rPr>
          <w:lang w:val="ru_RU" w:bidi="ru_RU"/>
        </w:rPr>
      </w:r>
    </w:p>
    <w:p>
      <w:pPr/>
      <w:r>
        <w:rPr>
          <w:lang w:val="ru_RU" w:bidi="ru_RU"/>
        </w:rPr>
      </w:r>
      <w:r>
        <w:rPr>
          <w:lang w:val="ru_RU" w:bidi="ru_RU"/>
        </w:rPr>
        <w:t>«... п</w:t>
      </w:r>
      <w:r>
        <w:rPr>
          <w:lang w:val="ru_RU" w:bidi="ru_RU"/>
        </w:rPr>
        <w:t>отому</w:t>
      </w:r>
      <w:r>
        <w:rPr>
          <w:lang w:val="ru_RU" w:bidi="ru_RU"/>
        </w:rPr>
        <w:t>» — Бог повелел Израилю соблюдать день покоя, чтобы всегда помнить, что Бог прекратил свою работу по сотворению мира на седьмой день (</w:t>
      </w:r>
      <w:hyperlink r:id="rId202">
        <w:r>
          <w:rPr>
            <w:lang w:val="ru_RU" w:bidi="ru_RU"/>
          </w:rPr>
          <w:rPr>
            <w:color w:val="0000EE"/>
            <w:u w:val="single"/>
          </w:rPr>
          <w:t>Исх.20:11</w:t>
        </w:r>
      </w:hyperlink>
      <w:r>
        <w:rPr>
          <w:lang w:val="ru_RU" w:bidi="ru_RU"/>
        </w:rP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rPr>
          <w:lang w:val="ru_RU" w:bidi="ru_RU"/>
        </w:rPr>
        <w:t>Учебные заметки к Откр.1:10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w:t>
      </w:r>
      <w:r>
        <w:rPr>
          <w:lang w:val="ru_RU" w:bidi="ru_RU"/>
        </w:rPr>
      </w:r>
    </w:p>
    <w:p>
      <w:pPr/>
      <w:r>
        <w:rPr>
          <w:lang w:val="ru_RU" w:bidi="ru_RU"/>
        </w:rPr>
      </w:r>
      <w:r>
        <w:rPr>
          <w:lang w:val="ru_RU" w:bidi="ru_RU"/>
        </w:rPr>
        <w:t>«</w:t>
      </w:r>
      <w:r>
        <w:rPr>
          <w:lang w:val="ru_RU" w:bidi="ru_RU"/>
        </w:rPr>
        <w:t>Почитай</w:t>
      </w:r>
      <w:r>
        <w:rPr>
          <w:lang w:val="ru_RU" w:bidi="ru_RU"/>
        </w:rP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3">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5:16–20</w:t>
      </w:r>
      <w:r>
        <w:rPr>
          <w:lang w:val="ru_RU" w:bidi="ru_RU"/>
        </w:rPr>
      </w:r>
    </w:p>
    <w:p>
      <w:pPr/>
      <w:r>
        <w:rPr>
          <w:lang w:val="ru_RU" w:bidi="ru_RU"/>
        </w:rPr>
      </w:r>
      <w:r>
        <w:rPr>
          <w:lang w:val="ru_RU" w:bidi="ru_RU"/>
        </w:rPr>
        <w:t>Иисус процитировал эти пять заповедей в ответ на вопрос: «Какие заповеди нужно соблюдать, чтобы войти в жизнь вечную?» (</w:t>
      </w:r>
      <w:hyperlink r:id="rId204">
        <w:r>
          <w:rPr>
            <w:lang w:val="ru_RU" w:bidi="ru_RU"/>
          </w:rPr>
          <w:rPr>
            <w:color w:val="0000EE"/>
            <w:u w:val="single"/>
          </w:rPr>
          <w:t>Мф.19:17–19</w:t>
        </w:r>
      </w:hyperlink>
      <w:r>
        <w:rPr>
          <w:lang w:val="ru_RU" w:bidi="ru_RU"/>
        </w:rPr>
        <w:t xml:space="preserve">; </w:t>
      </w:r>
      <w:hyperlink r:id="rId205">
        <w:r>
          <w:rPr>
            <w:lang w:val="ru_RU" w:bidi="ru_RU"/>
          </w:rPr>
          <w:rPr>
            <w:color w:val="0000EE"/>
            <w:u w:val="single"/>
          </w:rPr>
          <w:t>Мк.10:19</w:t>
        </w:r>
      </w:hyperlink>
      <w:r>
        <w:rPr>
          <w:lang w:val="ru_RU" w:bidi="ru_RU"/>
        </w:rPr>
        <w:t xml:space="preserve">; </w:t>
      </w:r>
      <w:hyperlink r:id="rId206">
        <w:r>
          <w:rPr>
            <w:lang w:val="ru_RU" w:bidi="ru_RU"/>
          </w:rPr>
          <w:rPr>
            <w:color w:val="0000EE"/>
            <w:u w:val="single"/>
          </w:rPr>
          <w:t>Лк.18:20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5:17</w:t>
      </w:r>
      <w:r>
        <w:rPr>
          <w:lang w:val="ru_RU" w:bidi="ru_RU"/>
        </w:rPr>
      </w:r>
    </w:p>
    <w:p>
      <w:pPr/>
      <w:r>
        <w:rPr>
          <w:lang w:val="ru_RU" w:bidi="ru_RU"/>
        </w:rPr>
      </w:r>
      <w:r>
        <w:rPr>
          <w:lang w:val="ru_RU" w:bidi="ru_RU"/>
        </w:rP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7">
        <w:r>
          <w:rPr>
            <w:lang w:val="ru_RU" w:bidi="ru_RU"/>
          </w:rPr>
          <w:rPr>
            <w:color w:val="0000EE"/>
            <w:u w:val="single"/>
          </w:rPr>
          <w:t>Мф.5:21–22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5:18</w:t>
      </w:r>
      <w:r>
        <w:rPr>
          <w:lang w:val="ru_RU" w:bidi="ru_RU"/>
        </w:rPr>
      </w:r>
    </w:p>
    <w:p>
      <w:pPr/>
      <w:r>
        <w:rPr>
          <w:lang w:val="ru_RU" w:bidi="ru_RU"/>
        </w:rPr>
      </w:r>
      <w:r>
        <w:rPr>
          <w:lang w:val="ru_RU" w:bidi="ru_RU"/>
        </w:rPr>
        <w:t>«</w:t>
      </w:r>
      <w:r>
        <w:rPr>
          <w:lang w:val="ru_RU" w:bidi="ru_RU"/>
        </w:rPr>
        <w:t>Не прелюбодействуй</w:t>
      </w:r>
      <w:r>
        <w:rPr>
          <w:lang w:val="ru_RU" w:bidi="ru_RU"/>
        </w:rPr>
        <w:t xml:space="preserve">» — см. учение Иисуса о прелюбодеянии в Нагорной проповеди в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5:21</w:t>
      </w:r>
      <w:r>
        <w:rPr>
          <w:lang w:val="ru_RU" w:bidi="ru_RU"/>
        </w:rPr>
      </w:r>
    </w:p>
    <w:p>
      <w:pPr/>
      <w:r>
        <w:rPr>
          <w:lang w:val="ru_RU" w:bidi="ru_RU"/>
        </w:rPr>
      </w:r>
      <w:r>
        <w:rPr>
          <w:lang w:val="ru_RU" w:bidi="ru_RU"/>
        </w:rPr>
        <w:t>«</w:t>
      </w:r>
      <w:r>
        <w:rPr>
          <w:lang w:val="ru_RU" w:bidi="ru_RU"/>
        </w:rPr>
        <w:t>Не желай</w:t>
      </w:r>
      <w:r>
        <w:rPr>
          <w:lang w:val="ru_RU" w:bidi="ru_RU"/>
        </w:rP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08">
        <w:r>
          <w:rPr>
            <w:lang w:val="ru_RU" w:bidi="ru_RU"/>
          </w:rPr>
          <w:rPr>
            <w:color w:val="0000EE"/>
            <w:u w:val="single"/>
          </w:rPr>
          <w:t>Мф.5:27–28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5:33</w:t>
      </w:r>
      <w:r>
        <w:rPr>
          <w:lang w:val="ru_RU" w:bidi="ru_RU"/>
        </w:rPr>
      </w:r>
    </w:p>
    <w:p>
      <w:pPr/>
      <w:r>
        <w:rPr>
          <w:lang w:val="ru_RU" w:bidi="ru_RU"/>
        </w:rPr>
      </w:r>
      <w:r>
        <w:rPr>
          <w:lang w:val="ru_RU" w:bidi="ru_RU"/>
        </w:rPr>
        <w:t>«</w:t>
      </w:r>
      <w:r>
        <w:rPr>
          <w:lang w:val="ru_RU" w:bidi="ru_RU"/>
        </w:rPr>
        <w:t>Ходите по тому пути</w:t>
      </w:r>
      <w:r>
        <w:rPr>
          <w:lang w:val="ru_RU" w:bidi="ru_RU"/>
        </w:rP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Pr>
          <w:lang w:val="ru_RU" w:bidi="ru_RU"/>
        </w:rPr>
      </w:r>
      <w:r>
        <w:rPr>
          <w:lang w:val="ru_RU" w:bidi="ru_RU"/>
        </w:rPr>
      </w:r>
    </w:p>
    <w:p>
      <w:pPr/>
      <w:r>
        <w:rPr>
          <w:lang w:val="ru_RU" w:bidi="ru_RU"/>
        </w:rPr>
      </w:r>
    </w:p>
    <w:p>
      <w:pPr>
        <w:pStyle w:val="Heading2"/>
      </w:pPr>
      <w:r>
        <w:rPr>
          <w:lang w:val="ru_RU" w:bidi="ru_RU"/>
        </w:rPr>
        <w:t>Второзаконие 6:1</w:t>
      </w:r>
      <w:r>
        <w:rPr>
          <w:lang w:val="ru_RU" w:bidi="ru_RU"/>
        </w:rPr>
      </w:r>
    </w:p>
    <w:p>
      <w:pPr/>
      <w:r>
        <w:rPr>
          <w:lang w:val="ru_RU" w:bidi="ru_RU"/>
        </w:rPr>
      </w:r>
      <w:r>
        <w:rPr>
          <w:lang w:val="ru_RU" w:bidi="ru_RU"/>
        </w:rPr>
        <w:t>Моисей добавил слово «заповеди» к постановлениям и законам</w:t>
      </w:r>
      <w:r>
        <w:rPr>
          <w:i/>
          <w:lang w:val="ru_RU" w:bidi="ru_RU"/>
        </w:rPr>
        <w:t>,</w:t>
      </w:r>
      <w:r>
        <w:rPr>
          <w:lang w:val="ru_RU" w:bidi="ru_RU"/>
        </w:rPr>
        <w:t xml:space="preserve"> это обычная формулировка для условий завета (см. </w:t>
      </w:r>
      <w:hyperlink r:id="rId209">
        <w:r>
          <w:rPr>
            <w:lang w:val="ru_RU" w:bidi="ru_RU"/>
          </w:rPr>
          <w:rPr>
            <w:color w:val="0000EE"/>
            <w:u w:val="single"/>
          </w:rPr>
          <w:t>4:1</w:t>
        </w:r>
      </w:hyperlink>
      <w:r>
        <w:rPr>
          <w:lang w:val="ru_RU" w:bidi="ru_RU"/>
        </w:rPr>
        <w:t xml:space="preserve">; </w:t>
      </w:r>
      <w:hyperlink r:id="rId146">
        <w:r>
          <w:rPr>
            <w:lang w:val="ru_RU" w:bidi="ru_RU"/>
          </w:rPr>
          <w:rPr>
            <w:color w:val="0000EE"/>
            <w:u w:val="single"/>
          </w:rPr>
          <w:t>5:1</w:t>
        </w:r>
      </w:hyperlink>
      <w:r>
        <w:rPr>
          <w:lang w:val="ru_RU" w:bidi="ru_RU"/>
        </w:rPr>
        <w:t xml:space="preserve">). </w:t>
      </w:r>
      <w:r>
        <w:rPr>
          <w:i/>
          <w:lang w:val="ru_RU" w:bidi="ru_RU"/>
        </w:rPr>
        <w:t>Заповеди</w:t>
      </w:r>
      <w:r>
        <w:rPr>
          <w:lang w:val="ru_RU" w:bidi="ru_RU"/>
        </w:rPr>
        <w:t xml:space="preserve"> — данное слово обобщает все изложенные наставления.</w:t>
      </w:r>
      <w:r>
        <w:rPr>
          <w:lang w:val="ru_RU" w:bidi="ru_RU"/>
        </w:rPr>
      </w:r>
      <w:r>
        <w:rPr>
          <w:lang w:val="ru_RU" w:bidi="ru_RU"/>
        </w:rPr>
      </w:r>
    </w:p>
    <w:p>
      <w:pPr/>
      <w:r>
        <w:rPr>
          <w:lang w:val="ru_RU" w:bidi="ru_RU"/>
        </w:rPr>
      </w:r>
    </w:p>
    <w:p>
      <w:pPr>
        <w:pStyle w:val="Heading2"/>
      </w:pPr>
      <w:r>
        <w:rPr>
          <w:lang w:val="ru_RU" w:bidi="ru_RU"/>
        </w:rPr>
        <w:t>Второзаконие 6:1–25</w:t>
      </w:r>
      <w:r>
        <w:rPr>
          <w:lang w:val="ru_RU" w:bidi="ru_RU"/>
        </w:rPr>
      </w:r>
    </w:p>
    <w:p>
      <w:pPr/>
      <w:r>
        <w:rPr>
          <w:lang w:val="ru_RU" w:bidi="ru_RU"/>
        </w:rPr>
      </w:r>
      <w:r>
        <w:rPr>
          <w:lang w:val="ru_RU" w:bidi="ru_RU"/>
        </w:rPr>
        <w:t>В этом отрывке Моисей объясняет, каким образом необходимо выполнять все повеления и передавать их будущим поколениям.</w:t>
      </w:r>
      <w:r>
        <w:rPr>
          <w:lang w:val="ru_RU" w:bidi="ru_RU"/>
        </w:rPr>
      </w:r>
      <w:r>
        <w:rPr>
          <w:lang w:val="ru_RU" w:bidi="ru_RU"/>
        </w:rPr>
      </w:r>
    </w:p>
    <w:p>
      <w:pPr/>
      <w:r>
        <w:rPr>
          <w:lang w:val="ru_RU" w:bidi="ru_RU"/>
        </w:rPr>
      </w:r>
    </w:p>
    <w:p>
      <w:pPr>
        <w:pStyle w:val="Heading2"/>
      </w:pPr>
      <w:r>
        <w:rPr>
          <w:lang w:val="ru_RU" w:bidi="ru_RU"/>
        </w:rPr>
        <w:t>Второзаконие 6:2</w:t>
      </w:r>
      <w:r>
        <w:rPr>
          <w:lang w:val="ru_RU" w:bidi="ru_RU"/>
        </w:rPr>
      </w:r>
    </w:p>
    <w:p>
      <w:pPr/>
      <w:r>
        <w:rPr>
          <w:lang w:val="ru_RU" w:bidi="ru_RU"/>
        </w:rPr>
      </w:r>
      <w:r>
        <w:rPr>
          <w:lang w:val="ru_RU" w:bidi="ru_RU"/>
        </w:rPr>
        <w:t xml:space="preserve">Народ должен бояться Бога — относиться к Нему с уважением и почтением, — потому что видел Его устрашающие силу и славу (см. </w:t>
      </w:r>
      <w:hyperlink r:id="rId210">
        <w:r>
          <w:rPr>
            <w:lang w:val="ru_RU" w:bidi="ru_RU"/>
          </w:rPr>
          <w:rPr>
            <w:color w:val="0000EE"/>
            <w:u w:val="single"/>
          </w:rPr>
          <w:t xml:space="preserve">4:10 </w:t>
        </w:r>
      </w:hyperlink>
      <w:r>
        <w:rPr>
          <w:lang w:val="ru_RU" w:bidi="ru_RU"/>
        </w:rPr>
        <w:t xml:space="preserve">и </w:t>
      </w:r>
      <w:r>
        <w:rPr>
          <w:lang w:val="ru_RU" w:bidi="ru_RU"/>
        </w:rPr>
        <w:t>Учебные заметки к 7:21</w:t>
      </w:r>
      <w:r>
        <w:rPr>
          <w:lang w:val="ru_RU" w:bidi="ru_RU"/>
        </w:rPr>
        <w:t xml:space="preserve">; </w:t>
      </w:r>
      <w:r>
        <w:rPr>
          <w:lang w:val="ru_RU" w:bidi="ru_RU"/>
        </w:rPr>
        <w:t>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6:3</w:t>
      </w:r>
      <w:r>
        <w:rPr>
          <w:lang w:val="ru_RU" w:bidi="ru_RU"/>
        </w:rPr>
      </w:r>
    </w:p>
    <w:p>
      <w:pPr/>
      <w:r>
        <w:rPr>
          <w:lang w:val="ru_RU" w:bidi="ru_RU"/>
        </w:rPr>
      </w:r>
      <w:r>
        <w:rPr>
          <w:lang w:val="ru_RU" w:bidi="ru_RU"/>
        </w:rPr>
        <w:t>«Молоко и мёд</w:t>
      </w:r>
      <w:r>
        <w:rPr>
          <w:lang w:val="ru_RU" w:bidi="ru_RU"/>
        </w:rP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1">
        <w:r>
          <w:rPr>
            <w:lang w:val="ru_RU" w:bidi="ru_RU"/>
          </w:rPr>
          <w:rPr>
            <w:color w:val="0000EE"/>
            <w:u w:val="single"/>
          </w:rPr>
          <w:t>Исх.3:8</w:t>
        </w:r>
      </w:hyperlink>
      <w:r>
        <w:rPr>
          <w:lang w:val="ru_RU" w:bidi="ru_RU"/>
        </w:rPr>
        <w:t>,</w:t>
      </w:r>
      <w:hyperlink r:id="rId212">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w:t>
      </w:r>
      <w:r>
        <w:rPr>
          <w:lang w:val="ru_RU" w:bidi="ru_RU"/>
        </w:rPr>
      </w:r>
    </w:p>
    <w:p>
      <w:pPr/>
      <w:r>
        <w:rPr>
          <w:lang w:val="ru_RU" w:bidi="ru_RU"/>
        </w:rPr>
      </w:r>
      <w:r>
        <w:rPr>
          <w:lang w:val="ru_RU" w:bidi="ru_RU"/>
        </w:rPr>
        <w:t>«</w:t>
      </w:r>
      <w:r>
        <w:rPr>
          <w:lang w:val="ru_RU" w:bidi="ru_RU"/>
        </w:rPr>
        <w:t>Господь, Бог наш, Господь един есть</w:t>
      </w:r>
      <w:r>
        <w:rPr>
          <w:lang w:val="ru_RU" w:bidi="ru_RU"/>
        </w:rPr>
        <w:t>» — только Бог достоин поклонения (</w:t>
      </w:r>
      <w:hyperlink r:id="rId21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6:4–5</w:t>
      </w:r>
      <w:r>
        <w:rPr>
          <w:lang w:val="ru_RU" w:bidi="ru_RU"/>
        </w:rPr>
      </w:r>
    </w:p>
    <w:p>
      <w:pPr/>
      <w:r>
        <w:rPr>
          <w:lang w:val="ru_RU" w:bidi="ru_RU"/>
        </w:rPr>
      </w:r>
      <w:r>
        <w:rPr>
          <w:lang w:val="ru_RU" w:bidi="ru_RU"/>
        </w:rPr>
        <w:t xml:space="preserve">«Слушай» (евр. «шма») — </w:t>
      </w:r>
      <w:r>
        <w:rPr>
          <w:lang w:val="ru_RU" w:bidi="ru_RU"/>
        </w:rPr>
        <w:t>это фундаментальное изложение веры Израиля. Иисус назвал эти стихи величайшей из заповедей</w:t>
      </w:r>
      <w:r>
        <w:rPr>
          <w:lang w:val="ru_RU" w:bidi="ru_RU"/>
        </w:rPr>
        <w:t xml:space="preserve"> (</w:t>
      </w:r>
      <w:hyperlink r:id="rId214">
        <w:r>
          <w:rPr>
            <w:lang w:val="ru_RU" w:bidi="ru_RU"/>
          </w:rPr>
          <w:rPr>
            <w:color w:val="0000EE"/>
            <w:u w:val="single"/>
          </w:rPr>
          <w:t>Мф.22:34–39</w:t>
        </w:r>
      </w:hyperlink>
      <w:r>
        <w:rPr>
          <w:lang w:val="ru_RU" w:bidi="ru_RU"/>
        </w:rPr>
        <w:t xml:space="preserve">; </w:t>
      </w:r>
      <w:hyperlink r:id="rId215">
        <w:r>
          <w:rPr>
            <w:lang w:val="ru_RU" w:bidi="ru_RU"/>
          </w:rPr>
          <w:rPr>
            <w:color w:val="0000EE"/>
            <w:u w:val="single"/>
          </w:rPr>
          <w:t>Мк.12:28–31</w:t>
        </w:r>
      </w:hyperlink>
      <w:r>
        <w:rPr>
          <w:lang w:val="ru_RU" w:bidi="ru_RU"/>
        </w:rPr>
        <w:t xml:space="preserve">; </w:t>
      </w:r>
      <w:hyperlink r:id="rId216">
        <w:r>
          <w:rPr>
            <w:lang w:val="ru_RU" w:bidi="ru_RU"/>
          </w:rPr>
          <w:rPr>
            <w:color w:val="0000EE"/>
            <w:u w:val="single"/>
          </w:rPr>
          <w:t>Лк.10:25–28</w:t>
        </w:r>
      </w:hyperlink>
      <w:r>
        <w:rPr>
          <w:lang w:val="ru_RU" w:bidi="ru_RU"/>
        </w:rPr>
        <w:t>), это мнение разделяют как древний, так и современный иудаизм. Раввин Гиллель (</w:t>
      </w:r>
      <w:r>
        <w:rPr>
          <w:lang w:val="ru_RU" w:bidi="ru_RU"/>
        </w:rPr>
        <w:t>I в. до н.э.</w:t>
      </w:r>
      <w:r>
        <w:rPr>
          <w:lang w:val="ru_RU" w:bidi="ru_RU"/>
        </w:rPr>
        <w:t xml:space="preserve">) говорил о </w:t>
      </w:r>
      <w:r>
        <w:rPr>
          <w:i/>
          <w:lang w:val="ru_RU" w:bidi="ru_RU"/>
        </w:rPr>
        <w:t>Шма</w:t>
      </w:r>
      <w:r>
        <w:rPr>
          <w:lang w:val="ru_RU" w:bidi="ru_RU"/>
        </w:rPr>
        <w:t xml:space="preserve"> как о центральной теологической идее еврейской Библии (Ветхого Завета), называя всё остальное лишь комментариями.</w:t>
      </w:r>
      <w:r>
        <w:rPr>
          <w:lang w:val="ru_RU" w:bidi="ru_RU"/>
        </w:rPr>
      </w:r>
      <w:r>
        <w:rPr>
          <w:lang w:val="ru_RU" w:bidi="ru_RU"/>
        </w:rPr>
      </w:r>
    </w:p>
    <w:p>
      <w:pPr/>
      <w:r>
        <w:rPr>
          <w:lang w:val="ru_RU" w:bidi="ru_RU"/>
        </w:rPr>
      </w:r>
    </w:p>
    <w:p>
      <w:pPr>
        <w:pStyle w:val="Heading2"/>
      </w:pPr>
      <w:r>
        <w:rPr>
          <w:lang w:val="ru_RU" w:bidi="ru_RU"/>
        </w:rPr>
        <w:t>Второзаконие 6:5</w:t>
      </w:r>
      <w:r>
        <w:rPr>
          <w:lang w:val="ru_RU" w:bidi="ru_RU"/>
        </w:rPr>
      </w:r>
    </w:p>
    <w:p>
      <w:pPr/>
      <w:r>
        <w:rPr>
          <w:lang w:val="ru_RU" w:bidi="ru_RU"/>
        </w:rPr>
      </w:r>
      <w:r>
        <w:rPr>
          <w:lang w:val="ru_RU" w:bidi="ru_RU"/>
        </w:rPr>
        <w:t>«</w:t>
      </w:r>
      <w:r>
        <w:rPr>
          <w:lang w:val="ru_RU" w:bidi="ru_RU"/>
        </w:rPr>
        <w:t>Люби Господа</w:t>
      </w:r>
      <w:r>
        <w:rPr>
          <w:lang w:val="ru_RU" w:bidi="ru_RU"/>
        </w:rPr>
        <w:t xml:space="preserve">» — см. </w:t>
      </w:r>
      <w:r>
        <w:rPr>
          <w:lang w:val="ru_RU" w:bidi="ru_RU"/>
        </w:rPr>
        <w:t>Учебные заметки к Иис.Нав.23:11</w:t>
      </w:r>
      <w:r>
        <w:rPr>
          <w:lang w:val="ru_RU" w:bidi="ru_RU"/>
        </w:rPr>
        <w:t xml:space="preserve">. </w:t>
      </w:r>
    </w:p>
    <w:p>
      <w:pPr>
        <w:pStyle w:val="ListBullet"/>
        <w:spacing w:line="240" w:lineRule="auto"/>
        <w:ind w:left="720"/>
      </w:pPr>
      <w:r>
        <w:rPr>
          <w:lang w:val="ru_RU" w:bidi="ru_RU"/>
        </w:rPr>
      </w:r>
      <w:r>
        <w:rPr>
          <w:lang w:val="ru_RU" w:bidi="ru_RU"/>
        </w:rP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7">
        <w:r>
          <w:rPr>
            <w:lang w:val="ru_RU" w:bidi="ru_RU"/>
          </w:rPr>
          <w:rPr>
            <w:color w:val="0000EE"/>
            <w:u w:val="single"/>
          </w:rPr>
          <w:t>Мф.22:37</w:t>
        </w:r>
      </w:hyperlink>
      <w:r>
        <w:rPr>
          <w:lang w:val="ru_RU" w:bidi="ru_RU"/>
        </w:rPr>
        <w:t xml:space="preserve">; </w:t>
      </w:r>
      <w:hyperlink r:id="rId218">
        <w:r>
          <w:rPr>
            <w:lang w:val="ru_RU" w:bidi="ru_RU"/>
          </w:rPr>
          <w:rPr>
            <w:color w:val="0000EE"/>
            <w:u w:val="single"/>
          </w:rPr>
          <w:t>Мк.12:30</w:t>
        </w:r>
      </w:hyperlink>
      <w:r>
        <w:rPr>
          <w:lang w:val="ru_RU" w:bidi="ru_RU"/>
        </w:rPr>
        <w:t xml:space="preserve">; </w:t>
      </w:r>
      <w:hyperlink r:id="rId219">
        <w:r>
          <w:rPr>
            <w:lang w:val="ru_RU" w:bidi="ru_RU"/>
          </w:rPr>
          <w:rPr>
            <w:color w:val="0000EE"/>
            <w:u w:val="single"/>
          </w:rPr>
          <w:t>Лк.10:27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6:7</w:t>
      </w:r>
      <w:r>
        <w:rPr>
          <w:lang w:val="ru_RU" w:bidi="ru_RU"/>
        </w:rPr>
      </w:r>
    </w:p>
    <w:p>
      <w:pPr/>
      <w:r>
        <w:rPr>
          <w:lang w:val="ru_RU" w:bidi="ru_RU"/>
        </w:rPr>
      </w:r>
      <w:r>
        <w:rPr>
          <w:lang w:val="ru_RU" w:bidi="ru_RU"/>
        </w:rPr>
        <w:t>«</w:t>
      </w:r>
      <w:r>
        <w:rPr>
          <w:lang w:val="ru_RU" w:bidi="ru_RU"/>
        </w:rPr>
        <w:t>Внушай их</w:t>
      </w:r>
      <w:r>
        <w:rPr>
          <w:lang w:val="ru_RU" w:bidi="ru_RU"/>
        </w:rP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lang w:val="ru_RU" w:bidi="ru_RU"/>
        </w:rPr>
        <w:t>Шма</w:t>
      </w:r>
      <w:r>
        <w:rPr>
          <w:lang w:val="ru_RU" w:bidi="ru_RU"/>
        </w:rPr>
        <w:t xml:space="preserve"> должно быть неизгладимо внушено детям через постоянное повторение, чтобы оно никогда не было забыто.</w:t>
      </w:r>
      <w:r>
        <w:rPr>
          <w:lang w:val="ru_RU" w:bidi="ru_RU"/>
        </w:rPr>
      </w:r>
      <w:r>
        <w:rPr>
          <w:lang w:val="ru_RU" w:bidi="ru_RU"/>
        </w:rPr>
      </w:r>
    </w:p>
    <w:p>
      <w:pPr/>
      <w:r>
        <w:rPr>
          <w:lang w:val="ru_RU" w:bidi="ru_RU"/>
        </w:rPr>
      </w:r>
    </w:p>
    <w:p>
      <w:pPr>
        <w:pStyle w:val="Heading2"/>
      </w:pPr>
      <w:r>
        <w:rPr>
          <w:lang w:val="ru_RU" w:bidi="ru_RU"/>
        </w:rPr>
        <w:t>Второзаконие 6:8</w:t>
      </w:r>
      <w:r>
        <w:rPr>
          <w:lang w:val="ru_RU" w:bidi="ru_RU"/>
        </w:rPr>
      </w:r>
    </w:p>
    <w:p>
      <w:pPr>
        <w:pStyle w:val="ListBullet"/>
        <w:spacing w:line="240" w:lineRule="auto"/>
        <w:ind w:left="720"/>
      </w:pPr>
      <w:r>
        <w:rPr>
          <w:lang w:val="ru_RU" w:bidi="ru_RU"/>
        </w:rPr>
      </w:r>
      <w:r>
        <w:rPr>
          <w:lang w:val="ru_RU" w:bidi="ru_RU"/>
        </w:rPr>
        <w:t>«</w:t>
      </w:r>
      <w:r>
        <w:rPr>
          <w:lang w:val="ru_RU" w:bidi="ru_RU"/>
        </w:rPr>
        <w:t>Навяжи их</w:t>
      </w:r>
      <w:r>
        <w:rPr>
          <w:lang w:val="ru_RU" w:bidi="ru_RU"/>
        </w:rPr>
        <w:t>» — заповеди Господа (</w:t>
      </w:r>
      <w:hyperlink r:id="rId220">
        <w:r>
          <w:rPr>
            <w:lang w:val="ru_RU" w:bidi="ru_RU"/>
          </w:rPr>
          <w:rPr>
            <w:color w:val="0000EE"/>
            <w:u w:val="single"/>
          </w:rPr>
          <w:t>6:6</w:t>
        </w:r>
      </w:hyperlink>
      <w:r>
        <w:rPr>
          <w:lang w:val="ru_RU" w:bidi="ru_RU"/>
        </w:rP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rPr>
          <w:lang w:val="ru_RU" w:bidi="ru_RU"/>
        </w:rPr>
        <w:t>Учебные заметки к 4:44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Повязкою над глазами</w:t>
      </w:r>
      <w:r>
        <w:rPr>
          <w:lang w:val="ru_RU" w:bidi="ru_RU"/>
        </w:rP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1">
        <w:r>
          <w:rPr>
            <w:lang w:val="ru_RU" w:bidi="ru_RU"/>
          </w:rPr>
          <w:rPr>
            <w:color w:val="0000EE"/>
            <w:u w:val="single"/>
          </w:rPr>
          <w:t>11:18</w:t>
        </w:r>
      </w:hyperlink>
      <w:r>
        <w:rPr>
          <w:lang w:val="ru_RU" w:bidi="ru_RU"/>
        </w:rPr>
        <w:t xml:space="preserve">; </w:t>
      </w:r>
      <w:hyperlink r:id="rId222">
        <w:r>
          <w:rPr>
            <w:lang w:val="ru_RU" w:bidi="ru_RU"/>
          </w:rPr>
          <w:rPr>
            <w:color w:val="0000EE"/>
            <w:u w:val="single"/>
          </w:rPr>
          <w:t>Мф.23:5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6:9</w:t>
      </w:r>
      <w:r>
        <w:rPr>
          <w:lang w:val="ru_RU" w:bidi="ru_RU"/>
        </w:rPr>
      </w:r>
    </w:p>
    <w:p>
      <w:pPr/>
      <w:r>
        <w:rPr>
          <w:lang w:val="ru_RU" w:bidi="ru_RU"/>
        </w:rPr>
      </w:r>
      <w:r>
        <w:rPr>
          <w:lang w:val="ru_RU" w:bidi="ru_RU"/>
        </w:rPr>
        <w:t>«</w:t>
      </w:r>
      <w:r>
        <w:rPr>
          <w:lang w:val="ru_RU" w:bidi="ru_RU"/>
        </w:rPr>
        <w:t>Напиши их на косяках дома</w:t>
      </w:r>
      <w:r>
        <w:rPr>
          <w:lang w:val="ru_RU" w:bidi="ru_RU"/>
        </w:rP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Pr>
          <w:lang w:val="ru_RU" w:bidi="ru_RU"/>
        </w:rPr>
      </w:r>
      <w:r>
        <w:rPr>
          <w:lang w:val="ru_RU" w:bidi="ru_RU"/>
        </w:rPr>
      </w:r>
    </w:p>
    <w:p>
      <w:pPr/>
      <w:r>
        <w:rPr>
          <w:lang w:val="ru_RU" w:bidi="ru_RU"/>
        </w:rPr>
      </w:r>
    </w:p>
    <w:p>
      <w:pPr>
        <w:pStyle w:val="Heading2"/>
      </w:pPr>
      <w:r>
        <w:rPr>
          <w:lang w:val="ru_RU" w:bidi="ru_RU"/>
        </w:rPr>
        <w:t>Второзаконие 6:13</w:t>
      </w:r>
      <w:r>
        <w:rPr>
          <w:lang w:val="ru_RU" w:bidi="ru_RU"/>
        </w:rPr>
      </w:r>
    </w:p>
    <w:p>
      <w:pPr/>
      <w:r>
        <w:rPr>
          <w:lang w:val="ru_RU" w:bidi="ru_RU"/>
        </w:rPr>
      </w:r>
      <w:r>
        <w:rPr>
          <w:lang w:val="ru_RU" w:bidi="ru_RU"/>
        </w:rPr>
        <w:t>Иисус процитировал этот стих, когда был искушаем сатаной (</w:t>
      </w:r>
      <w:hyperlink r:id="rId223">
        <w:r>
          <w:rPr>
            <w:lang w:val="ru_RU" w:bidi="ru_RU"/>
          </w:rPr>
          <w:rPr>
            <w:color w:val="0000EE"/>
            <w:u w:val="single"/>
          </w:rPr>
          <w:t>Мф.4:10</w:t>
        </w:r>
      </w:hyperlink>
      <w:r>
        <w:rPr>
          <w:lang w:val="ru_RU" w:bidi="ru_RU"/>
        </w:rPr>
        <w:t xml:space="preserve">; </w:t>
      </w:r>
      <w:hyperlink r:id="rId224">
        <w:r>
          <w:rPr>
            <w:lang w:val="ru_RU" w:bidi="ru_RU"/>
          </w:rPr>
          <w:rPr>
            <w:color w:val="0000EE"/>
            <w:u w:val="single"/>
          </w:rPr>
          <w:t>Лк.4:8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6:16</w:t>
      </w:r>
      <w:r>
        <w:rPr>
          <w:lang w:val="ru_RU" w:bidi="ru_RU"/>
        </w:rPr>
      </w:r>
    </w:p>
    <w:p>
      <w:pPr/>
      <w:r>
        <w:rPr>
          <w:lang w:val="ru_RU" w:bidi="ru_RU"/>
        </w:rPr>
      </w:r>
      <w:r>
        <w:rPr>
          <w:lang w:val="ru_RU" w:bidi="ru_RU"/>
        </w:rPr>
        <w:t>Когда Израиль шёл через пустыню Син после выхода евреев из Египта, он пришёл в Рефидим. Там не было воды (</w:t>
      </w:r>
      <w:hyperlink r:id="rId225">
        <w:r>
          <w:rPr>
            <w:lang w:val="ru_RU" w:bidi="ru_RU"/>
          </w:rPr>
          <w:rPr>
            <w:color w:val="0000EE"/>
            <w:u w:val="single"/>
          </w:rPr>
          <w:t>Исх.17:1–7</w:t>
        </w:r>
      </w:hyperlink>
      <w:r>
        <w:rPr>
          <w:lang w:val="ru_RU" w:bidi="ru_RU"/>
        </w:rP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6">
        <w:r>
          <w:rPr>
            <w:lang w:val="ru_RU" w:bidi="ru_RU"/>
          </w:rPr>
          <w:rPr>
            <w:color w:val="0000EE"/>
            <w:u w:val="single"/>
          </w:rPr>
          <w:t>Мф.4:7</w:t>
        </w:r>
      </w:hyperlink>
      <w:r>
        <w:rPr>
          <w:lang w:val="ru_RU" w:bidi="ru_RU"/>
        </w:rPr>
        <w:t xml:space="preserve">; </w:t>
      </w:r>
      <w:hyperlink r:id="rId227">
        <w:r>
          <w:rPr>
            <w:lang w:val="ru_RU" w:bidi="ru_RU"/>
          </w:rPr>
          <w:rPr>
            <w:color w:val="0000EE"/>
            <w:u w:val="single"/>
          </w:rPr>
          <w:t>Лк.4:12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6:21</w:t>
      </w:r>
      <w:r>
        <w:rPr>
          <w:lang w:val="ru_RU" w:bidi="ru_RU"/>
        </w:rPr>
      </w:r>
    </w:p>
    <w:p>
      <w:pPr/>
      <w:r>
        <w:rPr>
          <w:lang w:val="ru_RU" w:bidi="ru_RU"/>
        </w:rPr>
      </w:r>
      <w:r>
        <w:rPr>
          <w:lang w:val="ru_RU" w:bidi="ru_RU"/>
        </w:rPr>
        <w:t>Фраза «</w:t>
      </w:r>
      <w:r>
        <w:rPr>
          <w:lang w:val="ru_RU" w:bidi="ru_RU"/>
        </w:rPr>
        <w:t>рукою крепкою</w:t>
      </w:r>
      <w:r>
        <w:rPr>
          <w:lang w:val="ru_RU" w:bidi="ru_RU"/>
        </w:rPr>
        <w:t xml:space="preserve">» является антропоморфизмом (см. </w:t>
      </w:r>
      <w:r>
        <w:rPr>
          <w:lang w:val="ru_RU" w:bidi="ru_RU"/>
        </w:rPr>
        <w:t>Учебные заметки к 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6:22</w:t>
      </w:r>
      <w:r>
        <w:rPr>
          <w:lang w:val="ru_RU" w:bidi="ru_RU"/>
        </w:rPr>
      </w:r>
    </w:p>
    <w:p>
      <w:pPr/>
      <w:r>
        <w:rPr>
          <w:lang w:val="ru_RU" w:bidi="ru_RU"/>
        </w:rPr>
      </w:r>
      <w:r>
        <w:rPr>
          <w:lang w:val="ru_RU" w:bidi="ru_RU"/>
        </w:rPr>
        <w:t>Под фразой «з</w:t>
      </w:r>
      <w:r>
        <w:rPr>
          <w:lang w:val="ru_RU" w:bidi="ru_RU"/>
        </w:rPr>
        <w:t>намения и чудеса</w:t>
      </w:r>
      <w:r>
        <w:rPr>
          <w:lang w:val="ru_RU" w:bidi="ru_RU"/>
        </w:rP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28">
        <w:r>
          <w:rPr>
            <w:lang w:val="ru_RU" w:bidi="ru_RU"/>
          </w:rPr>
          <w:rPr>
            <w:color w:val="0000EE"/>
            <w:u w:val="single"/>
          </w:rPr>
          <w:t>Исх.7–12</w:t>
        </w:r>
      </w:hyperlink>
      <w:r>
        <w:rPr>
          <w:lang w:val="ru_RU" w:bidi="ru_RU"/>
        </w:rPr>
        <w:t xml:space="preserve">; см. также </w:t>
      </w:r>
      <w:hyperlink r:id="rId229">
        <w:r>
          <w:rPr>
            <w:lang w:val="ru_RU" w:bidi="ru_RU"/>
          </w:rPr>
          <w:rPr>
            <w:color w:val="0000EE"/>
            <w:u w:val="single"/>
          </w:rPr>
          <w:t>Исх.3:20</w:t>
        </w:r>
      </w:hyperlink>
      <w:r>
        <w:rPr>
          <w:lang w:val="ru_RU" w:bidi="ru_RU"/>
        </w:rPr>
        <w:t xml:space="preserve">; </w:t>
      </w:r>
      <w:hyperlink r:id="rId230">
        <w:r>
          <w:rPr>
            <w:lang w:val="ru_RU" w:bidi="ru_RU"/>
          </w:rPr>
          <w:rPr>
            <w:color w:val="0000EE"/>
            <w:u w:val="single"/>
          </w:rPr>
          <w:t>4:5</w:t>
        </w:r>
      </w:hyperlink>
      <w:r>
        <w:rPr>
          <w:lang w:val="ru_RU" w:bidi="ru_RU"/>
        </w:rPr>
        <w:t xml:space="preserve">; </w:t>
      </w:r>
      <w:hyperlink r:id="rId231">
        <w:r>
          <w:rPr>
            <w:lang w:val="ru_RU" w:bidi="ru_RU"/>
          </w:rPr>
          <w:rPr>
            <w:color w:val="0000EE"/>
            <w:u w:val="single"/>
          </w:rPr>
          <w:t>Иис.Нав.4:23–24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6:25</w:t>
      </w:r>
      <w:r>
        <w:rPr>
          <w:lang w:val="ru_RU" w:bidi="ru_RU"/>
        </w:rPr>
      </w:r>
    </w:p>
    <w:p>
      <w:pPr/>
      <w:r>
        <w:rPr>
          <w:lang w:val="ru_RU" w:bidi="ru_RU"/>
        </w:rPr>
      </w:r>
      <w:r>
        <w:rPr>
          <w:lang w:val="ru_RU" w:bidi="ru_RU"/>
        </w:rPr>
        <w:t>«</w:t>
      </w:r>
      <w:r>
        <w:rPr>
          <w:lang w:val="ru_RU" w:bidi="ru_RU"/>
        </w:rPr>
        <w:t>Праведность, если мы будем стараться исполнять</w:t>
      </w:r>
      <w:r>
        <w:rPr>
          <w:lang w:val="ru_RU" w:bidi="ru_RU"/>
        </w:rPr>
        <w:t xml:space="preserve">» — послушание показывает, что человек уже находится в состоянии праведности — положении перед Богом, достигнутом верой (см. </w:t>
      </w:r>
      <w:hyperlink r:id="rId232">
        <w:r>
          <w:rPr>
            <w:lang w:val="ru_RU" w:bidi="ru_RU"/>
          </w:rPr>
          <w:rPr>
            <w:color w:val="0000EE"/>
            <w:u w:val="single"/>
          </w:rPr>
          <w:t>24:13</w:t>
        </w:r>
      </w:hyperlink>
      <w:r>
        <w:rPr>
          <w:lang w:val="ru_RU" w:bidi="ru_RU"/>
        </w:rPr>
        <w:t xml:space="preserve">; </w:t>
      </w:r>
      <w:hyperlink r:id="rId233">
        <w:r>
          <w:rPr>
            <w:lang w:val="ru_RU" w:bidi="ru_RU"/>
          </w:rPr>
          <w:rPr>
            <w:color w:val="0000EE"/>
            <w:u w:val="single"/>
          </w:rPr>
          <w:t>Авв.2:4</w:t>
        </w:r>
      </w:hyperlink>
      <w:r>
        <w:rPr>
          <w:lang w:val="ru_RU" w:bidi="ru_RU"/>
        </w:rPr>
        <w:t xml:space="preserve">; </w:t>
      </w:r>
      <w:hyperlink r:id="rId234">
        <w:r>
          <w:rPr>
            <w:lang w:val="ru_RU" w:bidi="ru_RU"/>
          </w:rPr>
          <w:rPr>
            <w:color w:val="0000EE"/>
            <w:u w:val="single"/>
          </w:rPr>
          <w:t>Рим.1:17</w:t>
        </w:r>
      </w:hyperlink>
      <w:r>
        <w:rPr>
          <w:lang w:val="ru_RU" w:bidi="ru_RU"/>
        </w:rPr>
        <w:t xml:space="preserve">; </w:t>
      </w:r>
      <w:hyperlink r:id="rId235">
        <w:r>
          <w:rPr>
            <w:lang w:val="ru_RU" w:bidi="ru_RU"/>
          </w:rPr>
          <w:rPr>
            <w:color w:val="0000EE"/>
            <w:u w:val="single"/>
          </w:rPr>
          <w:t>4:1–5</w:t>
        </w:r>
      </w:hyperlink>
      <w:r>
        <w:rPr>
          <w:lang w:val="ru_RU" w:bidi="ru_RU"/>
        </w:rPr>
        <w:t xml:space="preserve">; </w:t>
      </w:r>
      <w:hyperlink r:id="rId236">
        <w:r>
          <w:rPr>
            <w:lang w:val="ru_RU" w:bidi="ru_RU"/>
          </w:rPr>
          <w:rPr>
            <w:color w:val="0000EE"/>
            <w:u w:val="single"/>
          </w:rPr>
          <w:t>Гал.3:6–7</w:t>
        </w:r>
      </w:hyperlink>
      <w:r>
        <w:rPr>
          <w:lang w:val="ru_RU" w:bidi="ru_RU"/>
        </w:rPr>
        <w:t xml:space="preserve">; см. также </w:t>
      </w:r>
      <w:hyperlink r:id="rId237">
        <w:r>
          <w:rPr>
            <w:lang w:val="ru_RU" w:bidi="ru_RU"/>
          </w:rPr>
          <w:rPr>
            <w:color w:val="0000EE"/>
            <w:u w:val="single"/>
          </w:rPr>
          <w:t>Быт.15:6</w:t>
        </w:r>
      </w:hyperlink>
      <w:r>
        <w:rPr>
          <w:lang w:val="ru_RU" w:bidi="ru_RU"/>
        </w:rPr>
        <w:t xml:space="preserve">; </w:t>
      </w:r>
      <w:hyperlink r:id="rId238">
        <w:r>
          <w:rPr>
            <w:lang w:val="ru_RU" w:bidi="ru_RU"/>
          </w:rPr>
          <w:rPr>
            <w:color w:val="0000EE"/>
            <w:u w:val="single"/>
          </w:rPr>
          <w:t>Еф.2:8–9</w:t>
        </w:r>
      </w:hyperlink>
      <w:r>
        <w:rPr>
          <w:lang w:val="ru_RU" w:bidi="ru_RU"/>
        </w:rPr>
        <w:t>). Когда другие народы наблюдали за верностью Израиля завету, они могли справедливо говорить, что Израиль праведен.</w:t>
      </w:r>
      <w:r>
        <w:rPr>
          <w:lang w:val="ru_RU" w:bidi="ru_RU"/>
        </w:rPr>
      </w:r>
      <w:r>
        <w:rPr>
          <w:lang w:val="ru_RU" w:bidi="ru_RU"/>
        </w:rPr>
      </w:r>
    </w:p>
    <w:p>
      <w:pPr/>
      <w:r>
        <w:rPr>
          <w:lang w:val="ru_RU" w:bidi="ru_RU"/>
        </w:rPr>
      </w:r>
    </w:p>
    <w:p>
      <w:pPr>
        <w:pStyle w:val="Heading2"/>
      </w:pPr>
      <w:r>
        <w:rPr>
          <w:lang w:val="ru_RU" w:bidi="ru_RU"/>
        </w:rPr>
        <w:t>Второзаконие 7:1</w:t>
      </w:r>
      <w:r>
        <w:rPr>
          <w:lang w:val="ru_RU" w:bidi="ru_RU"/>
        </w:rPr>
      </w:r>
    </w:p>
    <w:p>
      <w:pPr>
        <w:pStyle w:val="ListBullet"/>
        <w:spacing w:line="240" w:lineRule="auto"/>
        <w:ind w:left="720"/>
      </w:pPr>
      <w:r>
        <w:rPr>
          <w:lang w:val="ru_RU" w:bidi="ru_RU"/>
        </w:rPr>
      </w:r>
      <w:r>
        <w:rPr>
          <w:lang w:val="ru_RU" w:bidi="ru_RU"/>
        </w:rPr>
        <w:t xml:space="preserve">Хеттеи (хетты) </w:t>
      </w:r>
      <w:r>
        <w:rPr>
          <w:lang w:val="ru_RU" w:bidi="ru_RU"/>
        </w:rPr>
        <w:t>были родом из Анатолии</w:t>
      </w:r>
      <w:r>
        <w:rPr>
          <w:lang w:val="ru_RU" w:bidi="ru_RU"/>
        </w:rP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39">
        <w:r>
          <w:rPr>
            <w:lang w:val="ru_RU" w:bidi="ru_RU"/>
          </w:rPr>
          <w:rPr>
            <w:color w:val="0000EE"/>
            <w:u w:val="single"/>
          </w:rPr>
          <w:t>Быт.10:15</w:t>
        </w:r>
      </w:hyperlink>
      <w:r>
        <w:rPr>
          <w:lang w:val="ru_RU" w:bidi="ru_RU"/>
        </w:rPr>
        <w:t xml:space="preserve">; </w:t>
      </w:r>
      <w:hyperlink r:id="rId240">
        <w:r>
          <w:rPr>
            <w:lang w:val="ru_RU" w:bidi="ru_RU"/>
          </w:rPr>
          <w:rPr>
            <w:color w:val="0000EE"/>
            <w:u w:val="single"/>
          </w:rPr>
          <w:t>23:3–20</w:t>
        </w:r>
      </w:hyperlink>
      <w:r>
        <w:rPr>
          <w:lang w:val="ru_RU" w:bidi="ru_RU"/>
        </w:rP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1">
        <w:r>
          <w:rPr>
            <w:lang w:val="ru_RU" w:bidi="ru_RU"/>
          </w:rPr>
          <w:rPr>
            <w:color w:val="0000EE"/>
            <w:u w:val="single"/>
          </w:rPr>
          <w:t>2Цар.11:3</w:t>
        </w:r>
      </w:hyperlink>
      <w:r>
        <w:rPr>
          <w:lang w:val="ru_RU" w:bidi="ru_RU"/>
        </w:rPr>
        <w:t xml:space="preserve">; </w:t>
      </w:r>
      <w:hyperlink r:id="rId242">
        <w:r>
          <w:rPr>
            <w:lang w:val="ru_RU" w:bidi="ru_RU"/>
          </w:rPr>
          <w:rPr>
            <w:color w:val="0000EE"/>
            <w:u w:val="single"/>
          </w:rPr>
          <w:t>23:39</w:t>
        </w:r>
      </w:hyperlink>
      <w:r>
        <w:rPr>
          <w:lang w:val="ru_RU" w:bidi="ru_RU"/>
        </w:rP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Pr>
          <w:lang w:val="ru_RU" w:bidi="ru_RU"/>
        </w:rPr>
      </w:r>
      <w:r>
        <w:rPr>
          <w:lang w:val="ru_RU" w:bidi="ru_RU"/>
        </w:rPr>
        <w:t xml:space="preserve">Гергесеи </w:t>
      </w:r>
      <w:r>
        <w:rPr>
          <w:lang w:val="ru_RU" w:bidi="ru_RU"/>
        </w:rPr>
        <w:t>были неизвестным народом Ханаана (</w:t>
      </w:r>
      <w:hyperlink r:id="rId243">
        <w:r>
          <w:rPr>
            <w:lang w:val="ru_RU" w:bidi="ru_RU"/>
          </w:rPr>
          <w:rPr>
            <w:color w:val="0000EE"/>
            <w:u w:val="single"/>
          </w:rPr>
          <w:t>Быт.10:16–17</w:t>
        </w:r>
      </w:hyperlink>
      <w:r>
        <w:rPr>
          <w:lang w:val="ru_RU" w:bidi="ru_RU"/>
        </w:rPr>
        <w:t>).</w:t>
      </w:r>
    </w:p>
    <w:p>
      <w:pPr>
        <w:pStyle w:val="ListBullet"/>
        <w:spacing w:line="240" w:lineRule="auto"/>
        <w:ind w:left="720"/>
      </w:pPr>
      <w:r>
        <w:rPr>
          <w:lang w:val="ru_RU" w:bidi="ru_RU"/>
        </w:rPr>
      </w:r>
      <w:r>
        <w:rPr>
          <w:lang w:val="ru_RU" w:bidi="ru_RU"/>
        </w:rPr>
        <w:t xml:space="preserve">Аморреи — см. </w:t>
      </w:r>
      <w:r>
        <w:rPr>
          <w:lang w:val="ru_RU" w:bidi="ru_RU"/>
        </w:rPr>
        <w:t>Учебные заметки к Втор.1:4</w:t>
      </w:r>
      <w:r>
        <w:rPr>
          <w:lang w:val="ru_RU" w:bidi="ru_RU"/>
        </w:rPr>
        <w:t>.</w:t>
      </w:r>
    </w:p>
    <w:p>
      <w:pPr>
        <w:pStyle w:val="ListBullet"/>
        <w:spacing w:line="240" w:lineRule="auto"/>
        <w:ind w:left="720"/>
      </w:pPr>
      <w:r>
        <w:rPr>
          <w:lang w:val="ru_RU" w:bidi="ru_RU"/>
        </w:rPr>
      </w:r>
      <w:r>
        <w:rPr>
          <w:lang w:val="ru_RU" w:bidi="ru_RU"/>
        </w:rPr>
        <w:t xml:space="preserve">Хананеи были коренными жителями Ханаана. Их обитание там можно проследить до 3000 г. до н.э. Они происходили от сына Ноя – Хама (см. </w:t>
      </w:r>
      <w:hyperlink r:id="rId244">
        <w:r>
          <w:rPr>
            <w:lang w:val="ru_RU" w:bidi="ru_RU"/>
          </w:rPr>
          <w:rPr>
            <w:color w:val="0000EE"/>
            <w:u w:val="single"/>
          </w:rPr>
          <w:t>Быт.9:18–27</w:t>
        </w:r>
      </w:hyperlink>
      <w:r>
        <w:rPr>
          <w:lang w:val="ru_RU" w:bidi="ru_RU"/>
        </w:rPr>
        <w:t xml:space="preserve">). </w:t>
      </w:r>
    </w:p>
    <w:p>
      <w:pPr>
        <w:pStyle w:val="ListBullet"/>
        <w:spacing w:line="240" w:lineRule="auto"/>
        <w:ind w:left="720"/>
      </w:pPr>
      <w:r>
        <w:rPr>
          <w:lang w:val="ru_RU" w:bidi="ru_RU"/>
        </w:rPr>
      </w:r>
      <w:r>
        <w:rPr>
          <w:lang w:val="ru_RU" w:bidi="ru_RU"/>
        </w:rPr>
        <w:t>Ферезеи не упоминаются в списке народов (</w:t>
      </w:r>
      <w:hyperlink r:id="rId243">
        <w:r>
          <w:rPr>
            <w:lang w:val="ru_RU" w:bidi="ru_RU"/>
          </w:rPr>
          <w:rPr>
            <w:color w:val="0000EE"/>
            <w:u w:val="single"/>
          </w:rPr>
          <w:t>Быт.10:16–17</w:t>
        </w:r>
      </w:hyperlink>
      <w:r>
        <w:rPr>
          <w:lang w:val="ru_RU" w:bidi="ru_RU"/>
        </w:rPr>
        <w:t xml:space="preserve">), поэтому они могли быть не связаны с хананеями. </w:t>
      </w:r>
    </w:p>
    <w:p>
      <w:pPr>
        <w:pStyle w:val="ListBullet"/>
        <w:spacing w:line="240" w:lineRule="auto"/>
        <w:ind w:left="720"/>
      </w:pPr>
      <w:r>
        <w:rPr>
          <w:lang w:val="ru_RU" w:bidi="ru_RU"/>
        </w:rPr>
      </w:r>
      <w:r>
        <w:rPr>
          <w:lang w:val="ru_RU" w:bidi="ru_RU"/>
        </w:rPr>
        <w:t xml:space="preserve">Многие учёные идентифицируют евеев (хивеев) с хорреями (или хурритамив; см. </w:t>
      </w:r>
      <w:r>
        <w:rPr>
          <w:lang w:val="ru_RU" w:bidi="ru_RU"/>
        </w:rPr>
        <w:t>Учебные заметки к Втор.2:1</w:t>
      </w:r>
      <w:r>
        <w:rPr>
          <w:lang w:val="ru_RU" w:bidi="ru_RU"/>
        </w:rPr>
        <w:t xml:space="preserve">), несемитским народом, </w:t>
      </w:r>
      <w:r>
        <w:rPr>
          <w:lang w:val="ru_RU" w:bidi="ru_RU"/>
        </w:rPr>
        <w:t>населявшим</w:t>
      </w:r>
      <w:r>
        <w:rPr>
          <w:lang w:val="ru_RU" w:bidi="ru_RU"/>
        </w:rPr>
        <w:t xml:space="preserve"> Древний Ближний Восток. </w:t>
      </w:r>
    </w:p>
    <w:p>
      <w:pPr>
        <w:pStyle w:val="ListBullet"/>
        <w:spacing w:line="240" w:lineRule="auto"/>
        <w:ind w:left="720"/>
      </w:pPr>
      <w:r>
        <w:rPr>
          <w:lang w:val="ru_RU" w:bidi="ru_RU"/>
        </w:rPr>
      </w:r>
      <w:r>
        <w:rPr>
          <w:lang w:val="ru_RU" w:bidi="ru_RU"/>
        </w:rPr>
        <w:t>Иевусеи были связаны с Иерусалимом (</w:t>
      </w:r>
      <w:hyperlink r:id="rId245">
        <w:r>
          <w:rPr>
            <w:lang w:val="ru_RU" w:bidi="ru_RU"/>
          </w:rPr>
          <w:rPr>
            <w:color w:val="0000EE"/>
            <w:u w:val="single"/>
          </w:rPr>
          <w:t>Суд.1:21</w:t>
        </w:r>
      </w:hyperlink>
      <w:r>
        <w:rPr>
          <w:lang w:val="ru_RU" w:bidi="ru_RU"/>
        </w:rPr>
        <w:t xml:space="preserve">; </w:t>
      </w:r>
      <w:hyperlink r:id="rId246">
        <w:r>
          <w:rPr>
            <w:lang w:val="ru_RU" w:bidi="ru_RU"/>
          </w:rPr>
          <w:rPr>
            <w:color w:val="0000EE"/>
            <w:u w:val="single"/>
          </w:rPr>
          <w:t>2Цар.5:6–8</w:t>
        </w:r>
      </w:hyperlink>
      <w:r>
        <w:rPr>
          <w:lang w:val="ru_RU" w:bidi="ru_RU"/>
        </w:rPr>
        <w:t>). Давид купил участок земли у Орны Иевусеянина, чтобы построить жертвенник (</w:t>
      </w:r>
      <w:hyperlink r:id="rId247">
        <w:r>
          <w:rPr>
            <w:lang w:val="ru_RU" w:bidi="ru_RU"/>
          </w:rPr>
          <w:rPr>
            <w:color w:val="0000EE"/>
            <w:u w:val="single"/>
          </w:rPr>
          <w:t>2Цар.24:15–25</w:t>
        </w:r>
      </w:hyperlink>
      <w:r>
        <w:rPr>
          <w:lang w:val="ru_RU" w:bidi="ru_RU"/>
        </w:rPr>
        <w:t>). На этой территории позже построили Храм (</w:t>
      </w:r>
      <w:hyperlink r:id="rId248">
        <w:r>
          <w:rPr>
            <w:lang w:val="ru_RU" w:bidi="ru_RU"/>
          </w:rPr>
          <w:rPr>
            <w:color w:val="0000EE"/>
            <w:u w:val="single"/>
          </w:rPr>
          <w:t>2Пар.3:1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7:1–26</w:t>
      </w:r>
      <w:r>
        <w:rPr>
          <w:lang w:val="ru_RU" w:bidi="ru_RU"/>
        </w:rPr>
      </w:r>
    </w:p>
    <w:p>
      <w:pPr/>
      <w:r>
        <w:rPr>
          <w:lang w:val="ru_RU" w:bidi="ru_RU"/>
        </w:rPr>
      </w:r>
      <w:r>
        <w:rPr>
          <w:lang w:val="ru_RU" w:bidi="ru_RU"/>
        </w:rPr>
        <w:t xml:space="preserve">Прежде чем Израиль мог поселиться в Земле Обетованной (ср.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необходимо было изгнать народы, уже жившие там. Земля принадлежала Господу, и только Он мог определять, кто должен населять её.</w:t>
      </w:r>
      <w:r>
        <w:rPr>
          <w:lang w:val="ru_RU" w:bidi="ru_RU"/>
        </w:rPr>
      </w:r>
      <w:r>
        <w:rPr>
          <w:lang w:val="ru_RU" w:bidi="ru_RU"/>
        </w:rPr>
      </w:r>
    </w:p>
    <w:p>
      <w:pPr/>
      <w:r>
        <w:rPr>
          <w:lang w:val="ru_RU" w:bidi="ru_RU"/>
        </w:rPr>
      </w:r>
    </w:p>
    <w:p>
      <w:pPr>
        <w:pStyle w:val="Heading2"/>
      </w:pPr>
      <w:r>
        <w:rPr>
          <w:lang w:val="ru_RU" w:bidi="ru_RU"/>
        </w:rPr>
        <w:t>Второзаконие 7:5</w:t>
      </w:r>
      <w:r>
        <w:rPr>
          <w:lang w:val="ru_RU" w:bidi="ru_RU"/>
        </w:rPr>
      </w:r>
    </w:p>
    <w:p>
      <w:pPr>
        <w:pStyle w:val="ListBullet"/>
        <w:spacing w:line="240" w:lineRule="auto"/>
        <w:ind w:left="720"/>
      </w:pPr>
      <w:r>
        <w:rPr>
          <w:lang w:val="ru_RU" w:bidi="ru_RU"/>
        </w:rPr>
      </w:r>
      <w:r>
        <w:rPr>
          <w:lang w:val="ru_RU" w:bidi="ru_RU"/>
        </w:rPr>
        <w:t xml:space="preserve">Высеченные каменные столбы, называемые </w:t>
      </w:r>
      <w:r>
        <w:rPr>
          <w:i/>
          <w:lang w:val="ru_RU" w:bidi="ru_RU"/>
        </w:rPr>
        <w:t>стелами</w:t>
      </w:r>
      <w:r>
        <w:rPr>
          <w:lang w:val="ru_RU" w:bidi="ru_RU"/>
        </w:rP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Pr>
          <w:lang w:val="ru_RU" w:bidi="ru_RU"/>
        </w:rPr>
      </w:r>
      <w:r>
        <w:rPr>
          <w:lang w:val="ru_RU" w:bidi="ru_RU"/>
        </w:rPr>
        <w:t>«</w:t>
      </w:r>
      <w:r>
        <w:rPr>
          <w:lang w:val="ru_RU" w:bidi="ru_RU"/>
        </w:rPr>
        <w:t>Рощи их вырубите</w:t>
      </w:r>
      <w:r>
        <w:rPr>
          <w:lang w:val="ru_RU" w:bidi="ru_RU"/>
        </w:rPr>
        <w:t>» — здесь идёт речь о столбах Ашеры</w:t>
      </w:r>
      <w:r>
        <w:rPr>
          <w:i/>
          <w:lang w:val="ru_RU" w:bidi="ru_RU"/>
        </w:rPr>
        <w:t>.</w:t>
      </w:r>
      <w:r>
        <w:rPr>
          <w:lang w:val="ru_RU" w:bidi="ru_RU"/>
        </w:rP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rPr>
          <w:lang w:val="ru_RU" w:bidi="ru_RU"/>
        </w:rPr>
        <w:t xml:space="preserve">ассоциировавшиеся </w:t>
      </w:r>
      <w:r>
        <w:rPr>
          <w:lang w:val="ru_RU" w:bidi="ru_RU"/>
        </w:rPr>
        <w:t xml:space="preserve">с плодородием (см. </w:t>
      </w:r>
      <w:r>
        <w:rPr>
          <w:lang w:val="ru_RU" w:bidi="ru_RU"/>
        </w:rPr>
        <w:t>Учебные заметки к 12:2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7:6</w:t>
      </w:r>
      <w:r>
        <w:rPr>
          <w:lang w:val="ru_RU" w:bidi="ru_RU"/>
        </w:rPr>
      </w:r>
    </w:p>
    <w:p>
      <w:pPr/>
      <w:r>
        <w:rPr>
          <w:lang w:val="ru_RU" w:bidi="ru_RU"/>
        </w:rPr>
      </w:r>
      <w:r>
        <w:rPr>
          <w:lang w:val="ru_RU" w:bidi="ru_RU"/>
        </w:rP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Pr>
          <w:lang w:val="ru_RU" w:bidi="ru_RU"/>
        </w:rPr>
      </w:r>
      <w:r>
        <w:rPr>
          <w:lang w:val="ru_RU" w:bidi="ru_RU"/>
        </w:rPr>
      </w:r>
    </w:p>
    <w:p>
      <w:pPr/>
      <w:r>
        <w:rPr>
          <w:lang w:val="ru_RU" w:bidi="ru_RU"/>
        </w:rPr>
      </w:r>
    </w:p>
    <w:p>
      <w:pPr>
        <w:pStyle w:val="Heading2"/>
      </w:pPr>
      <w:r>
        <w:rPr>
          <w:lang w:val="ru_RU" w:bidi="ru_RU"/>
        </w:rPr>
        <w:t>Второзаконие 7:9</w:t>
      </w:r>
      <w:r>
        <w:rPr>
          <w:lang w:val="ru_RU" w:bidi="ru_RU"/>
        </w:rPr>
      </w:r>
    </w:p>
    <w:p>
      <w:pPr>
        <w:pStyle w:val="ListBullet"/>
        <w:spacing w:line="240" w:lineRule="auto"/>
        <w:ind w:left="720"/>
      </w:pPr>
      <w:r>
        <w:rPr>
          <w:lang w:val="ru_RU" w:bidi="ru_RU"/>
        </w:rPr>
      </w:r>
      <w:r>
        <w:rPr>
          <w:lang w:val="ru_RU" w:bidi="ru_RU"/>
        </w:rP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7">
        <w:r>
          <w:rPr>
            <w:lang w:val="ru_RU" w:bidi="ru_RU"/>
          </w:rPr>
          <w:rPr>
            <w:color w:val="0000EE"/>
            <w:u w:val="single"/>
          </w:rPr>
          <w:t>Быт.15:6</w:t>
        </w:r>
      </w:hyperlink>
      <w:r>
        <w:rPr>
          <w:lang w:val="ru_RU" w:bidi="ru_RU"/>
        </w:rPr>
        <w:t xml:space="preserve">). </w:t>
      </w:r>
    </w:p>
    <w:p>
      <w:pPr>
        <w:pStyle w:val="ListBullet"/>
        <w:spacing w:line="240" w:lineRule="auto"/>
        <w:ind w:left="720"/>
      </w:pPr>
      <w:r>
        <w:rPr>
          <w:lang w:val="ru_RU" w:bidi="ru_RU"/>
        </w:rPr>
      </w:r>
      <w:r>
        <w:rPr>
          <w:lang w:val="ru_RU" w:bidi="ru_RU"/>
        </w:rPr>
        <w:t>В отличие от людей, которые часто нарушают свои обещания, Господь верно хранит свой завет.</w:t>
      </w:r>
      <w:r>
        <w:rPr>
          <w:lang w:val="ru_RU" w:bidi="ru_RU"/>
        </w:rPr>
      </w:r>
      <w:r>
        <w:rPr>
          <w:lang w:val="ru_RU" w:bidi="ru_RU"/>
        </w:rPr>
      </w:r>
    </w:p>
    <w:p>
      <w:pPr/>
      <w:r>
        <w:rPr>
          <w:lang w:val="ru_RU" w:bidi="ru_RU"/>
        </w:rPr>
      </w:r>
    </w:p>
    <w:p>
      <w:pPr>
        <w:pStyle w:val="Heading2"/>
      </w:pPr>
      <w:r>
        <w:rPr>
          <w:lang w:val="ru_RU" w:bidi="ru_RU"/>
        </w:rPr>
        <w:t>Второзаконие 7:12</w:t>
      </w:r>
      <w:r>
        <w:rPr>
          <w:lang w:val="ru_RU" w:bidi="ru_RU"/>
        </w:rPr>
      </w:r>
    </w:p>
    <w:p>
      <w:pPr/>
      <w:r>
        <w:rPr>
          <w:lang w:val="ru_RU" w:bidi="ru_RU"/>
        </w:rPr>
      </w:r>
      <w:r>
        <w:rPr>
          <w:lang w:val="ru_RU" w:bidi="ru_RU"/>
        </w:rPr>
        <w:t>«</w:t>
      </w:r>
      <w:r>
        <w:rPr>
          <w:lang w:val="ru_RU" w:bidi="ru_RU"/>
        </w:rPr>
        <w:t>Как Он клялся отцам твоим</w:t>
      </w:r>
      <w:r>
        <w:rPr>
          <w:lang w:val="ru_RU" w:bidi="ru_RU"/>
        </w:rPr>
        <w:t xml:space="preserve">» — в завете или договоре стороны завета должны были поклясться соблюдать его условия, так завет считался действующим. </w:t>
      </w:r>
      <w:r>
        <w:rPr>
          <w:lang w:val="ru_RU" w:bidi="ru_RU"/>
        </w:rPr>
        <w:t>Божьи обещания всегда отражают Его характер</w:t>
      </w:r>
      <w:r>
        <w:rPr>
          <w:lang w:val="ru_RU" w:bidi="ru_RU"/>
        </w:rPr>
        <w:t xml:space="preserve"> (</w:t>
      </w:r>
      <w:hyperlink r:id="rId250">
        <w:r>
          <w:rPr>
            <w:lang w:val="ru_RU" w:bidi="ru_RU"/>
          </w:rPr>
          <w:rPr>
            <w:color w:val="0000EE"/>
            <w:u w:val="single"/>
          </w:rPr>
          <w:t>7:9</w:t>
        </w:r>
      </w:hyperlink>
      <w:r>
        <w:rPr>
          <w:lang w:val="ru_RU" w:bidi="ru_RU"/>
        </w:rPr>
        <w:t xml:space="preserve">; </w:t>
      </w:r>
      <w:hyperlink r:id="rId251">
        <w:r>
          <w:rPr>
            <w:lang w:val="ru_RU" w:bidi="ru_RU"/>
          </w:rPr>
          <w:rPr>
            <w:color w:val="0000EE"/>
            <w:u w:val="single"/>
          </w:rPr>
          <w:t>32:4</w:t>
        </w:r>
      </w:hyperlink>
      <w:r>
        <w:rPr>
          <w:lang w:val="ru_RU" w:bidi="ru_RU"/>
        </w:rPr>
        <w:t xml:space="preserve">; </w:t>
      </w:r>
      <w:hyperlink r:id="rId252">
        <w:r>
          <w:rPr>
            <w:lang w:val="ru_RU" w:bidi="ru_RU"/>
          </w:rPr>
          <w:rPr>
            <w:color w:val="0000EE"/>
            <w:u w:val="single"/>
          </w:rPr>
          <w:t>Евр.6:18</w:t>
        </w:r>
      </w:hyperlink>
      <w:r>
        <w:rPr>
          <w:lang w:val="ru_RU" w:bidi="ru_RU"/>
        </w:rPr>
        <w:t xml:space="preserve">; </w:t>
      </w:r>
      <w:hyperlink r:id="rId253">
        <w:r>
          <w:rPr>
            <w:lang w:val="ru_RU" w:bidi="ru_RU"/>
          </w:rPr>
          <w:rPr>
            <w:color w:val="0000EE"/>
            <w:u w:val="single"/>
          </w:rPr>
          <w:t>Иак.1:17</w:t>
        </w:r>
      </w:hyperlink>
      <w:r>
        <w:rPr>
          <w:lang w:val="ru_RU" w:bidi="ru_RU"/>
        </w:rPr>
        <w:t xml:space="preserve">). Исполнив данные патриархам обещания (см. </w:t>
      </w:r>
      <w:hyperlink r:id="rId254">
        <w:r>
          <w:rPr>
            <w:lang w:val="ru_RU" w:bidi="ru_RU"/>
          </w:rPr>
          <w:rPr>
            <w:color w:val="0000EE"/>
            <w:u w:val="single"/>
          </w:rPr>
          <w:t>Быт.22:16</w:t>
        </w:r>
      </w:hyperlink>
      <w:r>
        <w:rPr>
          <w:lang w:val="ru_RU" w:bidi="ru_RU"/>
        </w:rPr>
        <w:t>), Бог выполнил условия завета с Израилем.</w:t>
      </w:r>
      <w:r>
        <w:rPr>
          <w:lang w:val="ru_RU" w:bidi="ru_RU"/>
        </w:rPr>
      </w:r>
      <w:r>
        <w:rPr>
          <w:lang w:val="ru_RU" w:bidi="ru_RU"/>
        </w:rPr>
      </w:r>
    </w:p>
    <w:p>
      <w:pPr/>
      <w:r>
        <w:rPr>
          <w:lang w:val="ru_RU" w:bidi="ru_RU"/>
        </w:rPr>
      </w:r>
    </w:p>
    <w:p>
      <w:pPr>
        <w:pStyle w:val="Heading2"/>
      </w:pPr>
      <w:r>
        <w:rPr>
          <w:lang w:val="ru_RU" w:bidi="ru_RU"/>
        </w:rPr>
        <w:t>Второзаконие 7:15</w:t>
      </w:r>
      <w:r>
        <w:rPr>
          <w:lang w:val="ru_RU" w:bidi="ru_RU"/>
        </w:rPr>
      </w:r>
    </w:p>
    <w:p>
      <w:pPr/>
      <w:r>
        <w:rPr>
          <w:lang w:val="ru_RU" w:bidi="ru_RU"/>
        </w:rPr>
      </w:r>
      <w:r>
        <w:rPr>
          <w:lang w:val="ru_RU" w:bidi="ru_RU"/>
        </w:rPr>
        <w:t>Под фразой «лютые болезни Египетские</w:t>
      </w:r>
      <w:r>
        <w:rPr>
          <w:lang w:val="ru_RU" w:bidi="ru_RU"/>
        </w:rPr>
        <w:t xml:space="preserve">», скорее всего, понимаются десять казней (напр., </w:t>
      </w:r>
      <w:hyperlink r:id="rId255">
        <w:r>
          <w:rPr>
            <w:lang w:val="ru_RU" w:bidi="ru_RU"/>
          </w:rPr>
          <w:rPr>
            <w:color w:val="0000EE"/>
            <w:u w:val="single"/>
          </w:rPr>
          <w:t>Исх.9:9</w:t>
        </w:r>
      </w:hyperlink>
      <w:r>
        <w:rPr>
          <w:lang w:val="ru_RU" w:bidi="ru_RU"/>
        </w:rPr>
        <w:t>) или другие серьёзные заболевания, которые регулярно поражали египтян.</w:t>
      </w:r>
      <w:r>
        <w:rPr>
          <w:lang w:val="ru_RU" w:bidi="ru_RU"/>
        </w:rPr>
      </w:r>
      <w:r>
        <w:rPr>
          <w:lang w:val="ru_RU" w:bidi="ru_RU"/>
        </w:rPr>
      </w:r>
    </w:p>
    <w:p>
      <w:pPr/>
      <w:r>
        <w:rPr>
          <w:lang w:val="ru_RU" w:bidi="ru_RU"/>
        </w:rPr>
      </w:r>
    </w:p>
    <w:p>
      <w:pPr>
        <w:pStyle w:val="Heading2"/>
      </w:pPr>
      <w:r>
        <w:rPr>
          <w:lang w:val="ru_RU" w:bidi="ru_RU"/>
        </w:rPr>
        <w:t>Второзаконие 7:19</w:t>
      </w:r>
      <w:r>
        <w:rPr>
          <w:lang w:val="ru_RU" w:bidi="ru_RU"/>
        </w:rPr>
      </w:r>
    </w:p>
    <w:p>
      <w:pPr/>
      <w:r>
        <w:rPr>
          <w:lang w:val="ru_RU" w:bidi="ru_RU"/>
        </w:rPr>
      </w:r>
      <w:r>
        <w:rPr>
          <w:lang w:val="ru_RU" w:bidi="ru_RU"/>
        </w:rPr>
        <w:t xml:space="preserve">Привычное сочетание слов «знамения» и </w:t>
      </w:r>
      <w:r>
        <w:rPr>
          <w:lang w:val="ru_RU" w:bidi="ru_RU"/>
        </w:rPr>
        <w:t>«</w:t>
      </w:r>
      <w:r>
        <w:rPr>
          <w:lang w:val="ru_RU" w:bidi="ru_RU"/>
        </w:rPr>
        <w:t xml:space="preserve">чудеса» обозначает чудесные деяния, совершенные Богом, чтобы вселить страх в Своих врагов и вызвать </w:t>
      </w:r>
      <w:r>
        <w:rPr>
          <w:lang w:val="ru_RU" w:bidi="ru_RU"/>
        </w:rPr>
        <w:t xml:space="preserve">благоговение и хвалу у Своего народа (см. </w:t>
      </w:r>
      <w:hyperlink r:id="rId256">
        <w:r>
          <w:rPr>
            <w:lang w:val="ru_RU" w:bidi="ru_RU"/>
          </w:rPr>
          <w:rPr>
            <w:color w:val="0000EE"/>
            <w:u w:val="single"/>
          </w:rPr>
          <w:t>6:22</w:t>
        </w:r>
      </w:hyperlink>
      <w:r>
        <w:rPr>
          <w:lang w:val="ru_RU" w:bidi="ru_RU"/>
        </w:rPr>
        <w:t>). О выражении «</w:t>
      </w:r>
      <w:r>
        <w:rPr>
          <w:lang w:val="ru_RU" w:bidi="ru_RU"/>
        </w:rPr>
        <w:t xml:space="preserve">руку крепкую, и мышцу </w:t>
      </w:r>
      <w:r>
        <w:rPr>
          <w:lang w:val="ru_RU" w:bidi="ru_RU"/>
        </w:rPr>
        <w:t>высокую» —</w:t>
      </w:r>
      <w:r>
        <w:rPr>
          <w:lang w:val="ru_RU" w:bidi="ru_RU"/>
        </w:rPr>
        <w:t xml:space="preserve"> </w:t>
      </w:r>
      <w:r>
        <w:rPr>
          <w:lang w:val="ru_RU" w:bidi="ru_RU"/>
        </w:rPr>
        <w:t xml:space="preserve">см. </w:t>
      </w:r>
      <w:r>
        <w:rPr>
          <w:lang w:val="ru_RU" w:bidi="ru_RU"/>
        </w:rPr>
        <w:t>Учебные заметки к 4:34</w:t>
      </w:r>
      <w:r>
        <w:rPr>
          <w:lang w:val="ru_RU" w:bidi="ru_RU"/>
        </w:rPr>
        <w:t xml:space="preserve"> и </w:t>
      </w:r>
      <w:r>
        <w:rPr>
          <w:lang w:val="ru_RU" w:bidi="ru_RU"/>
        </w:rPr>
        <w:t>8:2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7:20</w:t>
      </w:r>
      <w:r>
        <w:rPr>
          <w:lang w:val="ru_RU" w:bidi="ru_RU"/>
        </w:rPr>
      </w:r>
    </w:p>
    <w:p>
      <w:pPr/>
      <w:r>
        <w:rPr>
          <w:lang w:val="ru_RU" w:bidi="ru_RU"/>
        </w:rPr>
      </w:r>
      <w:r>
        <w:rPr>
          <w:lang w:val="ru_RU" w:bidi="ru_RU"/>
        </w:rPr>
        <w:t>«</w:t>
      </w:r>
      <w:r>
        <w:rPr>
          <w:lang w:val="ru_RU" w:bidi="ru_RU"/>
        </w:rPr>
        <w:t>Шершней</w:t>
      </w:r>
      <w:r>
        <w:rPr>
          <w:lang w:val="ru_RU" w:bidi="ru_RU"/>
        </w:rP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7">
        <w:r>
          <w:rPr>
            <w:lang w:val="ru_RU" w:bidi="ru_RU"/>
          </w:rPr>
          <w:rPr>
            <w:color w:val="0000EE"/>
            <w:u w:val="single"/>
          </w:rPr>
          <w:t>Исх.23:28</w:t>
        </w:r>
      </w:hyperlink>
      <w:r>
        <w:rPr>
          <w:lang w:val="ru_RU" w:bidi="ru_RU"/>
        </w:rPr>
        <w:t xml:space="preserve">; </w:t>
      </w:r>
      <w:hyperlink r:id="rId258">
        <w:r>
          <w:rPr>
            <w:lang w:val="ru_RU" w:bidi="ru_RU"/>
          </w:rPr>
          <w:rPr>
            <w:color w:val="0000EE"/>
            <w:u w:val="single"/>
          </w:rPr>
          <w:t>Иис.Нав.24:12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7:21</w:t>
      </w:r>
      <w:r>
        <w:rPr>
          <w:lang w:val="ru_RU" w:bidi="ru_RU"/>
        </w:rPr>
      </w:r>
    </w:p>
    <w:p>
      <w:pPr/>
      <w:r>
        <w:rPr>
          <w:lang w:val="ru_RU" w:bidi="ru_RU"/>
        </w:rPr>
      </w:r>
      <w:r>
        <w:rPr>
          <w:lang w:val="ru_RU" w:bidi="ru_RU"/>
        </w:rPr>
        <w:t>«</w:t>
      </w:r>
      <w:r>
        <w:rPr>
          <w:lang w:val="ru_RU" w:bidi="ru_RU"/>
        </w:rPr>
        <w:t>Великий и страшный</w:t>
      </w:r>
      <w:r>
        <w:rPr>
          <w:lang w:val="ru_RU" w:bidi="ru_RU"/>
        </w:rPr>
        <w:t xml:space="preserve">» (буквально </w:t>
      </w:r>
      <w:r>
        <w:rPr>
          <w:i/>
          <w:lang w:val="ru_RU" w:bidi="ru_RU"/>
        </w:rPr>
        <w:t>тот, кого следует бояться</w:t>
      </w:r>
      <w:r>
        <w:rPr>
          <w:lang w:val="ru_RU" w:bidi="ru_RU"/>
        </w:rP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Pr>
          <w:lang w:val="ru_RU" w:bidi="ru_RU"/>
        </w:rPr>
      </w:r>
      <w:r>
        <w:rPr>
          <w:lang w:val="ru_RU" w:bidi="ru_RU"/>
        </w:rPr>
      </w:r>
    </w:p>
    <w:p>
      <w:pPr/>
      <w:r>
        <w:rPr>
          <w:lang w:val="ru_RU" w:bidi="ru_RU"/>
        </w:rPr>
      </w:r>
    </w:p>
    <w:p>
      <w:pPr>
        <w:pStyle w:val="Heading2"/>
      </w:pPr>
      <w:r>
        <w:rPr>
          <w:lang w:val="ru_RU" w:bidi="ru_RU"/>
        </w:rPr>
        <w:t>Второзаконие 7:24</w:t>
      </w:r>
      <w:r>
        <w:rPr>
          <w:lang w:val="ru_RU" w:bidi="ru_RU"/>
        </w:rPr>
      </w:r>
    </w:p>
    <w:p>
      <w:pPr/>
      <w:r>
        <w:rPr>
          <w:lang w:val="ru_RU" w:bidi="ru_RU"/>
        </w:rPr>
      </w:r>
      <w:r>
        <w:rPr>
          <w:lang w:val="ru_RU" w:bidi="ru_RU"/>
        </w:rPr>
        <w:t>«</w:t>
      </w:r>
      <w:r>
        <w:rPr>
          <w:lang w:val="ru_RU" w:bidi="ru_RU"/>
        </w:rPr>
        <w:t>Истребишь имя их</w:t>
      </w:r>
      <w:r>
        <w:rPr>
          <w:lang w:val="ru_RU" w:bidi="ru_RU"/>
        </w:rPr>
        <w:t>» —</w:t>
      </w:r>
      <w:r>
        <w:rPr>
          <w:lang w:val="ru_RU" w:bidi="ru_RU"/>
        </w:rPr>
        <w:t xml:space="preserve"> и</w:t>
      </w:r>
      <w:r>
        <w:rPr>
          <w:lang w:val="ru_RU" w:bidi="ru_RU"/>
        </w:rP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Pr>
          <w:lang w:val="ru_RU" w:bidi="ru_RU"/>
        </w:rPr>
      </w:r>
      <w:r>
        <w:rPr>
          <w:lang w:val="ru_RU" w:bidi="ru_RU"/>
        </w:rPr>
      </w:r>
    </w:p>
    <w:p>
      <w:pPr/>
      <w:r>
        <w:rPr>
          <w:lang w:val="ru_RU" w:bidi="ru_RU"/>
        </w:rPr>
      </w:r>
    </w:p>
    <w:p>
      <w:pPr>
        <w:pStyle w:val="Heading2"/>
      </w:pPr>
      <w:r>
        <w:rPr>
          <w:lang w:val="ru_RU" w:bidi="ru_RU"/>
        </w:rPr>
        <w:t>Второзаконие 7:25–26</w:t>
      </w:r>
      <w:r>
        <w:rPr>
          <w:lang w:val="ru_RU" w:bidi="ru_RU"/>
        </w:rPr>
      </w:r>
    </w:p>
    <w:p>
      <w:pPr/>
      <w:r>
        <w:rPr>
          <w:lang w:val="ru_RU" w:bidi="ru_RU"/>
        </w:rPr>
      </w:r>
      <w:r>
        <w:rPr>
          <w:lang w:val="ru_RU" w:bidi="ru_RU"/>
        </w:rPr>
        <w:t>Поклонение ложным богам отвратительно для Господа</w:t>
      </w:r>
      <w:r>
        <w:rPr>
          <w:i/>
          <w:lang w:val="ru_RU" w:bidi="ru_RU"/>
        </w:rPr>
        <w:t>.</w:t>
      </w:r>
      <w:r>
        <w:rPr>
          <w:lang w:val="ru_RU" w:bidi="ru_RU"/>
        </w:rPr>
        <w:t xml:space="preserve"> Оно не признаёт, что Бог уникален и что только Ему необходимо поклоняться (</w:t>
      </w:r>
      <w:hyperlink r:id="rId259">
        <w:r>
          <w:rPr>
            <w:lang w:val="ru_RU" w:bidi="ru_RU"/>
          </w:rPr>
          <w:rPr>
            <w:color w:val="0000EE"/>
            <w:u w:val="single"/>
          </w:rPr>
          <w:t>5:7–9</w:t>
        </w:r>
      </w:hyperlink>
      <w:r>
        <w:rPr>
          <w:lang w:val="ru_RU" w:bidi="ru_RU"/>
        </w:rPr>
        <w:t xml:space="preserve">). Ужасные и отвратительные ритуалы, обычно связанные с языческим поклонением, были противоположны святой природе Бога, </w:t>
      </w:r>
      <w:r>
        <w:rPr>
          <w:lang w:val="ru_RU" w:bidi="ru_RU"/>
        </w:rPr>
        <w:t>но Израиль подвергался опасности быть вовлечённым в подобные верования и практики</w:t>
      </w:r>
      <w:r>
        <w:rPr>
          <w:lang w:val="ru_RU" w:bidi="ru_RU"/>
        </w:rPr>
        <w:t xml:space="preserve"> (</w:t>
      </w:r>
      <w:hyperlink r:id="rId260">
        <w:r>
          <w:rPr>
            <w:lang w:val="ru_RU" w:bidi="ru_RU"/>
          </w:rPr>
          <w:rPr>
            <w:color w:val="0000EE"/>
            <w:u w:val="single"/>
          </w:rPr>
          <w:t>12:31</w:t>
        </w:r>
      </w:hyperlink>
      <w:r>
        <w:rPr>
          <w:lang w:val="ru_RU" w:bidi="ru_RU"/>
        </w:rPr>
        <w:t xml:space="preserve">; </w:t>
      </w:r>
      <w:hyperlink r:id="rId261">
        <w:r>
          <w:rPr>
            <w:lang w:val="ru_RU" w:bidi="ru_RU"/>
          </w:rPr>
          <w:rPr>
            <w:color w:val="0000EE"/>
            <w:u w:val="single"/>
          </w:rPr>
          <w:t>13:12–17</w:t>
        </w:r>
      </w:hyperlink>
      <w:r>
        <w:rPr>
          <w:lang w:val="ru_RU" w:bidi="ru_RU"/>
        </w:rP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Pr>
          <w:lang w:val="ru_RU" w:bidi="ru_RU"/>
        </w:rPr>
      </w:r>
      <w:r>
        <w:rPr>
          <w:lang w:val="ru_RU" w:bidi="ru_RU"/>
        </w:rPr>
      </w:r>
    </w:p>
    <w:p>
      <w:pPr/>
      <w:r>
        <w:rPr>
          <w:lang w:val="ru_RU" w:bidi="ru_RU"/>
        </w:rPr>
      </w:r>
    </w:p>
    <w:p>
      <w:pPr>
        <w:pStyle w:val="Heading2"/>
      </w:pPr>
      <w:r>
        <w:rPr>
          <w:lang w:val="ru_RU" w:bidi="ru_RU"/>
        </w:rPr>
        <w:t>Второзаконие 7:26</w:t>
      </w:r>
      <w:r>
        <w:rPr>
          <w:lang w:val="ru_RU" w:bidi="ru_RU"/>
        </w:rPr>
      </w:r>
    </w:p>
    <w:p>
      <w:pPr/>
      <w:r>
        <w:rPr>
          <w:lang w:val="ru_RU" w:bidi="ru_RU"/>
        </w:rPr>
      </w:r>
      <w:r>
        <w:rPr>
          <w:lang w:val="ru_RU" w:bidi="ru_RU"/>
        </w:rPr>
        <w:t>«</w:t>
      </w:r>
      <w:r>
        <w:rPr>
          <w:lang w:val="ru_RU" w:bidi="ru_RU"/>
        </w:rPr>
        <w:t>Подпасть заклятию</w:t>
      </w:r>
      <w:r>
        <w:rPr>
          <w:lang w:val="ru_RU" w:bidi="ru_RU"/>
        </w:rPr>
        <w:t xml:space="preserve">» (евр. «херем») — см. </w:t>
      </w:r>
      <w:r>
        <w:rPr>
          <w:lang w:val="ru_RU" w:bidi="ru_RU"/>
        </w:rPr>
        <w:t>Учебные заметки к 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8:1–20</w:t>
      </w:r>
      <w:r>
        <w:rPr>
          <w:lang w:val="ru_RU" w:bidi="ru_RU"/>
        </w:rPr>
      </w:r>
    </w:p>
    <w:p>
      <w:pPr/>
      <w:r>
        <w:rPr>
          <w:lang w:val="ru_RU" w:bidi="ru_RU"/>
        </w:rPr>
      </w:r>
      <w:r>
        <w:rPr>
          <w:lang w:val="ru_RU" w:bidi="ru_RU"/>
        </w:rP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Pr>
          <w:lang w:val="ru_RU" w:bidi="ru_RU"/>
        </w:rPr>
      </w:r>
      <w:r>
        <w:rPr>
          <w:lang w:val="ru_RU" w:bidi="ru_RU"/>
        </w:rPr>
      </w:r>
    </w:p>
    <w:p>
      <w:pPr/>
      <w:r>
        <w:rPr>
          <w:lang w:val="ru_RU" w:bidi="ru_RU"/>
        </w:rPr>
      </w:r>
    </w:p>
    <w:p>
      <w:pPr>
        <w:pStyle w:val="Heading2"/>
      </w:pPr>
      <w:r>
        <w:rPr>
          <w:lang w:val="ru_RU" w:bidi="ru_RU"/>
        </w:rPr>
        <w:t>Второзаконие 8:2</w:t>
      </w:r>
      <w:r>
        <w:rPr>
          <w:lang w:val="ru_RU" w:bidi="ru_RU"/>
        </w:rPr>
      </w:r>
    </w:p>
    <w:p>
      <w:pPr>
        <w:pStyle w:val="ListBullet"/>
        <w:spacing w:line="240" w:lineRule="auto"/>
        <w:ind w:left="720"/>
      </w:pPr>
      <w:r>
        <w:rPr>
          <w:lang w:val="ru_RU" w:bidi="ru_RU"/>
        </w:rPr>
      </w:r>
      <w:r>
        <w:rPr>
          <w:lang w:val="ru_RU" w:bidi="ru_RU"/>
        </w:rPr>
        <w:t>«</w:t>
      </w:r>
      <w:r>
        <w:rPr>
          <w:lang w:val="ru_RU" w:bidi="ru_RU"/>
        </w:rPr>
        <w:t>что в сердце твоём</w:t>
      </w:r>
      <w:r>
        <w:rPr>
          <w:lang w:val="ru_RU" w:bidi="ru_RU"/>
        </w:rPr>
        <w:t>» — Бог уже знал сокровенные мысли израильтян (</w:t>
      </w:r>
      <w:hyperlink r:id="rId262">
        <w:r>
          <w:rPr>
            <w:lang w:val="ru_RU" w:bidi="ru_RU"/>
          </w:rPr>
          <w:rPr>
            <w:color w:val="0000EE"/>
            <w:u w:val="single"/>
          </w:rPr>
          <w:t>Пс.50:8</w:t>
        </w:r>
      </w:hyperlink>
      <w:r>
        <w:rPr>
          <w:lang w:val="ru_RU" w:bidi="ru_RU"/>
        </w:rPr>
        <w:t xml:space="preserve">; </w:t>
      </w:r>
      <w:hyperlink r:id="rId263">
        <w:r>
          <w:rPr>
            <w:lang w:val="ru_RU" w:bidi="ru_RU"/>
          </w:rPr>
          <w:rPr>
            <w:color w:val="0000EE"/>
            <w:u w:val="single"/>
          </w:rPr>
          <w:t>138:1</w:t>
        </w:r>
      </w:hyperlink>
      <w:r>
        <w:rPr>
          <w:lang w:val="ru_RU" w:bidi="ru_RU"/>
        </w:rPr>
        <w:t>,</w:t>
      </w:r>
      <w:hyperlink r:id="rId264">
        <w:r>
          <w:rPr>
            <w:lang w:val="ru_RU" w:bidi="ru_RU"/>
          </w:rPr>
          <w:rPr>
            <w:color w:val="0000EE"/>
            <w:u w:val="single"/>
          </w:rPr>
          <w:t>4</w:t>
        </w:r>
      </w:hyperlink>
      <w:r>
        <w:rPr>
          <w:lang w:val="ru_RU" w:bidi="ru_RU"/>
        </w:rPr>
        <w:t>,</w:t>
      </w:r>
      <w:hyperlink r:id="rId265">
        <w:r>
          <w:rPr>
            <w:lang w:val="ru_RU" w:bidi="ru_RU"/>
          </w:rPr>
          <w:rPr>
            <w:color w:val="0000EE"/>
            <w:u w:val="single"/>
          </w:rPr>
          <w:t>23</w:t>
        </w:r>
      </w:hyperlink>
      <w:r>
        <w:rPr>
          <w:lang w:val="ru_RU" w:bidi="ru_RU"/>
        </w:rPr>
        <w:t>). Он хотел, чтобы их характер проявился в их поведении и поступках.</w:t>
      </w:r>
    </w:p>
    <w:p>
      <w:pPr>
        <w:pStyle w:val="ListBullet"/>
        <w:spacing w:line="240" w:lineRule="auto"/>
        <w:ind w:left="720"/>
      </w:pPr>
      <w:r>
        <w:rPr>
          <w:lang w:val="ru_RU" w:bidi="ru_RU"/>
        </w:rPr>
      </w:r>
      <w:r>
        <w:rPr>
          <w:lang w:val="ru_RU" w:bidi="ru_RU"/>
        </w:rPr>
        <w:t>«чтобы испытать тебя и узнать</w:t>
      </w:r>
      <w:r>
        <w:rPr>
          <w:lang w:val="ru_RU" w:bidi="ru_RU"/>
        </w:rPr>
        <w:t xml:space="preserve">» — Ветхий Завет часто описывает Бога в человеческих терминах, даже в тех, которые, кажется, ограничивают Бога. </w:t>
      </w:r>
      <w:r>
        <w:rPr>
          <w:i/>
          <w:lang w:val="ru_RU" w:bidi="ru_RU"/>
        </w:rPr>
        <w:t>Антропоморфизм</w:t>
      </w:r>
      <w:r>
        <w:rPr>
          <w:lang w:val="ru_RU" w:bidi="ru_RU"/>
        </w:rPr>
        <w:t xml:space="preserve"> (</w:t>
      </w:r>
      <w:r>
        <w:rPr>
          <w:lang w:val="ru_RU" w:bidi="ru_RU"/>
        </w:rPr>
        <w:t>приписывание Богу человеческих качеств</w:t>
      </w:r>
      <w:r>
        <w:rPr>
          <w:lang w:val="ru_RU" w:bidi="ru_RU"/>
        </w:rPr>
        <w:t xml:space="preserve">) и </w:t>
      </w:r>
      <w:r>
        <w:rPr>
          <w:i/>
          <w:lang w:val="ru_RU" w:bidi="ru_RU"/>
        </w:rPr>
        <w:t>антропопатизм</w:t>
      </w:r>
      <w:r>
        <w:rPr>
          <w:lang w:val="ru_RU" w:bidi="ru_RU"/>
        </w:rPr>
        <w:t xml:space="preserve"> (</w:t>
      </w:r>
      <w:r>
        <w:rPr>
          <w:lang w:val="ru_RU" w:bidi="ru_RU"/>
        </w:rPr>
        <w:t>приписывание Богу человеческих чувств или эмоций</w:t>
      </w:r>
      <w:r>
        <w:rPr>
          <w:lang w:val="ru_RU" w:bidi="ru_RU"/>
        </w:rPr>
        <w:t xml:space="preserve">) — </w:t>
      </w:r>
      <w:r>
        <w:rPr>
          <w:lang w:val="ru_RU" w:bidi="ru_RU"/>
        </w:rP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rPr>
          <w:lang w:val="ru_RU" w:bidi="ru_RU"/>
        </w:rP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6">
        <w:r>
          <w:rPr>
            <w:lang w:val="ru_RU" w:bidi="ru_RU"/>
          </w:rPr>
          <w:rPr>
            <w:color w:val="0000EE"/>
            <w:u w:val="single"/>
          </w:rPr>
          <w:t>Пс.138:1–18</w:t>
        </w:r>
      </w:hyperlink>
      <w:r>
        <w:rPr>
          <w:lang w:val="ru_RU" w:bidi="ru_RU"/>
        </w:rPr>
        <w:t xml:space="preserve">; </w:t>
      </w:r>
      <w:hyperlink r:id="rId267">
        <w:r>
          <w:rPr>
            <w:lang w:val="ru_RU" w:bidi="ru_RU"/>
          </w:rPr>
          <w:rPr>
            <w:color w:val="0000EE"/>
            <w:u w:val="single"/>
          </w:rPr>
          <w:t>Евр.4:13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8:3</w:t>
      </w:r>
      <w:r>
        <w:rPr>
          <w:lang w:val="ru_RU" w:bidi="ru_RU"/>
        </w:rPr>
      </w:r>
    </w:p>
    <w:p>
      <w:pPr>
        <w:pStyle w:val="ListBullet"/>
        <w:spacing w:line="240" w:lineRule="auto"/>
        <w:ind w:left="720"/>
      </w:pPr>
      <w:r>
        <w:rPr>
          <w:lang w:val="ru_RU" w:bidi="ru_RU"/>
        </w:rPr>
      </w:r>
      <w:r>
        <w:rPr>
          <w:lang w:val="ru_RU" w:bidi="ru_RU"/>
        </w:rP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68">
        <w:r>
          <w:rPr>
            <w:lang w:val="ru_RU" w:bidi="ru_RU"/>
          </w:rPr>
          <w:rPr>
            <w:color w:val="0000EE"/>
            <w:u w:val="single"/>
          </w:rPr>
          <w:t>Исх.16:1–30</w:t>
        </w:r>
      </w:hyperlink>
      <w:r>
        <w:rPr>
          <w:lang w:val="ru_RU" w:bidi="ru_RU"/>
        </w:rPr>
        <w:t xml:space="preserve">; </w:t>
      </w:r>
      <w:hyperlink r:id="rId269">
        <w:r>
          <w:rPr>
            <w:lang w:val="ru_RU" w:bidi="ru_RU"/>
          </w:rPr>
          <w:rPr>
            <w:color w:val="0000EE"/>
            <w:u w:val="single"/>
          </w:rPr>
          <w:t>Чис.11:4–9</w:t>
        </w:r>
      </w:hyperlink>
      <w:r>
        <w:rPr>
          <w:lang w:val="ru_RU" w:bidi="ru_RU"/>
        </w:rP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Pr>
          <w:lang w:val="ru_RU" w:bidi="ru_RU"/>
        </w:rPr>
      </w:r>
      <w:r>
        <w:rPr>
          <w:lang w:val="ru_RU" w:bidi="ru_RU"/>
        </w:rPr>
        <w:t>«</w:t>
      </w:r>
      <w:r>
        <w:rPr>
          <w:lang w:val="ru_RU" w:bidi="ru_RU"/>
        </w:rPr>
        <w:t>Не одним хлебом живёт человек</w:t>
      </w:r>
      <w:r>
        <w:rPr>
          <w:lang w:val="ru_RU" w:bidi="ru_RU"/>
        </w:rPr>
        <w:t>» — Иисус процитировал эту фразу, чтобы противостоять искушению от сатаны (</w:t>
      </w:r>
      <w:hyperlink r:id="rId270">
        <w:r>
          <w:rPr>
            <w:lang w:val="ru_RU" w:bidi="ru_RU"/>
          </w:rPr>
          <w:rPr>
            <w:color w:val="0000EE"/>
            <w:u w:val="single"/>
          </w:rPr>
          <w:t>Мф.4:4</w:t>
        </w:r>
      </w:hyperlink>
      <w:r>
        <w:rPr>
          <w:lang w:val="ru_RU" w:bidi="ru_RU"/>
        </w:rPr>
        <w:t xml:space="preserve">; </w:t>
      </w:r>
      <w:hyperlink r:id="rId271">
        <w:r>
          <w:rPr>
            <w:lang w:val="ru_RU" w:bidi="ru_RU"/>
          </w:rPr>
          <w:rPr>
            <w:color w:val="0000EE"/>
            <w:u w:val="single"/>
          </w:rPr>
          <w:t>Лк.4:4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8:9</w:t>
      </w:r>
      <w:r>
        <w:rPr>
          <w:lang w:val="ru_RU" w:bidi="ru_RU"/>
        </w:rPr>
      </w:r>
    </w:p>
    <w:p>
      <w:pPr/>
      <w:r>
        <w:rPr>
          <w:lang w:val="ru_RU" w:bidi="ru_RU"/>
        </w:rPr>
      </w:r>
      <w:r>
        <w:rPr>
          <w:lang w:val="ru_RU" w:bidi="ru_RU"/>
        </w:rPr>
        <w:t>В этот период бронзового века железо не использовалось широко, поскольку процесс его выплавки и обработки был известен лишь нескольким народам</w:t>
      </w:r>
      <w:r>
        <w:rPr>
          <w:lang w:val="ru_RU" w:bidi="ru_RU"/>
        </w:rPr>
        <w:t xml:space="preserve"> (см. </w:t>
      </w:r>
      <w:hyperlink r:id="rId272">
        <w:r>
          <w:rPr>
            <w:lang w:val="ru_RU" w:bidi="ru_RU"/>
          </w:rPr>
          <w:rPr>
            <w:color w:val="0000EE"/>
            <w:u w:val="single"/>
          </w:rPr>
          <w:t>1Цар.13:19–21</w:t>
        </w:r>
      </w:hyperlink>
      <w:r>
        <w:rPr>
          <w:lang w:val="ru_RU" w:bidi="ru_RU"/>
        </w:rPr>
        <w:t xml:space="preserve">). Настанет время, когда Израиль будет использовать этот более крепкий металл (см. </w:t>
      </w:r>
      <w:hyperlink r:id="rId273">
        <w:r>
          <w:rPr>
            <w:lang w:val="ru_RU" w:bidi="ru_RU"/>
          </w:rPr>
          <w:rPr>
            <w:color w:val="0000EE"/>
            <w:u w:val="single"/>
          </w:rPr>
          <w:t>Иис.Нав.17:16–18</w:t>
        </w:r>
      </w:hyperlink>
      <w:r>
        <w:rPr>
          <w:lang w:val="ru_RU" w:bidi="ru_RU"/>
        </w:rPr>
        <w:t xml:space="preserve">; </w:t>
      </w:r>
      <w:hyperlink r:id="rId274">
        <w:r>
          <w:rPr>
            <w:lang w:val="ru_RU" w:bidi="ru_RU"/>
          </w:rPr>
          <w:rPr>
            <w:color w:val="0000EE"/>
            <w:u w:val="single"/>
          </w:rPr>
          <w:t>3Цар.6:7</w:t>
        </w:r>
      </w:hyperlink>
      <w:r>
        <w:rPr>
          <w:lang w:val="ru_RU" w:bidi="ru_RU"/>
        </w:rPr>
        <w:t xml:space="preserve">; </w:t>
      </w:r>
      <w:hyperlink r:id="rId275">
        <w:r>
          <w:rPr>
            <w:lang w:val="ru_RU" w:bidi="ru_RU"/>
          </w:rPr>
          <w:rPr>
            <w:color w:val="0000EE"/>
            <w:u w:val="single"/>
          </w:rPr>
          <w:t>4Цар.6:5</w:t>
        </w:r>
      </w:hyperlink>
      <w:r>
        <w:rPr>
          <w:lang w:val="ru_RU" w:bidi="ru_RU"/>
        </w:rPr>
        <w:t xml:space="preserve">; </w:t>
      </w:r>
      <w:hyperlink r:id="rId276">
        <w:r>
          <w:rPr>
            <w:lang w:val="ru_RU" w:bidi="ru_RU"/>
          </w:rPr>
          <w:rPr>
            <w:color w:val="0000EE"/>
            <w:u w:val="single"/>
          </w:rPr>
          <w:t>1Пар.22:3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8:15</w:t>
      </w:r>
      <w:r>
        <w:rPr>
          <w:lang w:val="ru_RU" w:bidi="ru_RU"/>
        </w:rPr>
      </w:r>
    </w:p>
    <w:p>
      <w:pPr/>
      <w:r>
        <w:rPr>
          <w:lang w:val="ru_RU" w:bidi="ru_RU"/>
        </w:rPr>
      </w:r>
      <w:r>
        <w:rPr>
          <w:lang w:val="ru_RU" w:bidi="ru_RU"/>
        </w:rPr>
        <w:t>«</w:t>
      </w:r>
      <w:r>
        <w:rPr>
          <w:lang w:val="ru_RU" w:bidi="ru_RU"/>
        </w:rPr>
        <w:t>Воды из скалы</w:t>
      </w:r>
      <w:r>
        <w:rPr>
          <w:lang w:val="ru_RU" w:bidi="ru_RU"/>
        </w:rPr>
        <w:t xml:space="preserve">» — см. </w:t>
      </w:r>
      <w:hyperlink r:id="rId277">
        <w:r>
          <w:rPr>
            <w:lang w:val="ru_RU" w:bidi="ru_RU"/>
          </w:rPr>
          <w:rPr>
            <w:color w:val="0000EE"/>
            <w:u w:val="single"/>
          </w:rPr>
          <w:t>Исх.17:6</w:t>
        </w:r>
      </w:hyperlink>
      <w:r>
        <w:rPr>
          <w:lang w:val="ru_RU" w:bidi="ru_RU"/>
        </w:rPr>
        <w:t xml:space="preserve">; </w:t>
      </w:r>
      <w:hyperlink r:id="rId135">
        <w:r>
          <w:rPr>
            <w:lang w:val="ru_RU" w:bidi="ru_RU"/>
          </w:rPr>
          <w:rPr>
            <w:color w:val="0000EE"/>
            <w:u w:val="single"/>
          </w:rPr>
          <w:t>Чис.20:2–13</w:t>
        </w:r>
      </w:hyperlink>
      <w:r>
        <w:rPr>
          <w:lang w:val="ru_RU" w:bidi="ru_RU"/>
        </w:rPr>
        <w:t xml:space="preserve">; см. также </w:t>
      </w:r>
      <w:hyperlink r:id="rId278">
        <w:r>
          <w:rPr>
            <w:lang w:val="ru_RU" w:bidi="ru_RU"/>
          </w:rPr>
          <w:rPr>
            <w:color w:val="0000EE"/>
            <w:u w:val="single"/>
          </w:rPr>
          <w:t>Втор.1:37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8:18</w:t>
      </w:r>
      <w:r>
        <w:rPr>
          <w:lang w:val="ru_RU" w:bidi="ru_RU"/>
        </w:rPr>
      </w:r>
    </w:p>
    <w:p>
      <w:pPr/>
      <w:r>
        <w:rPr>
          <w:lang w:val="ru_RU" w:bidi="ru_RU"/>
        </w:rPr>
      </w:r>
      <w:r>
        <w:rPr>
          <w:lang w:val="ru_RU" w:bidi="ru_RU"/>
        </w:rPr>
        <w:t>Это был не тот завет, который Бог заключил с предыдущим поколением израильтян на Синае, а тот, который Он изначально заключил с Авраамом (</w:t>
      </w:r>
      <w:hyperlink r:id="rId279">
        <w:r>
          <w:rPr>
            <w:lang w:val="ru_RU" w:bidi="ru_RU"/>
          </w:rPr>
          <w:rPr>
            <w:color w:val="0000EE"/>
            <w:u w:val="single"/>
          </w:rPr>
          <w:t>Быт.15:1–21</w:t>
        </w:r>
      </w:hyperlink>
      <w:r>
        <w:rPr>
          <w:lang w:val="ru_RU" w:bidi="ru_RU"/>
        </w:rPr>
        <w:t xml:space="preserve">; </w:t>
      </w:r>
      <w:hyperlink r:id="rId280">
        <w:r>
          <w:rPr>
            <w:lang w:val="ru_RU" w:bidi="ru_RU"/>
          </w:rPr>
          <w:rPr>
            <w:color w:val="0000EE"/>
            <w:u w:val="single"/>
          </w:rPr>
          <w:t>17:1–21</w:t>
        </w:r>
      </w:hyperlink>
      <w:r>
        <w:rPr>
          <w:lang w:val="ru_RU" w:bidi="ru_RU"/>
        </w:rPr>
        <w:t>), затем с Исааком (</w:t>
      </w:r>
      <w:hyperlink r:id="rId281">
        <w:r>
          <w:rPr>
            <w:lang w:val="ru_RU" w:bidi="ru_RU"/>
          </w:rPr>
          <w:rPr>
            <w:color w:val="0000EE"/>
            <w:u w:val="single"/>
          </w:rPr>
          <w:t>Быт.26:1–5</w:t>
        </w:r>
      </w:hyperlink>
      <w:r>
        <w:rPr>
          <w:lang w:val="ru_RU" w:bidi="ru_RU"/>
        </w:rPr>
        <w:t>) и Иаковом (</w:t>
      </w:r>
      <w:hyperlink r:id="rId282">
        <w:r>
          <w:rPr>
            <w:lang w:val="ru_RU" w:bidi="ru_RU"/>
          </w:rPr>
          <w:rPr>
            <w:color w:val="0000EE"/>
            <w:u w:val="single"/>
          </w:rPr>
          <w:t>Быт.28:1–4</w:t>
        </w:r>
      </w:hyperlink>
      <w:r>
        <w:rPr>
          <w:lang w:val="ru_RU" w:bidi="ru_RU"/>
        </w:rPr>
        <w:t xml:space="preserve">, </w:t>
      </w:r>
      <w:hyperlink r:id="rId283">
        <w:r>
          <w:rPr>
            <w:lang w:val="ru_RU" w:bidi="ru_RU"/>
          </w:rPr>
          <w:rPr>
            <w:color w:val="0000EE"/>
            <w:u w:val="single"/>
          </w:rPr>
          <w:t>13–15</w:t>
        </w:r>
      </w:hyperlink>
      <w:r>
        <w:rPr>
          <w:lang w:val="ru_RU" w:bidi="ru_RU"/>
        </w:rPr>
        <w:t xml:space="preserve">; </w:t>
      </w:r>
      <w:hyperlink r:id="rId284">
        <w:r>
          <w:rPr>
            <w:lang w:val="ru_RU" w:bidi="ru_RU"/>
          </w:rPr>
          <w:rPr>
            <w:color w:val="0000EE"/>
            <w:u w:val="single"/>
          </w:rPr>
          <w:t>46:1–4</w:t>
        </w:r>
      </w:hyperlink>
      <w:r>
        <w:rPr>
          <w:lang w:val="ru_RU" w:bidi="ru_RU"/>
        </w:rP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5">
        <w:r>
          <w:rPr>
            <w:lang w:val="ru_RU" w:bidi="ru_RU"/>
          </w:rPr>
          <w:rPr>
            <w:color w:val="0000EE"/>
            <w:u w:val="single"/>
          </w:rPr>
          <w:t>Втор.7:12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w:t>
      </w:r>
      <w:r>
        <w:rPr>
          <w:lang w:val="ru_RU" w:bidi="ru_RU"/>
        </w:rPr>
      </w:r>
    </w:p>
    <w:p>
      <w:pPr/>
      <w:r>
        <w:rPr>
          <w:lang w:val="ru_RU" w:bidi="ru_RU"/>
        </w:rPr>
      </w:r>
      <w:r>
        <w:rPr>
          <w:lang w:val="ru_RU" w:bidi="ru_RU"/>
        </w:rPr>
        <w:t>«</w:t>
      </w:r>
      <w:r>
        <w:rPr>
          <w:lang w:val="ru_RU" w:bidi="ru_RU"/>
        </w:rPr>
        <w:t>с укреплениями до небес</w:t>
      </w:r>
      <w:r>
        <w:rPr>
          <w:lang w:val="ru_RU" w:bidi="ru_RU"/>
        </w:rPr>
        <w:t>» — здесь используется образный язык, который подчёркивает, что людям невозможно преодолеть этих укрепления (</w:t>
      </w:r>
      <w:hyperlink r:id="rId286">
        <w:r>
          <w:rPr>
            <w:lang w:val="ru_RU" w:bidi="ru_RU"/>
          </w:rPr>
          <w:rPr>
            <w:color w:val="0000EE"/>
            <w:u w:val="single"/>
          </w:rPr>
          <w:t>Чис.13:29</w:t>
        </w:r>
      </w:hyperlink>
      <w:r>
        <w:rPr>
          <w:lang w:val="ru_RU" w:bidi="ru_RU"/>
        </w:rPr>
        <w:t>). Чтобы Израиль мог добиться успеха, Бог должен был вести их в сражении (</w:t>
      </w:r>
      <w:hyperlink r:id="rId287">
        <w:r>
          <w:rPr>
            <w:lang w:val="ru_RU" w:bidi="ru_RU"/>
          </w:rPr>
          <w:rPr>
            <w:color w:val="0000EE"/>
            <w:u w:val="single"/>
          </w:rPr>
          <w:t>Втор.9:5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9:3</w:t>
      </w:r>
      <w:r>
        <w:rPr>
          <w:lang w:val="ru_RU" w:bidi="ru_RU"/>
        </w:rPr>
      </w:r>
    </w:p>
    <w:p>
      <w:pPr/>
      <w:r>
        <w:rPr>
          <w:lang w:val="ru_RU" w:bidi="ru_RU"/>
        </w:rPr>
      </w:r>
      <w:r>
        <w:rPr>
          <w:lang w:val="ru_RU" w:bidi="ru_RU"/>
        </w:rPr>
        <w:t>«</w:t>
      </w:r>
      <w:r>
        <w:rPr>
          <w:lang w:val="ru_RU" w:bidi="ru_RU"/>
        </w:rPr>
        <w:t>как огонь поядающий</w:t>
      </w:r>
      <w:r>
        <w:rPr>
          <w:lang w:val="ru_RU" w:bidi="ru_RU"/>
        </w:rPr>
        <w:t xml:space="preserve">» — это образное выражение говорит о том, что Бог ведёт войну против Своих врагов (см. </w:t>
      </w:r>
      <w:hyperlink r:id="rId288">
        <w:r>
          <w:rPr>
            <w:lang w:val="ru_RU" w:bidi="ru_RU"/>
          </w:rPr>
          <w:rPr>
            <w:color w:val="0000EE"/>
            <w:u w:val="single"/>
          </w:rPr>
          <w:t>1:30</w:t>
        </w:r>
      </w:hyperlink>
      <w:r>
        <w:rPr>
          <w:lang w:val="ru_RU" w:bidi="ru_RU"/>
        </w:rP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Pr>
          <w:lang w:val="ru_RU" w:bidi="ru_RU"/>
        </w:rPr>
      </w:r>
      <w:r>
        <w:rPr>
          <w:lang w:val="ru_RU" w:bidi="ru_RU"/>
        </w:rPr>
      </w:r>
    </w:p>
    <w:p>
      <w:pPr/>
      <w:r>
        <w:rPr>
          <w:lang w:val="ru_RU" w:bidi="ru_RU"/>
        </w:rPr>
      </w:r>
    </w:p>
    <w:p>
      <w:pPr>
        <w:pStyle w:val="Heading2"/>
      </w:pPr>
      <w:r>
        <w:rPr>
          <w:lang w:val="ru_RU" w:bidi="ru_RU"/>
        </w:rPr>
        <w:t>Второзаконие 9:5</w:t>
      </w:r>
      <w:r>
        <w:rPr>
          <w:lang w:val="ru_RU" w:bidi="ru_RU"/>
        </w:rPr>
      </w:r>
    </w:p>
    <w:p>
      <w:pPr/>
      <w:r>
        <w:rPr>
          <w:lang w:val="ru_RU" w:bidi="ru_RU"/>
        </w:rPr>
      </w:r>
      <w:r>
        <w:rPr>
          <w:lang w:val="ru_RU" w:bidi="ru_RU"/>
        </w:rPr>
        <w:t>«</w:t>
      </w:r>
      <w:r>
        <w:rPr>
          <w:lang w:val="ru_RU" w:bidi="ru_RU"/>
        </w:rPr>
        <w:t>исполнить слово, которым клялся Господь</w:t>
      </w:r>
      <w:r>
        <w:rPr>
          <w:lang w:val="ru_RU" w:bidi="ru_RU"/>
        </w:rPr>
        <w:t>» — при заключении завета Бог дал патриархам обещание, что их потомки унаследуют землю Ханаана (</w:t>
      </w:r>
      <w:hyperlink r:id="rId249">
        <w:r>
          <w:rPr>
            <w:lang w:val="ru_RU" w:bidi="ru_RU"/>
          </w:rPr>
          <w:rPr>
            <w:color w:val="0000EE"/>
            <w:u w:val="single"/>
          </w:rPr>
          <w:t>Быт.13:14–17</w:t>
        </w:r>
      </w:hyperlink>
      <w:r>
        <w:rPr>
          <w:lang w:val="ru_RU" w:bidi="ru_RU"/>
        </w:rPr>
        <w:t xml:space="preserve">; </w:t>
      </w:r>
      <w:hyperlink r:id="rId23">
        <w:r>
          <w:rPr>
            <w:lang w:val="ru_RU" w:bidi="ru_RU"/>
          </w:rPr>
          <w:rPr>
            <w:color w:val="0000EE"/>
            <w:u w:val="single"/>
          </w:rPr>
          <w:t>15:18–21</w:t>
        </w:r>
      </w:hyperlink>
      <w:r>
        <w:rPr>
          <w:lang w:val="ru_RU" w:bidi="ru_RU"/>
        </w:rPr>
        <w:t xml:space="preserve">; см. </w:t>
      </w:r>
      <w:hyperlink r:id="rId289">
        <w:r>
          <w:rPr>
            <w:lang w:val="ru_RU" w:bidi="ru_RU"/>
          </w:rPr>
          <w:rPr>
            <w:color w:val="0000EE"/>
            <w:u w:val="single"/>
          </w:rPr>
          <w:t>Втор.1:8</w:t>
        </w:r>
      </w:hyperlink>
      <w:r>
        <w:rPr>
          <w:lang w:val="ru_RU" w:bidi="ru_RU"/>
        </w:rPr>
        <w:t xml:space="preserve">; </w:t>
      </w:r>
      <w:hyperlink r:id="rId290">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9:6</w:t>
      </w:r>
      <w:r>
        <w:rPr>
          <w:lang w:val="ru_RU" w:bidi="ru_RU"/>
        </w:rPr>
      </w:r>
    </w:p>
    <w:p>
      <w:pPr/>
      <w:r>
        <w:rPr>
          <w:lang w:val="ru_RU" w:bidi="ru_RU"/>
        </w:rPr>
      </w:r>
      <w:r>
        <w:rPr>
          <w:lang w:val="ru_RU" w:bidi="ru_RU"/>
        </w:rPr>
        <w:t>«Жестоковыйный» — т.е. упрямый. Это слово буквально описывает тягловое животное, которое не желает сгибать шею под ярмо (</w:t>
      </w:r>
      <w:hyperlink r:id="rId291">
        <w:r>
          <w:rPr>
            <w:lang w:val="ru_RU" w:bidi="ru_RU"/>
          </w:rPr>
          <w:rPr>
            <w:color w:val="0000EE"/>
            <w:u w:val="single"/>
          </w:rPr>
          <w:t>Исх.32:9</w:t>
        </w:r>
      </w:hyperlink>
      <w:r>
        <w:rPr>
          <w:lang w:val="ru_RU" w:bidi="ru_RU"/>
        </w:rPr>
        <w:t xml:space="preserve">; </w:t>
      </w:r>
      <w:hyperlink r:id="rId292">
        <w:r>
          <w:rPr>
            <w:lang w:val="ru_RU" w:bidi="ru_RU"/>
          </w:rPr>
          <w:rPr>
            <w:color w:val="0000EE"/>
            <w:u w:val="single"/>
          </w:rPr>
          <w:t>33:3</w:t>
        </w:r>
      </w:hyperlink>
      <w:r>
        <w:rPr>
          <w:lang w:val="ru_RU" w:bidi="ru_RU"/>
        </w:rPr>
        <w:t xml:space="preserve">, </w:t>
      </w:r>
      <w:hyperlink r:id="rId293">
        <w:r>
          <w:rPr>
            <w:lang w:val="ru_RU" w:bidi="ru_RU"/>
          </w:rPr>
          <w:rPr>
            <w:color w:val="0000EE"/>
            <w:u w:val="single"/>
          </w:rPr>
          <w:t>5</w:t>
        </w:r>
      </w:hyperlink>
      <w:r>
        <w:rPr>
          <w:lang w:val="ru_RU" w:bidi="ru_RU"/>
        </w:rPr>
        <w:t xml:space="preserve">; </w:t>
      </w:r>
      <w:hyperlink r:id="rId294">
        <w:r>
          <w:rPr>
            <w:lang w:val="ru_RU" w:bidi="ru_RU"/>
          </w:rPr>
          <w:rPr>
            <w:color w:val="0000EE"/>
            <w:u w:val="single"/>
          </w:rPr>
          <w:t>Ис.48:4</w:t>
        </w:r>
      </w:hyperlink>
      <w:r>
        <w:rPr>
          <w:lang w:val="ru_RU" w:bidi="ru_RU"/>
        </w:rPr>
        <w:t>). К сожалению, Израиль был не просто иногда упрямым — упрямство было характерным поведением этого народа.</w:t>
      </w:r>
      <w:r>
        <w:rPr>
          <w:lang w:val="ru_RU" w:bidi="ru_RU"/>
        </w:rPr>
      </w:r>
      <w:r>
        <w:rPr>
          <w:lang w:val="ru_RU" w:bidi="ru_RU"/>
        </w:rPr>
      </w:r>
    </w:p>
    <w:p>
      <w:pPr/>
      <w:r>
        <w:rPr>
          <w:lang w:val="ru_RU" w:bidi="ru_RU"/>
        </w:rPr>
      </w:r>
    </w:p>
    <w:p>
      <w:pPr>
        <w:pStyle w:val="Heading2"/>
      </w:pPr>
      <w:r>
        <w:rPr>
          <w:lang w:val="ru_RU" w:bidi="ru_RU"/>
        </w:rPr>
        <w:t>Второзаконие 9:9</w:t>
      </w:r>
      <w:r>
        <w:rPr>
          <w:lang w:val="ru_RU" w:bidi="ru_RU"/>
        </w:rPr>
      </w:r>
    </w:p>
    <w:p>
      <w:pPr>
        <w:pStyle w:val="ListBullet"/>
        <w:spacing w:line="240" w:lineRule="auto"/>
        <w:ind w:left="720"/>
      </w:pPr>
      <w:r>
        <w:rPr>
          <w:lang w:val="ru_RU" w:bidi="ru_RU"/>
        </w:rPr>
      </w:r>
      <w:r>
        <w:rPr>
          <w:lang w:val="ru_RU" w:bidi="ru_RU"/>
        </w:rPr>
        <w:t xml:space="preserve">Завет здесь относится к обещаниям, которые Бог дал Израилю почти сорок лет назад на Синае (см. </w:t>
      </w:r>
      <w:hyperlink r:id="rId295">
        <w:r>
          <w:rPr>
            <w:lang w:val="ru_RU" w:bidi="ru_RU"/>
          </w:rPr>
          <w:rPr>
            <w:color w:val="0000EE"/>
            <w:u w:val="single"/>
          </w:rPr>
          <w:t>Втор.4:13</w:t>
        </w:r>
      </w:hyperlink>
      <w:r>
        <w:rPr>
          <w:lang w:val="ru_RU" w:bidi="ru_RU"/>
        </w:rPr>
        <w:t>).</w:t>
      </w:r>
    </w:p>
    <w:p>
      <w:pPr>
        <w:pStyle w:val="ListBullet"/>
        <w:spacing w:line="240" w:lineRule="auto"/>
        <w:ind w:left="720"/>
      </w:pPr>
      <w:r>
        <w:rPr>
          <w:lang w:val="ru_RU" w:bidi="ru_RU"/>
        </w:rPr>
      </w:r>
      <w:r>
        <w:rPr>
          <w:lang w:val="ru_RU" w:bidi="ru_RU"/>
        </w:rPr>
        <w:t>Известное библейское выражение «сорок дней и сорок ночей» означает испытание или проверку (</w:t>
      </w:r>
      <w:hyperlink r:id="rId296">
        <w:r>
          <w:rPr>
            <w:lang w:val="ru_RU" w:bidi="ru_RU"/>
          </w:rPr>
          <w:rPr>
            <w:color w:val="0000EE"/>
            <w:u w:val="single"/>
          </w:rPr>
          <w:t>Исх.34:28</w:t>
        </w:r>
      </w:hyperlink>
      <w:r>
        <w:rPr>
          <w:lang w:val="ru_RU" w:bidi="ru_RU"/>
        </w:rPr>
        <w:t>). Пост Моисея был подобен посту Иисуса (</w:t>
      </w:r>
      <w:hyperlink r:id="rId297">
        <w:r>
          <w:rPr>
            <w:lang w:val="ru_RU" w:bidi="ru_RU"/>
          </w:rPr>
          <w:rPr>
            <w:color w:val="0000EE"/>
            <w:u w:val="single"/>
          </w:rPr>
          <w:t>Мф.4:2</w:t>
        </w:r>
      </w:hyperlink>
      <w:r>
        <w:rPr>
          <w:lang w:val="ru_RU" w:bidi="ru_RU"/>
        </w:rP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298">
        <w:r>
          <w:rPr>
            <w:lang w:val="ru_RU" w:bidi="ru_RU"/>
          </w:rPr>
          <w:rPr>
            <w:color w:val="0000EE"/>
            <w:u w:val="single"/>
          </w:rPr>
          <w:t>Мф.4:11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9:10</w:t>
      </w:r>
      <w:r>
        <w:rPr>
          <w:lang w:val="ru_RU" w:bidi="ru_RU"/>
        </w:rPr>
      </w:r>
    </w:p>
    <w:p>
      <w:pPr/>
      <w:r>
        <w:rPr>
          <w:lang w:val="ru_RU" w:bidi="ru_RU"/>
        </w:rPr>
      </w:r>
      <w:r>
        <w:rPr>
          <w:lang w:val="ru_RU" w:bidi="ru_RU"/>
        </w:rPr>
        <w:t xml:space="preserve">«Перстом Божиим» (см. </w:t>
      </w:r>
      <w:r>
        <w:rPr>
          <w:lang w:val="ru_RU" w:bidi="ru_RU"/>
        </w:rPr>
        <w:t>Учебные заметки к 4:34</w:t>
      </w:r>
      <w:r>
        <w:rPr>
          <w:lang w:val="ru_RU" w:bidi="ru_RU"/>
        </w:rPr>
        <w:t xml:space="preserve"> и </w:t>
      </w:r>
      <w:r>
        <w:rPr>
          <w:lang w:val="ru_RU" w:bidi="ru_RU"/>
        </w:rPr>
        <w:t>8:2</w:t>
      </w:r>
      <w:r>
        <w:rPr>
          <w:lang w:val="ru_RU" w:bidi="ru_RU"/>
        </w:rPr>
        <w:t>) — тут подчёркивается личное участие Бога в передаче текста завета (</w:t>
      </w:r>
      <w:hyperlink r:id="rId157">
        <w:r>
          <w:rPr>
            <w:lang w:val="ru_RU" w:bidi="ru_RU"/>
          </w:rPr>
          <w:rPr>
            <w:color w:val="0000EE"/>
            <w:u w:val="single"/>
          </w:rPr>
          <w:t>Исх.31:18</w:t>
        </w:r>
      </w:hyperlink>
      <w:r>
        <w:rPr>
          <w:lang w:val="ru_RU" w:bidi="ru_RU"/>
        </w:rPr>
        <w:t xml:space="preserve">; </w:t>
      </w:r>
      <w:hyperlink r:id="rId299">
        <w:r>
          <w:rPr>
            <w:lang w:val="ru_RU" w:bidi="ru_RU"/>
          </w:rPr>
          <w:rPr>
            <w:color w:val="0000EE"/>
            <w:u w:val="single"/>
          </w:rPr>
          <w:t>32:15–16</w:t>
        </w:r>
      </w:hyperlink>
      <w:r>
        <w:rPr>
          <w:lang w:val="ru_RU" w:bidi="ru_RU"/>
        </w:rPr>
        <w:t xml:space="preserve">; </w:t>
      </w:r>
      <w:hyperlink r:id="rId300">
        <w:r>
          <w:rPr>
            <w:lang w:val="ru_RU" w:bidi="ru_RU"/>
          </w:rPr>
          <w:rPr>
            <w:color w:val="0000EE"/>
            <w:u w:val="single"/>
          </w:rPr>
          <w:t>34:1</w:t>
        </w:r>
      </w:hyperlink>
      <w:r>
        <w:rPr>
          <w:lang w:val="ru_RU" w:bidi="ru_RU"/>
        </w:rPr>
        <w:t>,</w:t>
      </w:r>
      <w:hyperlink r:id="rId29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9:12</w:t>
      </w:r>
      <w:r>
        <w:rPr>
          <w:lang w:val="ru_RU" w:bidi="ru_RU"/>
        </w:rPr>
      </w:r>
    </w:p>
    <w:p>
      <w:pPr/>
      <w:r>
        <w:rPr>
          <w:lang w:val="ru_RU" w:bidi="ru_RU"/>
        </w:rPr>
      </w:r>
      <w:r>
        <w:rPr>
          <w:lang w:val="ru_RU" w:bidi="ru_RU"/>
        </w:rPr>
        <w:t xml:space="preserve">«Литой истукан» (от еврейского слова, означающего </w:t>
      </w:r>
      <w:r>
        <w:rPr>
          <w:i/>
          <w:lang w:val="ru_RU" w:bidi="ru_RU"/>
        </w:rPr>
        <w:t>лить</w:t>
      </w:r>
      <w:r>
        <w:rPr>
          <w:lang w:val="ru_RU" w:bidi="ru_RU"/>
        </w:rPr>
        <w:t xml:space="preserve"> или </w:t>
      </w:r>
      <w:r>
        <w:rPr>
          <w:i/>
          <w:lang w:val="ru_RU" w:bidi="ru_RU"/>
        </w:rPr>
        <w:t>заливать</w:t>
      </w:r>
      <w:r>
        <w:rPr>
          <w:lang w:val="ru_RU" w:bidi="ru_RU"/>
        </w:rPr>
        <w:t>) — это был идол сделанный путём заливки расплавленного металла в форму (</w:t>
      </w:r>
      <w:hyperlink r:id="rId301">
        <w:r>
          <w:rPr>
            <w:lang w:val="ru_RU" w:bidi="ru_RU"/>
          </w:rPr>
          <w:rPr>
            <w:color w:val="0000EE"/>
            <w:u w:val="single"/>
          </w:rPr>
          <w:t>Исх.32:1–4</w:t>
        </w:r>
      </w:hyperlink>
      <w:r>
        <w:rPr>
          <w:lang w:val="ru_RU" w:bidi="ru_RU"/>
        </w:rPr>
        <w:t>). Обычно идолы сначала вырезались из дерева, камня, глины или драгоценных металлов, выкованных в виде тонких листов на деревянных стержнях.</w:t>
      </w:r>
      <w:r>
        <w:rPr>
          <w:lang w:val="ru_RU" w:bidi="ru_RU"/>
        </w:rPr>
      </w:r>
      <w:r>
        <w:rPr>
          <w:lang w:val="ru_RU" w:bidi="ru_RU"/>
        </w:rPr>
      </w:r>
    </w:p>
    <w:p>
      <w:pPr/>
      <w:r>
        <w:rPr>
          <w:lang w:val="ru_RU" w:bidi="ru_RU"/>
        </w:rPr>
      </w:r>
    </w:p>
    <w:p>
      <w:pPr>
        <w:pStyle w:val="Heading2"/>
      </w:pPr>
      <w:r>
        <w:rPr>
          <w:lang w:val="ru_RU" w:bidi="ru_RU"/>
        </w:rPr>
        <w:t>Второзаконие 9:14</w:t>
      </w:r>
      <w:r>
        <w:rPr>
          <w:lang w:val="ru_RU" w:bidi="ru_RU"/>
        </w:rPr>
      </w:r>
    </w:p>
    <w:p>
      <w:pPr/>
      <w:r>
        <w:rPr>
          <w:lang w:val="ru_RU" w:bidi="ru_RU"/>
        </w:rPr>
      </w:r>
      <w:r>
        <w:rPr>
          <w:lang w:val="ru_RU" w:bidi="ru_RU"/>
        </w:rPr>
        <w:t>«И</w:t>
      </w:r>
      <w:r>
        <w:rPr>
          <w:lang w:val="ru_RU" w:bidi="ru_RU"/>
        </w:rPr>
        <w:t>зглажу имя их</w:t>
      </w:r>
      <w:r>
        <w:rPr>
          <w:lang w:val="ru_RU" w:bidi="ru_RU"/>
        </w:rPr>
        <w:t xml:space="preserve">» — Господь угрожает уничтожить идентичность и само существование Израиля (см.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9:16</w:t>
      </w:r>
      <w:r>
        <w:rPr>
          <w:lang w:val="ru_RU" w:bidi="ru_RU"/>
        </w:rPr>
      </w:r>
    </w:p>
    <w:p>
      <w:pPr/>
      <w:r>
        <w:rPr>
          <w:lang w:val="ru_RU" w:bidi="ru_RU"/>
        </w:rPr>
      </w:r>
      <w:r>
        <w:rPr>
          <w:lang w:val="ru_RU" w:bidi="ru_RU"/>
        </w:rPr>
        <w:t>Идол золотого тельца, изготовленный Израилем на Синае</w:t>
      </w:r>
      <w:r>
        <w:rPr>
          <w:lang w:val="ru_RU" w:bidi="ru_RU"/>
        </w:rPr>
        <w:t xml:space="preserve"> (</w:t>
      </w:r>
      <w:hyperlink r:id="rId302">
        <w:r>
          <w:rPr>
            <w:lang w:val="ru_RU" w:bidi="ru_RU"/>
          </w:rPr>
          <w:rPr>
            <w:color w:val="0000EE"/>
            <w:u w:val="single"/>
          </w:rPr>
          <w:t>Исх.32</w:t>
        </w:r>
      </w:hyperlink>
      <w:r>
        <w:rPr>
          <w:lang w:val="ru_RU" w:bidi="ru_RU"/>
        </w:rP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3">
        <w:r>
          <w:rPr>
            <w:lang w:val="ru_RU" w:bidi="ru_RU"/>
          </w:rPr>
          <w:rPr>
            <w:color w:val="0000EE"/>
            <w:u w:val="single"/>
          </w:rPr>
          <w:t>Втор.8:18–20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9:22</w:t>
      </w:r>
      <w:r>
        <w:rPr>
          <w:lang w:val="ru_RU" w:bidi="ru_RU"/>
        </w:rPr>
      </w:r>
    </w:p>
    <w:p>
      <w:pPr>
        <w:pStyle w:val="ListBullet"/>
        <w:spacing w:line="240" w:lineRule="auto"/>
        <w:ind w:left="720"/>
      </w:pPr>
      <w:r>
        <w:rPr>
          <w:lang w:val="ru_RU" w:bidi="ru_RU"/>
        </w:rPr>
      </w:r>
      <w:r>
        <w:rPr>
          <w:lang w:val="ru_RU" w:bidi="ru_RU"/>
        </w:rP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Pr>
          <w:lang w:val="ru_RU" w:bidi="ru_RU"/>
        </w:rPr>
      </w:r>
      <w:r>
        <w:rPr>
          <w:lang w:val="ru_RU" w:bidi="ru_RU"/>
        </w:rPr>
        <w:t>Ещё раньше народ пришёл в Массу</w:t>
      </w:r>
      <w:r>
        <w:rPr>
          <w:i/>
          <w:lang w:val="ru_RU" w:bidi="ru_RU"/>
        </w:rPr>
        <w:t>,</w:t>
      </w:r>
      <w:r>
        <w:rPr>
          <w:lang w:val="ru_RU" w:bidi="ru_RU"/>
        </w:rP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Pr>
          <w:lang w:val="ru_RU" w:bidi="ru_RU"/>
        </w:rPr>
      </w:r>
      <w:r>
        <w:rPr>
          <w:lang w:val="ru_RU" w:bidi="ru_RU"/>
        </w:rP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Pr>
          <w:lang w:val="ru_RU" w:bidi="ru_RU"/>
        </w:rPr>
      </w:r>
      <w:r>
        <w:rPr>
          <w:lang w:val="ru_RU" w:bidi="ru_RU"/>
        </w:rPr>
      </w:r>
    </w:p>
    <w:p>
      <w:pPr/>
      <w:r>
        <w:rPr>
          <w:lang w:val="ru_RU" w:bidi="ru_RU"/>
        </w:rPr>
      </w:r>
    </w:p>
    <w:p>
      <w:pPr>
        <w:pStyle w:val="Heading2"/>
      </w:pPr>
      <w:r>
        <w:rPr>
          <w:lang w:val="ru_RU" w:bidi="ru_RU"/>
        </w:rPr>
        <w:t>Второзаконие 9:23</w:t>
      </w:r>
      <w:r>
        <w:rPr>
          <w:lang w:val="ru_RU" w:bidi="ru_RU"/>
        </w:rPr>
      </w:r>
    </w:p>
    <w:p>
      <w:pPr/>
      <w:r>
        <w:rPr>
          <w:lang w:val="ru_RU" w:bidi="ru_RU"/>
        </w:rPr>
      </w:r>
      <w:r>
        <w:rPr>
          <w:lang w:val="ru_RU" w:bidi="ru_RU"/>
        </w:rPr>
        <w:t>Кадес-Варни</w:t>
      </w:r>
      <w:r>
        <w:rPr>
          <w:lang w:val="ru_RU" w:bidi="ru_RU"/>
        </w:rPr>
        <w:t xml:space="preserve"> был главной и постоянной стоянкой Израиля в течение 38 лет скитаний в пустыне (см. также </w:t>
      </w:r>
      <w:r>
        <w:rPr>
          <w:lang w:val="ru_RU" w:bidi="ru_RU"/>
        </w:rPr>
        <w:t>Учебные заметки к 1:19</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9:26</w:t>
      </w:r>
      <w:r>
        <w:rPr>
          <w:lang w:val="ru_RU" w:bidi="ru_RU"/>
        </w:rPr>
      </w:r>
    </w:p>
    <w:p>
      <w:pPr/>
      <w:r>
        <w:rPr>
          <w:lang w:val="ru_RU" w:bidi="ru_RU"/>
        </w:rPr>
      </w:r>
      <w:r>
        <w:rPr>
          <w:lang w:val="ru_RU" w:bidi="ru_RU"/>
        </w:rPr>
        <w:t>Господь освободил Израиль из египетского рабства по Своей милости и ради Своего народа.</w:t>
      </w:r>
      <w:r>
        <w:rPr>
          <w:lang w:val="ru_RU" w:bidi="ru_RU"/>
        </w:rPr>
      </w:r>
      <w:r>
        <w:rPr>
          <w:lang w:val="ru_RU" w:bidi="ru_RU"/>
        </w:rPr>
      </w:r>
    </w:p>
    <w:p>
      <w:pPr/>
      <w:r>
        <w:rPr>
          <w:lang w:val="ru_RU" w:bidi="ru_RU"/>
        </w:rPr>
      </w:r>
    </w:p>
    <w:p>
      <w:pPr>
        <w:pStyle w:val="Heading2"/>
      </w:pPr>
      <w:r>
        <w:rPr>
          <w:lang w:val="ru_RU" w:bidi="ru_RU"/>
        </w:rPr>
        <w:t>Второзаконие 9:27</w:t>
      </w:r>
      <w:r>
        <w:rPr>
          <w:lang w:val="ru_RU" w:bidi="ru_RU"/>
        </w:rPr>
      </w:r>
    </w:p>
    <w:p>
      <w:pPr/>
      <w:r>
        <w:rPr>
          <w:lang w:val="ru_RU" w:bidi="ru_RU"/>
        </w:rPr>
      </w:r>
      <w:r>
        <w:rPr>
          <w:lang w:val="ru_RU" w:bidi="ru_RU"/>
        </w:rP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rPr>
          <w:lang w:val="ru_RU" w:bidi="ru_RU"/>
        </w:rPr>
        <w:t>Учебные заметки к 8:2</w:t>
      </w:r>
      <w:r>
        <w:rPr>
          <w:lang w:val="ru_RU" w:bidi="ru_RU"/>
        </w:rPr>
        <w:t xml:space="preserve"> и </w:t>
      </w:r>
      <w:r>
        <w:rPr>
          <w:lang w:val="ru_RU" w:bidi="ru_RU"/>
        </w:rPr>
        <w:t>32:36</w:t>
      </w:r>
      <w:r>
        <w:rPr>
          <w:lang w:val="ru_RU" w:bidi="ru_RU"/>
        </w:rPr>
        <w:t xml:space="preserve">). </w:t>
      </w:r>
      <w:r>
        <w:rPr>
          <w:lang w:val="ru_RU" w:bidi="ru_RU"/>
        </w:rPr>
        <w:t xml:space="preserve">Здесь имеется в виду, что Бог выполнит обещания, которые Он дал патриархам, сделав то, что Он обещал. </w:t>
      </w:r>
      <w:r>
        <w:rPr>
          <w:lang w:val="ru_RU" w:bidi="ru_RU"/>
        </w:rPr>
        <w:t xml:space="preserve">Призыв к Богу вспомнить — это не просто напомнить Богу о ситуации, а просьба к Нему действовать в этой ситуации (ср. </w:t>
      </w:r>
      <w:hyperlink r:id="rId304">
        <w:r>
          <w:rPr>
            <w:lang w:val="ru_RU" w:bidi="ru_RU"/>
          </w:rPr>
          <w:rPr>
            <w:color w:val="0000EE"/>
            <w:u w:val="single"/>
          </w:rPr>
          <w:t>Лк.23:42–43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w:t>
      </w:r>
      <w:r>
        <w:rPr>
          <w:lang w:val="ru_RU" w:bidi="ru_RU"/>
        </w:rPr>
      </w:r>
    </w:p>
    <w:p>
      <w:pPr/>
      <w:r>
        <w:rPr>
          <w:lang w:val="ru_RU" w:bidi="ru_RU"/>
        </w:rPr>
      </w:r>
      <w:r>
        <w:rPr>
          <w:lang w:val="ru_RU" w:bidi="ru_RU"/>
        </w:rPr>
        <w:t>Ковчег был деревянным ящиком, покрытым золотом, в котором находились каменные скрижали. Он хранился в Святое Святых в Скинии или Храме (</w:t>
      </w:r>
      <w:hyperlink r:id="rId305">
        <w:r>
          <w:rPr>
            <w:lang w:val="ru_RU" w:bidi="ru_RU"/>
          </w:rPr>
          <w:rPr>
            <w:color w:val="0000EE"/>
            <w:u w:val="single"/>
          </w:rPr>
          <w:t>Исх.25:10</w:t>
        </w:r>
      </w:hyperlink>
      <w:r>
        <w:rPr>
          <w:lang w:val="ru_RU" w:bidi="ru_RU"/>
        </w:rPr>
        <w:t>). Позже в Ковчег также были помещены горшок с манной и расцветший жезл Аарона (</w:t>
      </w:r>
      <w:hyperlink r:id="rId306">
        <w:r>
          <w:rPr>
            <w:lang w:val="ru_RU" w:bidi="ru_RU"/>
          </w:rPr>
          <w:rPr>
            <w:color w:val="0000EE"/>
            <w:u w:val="single"/>
          </w:rPr>
          <w:t>Евр.9:4</w:t>
        </w:r>
      </w:hyperlink>
      <w:r>
        <w:rPr>
          <w:lang w:val="ru_RU" w:bidi="ru_RU"/>
        </w:rPr>
        <w:t xml:space="preserve">). Ковчег был троном, на котором невидимый Господь восседал на земле среди Своего народа (см. </w:t>
      </w:r>
      <w:r>
        <w:rPr>
          <w:lang w:val="ru_RU" w:bidi="ru_RU"/>
        </w:rPr>
        <w:t>Учебные заметки к Исх.25:22</w:t>
      </w:r>
      <w:r>
        <w:rPr>
          <w:lang w:val="ru_RU" w:bidi="ru_RU"/>
        </w:rPr>
        <w:t xml:space="preserve"> и </w:t>
      </w:r>
      <w:r>
        <w:rPr>
          <w:lang w:val="ru_RU" w:bidi="ru_RU"/>
        </w:rPr>
        <w:t>Лев.16:2</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10:3</w:t>
      </w:r>
      <w:r>
        <w:rPr>
          <w:lang w:val="ru_RU" w:bidi="ru_RU"/>
        </w:rPr>
      </w:r>
    </w:p>
    <w:p>
      <w:pPr/>
      <w:r>
        <w:rPr>
          <w:lang w:val="ru_RU" w:bidi="ru_RU"/>
        </w:rPr>
      </w:r>
      <w:r>
        <w:rPr>
          <w:lang w:val="ru_RU" w:bidi="ru_RU"/>
        </w:rPr>
        <w:t xml:space="preserve">Дерево ситтим </w:t>
      </w:r>
      <w:r>
        <w:rPr>
          <w:lang w:val="ru_RU" w:bidi="ru_RU"/>
        </w:rPr>
        <w:t xml:space="preserve">(в некоторых переводах это дерево называется акацией) — это долговечное дерево, хорошо растущее в пустыне, </w:t>
      </w:r>
      <w:r>
        <w:rPr>
          <w:lang w:val="ru_RU" w:bidi="ru_RU"/>
        </w:rPr>
        <w:t>вероятно, относится к виду</w:t>
      </w:r>
      <w:r>
        <w:rPr>
          <w:lang w:val="ru_RU" w:bidi="ru_RU"/>
        </w:rPr>
        <w:t xml:space="preserve"> </w:t>
      </w:r>
      <w:r>
        <w:rPr>
          <w:i/>
          <w:lang w:val="ru_RU" w:bidi="ru_RU"/>
        </w:rPr>
        <w:t>Acacia raddiana.</w:t>
      </w:r>
      <w:r>
        <w:rPr>
          <w:lang w:val="ru_RU" w:bidi="ru_RU"/>
        </w:rP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Pr>
          <w:lang w:val="ru_RU" w:bidi="ru_RU"/>
        </w:rPr>
      </w:r>
      <w:r>
        <w:rPr>
          <w:lang w:val="ru_RU" w:bidi="ru_RU"/>
        </w:rPr>
      </w:r>
    </w:p>
    <w:p>
      <w:pPr/>
      <w:r>
        <w:rPr>
          <w:lang w:val="ru_RU" w:bidi="ru_RU"/>
        </w:rPr>
      </w:r>
    </w:p>
    <w:p>
      <w:pPr>
        <w:pStyle w:val="Heading2"/>
      </w:pPr>
      <w:r>
        <w:rPr>
          <w:lang w:val="ru_RU" w:bidi="ru_RU"/>
        </w:rPr>
        <w:t>Второзаконие 10:5</w:t>
      </w:r>
      <w:r>
        <w:rPr>
          <w:lang w:val="ru_RU" w:bidi="ru_RU"/>
        </w:rPr>
      </w:r>
    </w:p>
    <w:p>
      <w:pPr/>
      <w:r>
        <w:rPr>
          <w:lang w:val="ru_RU" w:bidi="ru_RU"/>
        </w:rPr>
      </w:r>
      <w:r>
        <w:rPr>
          <w:lang w:val="ru_RU" w:bidi="ru_RU"/>
        </w:rPr>
        <w:t xml:space="preserve">«Чтоб они там были» — иногда в книге Второзаконие встречаются такие фразы, </w:t>
      </w:r>
      <w:r>
        <w:rPr>
          <w:lang w:val="ru_RU" w:bidi="ru_RU"/>
        </w:rP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Pr>
          <w:lang w:val="ru_RU" w:bidi="ru_RU"/>
        </w:rPr>
      </w:r>
      <w:r>
        <w:rPr>
          <w:lang w:val="ru_RU" w:bidi="ru_RU"/>
        </w:rPr>
      </w:r>
    </w:p>
    <w:p>
      <w:pPr/>
      <w:r>
        <w:rPr>
          <w:lang w:val="ru_RU" w:bidi="ru_RU"/>
        </w:rPr>
      </w:r>
    </w:p>
    <w:p>
      <w:pPr>
        <w:pStyle w:val="Heading2"/>
      </w:pPr>
      <w:r>
        <w:rPr>
          <w:lang w:val="ru_RU" w:bidi="ru_RU"/>
        </w:rPr>
        <w:t>Второзаконие 10:12–13</w:t>
      </w:r>
      <w:r>
        <w:rPr>
          <w:lang w:val="ru_RU" w:bidi="ru_RU"/>
        </w:rPr>
      </w:r>
    </w:p>
    <w:p>
      <w:pPr/>
      <w:r>
        <w:rPr>
          <w:lang w:val="ru_RU" w:bidi="ru_RU"/>
        </w:rPr>
      </w:r>
      <w:r>
        <w:rPr>
          <w:lang w:val="ru_RU" w:bidi="ru_RU"/>
        </w:rPr>
        <w:t>«</w:t>
      </w:r>
      <w:r>
        <w:rPr>
          <w:lang w:val="ru_RU" w:bidi="ru_RU"/>
        </w:rPr>
        <w:t>Чтобы ты боялся Господа</w:t>
      </w:r>
      <w:r>
        <w:rPr>
          <w:lang w:val="ru_RU" w:bidi="ru_RU"/>
        </w:rP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rPr>
          <w:lang w:val="ru_RU" w:bidi="ru_RU"/>
        </w:rPr>
        <w:t>Учебные заметки к 7:21</w:t>
      </w:r>
      <w:r>
        <w:rPr>
          <w:lang w:val="ru_RU" w:bidi="ru_RU"/>
        </w:rPr>
        <w:t xml:space="preserve"> и </w:t>
      </w:r>
      <w:r>
        <w:rPr>
          <w:lang w:val="ru_RU" w:bidi="ru_RU"/>
        </w:rPr>
        <w:t>Пр.1:7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10:16</w:t>
      </w:r>
      <w:r>
        <w:rPr>
          <w:lang w:val="ru_RU" w:bidi="ru_RU"/>
        </w:rPr>
      </w:r>
    </w:p>
    <w:p>
      <w:pPr/>
      <w:r>
        <w:rPr>
          <w:lang w:val="ru_RU" w:bidi="ru_RU"/>
        </w:rPr>
      </w:r>
      <w:r>
        <w:rPr>
          <w:lang w:val="ru_RU" w:bidi="ru_RU"/>
        </w:rPr>
        <w:t>«</w:t>
      </w:r>
      <w:r>
        <w:rPr>
          <w:lang w:val="ru_RU" w:bidi="ru_RU"/>
        </w:rPr>
        <w:t>Обрежьте крайнюю плоть сердца вашего</w:t>
      </w:r>
      <w:r>
        <w:rPr>
          <w:lang w:val="ru_RU" w:bidi="ru_RU"/>
        </w:rPr>
        <w:t>» — т.е. измените свои сердца. Это образное выражение говорит как о внутреннем, так и внешнем соответствие завету (</w:t>
      </w:r>
      <w:hyperlink r:id="rId307">
        <w:r>
          <w:rPr>
            <w:lang w:val="ru_RU" w:bidi="ru_RU"/>
          </w:rPr>
          <w:rPr>
            <w:color w:val="0000EE"/>
            <w:u w:val="single"/>
          </w:rPr>
          <w:t>Быт.17:9–14</w:t>
        </w:r>
      </w:hyperlink>
      <w:r>
        <w:rPr>
          <w:lang w:val="ru_RU" w:bidi="ru_RU"/>
        </w:rPr>
        <w:t xml:space="preserve">; </w:t>
      </w:r>
      <w:hyperlink r:id="rId308">
        <w:r>
          <w:rPr>
            <w:lang w:val="ru_RU" w:bidi="ru_RU"/>
          </w:rPr>
          <w:rPr>
            <w:color w:val="0000EE"/>
            <w:u w:val="single"/>
          </w:rPr>
          <w:t>Рим.2:28–29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10:17</w:t>
      </w:r>
      <w:r>
        <w:rPr>
          <w:lang w:val="ru_RU" w:bidi="ru_RU"/>
        </w:rPr>
      </w:r>
    </w:p>
    <w:p>
      <w:pPr>
        <w:pStyle w:val="ListBullet"/>
        <w:spacing w:line="240" w:lineRule="auto"/>
        <w:ind w:left="720"/>
      </w:pPr>
      <w:r>
        <w:rPr>
          <w:lang w:val="ru_RU" w:bidi="ru_RU"/>
        </w:rPr>
      </w:r>
      <w:r>
        <w:rPr>
          <w:lang w:val="ru_RU" w:bidi="ru_RU"/>
        </w:rP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lang w:val="ru_RU" w:bidi="ru_RU"/>
        </w:rPr>
        <w:t>,</w:t>
      </w:r>
      <w:r>
        <w:rPr>
          <w:lang w:val="ru_RU" w:bidi="ru_RU"/>
        </w:rPr>
        <w:t xml:space="preserve"> может также относиться к ангелам или другим могущественным существам (см. </w:t>
      </w:r>
      <w:hyperlink r:id="rId309">
        <w:r>
          <w:rPr>
            <w:lang w:val="ru_RU" w:bidi="ru_RU"/>
          </w:rPr>
          <w:rPr>
            <w:color w:val="0000EE"/>
            <w:u w:val="single"/>
          </w:rPr>
          <w:t>Пс.81:1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смотрит на лица</w:t>
      </w:r>
      <w:r>
        <w:rPr>
          <w:lang w:val="ru_RU" w:bidi="ru_RU"/>
        </w:rPr>
        <w:t>»</w:t>
      </w:r>
      <w:r>
        <w:rPr>
          <w:lang w:val="ru_RU" w:bidi="ru_RU"/>
        </w:rPr>
        <w:t xml:space="preserve"> </w:t>
      </w:r>
      <w:r>
        <w:rPr>
          <w:lang w:val="ru_RU" w:bidi="ru_RU"/>
        </w:rP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0">
        <w:r>
          <w:rPr>
            <w:lang w:val="ru_RU" w:bidi="ru_RU"/>
          </w:rPr>
          <w:rPr>
            <w:color w:val="0000EE"/>
            <w:u w:val="single"/>
          </w:rPr>
          <w:t>Втор.1:17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10:18</w:t>
      </w:r>
      <w:r>
        <w:rPr>
          <w:lang w:val="ru_RU" w:bidi="ru_RU"/>
        </w:rPr>
      </w:r>
    </w:p>
    <w:p>
      <w:pPr/>
      <w:r>
        <w:rPr>
          <w:lang w:val="ru_RU" w:bidi="ru_RU"/>
        </w:rPr>
      </w:r>
      <w:r>
        <w:rPr>
          <w:lang w:val="ru_RU" w:bidi="ru_RU"/>
        </w:rPr>
        <w:t>«</w:t>
      </w:r>
      <w:r>
        <w:rPr>
          <w:lang w:val="ru_RU" w:bidi="ru_RU"/>
        </w:rPr>
        <w:t>Пришельца</w:t>
      </w:r>
      <w:r>
        <w:rPr>
          <w:lang w:val="ru_RU" w:bidi="ru_RU"/>
        </w:rPr>
        <w:t>» — здесь говорится об иностранце. Из Египта вместе с израильтянами вышло «</w:t>
      </w:r>
      <w:r>
        <w:rPr>
          <w:lang w:val="ru_RU" w:bidi="ru_RU"/>
        </w:rPr>
        <w:t>множество разноплемённых людей</w:t>
      </w:r>
      <w:r>
        <w:rPr>
          <w:lang w:val="ru_RU" w:bidi="ru_RU"/>
        </w:rPr>
        <w:t>» (</w:t>
      </w:r>
      <w:hyperlink r:id="rId311">
        <w:r>
          <w:rPr>
            <w:lang w:val="ru_RU" w:bidi="ru_RU"/>
          </w:rPr>
          <w:rPr>
            <w:color w:val="0000EE"/>
            <w:u w:val="single"/>
          </w:rPr>
          <w:t>Исх.12:38</w:t>
        </w:r>
      </w:hyperlink>
      <w:r>
        <w:rPr>
          <w:lang w:val="ru_RU" w:bidi="ru_RU"/>
        </w:rP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Pr>
          <w:lang w:val="ru_RU" w:bidi="ru_RU"/>
        </w:rPr>
      </w:r>
      <w:r>
        <w:rPr>
          <w:lang w:val="ru_RU" w:bidi="ru_RU"/>
        </w:rPr>
      </w:r>
    </w:p>
    <w:p>
      <w:pPr/>
      <w:r>
        <w:rPr>
          <w:lang w:val="ru_RU" w:bidi="ru_RU"/>
        </w:rPr>
      </w:r>
    </w:p>
    <w:p>
      <w:pPr>
        <w:pStyle w:val="Heading2"/>
      </w:pPr>
      <w:r>
        <w:rPr>
          <w:lang w:val="ru_RU" w:bidi="ru_RU"/>
        </w:rPr>
        <w:t>Второзаконие 11:4</w:t>
      </w:r>
      <w:r>
        <w:rPr>
          <w:lang w:val="ru_RU" w:bidi="ru_RU"/>
        </w:rPr>
      </w:r>
    </w:p>
    <w:p>
      <w:pPr/>
      <w:r>
        <w:rPr>
          <w:lang w:val="ru_RU" w:bidi="ru_RU"/>
        </w:rPr>
      </w:r>
      <w:r>
        <w:rPr>
          <w:lang w:val="ru_RU" w:bidi="ru_RU"/>
        </w:rPr>
        <w:t>«</w:t>
      </w:r>
      <w:r>
        <w:rPr>
          <w:lang w:val="ru_RU" w:bidi="ru_RU"/>
        </w:rPr>
        <w:t>Чермного моря</w:t>
      </w:r>
      <w:r>
        <w:rPr>
          <w:lang w:val="ru_RU" w:bidi="ru_RU"/>
        </w:rP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Pr>
          <w:lang w:val="ru_RU" w:bidi="ru_RU"/>
        </w:rPr>
      </w:r>
      <w:r>
        <w:rPr>
          <w:lang w:val="ru_RU" w:bidi="ru_RU"/>
        </w:rPr>
      </w:r>
    </w:p>
    <w:p>
      <w:pPr/>
      <w:r>
        <w:rPr>
          <w:lang w:val="ru_RU" w:bidi="ru_RU"/>
        </w:rPr>
      </w:r>
    </w:p>
    <w:p>
      <w:pPr>
        <w:pStyle w:val="Heading2"/>
      </w:pPr>
      <w:r>
        <w:rPr>
          <w:lang w:val="ru_RU" w:bidi="ru_RU"/>
        </w:rPr>
        <w:t>Второзаконие 11:6</w:t>
      </w:r>
      <w:r>
        <w:rPr>
          <w:lang w:val="ru_RU" w:bidi="ru_RU"/>
        </w:rPr>
      </w:r>
    </w:p>
    <w:p>
      <w:pPr/>
      <w:r>
        <w:rPr>
          <w:lang w:val="ru_RU" w:bidi="ru_RU"/>
        </w:rPr>
      </w:r>
      <w:r>
        <w:rPr>
          <w:lang w:val="ru_RU" w:bidi="ru_RU"/>
        </w:rPr>
        <w:t xml:space="preserve">«Дафан и Авирон» — см. </w:t>
      </w:r>
      <w:hyperlink r:id="rId312">
        <w:r>
          <w:rPr>
            <w:lang w:val="ru_RU" w:bidi="ru_RU"/>
          </w:rPr>
          <w:rPr>
            <w:color w:val="0000EE"/>
            <w:u w:val="single"/>
          </w:rPr>
          <w:t>Чис.16:1–40</w:t>
        </w:r>
      </w:hyperlink>
      <w:r>
        <w:rPr>
          <w:lang w:val="ru_RU" w:bidi="ru_RU"/>
        </w:rP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Pr>
          <w:lang w:val="ru_RU" w:bidi="ru_RU"/>
        </w:rPr>
      </w:r>
      <w:r>
        <w:rPr>
          <w:lang w:val="ru_RU" w:bidi="ru_RU"/>
        </w:rPr>
      </w:r>
    </w:p>
    <w:p>
      <w:pPr/>
      <w:r>
        <w:rPr>
          <w:lang w:val="ru_RU" w:bidi="ru_RU"/>
        </w:rPr>
      </w:r>
    </w:p>
    <w:p>
      <w:pPr>
        <w:pStyle w:val="Heading2"/>
      </w:pPr>
      <w:r>
        <w:rPr>
          <w:lang w:val="ru_RU" w:bidi="ru_RU"/>
        </w:rPr>
        <w:t>Второзаконие 11:8–32</w:t>
      </w:r>
      <w:r>
        <w:rPr>
          <w:lang w:val="ru_RU" w:bidi="ru_RU"/>
        </w:rPr>
      </w:r>
    </w:p>
    <w:p>
      <w:pPr/>
      <w:r>
        <w:rPr>
          <w:lang w:val="ru_RU" w:bidi="ru_RU"/>
        </w:rPr>
      </w:r>
      <w:r>
        <w:rPr>
          <w:lang w:val="ru_RU" w:bidi="ru_RU"/>
        </w:rPr>
        <w:t xml:space="preserve">Моисей здесь добавляет к условиям завета (главы </w:t>
      </w:r>
      <w:hyperlink r:id="rId197">
        <w:r>
          <w:rPr>
            <w:lang w:val="ru_RU" w:bidi="ru_RU"/>
          </w:rPr>
          <w:rPr>
            <w:color w:val="0000EE"/>
            <w:u w:val="single"/>
          </w:rPr>
          <w:t>5–11</w:t>
        </w:r>
      </w:hyperlink>
      <w:r>
        <w:rPr>
          <w:lang w:val="ru_RU" w:bidi="ru_RU"/>
        </w:rPr>
        <w:t xml:space="preserve">) список проклятий и благословений, аналогичный тем, которые следуют за всем текстом завета в главах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11:12</w:t>
      </w:r>
      <w:r>
        <w:rPr>
          <w:lang w:val="ru_RU" w:bidi="ru_RU"/>
        </w:rPr>
      </w:r>
    </w:p>
    <w:p>
      <w:pPr/>
      <w:r>
        <w:rPr>
          <w:lang w:val="ru_RU" w:bidi="ru_RU"/>
        </w:rPr>
      </w:r>
      <w:r>
        <w:rPr>
          <w:lang w:val="ru_RU" w:bidi="ru_RU"/>
        </w:rPr>
        <w:t>«</w:t>
      </w:r>
      <w:r>
        <w:rPr>
          <w:lang w:val="ru_RU" w:bidi="ru_RU"/>
        </w:rPr>
        <w:t>Земля, о которой Господь, Бог твой, печётся</w:t>
      </w:r>
      <w:r>
        <w:rPr>
          <w:lang w:val="ru_RU" w:bidi="ru_RU"/>
        </w:rPr>
        <w:t>» — забота Бога включала благословение земли всеми ресурсами, необходимыми Его народу для выживания и процветания там.</w:t>
      </w:r>
      <w:r>
        <w:rPr>
          <w:lang w:val="ru_RU" w:bidi="ru_RU"/>
        </w:rPr>
      </w:r>
      <w:r>
        <w:rPr>
          <w:lang w:val="ru_RU" w:bidi="ru_RU"/>
        </w:rPr>
      </w:r>
    </w:p>
    <w:p>
      <w:pPr/>
      <w:r>
        <w:rPr>
          <w:lang w:val="ru_RU" w:bidi="ru_RU"/>
        </w:rPr>
      </w:r>
    </w:p>
    <w:p>
      <w:pPr>
        <w:pStyle w:val="Heading2"/>
      </w:pPr>
      <w:r>
        <w:rPr>
          <w:lang w:val="ru_RU" w:bidi="ru_RU"/>
        </w:rPr>
        <w:t>Второзаконие 11:24</w:t>
      </w:r>
      <w:r>
        <w:rPr>
          <w:lang w:val="ru_RU" w:bidi="ru_RU"/>
        </w:rPr>
      </w:r>
    </w:p>
    <w:p>
      <w:pPr/>
      <w:r>
        <w:rPr>
          <w:lang w:val="ru_RU" w:bidi="ru_RU"/>
        </w:rPr>
      </w:r>
      <w:r>
        <w:rPr>
          <w:lang w:val="ru_RU" w:bidi="ru_RU"/>
        </w:rPr>
        <w:t>«</w:t>
      </w:r>
      <w:r>
        <w:rPr>
          <w:lang w:val="ru_RU" w:bidi="ru_RU"/>
        </w:rPr>
        <w:t>Ступит нога ваша</w:t>
      </w:r>
      <w:r>
        <w:rPr>
          <w:lang w:val="ru_RU" w:bidi="ru_RU"/>
        </w:rPr>
        <w:t xml:space="preserve">» — эта идея предполагает предъявление прав на территорию, наступая на неё или проходя через неё (см. </w:t>
      </w:r>
      <w:hyperlink r:id="rId314">
        <w:r>
          <w:rPr>
            <w:lang w:val="ru_RU" w:bidi="ru_RU"/>
          </w:rPr>
          <w:rPr>
            <w:color w:val="0000EE"/>
            <w:u w:val="single"/>
          </w:rPr>
          <w:t>Быт.13:17</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11:26</w:t>
      </w:r>
      <w:r>
        <w:rPr>
          <w:lang w:val="ru_RU" w:bidi="ru_RU"/>
        </w:rPr>
      </w:r>
    </w:p>
    <w:p>
      <w:pPr/>
      <w:r>
        <w:rPr>
          <w:lang w:val="ru_RU" w:bidi="ru_RU"/>
        </w:rPr>
      </w:r>
      <w:r>
        <w:rPr>
          <w:lang w:val="ru_RU" w:bidi="ru_RU"/>
        </w:rPr>
        <w:t xml:space="preserve">В контексте завета благословение является результатом послушания, а проклятие — результатом непослушания (см. главы </w:t>
      </w:r>
      <w:hyperlink r:id="rId313">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11:29</w:t>
      </w:r>
      <w:r>
        <w:rPr>
          <w:lang w:val="ru_RU" w:bidi="ru_RU"/>
        </w:rPr>
      </w:r>
    </w:p>
    <w:p>
      <w:pPr>
        <w:pStyle w:val="ListBullet"/>
        <w:spacing w:line="240" w:lineRule="auto"/>
        <w:ind w:left="720"/>
      </w:pPr>
      <w:r>
        <w:rPr>
          <w:lang w:val="ru_RU" w:bidi="ru_RU"/>
        </w:rPr>
      </w:r>
      <w:r>
        <w:rPr>
          <w:lang w:val="ru_RU" w:bidi="ru_RU"/>
        </w:rPr>
        <w:t xml:space="preserve">Гора Гаризим — </w:t>
      </w:r>
      <w:r>
        <w:rPr>
          <w:lang w:val="ru_RU" w:bidi="ru_RU"/>
        </w:rPr>
        <w:t>выдающийся холм, расположенный к западу от Сихема. В более поздние времена самар</w:t>
      </w:r>
      <w:r>
        <w:rPr>
          <w:lang w:val="ru_RU" w:bidi="ru_RU"/>
        </w:rPr>
        <w:t xml:space="preserve">яне построили там храм (ср. </w:t>
      </w:r>
      <w:hyperlink r:id="rId317">
        <w:r>
          <w:rPr>
            <w:lang w:val="ru_RU" w:bidi="ru_RU"/>
          </w:rPr>
          <w:rPr>
            <w:color w:val="0000EE"/>
            <w:u w:val="single"/>
          </w:rPr>
          <w:t>Ин.4:20</w:t>
        </w:r>
      </w:hyperlink>
      <w:r>
        <w:rPr>
          <w:lang w:val="ru_RU" w:bidi="ru_RU"/>
        </w:rPr>
        <w:t xml:space="preserve">). </w:t>
      </w:r>
    </w:p>
    <w:p>
      <w:pPr>
        <w:pStyle w:val="ListBullet"/>
        <w:spacing w:line="240" w:lineRule="auto"/>
        <w:ind w:left="720"/>
      </w:pPr>
      <w:r>
        <w:rPr>
          <w:lang w:val="ru_RU" w:bidi="ru_RU"/>
        </w:rPr>
      </w:r>
      <w:r>
        <w:rPr>
          <w:lang w:val="ru_RU" w:bidi="ru_RU"/>
        </w:rPr>
        <w:t>Гора Гевал находится через долину от горы Гаризим, к востоку от Сихема.</w:t>
      </w:r>
      <w:r>
        <w:rPr>
          <w:lang w:val="ru_RU" w:bidi="ru_RU"/>
        </w:rPr>
      </w:r>
      <w:r>
        <w:rPr>
          <w:lang w:val="ru_RU" w:bidi="ru_RU"/>
        </w:rPr>
      </w:r>
    </w:p>
    <w:p>
      <w:pPr/>
      <w:r>
        <w:rPr>
          <w:lang w:val="ru_RU" w:bidi="ru_RU"/>
        </w:rPr>
      </w:r>
    </w:p>
    <w:p>
      <w:pPr>
        <w:pStyle w:val="Heading2"/>
      </w:pPr>
      <w:r>
        <w:rPr>
          <w:lang w:val="ru_RU" w:bidi="ru_RU"/>
        </w:rPr>
        <w:t>Второзаконие 11:30</w:t>
      </w:r>
      <w:r>
        <w:rPr>
          <w:lang w:val="ru_RU" w:bidi="ru_RU"/>
        </w:rPr>
      </w:r>
    </w:p>
    <w:p>
      <w:pPr>
        <w:pStyle w:val="ListBullet"/>
        <w:spacing w:line="240" w:lineRule="auto"/>
        <w:ind w:left="720"/>
      </w:pPr>
      <w:r>
        <w:rPr>
          <w:lang w:val="ru_RU" w:bidi="ru_RU"/>
        </w:rPr>
      </w:r>
      <w:r>
        <w:rPr>
          <w:lang w:val="ru_RU" w:bidi="ru_RU"/>
        </w:rPr>
        <w:t>Галгал был местом первого лагеря, который израильтяне разбили в Ханаане после того, как перешли реку Иордан (</w:t>
      </w:r>
      <w:hyperlink r:id="rId318">
        <w:r>
          <w:rPr>
            <w:lang w:val="ru_RU" w:bidi="ru_RU"/>
          </w:rPr>
          <w:rPr>
            <w:color w:val="0000EE"/>
            <w:u w:val="single"/>
          </w:rPr>
          <w:t>Иис.Нав.4:19</w:t>
        </w:r>
      </w:hyperlink>
      <w:r>
        <w:rPr>
          <w:lang w:val="ru_RU" w:bidi="ru_RU"/>
        </w:rP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rPr>
          <w:lang w:val="ru_RU" w:bidi="ru_RU"/>
        </w:rPr>
        <w:t>проходила недалеко от Галгалом</w:t>
      </w:r>
      <w:r>
        <w:rPr>
          <w:lang w:val="ru_RU" w:bidi="ru_RU"/>
        </w:rPr>
        <w:t>.</w:t>
      </w:r>
    </w:p>
    <w:p>
      <w:pPr>
        <w:pStyle w:val="ListBullet"/>
        <w:spacing w:line="240" w:lineRule="auto"/>
        <w:ind w:left="720"/>
      </w:pPr>
      <w:r>
        <w:rPr>
          <w:lang w:val="ru_RU" w:bidi="ru_RU"/>
        </w:rPr>
      </w:r>
      <w:r>
        <w:rPr>
          <w:lang w:val="ru_RU" w:bidi="ru_RU"/>
        </w:rPr>
        <w:t xml:space="preserve">Дубрава Море находилась рядом с Сихемом. </w:t>
      </w:r>
      <w:r>
        <w:rPr>
          <w:lang w:val="ru_RU" w:bidi="ru_RU"/>
        </w:rPr>
        <w:t>Именно там Аврам разбил свою первую стоянку в Ханаане</w:t>
      </w:r>
      <w:r>
        <w:rPr>
          <w:lang w:val="ru_RU" w:bidi="ru_RU"/>
        </w:rPr>
        <w:t xml:space="preserve"> (</w:t>
      </w:r>
      <w:hyperlink r:id="rId319">
        <w:r>
          <w:rPr>
            <w:lang w:val="ru_RU" w:bidi="ru_RU"/>
          </w:rPr>
          <w:rPr>
            <w:color w:val="0000EE"/>
            <w:u w:val="single"/>
          </w:rPr>
          <w:t>Быт.12:6</w:t>
        </w:r>
      </w:hyperlink>
      <w:r>
        <w:rPr>
          <w:lang w:val="ru_RU" w:bidi="ru_RU"/>
        </w:rPr>
        <w:t>) и там же позже Иаков закопает языческих идолов Лавана (</w:t>
      </w:r>
      <w:hyperlink r:id="rId320">
        <w:r>
          <w:rPr>
            <w:lang w:val="ru_RU" w:bidi="ru_RU"/>
          </w:rPr>
          <w:rPr>
            <w:color w:val="0000EE"/>
            <w:u w:val="single"/>
          </w:rPr>
          <w:t>Быт.35:4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12:1–26:15</w:t>
      </w:r>
      <w:r>
        <w:rPr>
          <w:lang w:val="ru_RU" w:bidi="ru_RU"/>
        </w:rPr>
      </w:r>
    </w:p>
    <w:p>
      <w:pPr/>
      <w:r>
        <w:rPr>
          <w:lang w:val="ru_RU" w:bidi="ru_RU"/>
        </w:rPr>
      </w:r>
      <w:r>
        <w:rPr>
          <w:lang w:val="ru_RU" w:bidi="ru_RU"/>
        </w:rPr>
        <w:t>После того как Моисей изложил принципы завета (</w:t>
      </w:r>
      <w:hyperlink r:id="rId197">
        <w:r>
          <w:rPr>
            <w:lang w:val="ru_RU" w:bidi="ru_RU"/>
          </w:rPr>
          <w:rPr>
            <w:color w:val="0000EE"/>
            <w:u w:val="single"/>
          </w:rPr>
          <w:t>5:1–11:32</w:t>
        </w:r>
      </w:hyperlink>
      <w:r>
        <w:rPr>
          <w:lang w:val="ru_RU" w:bidi="ru_RU"/>
        </w:rP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Pr>
          <w:lang w:val="ru_RU" w:bidi="ru_RU"/>
        </w:rPr>
      </w:r>
      <w:r>
        <w:rPr>
          <w:lang w:val="ru_RU" w:bidi="ru_RU"/>
        </w:rPr>
      </w:r>
    </w:p>
    <w:p>
      <w:pPr/>
      <w:r>
        <w:rPr>
          <w:lang w:val="ru_RU" w:bidi="ru_RU"/>
        </w:rPr>
      </w:r>
    </w:p>
    <w:p>
      <w:pPr>
        <w:pStyle w:val="Heading2"/>
      </w:pPr>
      <w:r>
        <w:rPr>
          <w:lang w:val="ru_RU" w:bidi="ru_RU"/>
        </w:rPr>
        <w:t>Второзаконие 12:2</w:t>
      </w:r>
      <w:r>
        <w:rPr>
          <w:lang w:val="ru_RU" w:bidi="ru_RU"/>
        </w:rPr>
      </w:r>
    </w:p>
    <w:p>
      <w:pPr/>
      <w:r>
        <w:rPr>
          <w:lang w:val="ru_RU" w:bidi="ru_RU"/>
        </w:rPr>
      </w:r>
      <w:r>
        <w:rPr>
          <w:lang w:val="ru_RU" w:bidi="ru_RU"/>
        </w:rPr>
        <w:t>«</w:t>
      </w:r>
      <w:r>
        <w:rPr>
          <w:lang w:val="ru_RU" w:bidi="ru_RU"/>
        </w:rPr>
        <w:t>Ветвистым деревом</w:t>
      </w:r>
      <w:r>
        <w:rPr>
          <w:lang w:val="ru_RU" w:bidi="ru_RU"/>
        </w:rP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1">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w:t>
      </w:r>
      <w:r>
        <w:rPr>
          <w:lang w:val="ru_RU" w:bidi="ru_RU"/>
        </w:rPr>
      </w:r>
    </w:p>
    <w:p>
      <w:pPr>
        <w:pStyle w:val="ListBullet"/>
        <w:spacing w:line="240" w:lineRule="auto"/>
        <w:ind w:left="720"/>
      </w:pPr>
      <w:r>
        <w:rPr>
          <w:lang w:val="ru_RU" w:bidi="ru_RU"/>
        </w:rPr>
      </w:r>
      <w:r>
        <w:rPr>
          <w:lang w:val="ru_RU" w:bidi="ru_RU"/>
        </w:rPr>
        <w:t>«</w:t>
      </w:r>
      <w:r>
        <w:rPr>
          <w:lang w:val="ru_RU" w:bidi="ru_RU"/>
        </w:rPr>
        <w:t>... жертвенники их</w:t>
      </w:r>
      <w:r>
        <w:rPr>
          <w:lang w:val="ru_RU" w:bidi="ru_RU"/>
        </w:rPr>
        <w:t xml:space="preserve">» — см. </w:t>
      </w:r>
      <w:r>
        <w:rPr>
          <w:lang w:val="ru_RU" w:bidi="ru_RU"/>
        </w:rPr>
        <w:t>Учебные заметки к 7:5</w:t>
      </w:r>
      <w:r>
        <w:rPr>
          <w:lang w:val="ru_RU" w:bidi="ru_RU"/>
        </w:rPr>
        <w:t xml:space="preserve">. </w:t>
      </w:r>
    </w:p>
    <w:p>
      <w:pPr>
        <w:pStyle w:val="ListBullet"/>
        <w:spacing w:line="240" w:lineRule="auto"/>
        <w:ind w:left="720"/>
      </w:pPr>
      <w:r>
        <w:rPr>
          <w:lang w:val="ru_RU" w:bidi="ru_RU"/>
        </w:rPr>
      </w:r>
      <w:r>
        <w:rPr>
          <w:lang w:val="ru_RU" w:bidi="ru_RU"/>
        </w:rPr>
        <w:t>«... столбы их</w:t>
      </w:r>
      <w:r>
        <w:rPr>
          <w:lang w:val="ru_RU" w:bidi="ru_RU"/>
        </w:rP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Pr>
          <w:lang w:val="ru_RU" w:bidi="ru_RU"/>
        </w:rPr>
      </w:r>
      <w:r>
        <w:rPr>
          <w:lang w:val="ru_RU" w:bidi="ru_RU"/>
        </w:rPr>
        <w:t>«</w:t>
      </w:r>
      <w:r>
        <w:rPr>
          <w:lang w:val="ru_RU" w:bidi="ru_RU"/>
        </w:rPr>
        <w:t>... истребите имя</w:t>
      </w:r>
      <w:r>
        <w:rPr>
          <w:lang w:val="ru_RU" w:bidi="ru_RU"/>
        </w:rP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rPr>
          <w:lang w:val="ru_RU" w:bidi="ru_RU"/>
        </w:rPr>
        <w:t>Учебные заметки к 7:24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12:5</w:t>
      </w:r>
      <w:r>
        <w:rPr>
          <w:lang w:val="ru_RU" w:bidi="ru_RU"/>
        </w:rPr>
      </w:r>
    </w:p>
    <w:p>
      <w:pPr/>
      <w:r>
        <w:rPr>
          <w:lang w:val="ru_RU" w:bidi="ru_RU"/>
        </w:rPr>
      </w:r>
      <w:r>
        <w:rPr>
          <w:lang w:val="ru_RU" w:bidi="ru_RU"/>
        </w:rPr>
        <w:t>«</w:t>
      </w:r>
      <w:r>
        <w:rPr>
          <w:lang w:val="ru_RU" w:bidi="ru_RU"/>
        </w:rPr>
        <w:t>Пребывать имени Его</w:t>
      </w:r>
      <w:r>
        <w:rPr>
          <w:lang w:val="ru_RU" w:bidi="ru_RU"/>
        </w:rPr>
        <w:t xml:space="preserve">» — имя Господа олицетворяет Самого Господа. Бог жил среди Своего народа в определённом месте, поместив там Своё имя (см. </w:t>
      </w:r>
      <w:hyperlink r:id="rId322">
        <w:r>
          <w:rPr>
            <w:lang w:val="ru_RU" w:bidi="ru_RU"/>
          </w:rPr>
          <w:rPr>
            <w:color w:val="0000EE"/>
            <w:u w:val="single"/>
          </w:rPr>
          <w:t>Исх.3:13–14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12:6</w:t>
      </w:r>
      <w:r>
        <w:rPr>
          <w:lang w:val="ru_RU" w:bidi="ru_RU"/>
        </w:rPr>
      </w:r>
    </w:p>
    <w:p>
      <w:pPr/>
      <w:r>
        <w:rPr>
          <w:lang w:val="ru_RU" w:bidi="ru_RU"/>
        </w:rPr>
      </w:r>
      <w:r>
        <w:rPr>
          <w:lang w:val="ru_RU" w:bidi="ru_RU"/>
        </w:rPr>
        <w:t xml:space="preserve">Все перечисленные здесь приношения выражали благодарность, близкие отношения и верность Господу. </w:t>
      </w:r>
      <w:r>
        <w:rPr>
          <w:lang w:val="ru_RU" w:bidi="ru_RU"/>
        </w:rPr>
        <w:t>В рамках отношений завета вассал приносил дань великому царю в знак покорности и обещания своей верности ему</w:t>
      </w:r>
      <w:r>
        <w:rPr>
          <w:lang w:val="ru_RU" w:bidi="ru_RU"/>
        </w:rPr>
        <w:t xml:space="preserve"> (см. </w:t>
      </w:r>
      <w:r>
        <w:rPr>
          <w:lang w:val="ru_RU" w:bidi="ru_RU"/>
        </w:rPr>
        <w:t>Учебные заметки к 1:31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12:8</w:t>
      </w:r>
      <w:r>
        <w:rPr>
          <w:lang w:val="ru_RU" w:bidi="ru_RU"/>
        </w:rPr>
      </w:r>
    </w:p>
    <w:p>
      <w:pPr/>
      <w:r>
        <w:rPr>
          <w:lang w:val="ru_RU" w:bidi="ru_RU"/>
        </w:rPr>
      </w:r>
      <w:r>
        <w:rPr>
          <w:lang w:val="ru_RU" w:bidi="ru_RU"/>
        </w:rPr>
        <w:t>«</w:t>
      </w:r>
      <w:r>
        <w:rPr>
          <w:lang w:val="ru_RU" w:bidi="ru_RU"/>
        </w:rPr>
        <w:t>Каждый, что ему кажется правильным</w:t>
      </w:r>
      <w:r>
        <w:rPr>
          <w:lang w:val="ru_RU" w:bidi="ru_RU"/>
        </w:rP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rPr>
          <w:lang w:val="ru_RU" w:bidi="ru_RU"/>
        </w:rPr>
        <w:t>при более позднем строительстве Храма</w:t>
      </w:r>
      <w:r>
        <w:rPr>
          <w:lang w:val="ru_RU" w:bidi="ru_RU"/>
        </w:rPr>
        <w:t xml:space="preserve">. В будущем весь Израиль должен будет собираться </w:t>
      </w:r>
      <w:r>
        <w:rPr>
          <w:lang w:val="ru_RU" w:bidi="ru_RU"/>
        </w:rPr>
        <w:t xml:space="preserve">по определённым поводам </w:t>
      </w:r>
      <w:r>
        <w:rPr>
          <w:lang w:val="ru_RU" w:bidi="ru_RU"/>
        </w:rP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3">
        <w:r>
          <w:rPr>
            <w:lang w:val="ru_RU" w:bidi="ru_RU"/>
          </w:rPr>
          <w:rPr>
            <w:color w:val="0000EE"/>
            <w:u w:val="single"/>
          </w:rPr>
          <w:t>Исх.20:24–26</w:t>
        </w:r>
      </w:hyperlink>
      <w:r>
        <w:rPr>
          <w:lang w:val="ru_RU" w:bidi="ru_RU"/>
        </w:rPr>
        <w:t xml:space="preserve">; </w:t>
      </w:r>
      <w:hyperlink r:id="rId324">
        <w:r>
          <w:rPr>
            <w:lang w:val="ru_RU" w:bidi="ru_RU"/>
          </w:rPr>
          <w:rPr>
            <w:color w:val="0000EE"/>
            <w:u w:val="single"/>
          </w:rPr>
          <w:t>1Цар.9:11–14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12:12</w:t>
      </w:r>
      <w:r>
        <w:rPr>
          <w:lang w:val="ru_RU" w:bidi="ru_RU"/>
        </w:rPr>
      </w:r>
    </w:p>
    <w:p>
      <w:pPr/>
      <w:r>
        <w:rPr>
          <w:lang w:val="ru_RU" w:bidi="ru_RU"/>
        </w:rPr>
      </w:r>
      <w:r>
        <w:rPr>
          <w:lang w:val="ru_RU" w:bidi="ru_RU"/>
        </w:rPr>
        <w:t>«Левит» — потомки сына Иакова, Левия, были выделены для служения Господу на постоянной основе, чтобы осуществлять религиозную жизнь Израиля (</w:t>
      </w:r>
      <w:hyperlink r:id="rId325">
        <w:r>
          <w:rPr>
            <w:lang w:val="ru_RU" w:bidi="ru_RU"/>
          </w:rPr>
          <w:rPr>
            <w:color w:val="0000EE"/>
            <w:u w:val="single"/>
          </w:rPr>
          <w:t>Чис.18:1–7</w:t>
        </w:r>
      </w:hyperlink>
      <w:r>
        <w:rPr>
          <w:lang w:val="ru_RU" w:bidi="ru_RU"/>
        </w:rP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rPr>
          <w:lang w:val="ru_RU" w:bidi="ru_RU"/>
        </w:rPr>
        <w:t xml:space="preserve">их средства к существованию зависели от </w:t>
      </w:r>
      <w:r>
        <w:rPr>
          <w:lang w:val="ru_RU" w:bidi="ru_RU"/>
        </w:rPr>
        <w:t>приношений и даров других колен Израиля (</w:t>
      </w:r>
      <w:hyperlink r:id="rId326">
        <w:r>
          <w:rPr>
            <w:lang w:val="ru_RU" w:bidi="ru_RU"/>
          </w:rPr>
          <w:rPr>
            <w:color w:val="0000EE"/>
            <w:u w:val="single"/>
          </w:rPr>
          <w:t>Чис.18:21–24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12:15</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когда только пожелает душа твоя, можешь закалать и есть</w:t>
      </w:r>
      <w:r>
        <w:rPr>
          <w:lang w:val="ru_RU" w:bidi="ru_RU"/>
        </w:rPr>
        <w:t xml:space="preserve">» — это </w:t>
      </w:r>
      <w:r>
        <w:rPr>
          <w:lang w:val="ru_RU" w:bidi="ru_RU"/>
        </w:rP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Pr>
          <w:lang w:val="ru_RU" w:bidi="ru_RU"/>
        </w:rPr>
      </w:r>
      <w:r>
        <w:rPr>
          <w:lang w:val="ru_RU" w:bidi="ru_RU"/>
        </w:rPr>
        <w:t>«</w:t>
      </w:r>
      <w:r>
        <w:rPr>
          <w:lang w:val="ru_RU" w:bidi="ru_RU"/>
        </w:rPr>
        <w:t>Нечистый и чистый</w:t>
      </w:r>
      <w:r>
        <w:rPr>
          <w:lang w:val="ru_RU" w:bidi="ru_RU"/>
        </w:rPr>
        <w:t>» — забой животных для еды мог происходить без прохождения очистительных ритуалов, необходимых при забое жертвенных животных.</w:t>
      </w:r>
      <w:r>
        <w:rPr>
          <w:lang w:val="ru_RU" w:bidi="ru_RU"/>
        </w:rPr>
      </w:r>
      <w:r>
        <w:rPr>
          <w:lang w:val="ru_RU" w:bidi="ru_RU"/>
        </w:rPr>
      </w:r>
    </w:p>
    <w:p>
      <w:pPr/>
      <w:r>
        <w:rPr>
          <w:lang w:val="ru_RU" w:bidi="ru_RU"/>
        </w:rPr>
      </w:r>
    </w:p>
    <w:p>
      <w:pPr>
        <w:pStyle w:val="Heading2"/>
      </w:pPr>
      <w:r>
        <w:rPr>
          <w:lang w:val="ru_RU" w:bidi="ru_RU"/>
        </w:rPr>
        <w:t>Второзаконие 12:16</w:t>
      </w:r>
      <w:r>
        <w:rPr>
          <w:lang w:val="ru_RU" w:bidi="ru_RU"/>
        </w:rPr>
      </w:r>
    </w:p>
    <w:p>
      <w:pPr/>
      <w:r>
        <w:rPr>
          <w:lang w:val="ru_RU" w:bidi="ru_RU"/>
        </w:rPr>
      </w:r>
      <w:r>
        <w:rPr>
          <w:lang w:val="ru_RU" w:bidi="ru_RU"/>
        </w:rP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rPr>
          <w:lang w:val="ru_RU" w:bidi="ru_RU"/>
        </w:rPr>
        <w:t>Этот принцип заложен в творении и предшествовал Закону (</w:t>
      </w:r>
      <w:hyperlink r:id="rId327">
        <w:r>
          <w:rPr>
            <w:lang w:val="ru_RU" w:bidi="ru_RU"/>
          </w:rPr>
          <w:rPr>
            <w:color w:val="0000EE"/>
            <w:u w:val="single"/>
          </w:rPr>
          <w:t>Быт.4:10–11</w:t>
        </w:r>
      </w:hyperlink>
      <w:r>
        <w:rPr>
          <w:lang w:val="ru_RU" w:bidi="ru_RU"/>
        </w:rPr>
        <w:t xml:space="preserve">; </w:t>
      </w:r>
      <w:hyperlink r:id="rId328">
        <w:r>
          <w:rPr>
            <w:lang w:val="ru_RU" w:bidi="ru_RU"/>
          </w:rPr>
          <w:rPr>
            <w:color w:val="0000EE"/>
            <w:u w:val="single"/>
          </w:rPr>
          <w:t>9:4–6</w:t>
        </w:r>
      </w:hyperlink>
      <w:r>
        <w:rPr>
          <w:lang w:val="ru_RU" w:bidi="ru_RU"/>
        </w:rPr>
        <w:t xml:space="preserve">; </w:t>
      </w:r>
      <w:hyperlink r:id="rId329">
        <w:r>
          <w:rPr>
            <w:lang w:val="ru_RU" w:bidi="ru_RU"/>
          </w:rPr>
          <w:rPr>
            <w:color w:val="0000EE"/>
            <w:u w:val="single"/>
          </w:rPr>
          <w:t>Лев.17:11</w:t>
        </w:r>
      </w:hyperlink>
      <w:r>
        <w:rPr>
          <w:lang w:val="ru_RU" w:bidi="ru_RU"/>
        </w:rPr>
        <w:t xml:space="preserve">). См. также </w:t>
      </w:r>
      <w:r>
        <w:rPr>
          <w:lang w:val="ru_RU" w:bidi="ru_RU"/>
        </w:rPr>
        <w:t>Учебные заметки к Лев.7:26–27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12:18</w:t>
      </w:r>
      <w:r>
        <w:rPr>
          <w:lang w:val="ru_RU" w:bidi="ru_RU"/>
        </w:rPr>
      </w:r>
    </w:p>
    <w:p>
      <w:pPr/>
      <w:r>
        <w:rPr>
          <w:lang w:val="ru_RU" w:bidi="ru_RU"/>
        </w:rPr>
      </w:r>
      <w:r>
        <w:rPr>
          <w:lang w:val="ru_RU" w:bidi="ru_RU"/>
        </w:rPr>
        <w:t>Место, которое Бог выберет, было центральным святилищем — сначала это была скиния, а затем Храм.</w:t>
      </w:r>
      <w:r>
        <w:rPr>
          <w:lang w:val="ru_RU" w:bidi="ru_RU"/>
        </w:rPr>
      </w:r>
      <w:r>
        <w:rPr>
          <w:lang w:val="ru_RU" w:bidi="ru_RU"/>
        </w:rPr>
      </w:r>
    </w:p>
    <w:p>
      <w:pPr/>
      <w:r>
        <w:rPr>
          <w:lang w:val="ru_RU" w:bidi="ru_RU"/>
        </w:rPr>
      </w:r>
    </w:p>
    <w:p>
      <w:pPr>
        <w:pStyle w:val="Heading2"/>
      </w:pPr>
      <w:r>
        <w:rPr>
          <w:lang w:val="ru_RU" w:bidi="ru_RU"/>
        </w:rPr>
        <w:t>Второзаконие 12:21</w:t>
      </w:r>
      <w:r>
        <w:rPr>
          <w:lang w:val="ru_RU" w:bidi="ru_RU"/>
        </w:rPr>
      </w:r>
    </w:p>
    <w:p>
      <w:pPr/>
      <w:r>
        <w:rPr>
          <w:lang w:val="ru_RU" w:bidi="ru_RU"/>
        </w:rPr>
      </w:r>
      <w:r>
        <w:rPr>
          <w:lang w:val="ru_RU" w:bidi="ru_RU"/>
        </w:rPr>
        <w:t>«</w:t>
      </w:r>
      <w:r>
        <w:rPr>
          <w:lang w:val="ru_RU" w:bidi="ru_RU"/>
        </w:rPr>
        <w:t>То закалай</w:t>
      </w:r>
      <w:r>
        <w:rPr>
          <w:lang w:val="ru_RU" w:bidi="ru_RU"/>
        </w:rPr>
        <w:t xml:space="preserve">» — поскольку кровь животного считалась священной (см. </w:t>
      </w:r>
      <w:hyperlink r:id="rId328">
        <w:r>
          <w:rPr>
            <w:lang w:val="ru_RU" w:bidi="ru_RU"/>
          </w:rPr>
          <w:rPr>
            <w:color w:val="0000EE"/>
            <w:u w:val="single"/>
          </w:rPr>
          <w:t>Быт.9:4–6</w:t>
        </w:r>
      </w:hyperlink>
      <w:r>
        <w:rPr>
          <w:lang w:val="ru_RU" w:bidi="ru_RU"/>
        </w:rP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0">
        <w:r>
          <w:rPr>
            <w:lang w:val="ru_RU" w:bidi="ru_RU"/>
          </w:rPr>
          <w:rPr>
            <w:color w:val="0000EE"/>
            <w:u w:val="single"/>
          </w:rPr>
          <w:t>Лев.17:8–9</w:t>
        </w:r>
      </w:hyperlink>
      <w:r>
        <w:rPr>
          <w:lang w:val="ru_RU" w:bidi="ru_RU"/>
        </w:rP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1">
        <w:r>
          <w:rPr>
            <w:lang w:val="ru_RU" w:bidi="ru_RU"/>
          </w:rPr>
          <w:rPr>
            <w:color w:val="0000EE"/>
            <w:u w:val="single"/>
          </w:rPr>
          <w:t>Втор.12:23–25</w:t>
        </w:r>
      </w:hyperlink>
      <w:r>
        <w:rPr>
          <w:lang w:val="ru_RU" w:bidi="ru_RU"/>
        </w:rPr>
        <w:t xml:space="preserve">; ср. </w:t>
      </w:r>
      <w:hyperlink r:id="rId332">
        <w:r>
          <w:rPr>
            <w:lang w:val="ru_RU" w:bidi="ru_RU"/>
          </w:rPr>
          <w:rPr>
            <w:color w:val="0000EE"/>
            <w:u w:val="single"/>
          </w:rPr>
          <w:t>Лев.17:10–12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12:23</w:t>
      </w:r>
      <w:r>
        <w:rPr>
          <w:lang w:val="ru_RU" w:bidi="ru_RU"/>
        </w:rPr>
      </w:r>
    </w:p>
    <w:p>
      <w:pPr/>
      <w:r>
        <w:rPr>
          <w:lang w:val="ru_RU" w:bidi="ru_RU"/>
        </w:rPr>
      </w:r>
      <w:r>
        <w:rPr>
          <w:lang w:val="ru_RU" w:bidi="ru_RU"/>
        </w:rPr>
        <w:t>«</w:t>
      </w:r>
      <w:r>
        <w:rPr>
          <w:lang w:val="ru_RU" w:bidi="ru_RU"/>
        </w:rPr>
        <w:t>Кровь есть душа</w:t>
      </w:r>
      <w:r>
        <w:rPr>
          <w:lang w:val="ru_RU" w:bidi="ru_RU"/>
        </w:rPr>
        <w:t xml:space="preserve">» — в этом образном выражении средство (кровь) </w:t>
      </w:r>
      <w:r>
        <w:rPr>
          <w:lang w:val="ru_RU" w:bidi="ru_RU"/>
        </w:rPr>
        <w:t>отождествляется с результатом</w:t>
      </w:r>
      <w:r>
        <w:rPr>
          <w:lang w:val="ru_RU" w:bidi="ru_RU"/>
        </w:rPr>
        <w:t xml:space="preserve"> (жизнью). Поскольку жизнь священна, её носитель, кровь</w:t>
      </w:r>
      <w:r>
        <w:rPr>
          <w:i/>
          <w:lang w:val="ru_RU" w:bidi="ru_RU"/>
        </w:rPr>
        <w:t>,</w:t>
      </w:r>
      <w:r>
        <w:rPr>
          <w:lang w:val="ru_RU" w:bidi="ru_RU"/>
        </w:rPr>
        <w:t xml:space="preserve"> также священна (см. также </w:t>
      </w:r>
      <w:hyperlink r:id="rId329">
        <w:r>
          <w:rPr>
            <w:lang w:val="ru_RU" w:bidi="ru_RU"/>
          </w:rPr>
          <w:rPr>
            <w:color w:val="0000EE"/>
            <w:u w:val="single"/>
          </w:rPr>
          <w:t>Лев.17:11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12:27</w:t>
      </w:r>
      <w:r>
        <w:rPr>
          <w:lang w:val="ru_RU" w:bidi="ru_RU"/>
        </w:rPr>
      </w:r>
    </w:p>
    <w:p>
      <w:pPr/>
      <w:r>
        <w:rPr>
          <w:lang w:val="ru_RU" w:bidi="ru_RU"/>
        </w:rPr>
      </w:r>
      <w:r>
        <w:rPr>
          <w:lang w:val="ru_RU" w:bidi="ru_RU"/>
        </w:rPr>
        <w:t>«</w:t>
      </w:r>
      <w:r>
        <w:rPr>
          <w:lang w:val="ru_RU" w:bidi="ru_RU"/>
        </w:rPr>
        <w:t>А мясо ешь</w:t>
      </w:r>
      <w:r>
        <w:rPr>
          <w:lang w:val="ru_RU" w:bidi="ru_RU"/>
        </w:rP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3">
        <w:r>
          <w:rPr>
            <w:lang w:val="ru_RU" w:bidi="ru_RU"/>
          </w:rPr>
          <w:rPr>
            <w:color w:val="0000EE"/>
            <w:u w:val="single"/>
          </w:rPr>
          <w:t>Лев.1:3–17</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12:31</w:t>
      </w:r>
      <w:r>
        <w:rPr>
          <w:lang w:val="ru_RU" w:bidi="ru_RU"/>
        </w:rPr>
      </w:r>
    </w:p>
    <w:p>
      <w:pPr/>
      <w:r>
        <w:rPr>
          <w:lang w:val="ru_RU" w:bidi="ru_RU"/>
        </w:rPr>
      </w:r>
      <w:r>
        <w:rPr>
          <w:lang w:val="ru_RU" w:bidi="ru_RU"/>
        </w:rPr>
        <w:t>«</w:t>
      </w:r>
      <w:r>
        <w:rPr>
          <w:lang w:val="ru_RU" w:bidi="ru_RU"/>
        </w:rPr>
        <w:t>Сыновей своих и дочерей своих сожигают</w:t>
      </w:r>
      <w:r>
        <w:rPr>
          <w:lang w:val="ru_RU" w:bidi="ru_RU"/>
        </w:rP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4">
        <w:r>
          <w:rPr>
            <w:lang w:val="ru_RU" w:bidi="ru_RU"/>
          </w:rPr>
          <w:rPr>
            <w:color w:val="0000EE"/>
            <w:u w:val="single"/>
          </w:rPr>
          <w:t>Лев.18:21</w:t>
        </w:r>
      </w:hyperlink>
      <w:r>
        <w:rPr>
          <w:lang w:val="ru_RU" w:bidi="ru_RU"/>
        </w:rPr>
        <w:t xml:space="preserve">; </w:t>
      </w:r>
      <w:hyperlink r:id="rId335">
        <w:r>
          <w:rPr>
            <w:lang w:val="ru_RU" w:bidi="ru_RU"/>
          </w:rPr>
          <w:rPr>
            <w:color w:val="0000EE"/>
            <w:u w:val="single"/>
          </w:rPr>
          <w:t>20:2</w:t>
        </w:r>
      </w:hyperlink>
      <w:r>
        <w:rPr>
          <w:lang w:val="ru_RU" w:bidi="ru_RU"/>
        </w:rPr>
        <w:t xml:space="preserve">; </w:t>
      </w:r>
      <w:hyperlink r:id="rId336">
        <w:r>
          <w:rPr>
            <w:lang w:val="ru_RU" w:bidi="ru_RU"/>
          </w:rPr>
          <w:rPr>
            <w:color w:val="0000EE"/>
            <w:u w:val="single"/>
          </w:rPr>
          <w:t>4Цар.23:10</w:t>
        </w:r>
      </w:hyperlink>
      <w:r>
        <w:rPr>
          <w:lang w:val="ru_RU" w:bidi="ru_RU"/>
        </w:rPr>
        <w:t xml:space="preserve">; </w:t>
      </w:r>
      <w:hyperlink r:id="rId337">
        <w:r>
          <w:rPr>
            <w:lang w:val="ru_RU" w:bidi="ru_RU"/>
          </w:rPr>
          <w:rPr>
            <w:color w:val="0000EE"/>
            <w:u w:val="single"/>
          </w:rPr>
          <w:t>Иер.32:35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w:t>
      </w:r>
      <w:r>
        <w:rPr>
          <w:lang w:val="ru_RU" w:bidi="ru_RU"/>
        </w:rPr>
      </w:r>
    </w:p>
    <w:p>
      <w:pPr/>
      <w:r>
        <w:rPr>
          <w:lang w:val="ru_RU" w:bidi="ru_RU"/>
        </w:rPr>
      </w:r>
      <w:r>
        <w:rPr>
          <w:lang w:val="ru_RU" w:bidi="ru_RU"/>
        </w:rPr>
        <w:t xml:space="preserve">Бог совершал знамения и чудеса, чтобы удивить и привести к вере тех, кто их видел (см. </w:t>
      </w:r>
      <w:hyperlink r:id="rId256">
        <w:r>
          <w:rPr>
            <w:lang w:val="ru_RU" w:bidi="ru_RU"/>
          </w:rPr>
          <w:rPr>
            <w:color w:val="0000EE"/>
            <w:u w:val="single"/>
          </w:rPr>
          <w:t>6:22</w:t>
        </w:r>
      </w:hyperlink>
      <w:r>
        <w:rPr>
          <w:lang w:val="ru_RU" w:bidi="ru_RU"/>
        </w:rPr>
        <w:t xml:space="preserve">). Лжепророки и чародеи могли в некоторой степени повторять подобные действия, чем иногда вводили Божий народ в заблуждение (см. </w:t>
      </w:r>
      <w:hyperlink r:id="rId338">
        <w:r>
          <w:rPr>
            <w:lang w:val="ru_RU" w:bidi="ru_RU"/>
          </w:rPr>
          <w:rPr>
            <w:color w:val="0000EE"/>
            <w:u w:val="single"/>
          </w:rPr>
          <w:t>Исх.7:11</w:t>
        </w:r>
      </w:hyperlink>
      <w:r>
        <w:rPr>
          <w:lang w:val="ru_RU" w:bidi="ru_RU"/>
        </w:rPr>
        <w:t>,</w:t>
      </w:r>
      <w:hyperlink r:id="rId104">
        <w:r>
          <w:rPr>
            <w:lang w:val="ru_RU" w:bidi="ru_RU"/>
          </w:rPr>
          <w:rPr>
            <w:color w:val="0000EE"/>
            <w:u w:val="single"/>
          </w:rPr>
          <w:t>22</w:t>
        </w:r>
      </w:hyperlink>
      <w:r>
        <w:rPr>
          <w:lang w:val="ru_RU" w:bidi="ru_RU"/>
        </w:rPr>
        <w:t xml:space="preserve">; </w:t>
      </w:r>
      <w:hyperlink r:id="rId339">
        <w:r>
          <w:rPr>
            <w:lang w:val="ru_RU" w:bidi="ru_RU"/>
          </w:rPr>
          <w:rPr>
            <w:color w:val="0000EE"/>
            <w:u w:val="single"/>
          </w:rPr>
          <w:t>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13:1–18</w:t>
      </w:r>
      <w:r>
        <w:rPr>
          <w:lang w:val="ru_RU" w:bidi="ru_RU"/>
        </w:rPr>
      </w:r>
    </w:p>
    <w:p>
      <w:pPr/>
      <w:r>
        <w:rPr>
          <w:lang w:val="ru_RU" w:bidi="ru_RU"/>
        </w:rPr>
      </w:r>
      <w:r>
        <w:rPr>
          <w:lang w:val="ru_RU" w:bidi="ru_RU"/>
        </w:rP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rPr>
          <w:lang w:val="ru_RU" w:bidi="ru_RU"/>
        </w:rPr>
        <w:t>Такие суровые наказания за поклонение другим божествам не были известны нигде на Древнем Ближнем Востоке.</w:t>
      </w:r>
      <w:r>
        <w:rPr>
          <w:lang w:val="ru_RU" w:bidi="ru_RU"/>
        </w:rPr>
      </w:r>
      <w:r>
        <w:rPr>
          <w:lang w:val="ru_RU" w:bidi="ru_RU"/>
        </w:rPr>
      </w:r>
    </w:p>
    <w:p>
      <w:pPr/>
      <w:r>
        <w:rPr>
          <w:lang w:val="ru_RU" w:bidi="ru_RU"/>
        </w:rPr>
      </w:r>
    </w:p>
    <w:p>
      <w:pPr>
        <w:pStyle w:val="Heading2"/>
      </w:pPr>
      <w:r>
        <w:rPr>
          <w:lang w:val="ru_RU" w:bidi="ru_RU"/>
        </w:rPr>
        <w:t>Второзаконие 13:5</w:t>
      </w:r>
      <w:r>
        <w:rPr>
          <w:lang w:val="ru_RU" w:bidi="ru_RU"/>
        </w:rPr>
      </w:r>
    </w:p>
    <w:p>
      <w:pPr>
        <w:pStyle w:val="ListBullet"/>
        <w:spacing w:line="240" w:lineRule="auto"/>
        <w:ind w:left="720"/>
      </w:pPr>
      <w:r>
        <w:rPr>
          <w:lang w:val="ru_RU" w:bidi="ru_RU"/>
        </w:rPr>
      </w:r>
      <w:r>
        <w:rPr>
          <w:lang w:val="ru_RU" w:bidi="ru_RU"/>
        </w:rPr>
        <w:t>«</w:t>
      </w:r>
      <w:r>
        <w:rPr>
          <w:lang w:val="ru_RU" w:bidi="ru_RU"/>
        </w:rPr>
        <w:t>Сновидца</w:t>
      </w:r>
      <w:r>
        <w:rPr>
          <w:lang w:val="ru_RU" w:bidi="ru_RU"/>
        </w:rPr>
        <w:t xml:space="preserve">» — буквально </w:t>
      </w:r>
      <w:r>
        <w:rPr>
          <w:i/>
          <w:lang w:val="ru_RU" w:bidi="ru_RU"/>
        </w:rPr>
        <w:t>тот, кто видел сны.</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смерти</w:t>
      </w:r>
      <w:r>
        <w:rPr>
          <w:lang w:val="ru_RU" w:bidi="ru_RU"/>
        </w:rPr>
        <w:t xml:space="preserve">» — Бог хотел, чтобы лжепророки были полностью уничтожены, не оставляя следов их злых путей. См. также </w:t>
      </w:r>
      <w:hyperlink r:id="rId340">
        <w:r>
          <w:rPr>
            <w:lang w:val="ru_RU" w:bidi="ru_RU"/>
          </w:rPr>
          <w:rPr>
            <w:color w:val="0000EE"/>
            <w:u w:val="single"/>
          </w:rPr>
          <w:t>17:12</w:t>
        </w:r>
      </w:hyperlink>
      <w:r>
        <w:rPr>
          <w:lang w:val="ru_RU" w:bidi="ru_RU"/>
        </w:rPr>
        <w:t xml:space="preserve">; </w:t>
      </w:r>
      <w:hyperlink r:id="rId341">
        <w:r>
          <w:rPr>
            <w:lang w:val="ru_RU" w:bidi="ru_RU"/>
          </w:rPr>
          <w:rPr>
            <w:color w:val="0000EE"/>
            <w:u w:val="single"/>
          </w:rPr>
          <w:t>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13:6</w:t>
      </w:r>
      <w:r>
        <w:rPr>
          <w:lang w:val="ru_RU" w:bidi="ru_RU"/>
        </w:rPr>
      </w:r>
    </w:p>
    <w:p>
      <w:pPr/>
      <w:r>
        <w:rPr>
          <w:lang w:val="ru_RU" w:bidi="ru_RU"/>
        </w:rPr>
      </w:r>
      <w:r>
        <w:rPr>
          <w:lang w:val="ru_RU" w:bidi="ru_RU"/>
        </w:rPr>
        <w:t>Израильтяне слышали об этих ложных богах раньше, но никогда не поклонялись им. Это нарушило бы первые две заповеди, суть завета.</w:t>
      </w:r>
      <w:r>
        <w:rPr>
          <w:lang w:val="ru_RU" w:bidi="ru_RU"/>
        </w:rPr>
      </w:r>
      <w:r>
        <w:rPr>
          <w:lang w:val="ru_RU" w:bidi="ru_RU"/>
        </w:rPr>
      </w:r>
    </w:p>
    <w:p>
      <w:pPr/>
      <w:r>
        <w:rPr>
          <w:lang w:val="ru_RU" w:bidi="ru_RU"/>
        </w:rPr>
      </w:r>
    </w:p>
    <w:p>
      <w:pPr>
        <w:pStyle w:val="Heading2"/>
      </w:pPr>
      <w:r>
        <w:rPr>
          <w:lang w:val="ru_RU" w:bidi="ru_RU"/>
        </w:rPr>
        <w:t>Второзаконие 13:9</w:t>
      </w:r>
      <w:r>
        <w:rPr>
          <w:lang w:val="ru_RU" w:bidi="ru_RU"/>
        </w:rPr>
      </w:r>
    </w:p>
    <w:p>
      <w:pPr/>
      <w:r>
        <w:rPr>
          <w:lang w:val="ru_RU" w:bidi="ru_RU"/>
        </w:rPr>
      </w:r>
      <w:r>
        <w:rPr>
          <w:lang w:val="ru_RU" w:bidi="ru_RU"/>
        </w:rPr>
        <w:t>«</w:t>
      </w:r>
      <w:r>
        <w:rPr>
          <w:lang w:val="ru_RU" w:bidi="ru_RU"/>
        </w:rPr>
        <w:t>Твоя рука прежде всех должна быть на нём</w:t>
      </w:r>
      <w:r>
        <w:rPr>
          <w:lang w:val="ru_RU" w:bidi="ru_RU"/>
        </w:rPr>
        <w:t xml:space="preserve">» — поскольку виновными </w:t>
      </w:r>
      <w:r>
        <w:rPr>
          <w:lang w:val="ru_RU" w:bidi="ru_RU"/>
        </w:rPr>
        <w:t xml:space="preserve">были бы члены его собственной семьи </w:t>
      </w:r>
      <w:r>
        <w:rPr>
          <w:lang w:val="ru_RU" w:bidi="ru_RU"/>
        </w:rPr>
        <w:t>(</w:t>
      </w:r>
      <w:hyperlink r:id="rId342">
        <w:r>
          <w:rPr>
            <w:lang w:val="ru_RU" w:bidi="ru_RU"/>
          </w:rPr>
          <w:rPr>
            <w:color w:val="0000EE"/>
            <w:u w:val="single"/>
          </w:rPr>
          <w:t>13:6</w:t>
        </w:r>
      </w:hyperlink>
      <w:r>
        <w:rPr>
          <w:lang w:val="ru_RU" w:bidi="ru_RU"/>
        </w:rPr>
        <w:t xml:space="preserve">), </w:t>
      </w:r>
      <w:r>
        <w:rPr>
          <w:lang w:val="ru_RU" w:bidi="ru_RU"/>
        </w:rPr>
        <w:t>это сложное требование стало бы проверкой человека исключительно поклонению Господу</w:t>
      </w:r>
      <w:r>
        <w:rPr>
          <w:lang w:val="ru_RU" w:bidi="ru_RU"/>
        </w:rPr>
        <w:t>. Любовь к Богу должна быть важнее любви к членам семьи и друзьям (</w:t>
      </w:r>
      <w:hyperlink r:id="rId343">
        <w:r>
          <w:rPr>
            <w:lang w:val="ru_RU" w:bidi="ru_RU"/>
          </w:rPr>
          <w:rPr>
            <w:color w:val="0000EE"/>
            <w:u w:val="single"/>
          </w:rPr>
          <w:t>Мф.10:34–39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13:13</w:t>
      </w:r>
      <w:r>
        <w:rPr>
          <w:lang w:val="ru_RU" w:bidi="ru_RU"/>
        </w:rPr>
      </w:r>
    </w:p>
    <w:p>
      <w:pPr/>
      <w:r>
        <w:rPr>
          <w:lang w:val="ru_RU" w:bidi="ru_RU"/>
        </w:rPr>
      </w:r>
      <w:r>
        <w:rPr>
          <w:lang w:val="ru_RU" w:bidi="ru_RU"/>
        </w:rPr>
        <w:t>«</w:t>
      </w:r>
      <w:r>
        <w:rPr>
          <w:lang w:val="ru_RU" w:bidi="ru_RU"/>
        </w:rPr>
        <w:t>Нечестивые люди</w:t>
      </w:r>
      <w:r>
        <w:rPr>
          <w:lang w:val="ru_RU" w:bidi="ru_RU"/>
        </w:rPr>
        <w:t xml:space="preserve">» (буквально </w:t>
      </w:r>
      <w:r>
        <w:rPr>
          <w:i/>
          <w:lang w:val="ru_RU" w:bidi="ru_RU"/>
        </w:rPr>
        <w:t>сыны Велиала</w:t>
      </w:r>
      <w:r>
        <w:rPr>
          <w:lang w:val="ru_RU" w:bidi="ru_RU"/>
        </w:rPr>
        <w:t xml:space="preserve">) — в еврейском языке слово «сын» часто указывает на принадлежность к определённой группе или наличие общих характеристик. </w:t>
      </w:r>
      <w:r>
        <w:rPr>
          <w:i/>
          <w:lang w:val="ru_RU" w:bidi="ru_RU"/>
        </w:rPr>
        <w:t>Нечестивые люди</w:t>
      </w:r>
      <w:r>
        <w:rPr>
          <w:lang w:val="ru_RU" w:bidi="ru_RU"/>
        </w:rPr>
        <w:t xml:space="preserve"> обычно обманывали других и </w:t>
      </w:r>
      <w:r>
        <w:rPr>
          <w:lang w:val="ru_RU" w:bidi="ru_RU"/>
        </w:rPr>
        <w:t>сбивали их с истинного</w:t>
      </w:r>
      <w:r>
        <w:rPr>
          <w:lang w:val="ru_RU" w:bidi="ru_RU"/>
        </w:rPr>
        <w:t xml:space="preserve"> пути (</w:t>
      </w:r>
      <w:hyperlink r:id="rId344">
        <w:r>
          <w:rPr>
            <w:lang w:val="ru_RU" w:bidi="ru_RU"/>
          </w:rPr>
          <w:rPr>
            <w:color w:val="0000EE"/>
            <w:u w:val="single"/>
          </w:rPr>
          <w:t>Пр.6:12</w:t>
        </w:r>
      </w:hyperlink>
      <w:r>
        <w:rPr>
          <w:lang w:val="ru_RU" w:bidi="ru_RU"/>
        </w:rPr>
        <w:t xml:space="preserve">; </w:t>
      </w:r>
      <w:hyperlink r:id="rId345">
        <w:r>
          <w:rPr>
            <w:lang w:val="ru_RU" w:bidi="ru_RU"/>
          </w:rPr>
          <w:rPr>
            <w:color w:val="0000EE"/>
            <w:u w:val="single"/>
          </w:rPr>
          <w:t>16:27</w:t>
        </w:r>
      </w:hyperlink>
      <w:r>
        <w:rPr>
          <w:lang w:val="ru_RU" w:bidi="ru_RU"/>
        </w:rPr>
        <w:t xml:space="preserve">; </w:t>
      </w:r>
      <w:hyperlink r:id="rId346">
        <w:r>
          <w:rPr>
            <w:lang w:val="ru_RU" w:bidi="ru_RU"/>
          </w:rPr>
          <w:rPr>
            <w:color w:val="0000EE"/>
            <w:u w:val="single"/>
          </w:rPr>
          <w:t>19:28</w:t>
        </w:r>
      </w:hyperlink>
      <w:r>
        <w:rPr>
          <w:lang w:val="ru_RU" w:bidi="ru_RU"/>
        </w:rPr>
        <w:t xml:space="preserve">; </w:t>
      </w:r>
      <w:hyperlink r:id="rId347">
        <w:r>
          <w:rPr>
            <w:lang w:val="ru_RU" w:bidi="ru_RU"/>
          </w:rPr>
          <w:rPr>
            <w:color w:val="0000EE"/>
            <w:u w:val="single"/>
          </w:rPr>
          <w:t>Наум.1:11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13:14</w:t>
      </w:r>
      <w:r>
        <w:rPr>
          <w:lang w:val="ru_RU" w:bidi="ru_RU"/>
        </w:rPr>
      </w:r>
    </w:p>
    <w:p>
      <w:pPr/>
      <w:r>
        <w:rPr>
          <w:lang w:val="ru_RU" w:bidi="ru_RU"/>
        </w:rPr>
      </w:r>
      <w:r>
        <w:rPr>
          <w:lang w:val="ru_RU" w:bidi="ru_RU"/>
        </w:rPr>
        <w:t xml:space="preserve">«Мерзость» — любой поступок или даже мысль, которые оскорбляют Бога (см. </w:t>
      </w:r>
      <w:r>
        <w:rPr>
          <w:lang w:val="ru_RU" w:bidi="ru_RU"/>
        </w:rPr>
        <w:t>Учебные заметки к 7:25–26</w:t>
      </w:r>
      <w:r>
        <w:rPr>
          <w:lang w:val="ru_RU" w:bidi="ru_RU"/>
        </w:rPr>
        <w:t xml:space="preserve">; </w:t>
      </w:r>
      <w:r>
        <w:rPr>
          <w:lang w:val="ru_RU" w:bidi="ru_RU"/>
        </w:rPr>
        <w:t>12:31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13:16</w:t>
      </w:r>
      <w:r>
        <w:rPr>
          <w:lang w:val="ru_RU" w:bidi="ru_RU"/>
        </w:rPr>
      </w:r>
    </w:p>
    <w:p>
      <w:pPr/>
      <w:r>
        <w:rPr>
          <w:lang w:val="ru_RU" w:bidi="ru_RU"/>
        </w:rPr>
      </w:r>
      <w:r>
        <w:rPr>
          <w:lang w:val="ru_RU" w:bidi="ru_RU"/>
        </w:rP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48">
        <w:r>
          <w:rPr>
            <w:lang w:val="ru_RU" w:bidi="ru_RU"/>
          </w:rPr>
          <w:rPr>
            <w:color w:val="0000EE"/>
            <w:u w:val="single"/>
          </w:rPr>
          <w:t>2:34</w:t>
        </w:r>
      </w:hyperlink>
      <w:r>
        <w:rPr>
          <w:lang w:val="ru_RU" w:bidi="ru_RU"/>
        </w:rPr>
        <w:t xml:space="preserve">; </w:t>
      </w:r>
      <w:hyperlink r:id="rId11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14:1</w:t>
      </w:r>
      <w:r>
        <w:rPr>
          <w:lang w:val="ru_RU" w:bidi="ru_RU"/>
        </w:rPr>
      </w:r>
    </w:p>
    <w:p>
      <w:pPr/>
      <w:r>
        <w:rPr>
          <w:lang w:val="ru_RU" w:bidi="ru_RU"/>
        </w:rPr>
      </w:r>
      <w:r>
        <w:rPr>
          <w:lang w:val="ru_RU" w:bidi="ru_RU"/>
        </w:rPr>
        <w:t>«</w:t>
      </w:r>
      <w:r>
        <w:rPr>
          <w:lang w:val="ru_RU" w:bidi="ru_RU"/>
        </w:rPr>
        <w:t>не делайте нарезов на теле вашем</w:t>
      </w:r>
      <w:r>
        <w:rPr>
          <w:lang w:val="ru_RU" w:bidi="ru_RU"/>
        </w:rPr>
        <w:t xml:space="preserve">» — этот языческий обычай обычно был связан с обрядами траура, возможно, чтобы вернуть мёртвых к жизни (см. </w:t>
      </w:r>
      <w:hyperlink r:id="rId349">
        <w:r>
          <w:rPr>
            <w:lang w:val="ru_RU" w:bidi="ru_RU"/>
          </w:rPr>
          <w:rPr>
            <w:color w:val="0000EE"/>
            <w:u w:val="single"/>
          </w:rPr>
          <w:t>3Цар.18:28</w:t>
        </w:r>
      </w:hyperlink>
      <w:r>
        <w:rPr>
          <w:lang w:val="ru_RU" w:bidi="ru_RU"/>
        </w:rPr>
        <w:t xml:space="preserve">; </w:t>
      </w:r>
      <w:hyperlink r:id="rId350">
        <w:r>
          <w:rPr>
            <w:lang w:val="ru_RU" w:bidi="ru_RU"/>
          </w:rPr>
          <w:rPr>
            <w:color w:val="0000EE"/>
            <w:u w:val="single"/>
          </w:rPr>
          <w:t>Зах.13:4–6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выстригайте волос</w:t>
      </w:r>
      <w:r>
        <w:rPr>
          <w:lang w:val="ru_RU" w:bidi="ru_RU"/>
        </w:rPr>
        <w:t xml:space="preserve">» — эта практика также относилась к оплакиванию мёртвых (см. </w:t>
      </w:r>
      <w:hyperlink r:id="rId351">
        <w:r>
          <w:rPr>
            <w:lang w:val="ru_RU" w:bidi="ru_RU"/>
          </w:rPr>
          <w:rPr>
            <w:color w:val="0000EE"/>
            <w:u w:val="single"/>
          </w:rPr>
          <w:t>Лев.19:27–28</w:t>
        </w:r>
      </w:hyperlink>
      <w:r>
        <w:rPr>
          <w:lang w:val="ru_RU" w:bidi="ru_RU"/>
        </w:rPr>
        <w:t xml:space="preserve">; </w:t>
      </w:r>
      <w:hyperlink r:id="rId352">
        <w:r>
          <w:rPr>
            <w:lang w:val="ru_RU" w:bidi="ru_RU"/>
          </w:rPr>
          <w:rPr>
            <w:color w:val="0000EE"/>
            <w:u w:val="single"/>
          </w:rPr>
          <w:t>21:5–6</w:t>
        </w:r>
      </w:hyperlink>
      <w:r>
        <w:rPr>
          <w:lang w:val="ru_RU" w:bidi="ru_RU"/>
        </w:rPr>
        <w:t>), но точное значение этого обряда неизвестно.</w:t>
      </w:r>
      <w:r>
        <w:rPr>
          <w:lang w:val="ru_RU" w:bidi="ru_RU"/>
        </w:rPr>
      </w:r>
      <w:r>
        <w:rPr>
          <w:lang w:val="ru_RU" w:bidi="ru_RU"/>
        </w:rPr>
      </w:r>
    </w:p>
    <w:p>
      <w:pPr/>
      <w:r>
        <w:rPr>
          <w:lang w:val="ru_RU" w:bidi="ru_RU"/>
        </w:rPr>
      </w:r>
    </w:p>
    <w:p>
      <w:pPr>
        <w:pStyle w:val="Heading2"/>
      </w:pPr>
      <w:r>
        <w:rPr>
          <w:lang w:val="ru_RU" w:bidi="ru_RU"/>
        </w:rPr>
        <w:t>Второзаконие 14:1–21</w:t>
      </w:r>
      <w:r>
        <w:rPr>
          <w:lang w:val="ru_RU" w:bidi="ru_RU"/>
        </w:rPr>
      </w:r>
    </w:p>
    <w:p>
      <w:pPr/>
      <w:r>
        <w:rPr>
          <w:lang w:val="ru_RU" w:bidi="ru_RU"/>
        </w:rPr>
      </w:r>
      <w:r>
        <w:rPr>
          <w:lang w:val="ru_RU" w:bidi="ru_RU"/>
        </w:rPr>
        <w:t>См. статью «</w:t>
      </w:r>
      <w:r>
        <w:rPr>
          <w:lang w:val="ru_RU" w:bidi="ru_RU"/>
        </w:rPr>
        <w:t>Чистый, нечистый и святой</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w:t>
      </w:r>
      <w:r>
        <w:rPr>
          <w:lang w:val="ru_RU" w:bidi="ru_RU"/>
        </w:rPr>
      </w:r>
    </w:p>
    <w:p>
      <w:pPr/>
      <w:r>
        <w:rPr>
          <w:lang w:val="ru_RU" w:bidi="ru_RU"/>
        </w:rPr>
      </w:r>
      <w:r>
        <w:rPr>
          <w:lang w:val="ru_RU" w:bidi="ru_RU"/>
        </w:rP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Pr>
          <w:lang w:val="ru_RU" w:bidi="ru_RU"/>
        </w:rPr>
      </w:r>
      <w:r>
        <w:rPr>
          <w:lang w:val="ru_RU" w:bidi="ru_RU"/>
        </w:rPr>
      </w:r>
    </w:p>
    <w:p>
      <w:pPr/>
      <w:r>
        <w:rPr>
          <w:lang w:val="ru_RU" w:bidi="ru_RU"/>
        </w:rPr>
      </w:r>
    </w:p>
    <w:p>
      <w:pPr>
        <w:pStyle w:val="Heading2"/>
      </w:pPr>
      <w:r>
        <w:rPr>
          <w:lang w:val="ru_RU" w:bidi="ru_RU"/>
        </w:rPr>
        <w:t>Второзаконие 14:6</w:t>
      </w:r>
      <w:r>
        <w:rPr>
          <w:lang w:val="ru_RU" w:bidi="ru_RU"/>
        </w:rPr>
      </w:r>
    </w:p>
    <w:p>
      <w:pPr/>
      <w:r>
        <w:rPr>
          <w:lang w:val="ru_RU" w:bidi="ru_RU"/>
        </w:rPr>
      </w:r>
      <w:r>
        <w:rPr>
          <w:lang w:val="ru_RU" w:bidi="ru_RU"/>
        </w:rPr>
        <w:t>«</w:t>
      </w:r>
      <w:r>
        <w:rPr>
          <w:lang w:val="ru_RU" w:bidi="ru_RU"/>
        </w:rPr>
        <w:t>Раздвоены копыта... жуёт жвачку</w:t>
      </w:r>
      <w:r>
        <w:rPr>
          <w:lang w:val="ru_RU" w:bidi="ru_RU"/>
        </w:rPr>
        <w:t>» — эти критерии отличали животных, которых можно было есть (</w:t>
      </w:r>
      <w:hyperlink r:id="rId353">
        <w:r>
          <w:rPr>
            <w:lang w:val="ru_RU" w:bidi="ru_RU"/>
          </w:rPr>
          <w:rPr>
            <w:color w:val="0000EE"/>
            <w:u w:val="single"/>
          </w:rPr>
          <w:t>14:4–5)</w:t>
        </w:r>
      </w:hyperlink>
      <w:r>
        <w:rPr>
          <w:lang w:val="ru_RU" w:bidi="ru_RU"/>
        </w:rPr>
        <w:t xml:space="preserve">, от тех, которые перечисляются в </w:t>
      </w:r>
      <w:hyperlink r:id="rId354">
        <w:r>
          <w:rPr>
            <w:lang w:val="ru_RU" w:bidi="ru_RU"/>
          </w:rPr>
          <w:rPr>
            <w:color w:val="0000EE"/>
            <w:u w:val="single"/>
          </w:rPr>
          <w:t>14:7–8</w:t>
        </w:r>
      </w:hyperlink>
      <w:r>
        <w:rPr>
          <w:lang w:val="ru_RU" w:bidi="ru_RU"/>
        </w:rPr>
        <w:t xml:space="preserve">. </w:t>
      </w:r>
      <w:r>
        <w:rPr>
          <w:lang w:val="ru_RU" w:bidi="ru_RU"/>
        </w:rPr>
        <w:t xml:space="preserve">Несмотря на то, что соблюдение этих ограничений приносило пользу здоровью людей, </w:t>
      </w:r>
      <w:r>
        <w:rPr>
          <w:lang w:val="ru_RU" w:bidi="ru_RU"/>
        </w:rPr>
        <w:t>предмет назывался чистым или нечистым только потому, что Бог объявил его таковым.</w:t>
      </w:r>
      <w:r>
        <w:rPr>
          <w:lang w:val="ru_RU" w:bidi="ru_RU"/>
        </w:rPr>
      </w:r>
      <w:r>
        <w:rPr>
          <w:lang w:val="ru_RU" w:bidi="ru_RU"/>
        </w:rPr>
      </w:r>
    </w:p>
    <w:p>
      <w:pPr/>
      <w:r>
        <w:rPr>
          <w:lang w:val="ru_RU" w:bidi="ru_RU"/>
        </w:rPr>
      </w:r>
    </w:p>
    <w:p>
      <w:pPr>
        <w:pStyle w:val="Heading2"/>
      </w:pPr>
      <w:r>
        <w:rPr>
          <w:lang w:val="ru_RU" w:bidi="ru_RU"/>
        </w:rPr>
        <w:t>Второзаконие 14:7</w:t>
      </w:r>
      <w:r>
        <w:rPr>
          <w:lang w:val="ru_RU" w:bidi="ru_RU"/>
        </w:rPr>
      </w:r>
    </w:p>
    <w:p>
      <w:pPr/>
      <w:r>
        <w:rPr>
          <w:lang w:val="ru_RU" w:bidi="ru_RU"/>
        </w:rPr>
      </w:r>
      <w:r>
        <w:rPr>
          <w:lang w:val="ru_RU" w:bidi="ru_RU"/>
        </w:rPr>
        <w:t>«</w:t>
      </w:r>
      <w:r>
        <w:rPr>
          <w:lang w:val="ru_RU" w:bidi="ru_RU"/>
        </w:rPr>
        <w:t>Тушканчика</w:t>
      </w:r>
      <w:r>
        <w:rPr>
          <w:lang w:val="ru_RU" w:bidi="ru_RU"/>
        </w:rPr>
        <w:t>» — речь идёт о даманах. Это млекопитающее размером с кролика, имеющее копытца.</w:t>
      </w:r>
      <w:r>
        <w:rPr>
          <w:lang w:val="ru_RU" w:bidi="ru_RU"/>
        </w:rPr>
      </w:r>
      <w:r>
        <w:rPr>
          <w:lang w:val="ru_RU" w:bidi="ru_RU"/>
        </w:rPr>
      </w:r>
    </w:p>
    <w:p>
      <w:pPr/>
      <w:r>
        <w:rPr>
          <w:lang w:val="ru_RU" w:bidi="ru_RU"/>
        </w:rPr>
      </w:r>
    </w:p>
    <w:p>
      <w:pPr>
        <w:pStyle w:val="Heading2"/>
      </w:pPr>
      <w:r>
        <w:rPr>
          <w:lang w:val="ru_RU" w:bidi="ru_RU"/>
        </w:rPr>
        <w:t>Второзаконие 14:8</w:t>
      </w:r>
      <w:r>
        <w:rPr>
          <w:lang w:val="ru_RU" w:bidi="ru_RU"/>
        </w:rPr>
      </w:r>
    </w:p>
    <w:p>
      <w:pPr/>
      <w:r>
        <w:rPr>
          <w:lang w:val="ru_RU" w:bidi="ru_RU"/>
        </w:rPr>
      </w:r>
      <w:r>
        <w:rPr>
          <w:lang w:val="ru_RU" w:bidi="ru_RU"/>
        </w:rPr>
        <w:t>Указание не прикасаться к трупам было дано главным образом для того, чтобы поддерживать ритуальную чистоту.</w:t>
      </w:r>
      <w:r>
        <w:rPr>
          <w:lang w:val="ru_RU" w:bidi="ru_RU"/>
        </w:rPr>
      </w:r>
      <w:r>
        <w:rPr>
          <w:lang w:val="ru_RU" w:bidi="ru_RU"/>
        </w:rPr>
      </w:r>
    </w:p>
    <w:p>
      <w:pPr/>
      <w:r>
        <w:rPr>
          <w:lang w:val="ru_RU" w:bidi="ru_RU"/>
        </w:rPr>
      </w:r>
    </w:p>
    <w:p>
      <w:pPr>
        <w:pStyle w:val="Heading2"/>
      </w:pPr>
      <w:r>
        <w:rPr>
          <w:lang w:val="ru_RU" w:bidi="ru_RU"/>
        </w:rPr>
        <w:t>Второзаконие 14:11–18</w:t>
      </w:r>
      <w:r>
        <w:rPr>
          <w:lang w:val="ru_RU" w:bidi="ru_RU"/>
        </w:rPr>
      </w:r>
    </w:p>
    <w:p>
      <w:pPr/>
      <w:r>
        <w:rPr>
          <w:lang w:val="ru_RU" w:bidi="ru_RU"/>
        </w:rPr>
      </w:r>
      <w:r>
        <w:rPr>
          <w:lang w:val="ru_RU" w:bidi="ru_RU"/>
        </w:rPr>
        <w:t xml:space="preserve">Перечисленные птицы являются падальщиками, которые питаются </w:t>
      </w:r>
      <w:r>
        <w:rPr>
          <w:lang w:val="ru_RU" w:bidi="ru_RU"/>
        </w:rPr>
        <w:t>гниющей плотью.</w:t>
      </w:r>
      <w:r>
        <w:rPr>
          <w:lang w:val="ru_RU" w:bidi="ru_RU"/>
        </w:rPr>
      </w:r>
      <w:r>
        <w:rPr>
          <w:lang w:val="ru_RU" w:bidi="ru_RU"/>
        </w:rPr>
      </w:r>
    </w:p>
    <w:p>
      <w:pPr/>
      <w:r>
        <w:rPr>
          <w:lang w:val="ru_RU" w:bidi="ru_RU"/>
        </w:rPr>
      </w:r>
    </w:p>
    <w:p>
      <w:pPr>
        <w:pStyle w:val="Heading2"/>
      </w:pPr>
      <w:r>
        <w:rPr>
          <w:lang w:val="ru_RU" w:bidi="ru_RU"/>
        </w:rPr>
        <w:t>Второзаконие 14:19–20</w:t>
      </w:r>
      <w:r>
        <w:rPr>
          <w:lang w:val="ru_RU" w:bidi="ru_RU"/>
        </w:rPr>
      </w:r>
    </w:p>
    <w:p>
      <w:pPr/>
      <w:r>
        <w:rPr>
          <w:lang w:val="ru_RU" w:bidi="ru_RU"/>
        </w:rPr>
      </w:r>
      <w:r>
        <w:rPr>
          <w:lang w:val="ru_RU" w:bidi="ru_RU"/>
        </w:rPr>
        <w:t>«</w:t>
      </w:r>
      <w:r>
        <w:rPr>
          <w:lang w:val="ru_RU" w:bidi="ru_RU"/>
        </w:rPr>
        <w:t>Все крылатые пресмыкающиеся</w:t>
      </w:r>
      <w:r>
        <w:rPr>
          <w:lang w:val="ru_RU" w:bidi="ru_RU"/>
        </w:rPr>
        <w:t xml:space="preserve">» — речь идёт о крылатых насекомых (ср. </w:t>
      </w:r>
      <w:hyperlink r:id="rId355">
        <w:r>
          <w:rPr>
            <w:lang w:val="ru_RU" w:bidi="ru_RU"/>
          </w:rPr>
          <w:rPr>
            <w:color w:val="0000EE"/>
            <w:u w:val="single"/>
          </w:rPr>
          <w:t>Лев.11:20–23)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14:21</w:t>
      </w:r>
      <w:r>
        <w:rPr>
          <w:lang w:val="ru_RU" w:bidi="ru_RU"/>
        </w:rPr>
      </w:r>
    </w:p>
    <w:p>
      <w:pPr>
        <w:pStyle w:val="ListBullet"/>
        <w:spacing w:line="240" w:lineRule="auto"/>
        <w:ind w:left="720"/>
      </w:pPr>
      <w:r>
        <w:rPr>
          <w:lang w:val="ru_RU" w:bidi="ru_RU"/>
        </w:rPr>
      </w:r>
      <w:r>
        <w:rPr>
          <w:lang w:val="ru_RU" w:bidi="ru_RU"/>
        </w:rP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1">
        <w:r>
          <w:rPr>
            <w:lang w:val="ru_RU" w:bidi="ru_RU"/>
          </w:rPr>
          <w:rPr>
            <w:color w:val="0000EE"/>
            <w:u w:val="single"/>
          </w:rPr>
          <w:t>12:23–25</w:t>
        </w:r>
      </w:hyperlink>
      <w:r>
        <w:rPr>
          <w:lang w:val="ru_RU" w:bidi="ru_RU"/>
        </w:rPr>
        <w:t xml:space="preserve">). </w:t>
      </w:r>
    </w:p>
    <w:p>
      <w:pPr>
        <w:pStyle w:val="ListBullet"/>
        <w:spacing w:line="240" w:lineRule="auto"/>
        <w:ind w:left="720"/>
      </w:pPr>
      <w:r>
        <w:rPr>
          <w:lang w:val="ru_RU" w:bidi="ru_RU"/>
        </w:rPr>
      </w:r>
      <w:r>
        <w:rPr>
          <w:lang w:val="ru_RU" w:bidi="ru_RU"/>
        </w:rP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6">
        <w:r>
          <w:rPr>
            <w:lang w:val="ru_RU" w:bidi="ru_RU"/>
          </w:rPr>
          <w:rPr>
            <w:color w:val="0000EE"/>
            <w:u w:val="single"/>
          </w:rPr>
          <w:t>28:56–57</w:t>
        </w:r>
      </w:hyperlink>
      <w:r>
        <w:rPr>
          <w:lang w:val="ru_RU" w:bidi="ru_RU"/>
        </w:rPr>
        <w:t>). Молоко, которое давало жизнь (было средством жизни), становилось тем, через что пришла смерть (становилось средством смерти).</w:t>
      </w:r>
      <w:r>
        <w:rPr>
          <w:lang w:val="ru_RU" w:bidi="ru_RU"/>
        </w:rPr>
      </w:r>
      <w:r>
        <w:rPr>
          <w:lang w:val="ru_RU" w:bidi="ru_RU"/>
        </w:rPr>
      </w:r>
    </w:p>
    <w:p>
      <w:pPr/>
      <w:r>
        <w:rPr>
          <w:lang w:val="ru_RU" w:bidi="ru_RU"/>
        </w:rPr>
      </w:r>
    </w:p>
    <w:p>
      <w:pPr>
        <w:pStyle w:val="Heading2"/>
      </w:pPr>
      <w:r>
        <w:rPr>
          <w:lang w:val="ru_RU" w:bidi="ru_RU"/>
        </w:rPr>
        <w:t>Второзаконие 14:22–27</w:t>
      </w:r>
      <w:r>
        <w:rPr>
          <w:lang w:val="ru_RU" w:bidi="ru_RU"/>
        </w:rPr>
      </w:r>
    </w:p>
    <w:p>
      <w:pPr/>
      <w:r>
        <w:rPr>
          <w:lang w:val="ru_RU" w:bidi="ru_RU"/>
        </w:rPr>
      </w:r>
      <w:r>
        <w:rPr>
          <w:lang w:val="ru_RU" w:bidi="ru_RU"/>
        </w:rPr>
        <w:t>«</w:t>
      </w:r>
      <w:r>
        <w:rPr>
          <w:lang w:val="ru_RU" w:bidi="ru_RU"/>
        </w:rPr>
        <w:t>Отделяй десятину</w:t>
      </w:r>
      <w:r>
        <w:rPr>
          <w:lang w:val="ru_RU" w:bidi="ru_RU"/>
        </w:rPr>
        <w:t>» — древняя практика отдавать десятую часть урожая существовала ещё до Закона Моисея (</w:t>
      </w:r>
      <w:hyperlink r:id="rId357">
        <w:r>
          <w:rPr>
            <w:lang w:val="ru_RU" w:bidi="ru_RU"/>
          </w:rPr>
          <w:rPr>
            <w:color w:val="0000EE"/>
            <w:u w:val="single"/>
          </w:rPr>
          <w:t>Быт.14:20</w:t>
        </w:r>
      </w:hyperlink>
      <w:r>
        <w:rPr>
          <w:lang w:val="ru_RU" w:bidi="ru_RU"/>
        </w:rPr>
        <w:t xml:space="preserve">; </w:t>
      </w:r>
      <w:hyperlink r:id="rId358">
        <w:r>
          <w:rPr>
            <w:lang w:val="ru_RU" w:bidi="ru_RU"/>
          </w:rPr>
          <w:rPr>
            <w:color w:val="0000EE"/>
            <w:u w:val="single"/>
          </w:rPr>
          <w:t>28:22</w:t>
        </w:r>
      </w:hyperlink>
      <w:r>
        <w:rPr>
          <w:lang w:val="ru_RU" w:bidi="ru_RU"/>
        </w:rPr>
        <w:t xml:space="preserve">) и в других древних культурах. Здесь это рассматривается как налог или дань, собираемая суверенным Господом со своих вассалов (см. </w:t>
      </w:r>
      <w:r>
        <w:rPr>
          <w:lang w:val="ru_RU" w:bidi="ru_RU"/>
        </w:rPr>
        <w:t>Учебные заметки к Втор.1:31</w:t>
      </w:r>
      <w:r>
        <w:rPr>
          <w:lang w:val="ru_RU" w:bidi="ru_RU"/>
        </w:rPr>
        <w:t xml:space="preserve"> и </w:t>
      </w:r>
      <w:r>
        <w:rPr>
          <w:lang w:val="ru_RU" w:bidi="ru_RU"/>
        </w:rPr>
        <w:t>12:6</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14:23</w:t>
      </w:r>
      <w:r>
        <w:rPr>
          <w:lang w:val="ru_RU" w:bidi="ru_RU"/>
        </w:rPr>
      </w:r>
    </w:p>
    <w:p>
      <w:pPr/>
      <w:r>
        <w:rPr>
          <w:lang w:val="ru_RU" w:bidi="ru_RU"/>
        </w:rPr>
      </w:r>
      <w:r>
        <w:rPr>
          <w:lang w:val="ru_RU" w:bidi="ru_RU"/>
        </w:rPr>
        <w:t xml:space="preserve">Место, которое Господь избрал, чтобы Его имя прославлялось (буквально </w:t>
      </w:r>
      <w:r>
        <w:rPr>
          <w:i/>
          <w:lang w:val="ru_RU" w:bidi="ru_RU"/>
        </w:rPr>
        <w:t>чтобы Его имя пребывало</w:t>
      </w:r>
      <w:r>
        <w:rPr>
          <w:lang w:val="ru_RU" w:bidi="ru_RU"/>
        </w:rPr>
        <w:t xml:space="preserve">), было центральным святилищем, жилищем Господа на земле среди Его народа </w:t>
      </w:r>
      <w:r>
        <w:rPr>
          <w:lang w:val="ru_RU" w:bidi="ru_RU"/>
        </w:rPr>
        <w:t xml:space="preserve">(см. </w:t>
      </w:r>
      <w:hyperlink r:id="rId359">
        <w:r>
          <w:rPr>
            <w:lang w:val="ru_RU" w:bidi="ru_RU"/>
          </w:rPr>
          <w:rPr>
            <w:color w:val="0000EE"/>
            <w:u w:val="single"/>
          </w:rPr>
          <w:t>12:5</w:t>
        </w:r>
      </w:hyperlink>
      <w:r>
        <w:rPr>
          <w:lang w:val="ru_RU" w:bidi="ru_RU"/>
        </w:rPr>
        <w:t xml:space="preserve">, </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14:26</w:t>
      </w:r>
      <w:r>
        <w:rPr>
          <w:lang w:val="ru_RU" w:bidi="ru_RU"/>
        </w:rPr>
      </w:r>
    </w:p>
    <w:p>
      <w:pPr/>
      <w:r>
        <w:rPr>
          <w:lang w:val="ru_RU" w:bidi="ru_RU"/>
        </w:rPr>
      </w:r>
      <w:r>
        <w:rPr>
          <w:lang w:val="ru_RU" w:bidi="ru_RU"/>
        </w:rPr>
        <w:t>Вино и другие алкогольные напитки использовались в ритуальных обрядах (</w:t>
      </w:r>
      <w:hyperlink r:id="rId361">
        <w:r>
          <w:rPr>
            <w:lang w:val="ru_RU" w:bidi="ru_RU"/>
          </w:rPr>
          <w:rPr>
            <w:color w:val="0000EE"/>
            <w:u w:val="single"/>
          </w:rPr>
          <w:t>Быт.14:18</w:t>
        </w:r>
      </w:hyperlink>
      <w:r>
        <w:rPr>
          <w:lang w:val="ru_RU" w:bidi="ru_RU"/>
        </w:rPr>
        <w:t xml:space="preserve">; </w:t>
      </w:r>
      <w:hyperlink r:id="rId362">
        <w:r>
          <w:rPr>
            <w:lang w:val="ru_RU" w:bidi="ru_RU"/>
          </w:rPr>
          <w:rPr>
            <w:color w:val="0000EE"/>
            <w:u w:val="single"/>
          </w:rPr>
          <w:t>35:14</w:t>
        </w:r>
      </w:hyperlink>
      <w:r>
        <w:rPr>
          <w:lang w:val="ru_RU" w:bidi="ru_RU"/>
        </w:rPr>
        <w:t xml:space="preserve">; </w:t>
      </w:r>
      <w:hyperlink r:id="rId363">
        <w:r>
          <w:rPr>
            <w:lang w:val="ru_RU" w:bidi="ru_RU"/>
          </w:rPr>
          <w:rPr>
            <w:color w:val="0000EE"/>
            <w:u w:val="single"/>
          </w:rPr>
          <w:t>Исх.29:40–41</w:t>
        </w:r>
      </w:hyperlink>
      <w:r>
        <w:rPr>
          <w:lang w:val="ru_RU" w:bidi="ru_RU"/>
        </w:rPr>
        <w:t xml:space="preserve">; </w:t>
      </w:r>
      <w:hyperlink r:id="rId364">
        <w:r>
          <w:rPr>
            <w:lang w:val="ru_RU" w:bidi="ru_RU"/>
          </w:rPr>
          <w:rPr>
            <w:color w:val="0000EE"/>
            <w:u w:val="single"/>
          </w:rPr>
          <w:t>Мф.26:27</w:t>
        </w:r>
      </w:hyperlink>
      <w:r>
        <w:rPr>
          <w:lang w:val="ru_RU" w:bidi="ru_RU"/>
        </w:rPr>
        <w:t>) и на праздниках. Они символизировали Божье благословение (</w:t>
      </w:r>
      <w:hyperlink r:id="rId365">
        <w:r>
          <w:rPr>
            <w:lang w:val="ru_RU" w:bidi="ru_RU"/>
          </w:rPr>
          <w:rPr>
            <w:color w:val="0000EE"/>
            <w:u w:val="single"/>
          </w:rPr>
          <w:t>Быт.27:25</w:t>
        </w:r>
      </w:hyperlink>
      <w:r>
        <w:rPr>
          <w:lang w:val="ru_RU" w:bidi="ru_RU"/>
        </w:rPr>
        <w:t>,</w:t>
      </w:r>
      <w:hyperlink r:id="rId366">
        <w:r>
          <w:rPr>
            <w:lang w:val="ru_RU" w:bidi="ru_RU"/>
          </w:rPr>
          <w:rPr>
            <w:color w:val="0000EE"/>
            <w:u w:val="single"/>
          </w:rPr>
          <w:t>28</w:t>
        </w:r>
      </w:hyperlink>
      <w:r>
        <w:rPr>
          <w:lang w:val="ru_RU" w:bidi="ru_RU"/>
        </w:rPr>
        <w:t xml:space="preserve">; </w:t>
      </w:r>
      <w:hyperlink r:id="rId367">
        <w:r>
          <w:rPr>
            <w:lang w:val="ru_RU" w:bidi="ru_RU"/>
          </w:rPr>
          <w:rPr>
            <w:color w:val="0000EE"/>
            <w:u w:val="single"/>
          </w:rPr>
          <w:t>49:11</w:t>
        </w:r>
      </w:hyperlink>
      <w:r>
        <w:rPr>
          <w:lang w:val="ru_RU" w:bidi="ru_RU"/>
        </w:rPr>
        <w:t xml:space="preserve">; </w:t>
      </w:r>
      <w:hyperlink r:id="rId368">
        <w:r>
          <w:rPr>
            <w:lang w:val="ru_RU" w:bidi="ru_RU"/>
          </w:rPr>
          <w:rPr>
            <w:color w:val="0000EE"/>
            <w:u w:val="single"/>
          </w:rPr>
          <w:t>1Пар.12:40</w:t>
        </w:r>
      </w:hyperlink>
      <w:r>
        <w:rPr>
          <w:lang w:val="ru_RU" w:bidi="ru_RU"/>
        </w:rPr>
        <w:t xml:space="preserve">; </w:t>
      </w:r>
      <w:hyperlink r:id="rId369">
        <w:r>
          <w:rPr>
            <w:lang w:val="ru_RU" w:bidi="ru_RU"/>
          </w:rPr>
          <w:rPr>
            <w:color w:val="0000EE"/>
            <w:u w:val="single"/>
          </w:rPr>
          <w:t>Пс.103:15</w:t>
        </w:r>
      </w:hyperlink>
      <w:r>
        <w:rPr>
          <w:lang w:val="ru_RU" w:bidi="ru_RU"/>
        </w:rPr>
        <w:t xml:space="preserve">; </w:t>
      </w:r>
      <w:hyperlink r:id="rId370">
        <w:r>
          <w:rPr>
            <w:lang w:val="ru_RU" w:bidi="ru_RU"/>
          </w:rPr>
          <w:rPr>
            <w:color w:val="0000EE"/>
            <w:u w:val="single"/>
          </w:rPr>
          <w:t>Песн.4:10</w:t>
        </w:r>
      </w:hyperlink>
      <w:r>
        <w:rPr>
          <w:lang w:val="ru_RU" w:bidi="ru_RU"/>
        </w:rPr>
        <w:t xml:space="preserve">; </w:t>
      </w:r>
      <w:hyperlink r:id="rId371">
        <w:r>
          <w:rPr>
            <w:lang w:val="ru_RU" w:bidi="ru_RU"/>
          </w:rPr>
          <w:rPr>
            <w:color w:val="0000EE"/>
            <w:u w:val="single"/>
          </w:rPr>
          <w:t>5:1</w:t>
        </w:r>
      </w:hyperlink>
      <w:r>
        <w:rPr>
          <w:lang w:val="ru_RU" w:bidi="ru_RU"/>
        </w:rPr>
        <w:t xml:space="preserve">; </w:t>
      </w:r>
      <w:hyperlink r:id="rId372">
        <w:r>
          <w:rPr>
            <w:lang w:val="ru_RU" w:bidi="ru_RU"/>
          </w:rPr>
          <w:rPr>
            <w:color w:val="0000EE"/>
            <w:u w:val="single"/>
          </w:rPr>
          <w:t>Ис.25:6</w:t>
        </w:r>
      </w:hyperlink>
      <w:r>
        <w:rPr>
          <w:lang w:val="ru_RU" w:bidi="ru_RU"/>
        </w:rPr>
        <w:t xml:space="preserve">; </w:t>
      </w:r>
      <w:hyperlink r:id="rId373">
        <w:r>
          <w:rPr>
            <w:lang w:val="ru_RU" w:bidi="ru_RU"/>
          </w:rPr>
          <w:rPr>
            <w:color w:val="0000EE"/>
            <w:u w:val="single"/>
          </w:rPr>
          <w:t>Мф.26:29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14:27</w:t>
      </w:r>
      <w:r>
        <w:rPr>
          <w:lang w:val="ru_RU" w:bidi="ru_RU"/>
        </w:rPr>
      </w:r>
    </w:p>
    <w:p>
      <w:pPr/>
      <w:r>
        <w:rPr>
          <w:lang w:val="ru_RU" w:bidi="ru_RU"/>
        </w:rPr>
      </w:r>
      <w:r>
        <w:rPr>
          <w:lang w:val="ru_RU" w:bidi="ru_RU"/>
        </w:rP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14:28</w:t>
      </w:r>
      <w:r>
        <w:rPr>
          <w:lang w:val="ru_RU" w:bidi="ru_RU"/>
        </w:rPr>
      </w:r>
    </w:p>
    <w:p>
      <w:pPr/>
      <w:r>
        <w:rPr>
          <w:lang w:val="ru_RU" w:bidi="ru_RU"/>
        </w:rPr>
      </w:r>
      <w:r>
        <w:rPr>
          <w:lang w:val="ru_RU" w:bidi="ru_RU"/>
        </w:rPr>
        <w:t xml:space="preserve">Все взрослые мужчины-израильтяне должны были ежегодно приносить десятину (десятую часть от урожая), когда приходили в Храм на </w:t>
      </w:r>
      <w:r>
        <w:rPr>
          <w:lang w:val="ru_RU" w:bidi="ru_RU"/>
        </w:rPr>
        <w:t>праздники (</w:t>
      </w:r>
      <w:hyperlink r:id="rId375">
        <w:r>
          <w:rPr>
            <w:lang w:val="ru_RU" w:bidi="ru_RU"/>
          </w:rPr>
          <w:rPr>
            <w:color w:val="0000EE"/>
            <w:u w:val="single"/>
          </w:rPr>
          <w:t>15:20</w:t>
        </w:r>
      </w:hyperlink>
      <w:r>
        <w:rPr>
          <w:lang w:val="ru_RU" w:bidi="ru_RU"/>
        </w:rPr>
        <w:t xml:space="preserve">; </w:t>
      </w:r>
      <w:hyperlink r:id="rId376">
        <w:r>
          <w:rPr>
            <w:lang w:val="ru_RU" w:bidi="ru_RU"/>
          </w:rPr>
          <w:rPr>
            <w:color w:val="0000EE"/>
            <w:u w:val="single"/>
          </w:rPr>
          <w:t>16:16–17</w:t>
        </w:r>
      </w:hyperlink>
      <w:r>
        <w:rPr>
          <w:lang w:val="ru_RU" w:bidi="ru_RU"/>
        </w:rPr>
        <w:t xml:space="preserve">). </w:t>
      </w:r>
      <w:r>
        <w:rPr>
          <w:lang w:val="ru_RU" w:bidi="ru_RU"/>
        </w:rPr>
        <w:t>Десятина, выплачиваемая раз в три года,</w:t>
      </w:r>
      <w:r>
        <w:rPr>
          <w:lang w:val="ru_RU" w:bidi="ru_RU"/>
        </w:rPr>
        <w:t xml:space="preserve"> удовлетворяла нужды </w:t>
      </w:r>
      <w:r>
        <w:rPr>
          <w:lang w:val="ru_RU" w:bidi="ru_RU"/>
        </w:rPr>
        <w:t>левитов и других зависимых слоёв израильского общества</w:t>
      </w:r>
      <w:r>
        <w:rPr>
          <w:lang w:val="ru_RU" w:bidi="ru_RU"/>
        </w:rPr>
        <w:t xml:space="preserve"> (</w:t>
      </w:r>
      <w:hyperlink r:id="rId377">
        <w:r>
          <w:rPr>
            <w:lang w:val="ru_RU" w:bidi="ru_RU"/>
          </w:rPr>
          <w:rPr>
            <w:color w:val="0000EE"/>
            <w:u w:val="single"/>
          </w:rPr>
          <w:t>14:29</w:t>
        </w:r>
      </w:hyperlink>
      <w:r>
        <w:rPr>
          <w:lang w:val="ru_RU" w:bidi="ru_RU"/>
        </w:rPr>
        <w:t xml:space="preserve">). См. </w:t>
      </w:r>
      <w:r>
        <w:rPr>
          <w:lang w:val="ru_RU" w:bidi="ru_RU"/>
        </w:rPr>
        <w:t>Учебные заметки к Лев.27:30</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w:t>
      </w:r>
      <w:r>
        <w:rPr>
          <w:lang w:val="ru_RU" w:bidi="ru_RU"/>
        </w:rPr>
      </w:r>
    </w:p>
    <w:p>
      <w:pPr/>
      <w:r>
        <w:rPr>
          <w:lang w:val="ru_RU" w:bidi="ru_RU"/>
        </w:rPr>
      </w:r>
      <w:r>
        <w:rPr>
          <w:lang w:val="ru_RU" w:bidi="ru_RU"/>
        </w:rPr>
        <w:t>«</w:t>
      </w:r>
      <w:r>
        <w:rPr>
          <w:lang w:val="ru_RU" w:bidi="ru_RU"/>
        </w:rPr>
        <w:t>Делай прощение</w:t>
      </w:r>
      <w:r>
        <w:rPr>
          <w:lang w:val="ru_RU" w:bidi="ru_RU"/>
        </w:rP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Pr>
          <w:lang w:val="ru_RU" w:bidi="ru_RU"/>
        </w:rPr>
      </w:r>
      <w:r>
        <w:rPr>
          <w:lang w:val="ru_RU" w:bidi="ru_RU"/>
        </w:rPr>
      </w:r>
    </w:p>
    <w:p>
      <w:pPr/>
      <w:r>
        <w:rPr>
          <w:lang w:val="ru_RU" w:bidi="ru_RU"/>
        </w:rPr>
      </w:r>
    </w:p>
    <w:p>
      <w:pPr>
        <w:pStyle w:val="Heading2"/>
      </w:pPr>
      <w:r>
        <w:rPr>
          <w:lang w:val="ru_RU" w:bidi="ru_RU"/>
        </w:rPr>
        <w:t>Второзаконие 15:1–23</w:t>
      </w:r>
      <w:r>
        <w:rPr>
          <w:lang w:val="ru_RU" w:bidi="ru_RU"/>
        </w:rPr>
      </w:r>
    </w:p>
    <w:p>
      <w:pPr/>
      <w:r>
        <w:rPr>
          <w:lang w:val="ru_RU" w:bidi="ru_RU"/>
        </w:rPr>
      </w:r>
      <w:r>
        <w:rPr>
          <w:lang w:val="ru_RU" w:bidi="ru_RU"/>
        </w:rP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Pr>
          <w:lang w:val="ru_RU" w:bidi="ru_RU"/>
        </w:rPr>
      </w:r>
      <w:r>
        <w:rPr>
          <w:lang w:val="ru_RU" w:bidi="ru_RU"/>
        </w:rPr>
      </w:r>
    </w:p>
    <w:p>
      <w:pPr/>
      <w:r>
        <w:rPr>
          <w:lang w:val="ru_RU" w:bidi="ru_RU"/>
        </w:rPr>
      </w:r>
    </w:p>
    <w:p>
      <w:pPr>
        <w:pStyle w:val="Heading2"/>
      </w:pPr>
      <w:r>
        <w:rPr>
          <w:lang w:val="ru_RU" w:bidi="ru_RU"/>
        </w:rPr>
        <w:t>Второзаконие 15:2</w:t>
      </w:r>
      <w:r>
        <w:rPr>
          <w:lang w:val="ru_RU" w:bidi="ru_RU"/>
        </w:rPr>
      </w:r>
    </w:p>
    <w:p>
      <w:pPr/>
      <w:r>
        <w:rPr>
          <w:lang w:val="ru_RU" w:bidi="ru_RU"/>
        </w:rPr>
      </w:r>
      <w:r>
        <w:rPr>
          <w:lang w:val="ru_RU" w:bidi="ru_RU"/>
        </w:rPr>
        <w:t xml:space="preserve">Прощение долгов должно было происходить каждый седьмой год по всей стране (субботний год, </w:t>
      </w:r>
      <w:hyperlink r:id="rId378">
        <w:r>
          <w:rPr>
            <w:lang w:val="ru_RU" w:bidi="ru_RU"/>
          </w:rPr>
          <w:rPr>
            <w:color w:val="0000EE"/>
            <w:u w:val="single"/>
          </w:rPr>
          <w:t>Лев.25:1–7</w:t>
        </w:r>
      </w:hyperlink>
      <w:r>
        <w:rPr>
          <w:lang w:val="ru_RU" w:bidi="ru_RU"/>
        </w:rPr>
        <w:t xml:space="preserve">). </w:t>
      </w:r>
      <w:r>
        <w:rPr>
          <w:lang w:val="ru_RU" w:bidi="ru_RU"/>
        </w:rP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Pr>
          <w:lang w:val="ru_RU" w:bidi="ru_RU"/>
        </w:rPr>
      </w:r>
      <w:r>
        <w:rPr>
          <w:lang w:val="ru_RU" w:bidi="ru_RU"/>
        </w:rPr>
      </w:r>
    </w:p>
    <w:p>
      <w:pPr/>
      <w:r>
        <w:rPr>
          <w:lang w:val="ru_RU" w:bidi="ru_RU"/>
        </w:rPr>
      </w:r>
    </w:p>
    <w:p>
      <w:pPr>
        <w:pStyle w:val="Heading2"/>
      </w:pPr>
      <w:r>
        <w:rPr>
          <w:lang w:val="ru_RU" w:bidi="ru_RU"/>
        </w:rPr>
        <w:t>Второзаконие 15:4</w:t>
      </w:r>
      <w:r>
        <w:rPr>
          <w:lang w:val="ru_RU" w:bidi="ru_RU"/>
        </w:rPr>
      </w:r>
    </w:p>
    <w:p>
      <w:pPr/>
      <w:r>
        <w:rPr>
          <w:lang w:val="ru_RU" w:bidi="ru_RU"/>
        </w:rPr>
      </w:r>
      <w:r>
        <w:rPr>
          <w:lang w:val="ru_RU" w:bidi="ru_RU"/>
        </w:rP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Pr>
          <w:lang w:val="ru_RU" w:bidi="ru_RU"/>
        </w:rPr>
      </w:r>
      <w:r>
        <w:rPr>
          <w:lang w:val="ru_RU" w:bidi="ru_RU"/>
        </w:rPr>
      </w:r>
    </w:p>
    <w:p>
      <w:pPr/>
      <w:r>
        <w:rPr>
          <w:lang w:val="ru_RU" w:bidi="ru_RU"/>
        </w:rPr>
      </w:r>
    </w:p>
    <w:p>
      <w:pPr>
        <w:pStyle w:val="Heading2"/>
      </w:pPr>
      <w:r>
        <w:rPr>
          <w:lang w:val="ru_RU" w:bidi="ru_RU"/>
        </w:rPr>
        <w:t>Второзаконие 15:6</w:t>
      </w:r>
      <w:r>
        <w:rPr>
          <w:lang w:val="ru_RU" w:bidi="ru_RU"/>
        </w:rPr>
      </w:r>
    </w:p>
    <w:p>
      <w:pPr/>
      <w:r>
        <w:rPr>
          <w:lang w:val="ru_RU" w:bidi="ru_RU"/>
        </w:rPr>
      </w:r>
      <w:r>
        <w:rPr>
          <w:lang w:val="ru_RU" w:bidi="ru_RU"/>
        </w:rPr>
        <w:t>«</w:t>
      </w:r>
      <w:r>
        <w:rPr>
          <w:lang w:val="ru_RU" w:bidi="ru_RU"/>
        </w:rPr>
        <w:t>Ты будешь давать взаймы многим народам</w:t>
      </w:r>
      <w:r>
        <w:rPr>
          <w:lang w:val="ru_RU" w:bidi="ru_RU"/>
        </w:rP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79">
        <w:r>
          <w:rPr>
            <w:lang w:val="ru_RU" w:bidi="ru_RU"/>
          </w:rPr>
          <w:rPr>
            <w:color w:val="0000EE"/>
            <w:u w:val="single"/>
          </w:rPr>
          <w:t>Быт.12:2–3</w:t>
        </w:r>
      </w:hyperlink>
      <w:r>
        <w:rPr>
          <w:lang w:val="ru_RU" w:bidi="ru_RU"/>
        </w:rPr>
        <w:t xml:space="preserve">; </w:t>
      </w:r>
      <w:hyperlink r:id="rId380">
        <w:r>
          <w:rPr>
            <w:lang w:val="ru_RU" w:bidi="ru_RU"/>
          </w:rPr>
          <w:rPr>
            <w:color w:val="0000EE"/>
            <w:u w:val="single"/>
          </w:rPr>
          <w:t>17:4–6</w:t>
        </w:r>
      </w:hyperlink>
      <w:r>
        <w:rPr>
          <w:lang w:val="ru_RU" w:bidi="ru_RU"/>
        </w:rPr>
        <w:t xml:space="preserve">; </w:t>
      </w:r>
      <w:hyperlink r:id="rId381">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15:11</w:t>
      </w:r>
      <w:r>
        <w:rPr>
          <w:lang w:val="ru_RU" w:bidi="ru_RU"/>
        </w:rPr>
      </w:r>
    </w:p>
    <w:p>
      <w:pPr/>
      <w:r>
        <w:rPr>
          <w:lang w:val="ru_RU" w:bidi="ru_RU"/>
        </w:rPr>
      </w:r>
      <w:r>
        <w:rPr>
          <w:lang w:val="ru_RU" w:bidi="ru_RU"/>
        </w:rPr>
        <w:t xml:space="preserve">Тот факт, </w:t>
      </w:r>
      <w:r>
        <w:rPr>
          <w:lang w:val="ru_RU" w:bidi="ru_RU"/>
        </w:rPr>
        <w:t xml:space="preserve">что в падшем мире всегда будут нищие, не является оправданием для безразличия к их бедственному положению. </w:t>
      </w:r>
      <w:r>
        <w:rPr>
          <w:lang w:val="ru_RU" w:bidi="ru_RU"/>
        </w:rPr>
        <w:t>Напротив, присутствие в мире бедных подчёркивает необходимость того, что богатые должны помогать бедным</w:t>
      </w:r>
      <w:r>
        <w:rPr>
          <w:lang w:val="ru_RU" w:bidi="ru_RU"/>
        </w:rPr>
        <w:t xml:space="preserve"> (</w:t>
      </w:r>
      <w:hyperlink r:id="rId382">
        <w:r>
          <w:rPr>
            <w:lang w:val="ru_RU" w:bidi="ru_RU"/>
          </w:rPr>
          <w:rPr>
            <w:color w:val="0000EE"/>
            <w:u w:val="single"/>
          </w:rPr>
          <w:t>Мф.26:6–13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15:12</w:t>
      </w:r>
      <w:r>
        <w:rPr>
          <w:lang w:val="ru_RU" w:bidi="ru_RU"/>
        </w:rPr>
      </w:r>
    </w:p>
    <w:p>
      <w:pPr/>
      <w:r>
        <w:rPr>
          <w:lang w:val="ru_RU" w:bidi="ru_RU"/>
        </w:rPr>
      </w:r>
      <w:r>
        <w:rPr>
          <w:lang w:val="ru_RU" w:bidi="ru_RU"/>
        </w:rPr>
        <w:t>«</w:t>
      </w:r>
      <w:r>
        <w:rPr>
          <w:lang w:val="ru_RU" w:bidi="ru_RU"/>
        </w:rPr>
        <w:t>Если продастся тебе брат твой, Еврей или Евреянка</w:t>
      </w:r>
      <w:r>
        <w:rPr>
          <w:lang w:val="ru_RU" w:bidi="ru_RU"/>
        </w:rPr>
        <w:t xml:space="preserve">» — должник мог отработать свои долги у заимодавца. Срок подобной договорённости между должником и заимодавцем был семь лет (но см. </w:t>
      </w:r>
      <w:hyperlink r:id="rId383">
        <w:r>
          <w:rPr>
            <w:lang w:val="ru_RU" w:bidi="ru_RU"/>
          </w:rPr>
          <w:rPr>
            <w:color w:val="0000EE"/>
            <w:u w:val="single"/>
          </w:rPr>
          <w:t>15:16–17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15:16</w:t>
      </w:r>
      <w:r>
        <w:rPr>
          <w:lang w:val="ru_RU" w:bidi="ru_RU"/>
        </w:rPr>
      </w:r>
    </w:p>
    <w:p>
      <w:pPr/>
      <w:r>
        <w:rPr>
          <w:lang w:val="ru_RU" w:bidi="ru_RU"/>
        </w:rPr>
      </w:r>
      <w:r>
        <w:rPr>
          <w:lang w:val="ru_RU" w:bidi="ru_RU"/>
        </w:rPr>
        <w:t>«</w:t>
      </w:r>
      <w:r>
        <w:rPr>
          <w:lang w:val="ru_RU" w:bidi="ru_RU"/>
        </w:rPr>
        <w:t>Потому что я люблю тебя</w:t>
      </w:r>
      <w:r>
        <w:rPr>
          <w:lang w:val="ru_RU" w:bidi="ru_RU"/>
        </w:rPr>
        <w:t xml:space="preserve">» — в контексте завета эта фраза говорит о близких отношениях, </w:t>
      </w:r>
      <w:r>
        <w:rPr>
          <w:lang w:val="ru_RU" w:bidi="ru_RU"/>
        </w:rPr>
        <w:t>имеющих как юридический, так и эмоциональный подтекст.</w:t>
      </w:r>
      <w:r>
        <w:rPr>
          <w:lang w:val="ru_RU" w:bidi="ru_RU"/>
        </w:rPr>
      </w:r>
      <w:r>
        <w:rPr>
          <w:lang w:val="ru_RU" w:bidi="ru_RU"/>
        </w:rPr>
      </w:r>
    </w:p>
    <w:p>
      <w:pPr/>
      <w:r>
        <w:rPr>
          <w:lang w:val="ru_RU" w:bidi="ru_RU"/>
        </w:rPr>
      </w:r>
    </w:p>
    <w:p>
      <w:pPr>
        <w:pStyle w:val="Heading2"/>
      </w:pPr>
      <w:r>
        <w:rPr>
          <w:lang w:val="ru_RU" w:bidi="ru_RU"/>
        </w:rPr>
        <w:t>Второзаконие 15:17</w:t>
      </w:r>
      <w:r>
        <w:rPr>
          <w:lang w:val="ru_RU" w:bidi="ru_RU"/>
        </w:rPr>
      </w:r>
    </w:p>
    <w:p>
      <w:pPr/>
      <w:r>
        <w:rPr>
          <w:lang w:val="ru_RU" w:bidi="ru_RU"/>
        </w:rPr>
      </w:r>
      <w:r>
        <w:rPr>
          <w:lang w:val="ru_RU" w:bidi="ru_RU"/>
        </w:rPr>
        <w:t>«</w:t>
      </w:r>
      <w:r>
        <w:rPr>
          <w:lang w:val="ru_RU" w:bidi="ru_RU"/>
        </w:rPr>
        <w:t>Проколи ухо его</w:t>
      </w:r>
      <w:r>
        <w:rPr>
          <w:lang w:val="ru_RU" w:bidi="ru_RU"/>
        </w:rPr>
        <w:t xml:space="preserve">» — подобный изъян </w:t>
      </w:r>
      <w:r>
        <w:rPr>
          <w:lang w:val="ru_RU" w:bidi="ru_RU"/>
        </w:rPr>
        <w:t>публично указывал на то, что раб добровольно связал себя обязательствами перед своим господином</w:t>
      </w:r>
      <w:r>
        <w:rPr>
          <w:lang w:val="ru_RU" w:bidi="ru_RU"/>
        </w:rPr>
        <w:t xml:space="preserve"> на всю жизнь</w:t>
      </w:r>
      <w:r>
        <w:rPr>
          <w:lang w:val="ru_RU" w:bidi="ru_RU"/>
        </w:rPr>
        <w:t>. Возможно, именно это имел в виду Павел, когда сказал</w:t>
      </w:r>
      <w:r>
        <w:rPr>
          <w:lang w:val="ru_RU" w:bidi="ru_RU"/>
        </w:rPr>
        <w:t>: «</w:t>
      </w:r>
      <w:r>
        <w:rPr>
          <w:lang w:val="ru_RU" w:bidi="ru_RU"/>
        </w:rPr>
        <w:t>я ношу язвы Господа Иисуса на теле моем</w:t>
      </w:r>
      <w:r>
        <w:rPr>
          <w:lang w:val="ru_RU" w:bidi="ru_RU"/>
        </w:rPr>
        <w:t>» (</w:t>
      </w:r>
      <w:hyperlink r:id="rId384">
        <w:r>
          <w:rPr>
            <w:lang w:val="ru_RU" w:bidi="ru_RU"/>
          </w:rPr>
          <w:rPr>
            <w:color w:val="0000EE"/>
            <w:u w:val="single"/>
          </w:rPr>
          <w:t>Гал.6:17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15:18</w:t>
      </w:r>
      <w:r>
        <w:rPr>
          <w:lang w:val="ru_RU" w:bidi="ru_RU"/>
        </w:rPr>
      </w:r>
    </w:p>
    <w:p>
      <w:pPr/>
      <w:r>
        <w:rPr>
          <w:lang w:val="ru_RU" w:bidi="ru_RU"/>
        </w:rPr>
      </w:r>
      <w:r>
        <w:rPr>
          <w:lang w:val="ru_RU" w:bidi="ru_RU"/>
        </w:rPr>
        <w:t>«</w:t>
      </w:r>
      <w:r>
        <w:rPr>
          <w:lang w:val="ru_RU" w:bidi="ru_RU"/>
        </w:rPr>
        <w:t>Заработал тебе вдвое</w:t>
      </w:r>
      <w:r>
        <w:rPr>
          <w:lang w:val="ru_RU" w:bidi="ru_RU"/>
        </w:rP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Pr>
          <w:lang w:val="ru_RU" w:bidi="ru_RU"/>
        </w:rPr>
      </w:r>
      <w:r>
        <w:rPr>
          <w:lang w:val="ru_RU" w:bidi="ru_RU"/>
        </w:rPr>
      </w:r>
    </w:p>
    <w:p>
      <w:pPr/>
      <w:r>
        <w:rPr>
          <w:lang w:val="ru_RU" w:bidi="ru_RU"/>
        </w:rPr>
      </w:r>
    </w:p>
    <w:p>
      <w:pPr>
        <w:pStyle w:val="Heading2"/>
      </w:pPr>
      <w:r>
        <w:rPr>
          <w:lang w:val="ru_RU" w:bidi="ru_RU"/>
        </w:rPr>
        <w:t>Второзаконие 15:19</w:t>
      </w:r>
      <w:r>
        <w:rPr>
          <w:lang w:val="ru_RU" w:bidi="ru_RU"/>
        </w:rPr>
      </w:r>
    </w:p>
    <w:p>
      <w:pPr/>
      <w:r>
        <w:rPr>
          <w:lang w:val="ru_RU" w:bidi="ru_RU"/>
        </w:rPr>
      </w:r>
      <w:r>
        <w:rPr>
          <w:lang w:val="ru_RU" w:bidi="ru_RU"/>
        </w:rPr>
        <w:t>Первородные самцы скота представляли собой первенцев сынов Израиля, которые были спасены от смерти в десятой казни (</w:t>
      </w:r>
      <w:hyperlink r:id="rId385">
        <w:r>
          <w:rPr>
            <w:lang w:val="ru_RU" w:bidi="ru_RU"/>
          </w:rPr>
          <w:rPr>
            <w:color w:val="0000EE"/>
            <w:u w:val="single"/>
          </w:rPr>
          <w:t>Исх.12:12</w:t>
        </w:r>
      </w:hyperlink>
      <w:r>
        <w:rPr>
          <w:lang w:val="ru_RU" w:bidi="ru_RU"/>
        </w:rPr>
        <w:t xml:space="preserve">, </w:t>
      </w:r>
      <w:hyperlink r:id="rId386">
        <w:r>
          <w:rPr>
            <w:lang w:val="ru_RU" w:bidi="ru_RU"/>
          </w:rPr>
          <w:rPr>
            <w:color w:val="0000EE"/>
            <w:u w:val="single"/>
          </w:rPr>
          <w:t>29</w:t>
        </w:r>
      </w:hyperlink>
      <w:r>
        <w:rPr>
          <w:lang w:val="ru_RU" w:bidi="ru_RU"/>
        </w:rPr>
        <w:t xml:space="preserve">; </w:t>
      </w:r>
      <w:hyperlink r:id="rId387">
        <w:r>
          <w:rPr>
            <w:lang w:val="ru_RU" w:bidi="ru_RU"/>
          </w:rPr>
          <w:rPr>
            <w:color w:val="0000EE"/>
            <w:u w:val="single"/>
          </w:rPr>
          <w:t>13:2</w:t>
        </w:r>
      </w:hyperlink>
      <w:r>
        <w:rPr>
          <w:lang w:val="ru_RU" w:bidi="ru_RU"/>
        </w:rPr>
        <w:t xml:space="preserve">, </w:t>
      </w:r>
      <w:hyperlink r:id="rId388">
        <w:r>
          <w:rPr>
            <w:lang w:val="ru_RU" w:bidi="ru_RU"/>
          </w:rPr>
          <w:rPr>
            <w:color w:val="0000EE"/>
            <w:u w:val="single"/>
          </w:rPr>
          <w:t>12</w:t>
        </w:r>
      </w:hyperlink>
      <w:r>
        <w:rPr>
          <w:lang w:val="ru_RU" w:bidi="ru_RU"/>
        </w:rPr>
        <w:t xml:space="preserve">; </w:t>
      </w:r>
      <w:hyperlink r:id="rId389">
        <w:r>
          <w:rPr>
            <w:lang w:val="ru_RU" w:bidi="ru_RU"/>
          </w:rPr>
          <w:rPr>
            <w:color w:val="0000EE"/>
            <w:u w:val="single"/>
          </w:rPr>
          <w:t>22:29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15:21</w:t>
      </w:r>
      <w:r>
        <w:rPr>
          <w:lang w:val="ru_RU" w:bidi="ru_RU"/>
        </w:rPr>
      </w:r>
    </w:p>
    <w:p>
      <w:pPr/>
      <w:r>
        <w:rPr>
          <w:lang w:val="ru_RU" w:bidi="ru_RU"/>
        </w:rPr>
      </w:r>
      <w:r>
        <w:rPr>
          <w:lang w:val="ru_RU" w:bidi="ru_RU"/>
        </w:rPr>
        <w:t xml:space="preserve">Порок — это любой недостаток на теле животного, который обесценивал это животное. И поэтому это </w:t>
      </w:r>
      <w:r>
        <w:rPr>
          <w:lang w:val="ru_RU" w:bidi="ru_RU"/>
        </w:rPr>
        <w:t xml:space="preserve">не жертва — отказаться от того, что изначально не имеет большой ценности </w:t>
      </w:r>
      <w:r>
        <w:rPr>
          <w:lang w:val="ru_RU" w:bidi="ru_RU"/>
        </w:rPr>
        <w:t>(</w:t>
      </w:r>
      <w:hyperlink r:id="rId390">
        <w:r>
          <w:rPr>
            <w:lang w:val="ru_RU" w:bidi="ru_RU"/>
          </w:rPr>
          <w:rPr>
            <w:color w:val="0000EE"/>
            <w:u w:val="single"/>
          </w:rPr>
          <w:t>2Цар.24:24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15:23</w:t>
      </w:r>
      <w:r>
        <w:rPr>
          <w:lang w:val="ru_RU" w:bidi="ru_RU"/>
        </w:rPr>
      </w:r>
    </w:p>
    <w:p>
      <w:pPr/>
      <w:r>
        <w:rPr>
          <w:lang w:val="ru_RU" w:bidi="ru_RU"/>
        </w:rPr>
      </w:r>
      <w:r>
        <w:rPr>
          <w:lang w:val="ru_RU" w:bidi="ru_RU"/>
        </w:rPr>
        <w:t xml:space="preserve">Кровь животного считалась олицетворением его жизни и была самым </w:t>
      </w:r>
      <w:r>
        <w:rPr>
          <w:lang w:val="ru_RU" w:bidi="ru_RU"/>
        </w:rPr>
        <w:t xml:space="preserve">священным из Божьих творений, поэтому употреблять её в пищу было святотатством </w:t>
      </w:r>
      <w:r>
        <w:rPr>
          <w:lang w:val="ru_RU" w:bidi="ru_RU"/>
        </w:rPr>
        <w:t xml:space="preserve">(см. </w:t>
      </w:r>
      <w:hyperlink r:id="rId391">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 xml:space="preserve">Пасха (евр. «песах») была праздником, который отмечали в память об избавлении Израиля от десятой казни и от рабства в Египте (см. </w:t>
      </w:r>
      <w:hyperlink r:id="rId392">
        <w:r>
          <w:rPr>
            <w:lang w:val="ru_RU" w:bidi="ru_RU"/>
          </w:rPr>
          <w:rPr>
            <w:color w:val="0000EE"/>
            <w:u w:val="single"/>
          </w:rPr>
          <w:t>Исх.11–12</w:t>
        </w:r>
      </w:hyperlink>
      <w:r>
        <w:rPr>
          <w:lang w:val="ru_RU" w:bidi="ru_RU"/>
        </w:rPr>
        <w:t xml:space="preserve">; </w:t>
      </w:r>
      <w:hyperlink r:id="rId393">
        <w:r>
          <w:rPr>
            <w:lang w:val="ru_RU" w:bidi="ru_RU"/>
          </w:rPr>
          <w:rPr>
            <w:color w:val="0000EE"/>
            <w:u w:val="single"/>
          </w:rPr>
          <w:t>Лев.23:5–8</w:t>
        </w:r>
      </w:hyperlink>
      <w:r>
        <w:rPr>
          <w:lang w:val="ru_RU" w:bidi="ru_RU"/>
        </w:rPr>
        <w:t xml:space="preserve">). </w:t>
      </w:r>
    </w:p>
    <w:p>
      <w:pPr>
        <w:pStyle w:val="ListBullet"/>
        <w:spacing w:line="240" w:lineRule="auto"/>
        <w:ind w:left="720"/>
      </w:pPr>
      <w:r>
        <w:rPr>
          <w:lang w:val="ru_RU" w:bidi="ru_RU"/>
        </w:rPr>
      </w:r>
      <w:r>
        <w:rPr>
          <w:lang w:val="ru_RU" w:bidi="ru_RU"/>
        </w:rPr>
        <w:t>Исход был настолько значительным событием в истории Израиля, что месяц Авив</w:t>
      </w:r>
      <w:r>
        <w:rPr>
          <w:i/>
          <w:lang w:val="ru_RU" w:bidi="ru_RU"/>
        </w:rPr>
        <w:t>,</w:t>
      </w:r>
      <w:r>
        <w:rPr>
          <w:lang w:val="ru_RU" w:bidi="ru_RU"/>
        </w:rPr>
        <w:t xml:space="preserve"> когда и произошёл Исход, стал первым месяцем израильского календаря (см. </w:t>
      </w:r>
      <w:hyperlink r:id="rId394">
        <w:r>
          <w:rPr>
            <w:lang w:val="ru_RU" w:bidi="ru_RU"/>
          </w:rPr>
          <w:rPr>
            <w:color w:val="0000EE"/>
            <w:u w:val="single"/>
          </w:rPr>
          <w:t>Исх.12:2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w:t>
      </w:r>
      <w:r>
        <w:rPr>
          <w:lang w:val="ru_RU" w:bidi="ru_RU"/>
        </w:rPr>
      </w:r>
    </w:p>
    <w:p>
      <w:pPr/>
      <w:r>
        <w:rPr>
          <w:lang w:val="ru_RU" w:bidi="ru_RU"/>
        </w:rPr>
      </w:r>
      <w:r>
        <w:rPr>
          <w:lang w:val="ru_RU" w:bidi="ru_RU"/>
        </w:rPr>
        <w:t>«</w:t>
      </w:r>
      <w:r>
        <w:rPr>
          <w:lang w:val="ru_RU" w:bidi="ru_RU"/>
        </w:rPr>
        <w:t>На месте... чтобы пребывало там имя Его</w:t>
      </w:r>
      <w:r>
        <w:rPr>
          <w:lang w:val="ru_RU" w:bidi="ru_RU"/>
        </w:rP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59">
        <w:r>
          <w:rPr>
            <w:lang w:val="ru_RU" w:bidi="ru_RU"/>
          </w:rPr>
          <w:rPr>
            <w:color w:val="0000EE"/>
            <w:u w:val="single"/>
          </w:rPr>
          <w:t>12:5</w:t>
        </w:r>
      </w:hyperlink>
      <w:r>
        <w:rPr>
          <w:lang w:val="ru_RU" w:bidi="ru_RU"/>
        </w:rPr>
        <w:t>,</w:t>
      </w:r>
      <w:hyperlink r:id="rId360">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16:3</w:t>
      </w:r>
      <w:r>
        <w:rPr>
          <w:lang w:val="ru_RU" w:bidi="ru_RU"/>
        </w:rPr>
      </w:r>
    </w:p>
    <w:p>
      <w:pPr/>
      <w:r>
        <w:rPr>
          <w:lang w:val="ru_RU" w:bidi="ru_RU"/>
        </w:rPr>
      </w:r>
      <w:r>
        <w:rPr>
          <w:lang w:val="ru_RU" w:bidi="ru_RU"/>
        </w:rPr>
        <w:t>Хотя дрожжи часто символизируют испорченность (</w:t>
      </w:r>
      <w:hyperlink r:id="rId395">
        <w:r>
          <w:rPr>
            <w:lang w:val="ru_RU" w:bidi="ru_RU"/>
          </w:rPr>
          <w:rPr>
            <w:color w:val="0000EE"/>
            <w:u w:val="single"/>
          </w:rPr>
          <w:t>Лев.6:14–17</w:t>
        </w:r>
      </w:hyperlink>
      <w:r>
        <w:rPr>
          <w:lang w:val="ru_RU" w:bidi="ru_RU"/>
        </w:rPr>
        <w:t xml:space="preserve">; </w:t>
      </w:r>
      <w:hyperlink r:id="rId396">
        <w:r>
          <w:rPr>
            <w:lang w:val="ru_RU" w:bidi="ru_RU"/>
          </w:rPr>
          <w:rPr>
            <w:color w:val="0000EE"/>
            <w:u w:val="single"/>
          </w:rPr>
          <w:t>Мф.16:11–12</w:t>
        </w:r>
      </w:hyperlink>
      <w:r>
        <w:rPr>
          <w:lang w:val="ru_RU" w:bidi="ru_RU"/>
        </w:rP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7">
        <w:r>
          <w:rPr>
            <w:lang w:val="ru_RU" w:bidi="ru_RU"/>
          </w:rPr>
          <w:rPr>
            <w:color w:val="0000EE"/>
            <w:u w:val="single"/>
          </w:rPr>
          <w:t>Исх.12:10–14</w:t>
        </w:r>
      </w:hyperlink>
      <w:r>
        <w:rPr>
          <w:lang w:val="ru_RU" w:bidi="ru_RU"/>
        </w:rPr>
        <w:t>). Элементы ежегодного празднования Пасхи напоминали израильтянам о том, что Бог сделал для них.</w:t>
      </w:r>
      <w:r>
        <w:rPr>
          <w:lang w:val="ru_RU" w:bidi="ru_RU"/>
        </w:rPr>
      </w:r>
      <w:r>
        <w:rPr>
          <w:lang w:val="ru_RU" w:bidi="ru_RU"/>
        </w:rPr>
      </w:r>
    </w:p>
    <w:p>
      <w:pPr/>
      <w:r>
        <w:rPr>
          <w:lang w:val="ru_RU" w:bidi="ru_RU"/>
        </w:rPr>
      </w:r>
    </w:p>
    <w:p>
      <w:pPr>
        <w:pStyle w:val="Heading2"/>
      </w:pPr>
      <w:r>
        <w:rPr>
          <w:lang w:val="ru_RU" w:bidi="ru_RU"/>
        </w:rPr>
        <w:t>Второзаконие 16:10</w:t>
      </w:r>
      <w:r>
        <w:rPr>
          <w:lang w:val="ru_RU" w:bidi="ru_RU"/>
        </w:rPr>
      </w:r>
    </w:p>
    <w:p>
      <w:pPr/>
      <w:r>
        <w:rPr>
          <w:lang w:val="ru_RU" w:bidi="ru_RU"/>
        </w:rPr>
      </w:r>
      <w:r>
        <w:rPr>
          <w:lang w:val="ru_RU" w:bidi="ru_RU"/>
        </w:rPr>
        <w:t>Праздник седмиц (праздник урожая) проходил через семь недель после Пасхи, чтобы отпраздновать сбор пшеницы (</w:t>
      </w:r>
      <w:hyperlink r:id="rId398">
        <w:r>
          <w:rPr>
            <w:lang w:val="ru_RU" w:bidi="ru_RU"/>
          </w:rPr>
          <w:rPr>
            <w:color w:val="0000EE"/>
            <w:u w:val="single"/>
          </w:rPr>
          <w:t>Исх.34:22</w:t>
        </w:r>
      </w:hyperlink>
      <w:r>
        <w:rPr>
          <w:lang w:val="ru_RU" w:bidi="ru_RU"/>
        </w:rPr>
        <w:t xml:space="preserve">; </w:t>
      </w:r>
      <w:hyperlink r:id="rId399">
        <w:r>
          <w:rPr>
            <w:lang w:val="ru_RU" w:bidi="ru_RU"/>
          </w:rPr>
          <w:rPr>
            <w:color w:val="0000EE"/>
            <w:u w:val="single"/>
          </w:rPr>
          <w:t>Лев.23:15–22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16:13–17</w:t>
      </w:r>
      <w:r>
        <w:rPr>
          <w:lang w:val="ru_RU" w:bidi="ru_RU"/>
        </w:rPr>
      </w:r>
    </w:p>
    <w:p>
      <w:pPr/>
      <w:r>
        <w:rPr>
          <w:lang w:val="ru_RU" w:bidi="ru_RU"/>
        </w:rPr>
      </w:r>
      <w:r>
        <w:rPr>
          <w:lang w:val="ru_RU" w:bidi="ru_RU"/>
        </w:rP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0">
        <w:r>
          <w:rPr>
            <w:lang w:val="ru_RU" w:bidi="ru_RU"/>
          </w:rPr>
          <w:rPr>
            <w:color w:val="0000EE"/>
            <w:u w:val="single"/>
          </w:rPr>
          <w:t>Лев.23:33–43</w:t>
        </w:r>
      </w:hyperlink>
      <w:r>
        <w:rPr>
          <w:lang w:val="ru_RU" w:bidi="ru_RU"/>
        </w:rPr>
        <w:t>). Это также был праздник осеннего урожая (жатвы).</w:t>
      </w:r>
      <w:r>
        <w:rPr>
          <w:lang w:val="ru_RU" w:bidi="ru_RU"/>
        </w:rPr>
      </w:r>
      <w:r>
        <w:rPr>
          <w:lang w:val="ru_RU" w:bidi="ru_RU"/>
        </w:rPr>
      </w:r>
    </w:p>
    <w:p>
      <w:pPr/>
      <w:r>
        <w:rPr>
          <w:lang w:val="ru_RU" w:bidi="ru_RU"/>
        </w:rPr>
      </w:r>
    </w:p>
    <w:p>
      <w:pPr>
        <w:pStyle w:val="Heading2"/>
      </w:pPr>
      <w:r>
        <w:rPr>
          <w:lang w:val="ru_RU" w:bidi="ru_RU"/>
        </w:rPr>
        <w:t>Второзаконие 16:16</w:t>
      </w:r>
      <w:r>
        <w:rPr>
          <w:lang w:val="ru_RU" w:bidi="ru_RU"/>
        </w:rPr>
      </w:r>
    </w:p>
    <w:p>
      <w:pPr/>
      <w:r>
        <w:rPr>
          <w:lang w:val="ru_RU" w:bidi="ru_RU"/>
        </w:rPr>
      </w:r>
      <w:r>
        <w:rPr>
          <w:lang w:val="ru_RU" w:bidi="ru_RU"/>
        </w:rPr>
        <w:t>Для каждого мужчины участие в празднике было обязательным</w:t>
      </w:r>
      <w:r>
        <w:rPr>
          <w:i/>
          <w:lang w:val="ru_RU" w:bidi="ru_RU"/>
        </w:rPr>
        <w:t>,</w:t>
      </w:r>
      <w:r>
        <w:rPr>
          <w:lang w:val="ru_RU" w:bidi="ru_RU"/>
        </w:rPr>
        <w:t xml:space="preserve"> но женщины и дети также могли участвовать (</w:t>
      </w:r>
      <w:hyperlink r:id="rId401">
        <w:r>
          <w:rPr>
            <w:lang w:val="ru_RU" w:bidi="ru_RU"/>
          </w:rPr>
          <w:rPr>
            <w:color w:val="0000EE"/>
            <w:u w:val="single"/>
          </w:rPr>
          <w:t>16:11</w:t>
        </w:r>
      </w:hyperlink>
      <w:r>
        <w:rPr>
          <w:lang w:val="ru_RU" w:bidi="ru_RU"/>
        </w:rPr>
        <w:t>,</w:t>
      </w:r>
      <w:hyperlink r:id="rId402">
        <w:r>
          <w:rPr>
            <w:lang w:val="ru_RU" w:bidi="ru_RU"/>
          </w:rPr>
          <w:rPr>
            <w:color w:val="0000EE"/>
            <w:u w:val="single"/>
          </w:rPr>
          <w:t>14</w:t>
        </w:r>
      </w:hyperlink>
      <w:r>
        <w:rPr>
          <w:lang w:val="ru_RU" w:bidi="ru_RU"/>
        </w:rPr>
        <w:t xml:space="preserve">; ср. </w:t>
      </w:r>
      <w:hyperlink r:id="rId403">
        <w:r>
          <w:rPr>
            <w:lang w:val="ru_RU" w:bidi="ru_RU"/>
          </w:rPr>
          <w:rPr>
            <w:color w:val="0000EE"/>
            <w:u w:val="single"/>
          </w:rPr>
          <w:t>Лк.2:41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16:18</w:t>
      </w:r>
      <w:r>
        <w:rPr>
          <w:lang w:val="ru_RU" w:bidi="ru_RU"/>
        </w:rPr>
      </w:r>
    </w:p>
    <w:p>
      <w:pPr>
        <w:pStyle w:val="ListBullet"/>
        <w:spacing w:line="240" w:lineRule="auto"/>
        <w:ind w:left="720"/>
      </w:pPr>
      <w:r>
        <w:rPr>
          <w:lang w:val="ru_RU" w:bidi="ru_RU"/>
        </w:rPr>
      </w:r>
      <w:r>
        <w:rPr>
          <w:lang w:val="ru_RU" w:bidi="ru_RU"/>
        </w:rPr>
        <w:t>В выражении «</w:t>
      </w:r>
      <w:r>
        <w:rPr>
          <w:lang w:val="ru_RU" w:bidi="ru_RU"/>
        </w:rPr>
        <w:t>судей и надзирателей</w:t>
      </w:r>
      <w:r>
        <w:rPr>
          <w:lang w:val="ru_RU" w:bidi="ru_RU"/>
        </w:rPr>
        <w:t xml:space="preserve">» два слова имеют одно и то же значение. Обычно надзиратель — это любой общественный лидер, </w:t>
      </w:r>
      <w:r>
        <w:rPr>
          <w:lang w:val="ru_RU" w:bidi="ru_RU"/>
        </w:rP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Pr>
          <w:lang w:val="ru_RU" w:bidi="ru_RU"/>
        </w:rPr>
      </w:r>
      <w:r>
        <w:rPr>
          <w:lang w:val="ru_RU" w:bidi="ru_RU"/>
        </w:rPr>
        <w:t>«</w:t>
      </w:r>
      <w:r>
        <w:rPr>
          <w:lang w:val="ru_RU" w:bidi="ru_RU"/>
        </w:rPr>
        <w:t>Судом праведным</w:t>
      </w:r>
      <w:r>
        <w:rPr>
          <w:lang w:val="ru_RU" w:bidi="ru_RU"/>
        </w:rP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Pr>
          <w:lang w:val="ru_RU" w:bidi="ru_RU"/>
        </w:rPr>
      </w:r>
      <w:r>
        <w:rPr>
          <w:lang w:val="ru_RU" w:bidi="ru_RU"/>
        </w:rPr>
      </w:r>
    </w:p>
    <w:p>
      <w:pPr/>
      <w:r>
        <w:rPr>
          <w:lang w:val="ru_RU" w:bidi="ru_RU"/>
        </w:rPr>
      </w:r>
    </w:p>
    <w:p>
      <w:pPr>
        <w:pStyle w:val="Heading2"/>
      </w:pPr>
      <w:r>
        <w:rPr>
          <w:lang w:val="ru_RU" w:bidi="ru_RU"/>
        </w:rPr>
        <w:t>Второзаконие 16:18–17:13</w:t>
      </w:r>
      <w:r>
        <w:rPr>
          <w:lang w:val="ru_RU" w:bidi="ru_RU"/>
        </w:rPr>
      </w:r>
    </w:p>
    <w:p>
      <w:pPr/>
      <w:r>
        <w:rPr>
          <w:lang w:val="ru_RU" w:bidi="ru_RU"/>
        </w:rPr>
      </w:r>
      <w:r>
        <w:rPr>
          <w:lang w:val="ru_RU" w:bidi="ru_RU"/>
        </w:rP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Pr>
          <w:lang w:val="ru_RU" w:bidi="ru_RU"/>
        </w:rPr>
      </w:r>
      <w:r>
        <w:rPr>
          <w:lang w:val="ru_RU" w:bidi="ru_RU"/>
        </w:rPr>
      </w:r>
    </w:p>
    <w:p>
      <w:pPr/>
      <w:r>
        <w:rPr>
          <w:lang w:val="ru_RU" w:bidi="ru_RU"/>
        </w:rPr>
      </w:r>
    </w:p>
    <w:p>
      <w:pPr>
        <w:pStyle w:val="Heading2"/>
      </w:pPr>
      <w:r>
        <w:rPr>
          <w:lang w:val="ru_RU" w:bidi="ru_RU"/>
        </w:rPr>
        <w:t>Второзаконие 16:19</w:t>
      </w:r>
      <w:r>
        <w:rPr>
          <w:lang w:val="ru_RU" w:bidi="ru_RU"/>
        </w:rPr>
      </w:r>
    </w:p>
    <w:p>
      <w:pPr/>
      <w:r>
        <w:rPr>
          <w:lang w:val="ru_RU" w:bidi="ru_RU"/>
        </w:rPr>
      </w:r>
      <w:r>
        <w:rPr>
          <w:lang w:val="ru_RU" w:bidi="ru_RU"/>
        </w:rPr>
        <w:t>«</w:t>
      </w:r>
      <w:r>
        <w:rPr>
          <w:lang w:val="ru_RU" w:bidi="ru_RU"/>
        </w:rPr>
        <w:t>Не смотри на лица</w:t>
      </w:r>
      <w:r>
        <w:rPr>
          <w:lang w:val="ru_RU" w:bidi="ru_RU"/>
        </w:rPr>
        <w:t xml:space="preserve">» — см. </w:t>
      </w:r>
      <w:r>
        <w:rPr>
          <w:lang w:val="ru_RU" w:bidi="ru_RU"/>
        </w:rPr>
        <w:t>Учебные заметки к 1:16–17</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16:21–22</w:t>
      </w:r>
      <w:r>
        <w:rPr>
          <w:lang w:val="ru_RU" w:bidi="ru_RU"/>
        </w:rPr>
      </w:r>
    </w:p>
    <w:p>
      <w:pPr/>
      <w:r>
        <w:rPr>
          <w:lang w:val="ru_RU" w:bidi="ru_RU"/>
        </w:rPr>
      </w:r>
      <w:r>
        <w:rPr>
          <w:lang w:val="ru_RU" w:bidi="ru_RU"/>
        </w:rPr>
        <w:t>«</w:t>
      </w:r>
      <w:r>
        <w:rPr>
          <w:lang w:val="ru_RU" w:bidi="ru_RU"/>
        </w:rPr>
        <w:t>Не сади себе рощи...</w:t>
      </w:r>
      <w:r>
        <w:rPr>
          <w:lang w:val="ru_RU" w:bidi="ru_RU"/>
        </w:rPr>
        <w:t xml:space="preserve"> </w:t>
      </w:r>
      <w:r>
        <w:rPr>
          <w:lang w:val="ru_RU" w:bidi="ru_RU"/>
        </w:rPr>
        <w:t>и не ставь себе столба</w:t>
      </w:r>
      <w:r>
        <w:rPr>
          <w:lang w:val="ru_RU" w:bidi="ru_RU"/>
        </w:rPr>
        <w:t xml:space="preserve">» — см. </w:t>
      </w:r>
      <w:r>
        <w:rPr>
          <w:lang w:val="ru_RU" w:bidi="ru_RU"/>
        </w:rPr>
        <w:t>Учебные заметки к 7:5</w:t>
      </w:r>
      <w:r>
        <w:rPr>
          <w:lang w:val="ru_RU" w:bidi="ru_RU"/>
        </w:rPr>
        <w:t xml:space="preserve">; см. также </w:t>
      </w:r>
      <w:hyperlink r:id="rId404">
        <w:r>
          <w:rPr>
            <w:lang w:val="ru_RU" w:bidi="ru_RU"/>
          </w:rPr>
          <w:rPr>
            <w:color w:val="0000EE"/>
            <w:u w:val="single"/>
          </w:rPr>
          <w:t>12:3</w:t>
        </w:r>
      </w:hyperlink>
      <w:r>
        <w:rPr>
          <w:lang w:val="ru_RU" w:bidi="ru_RU"/>
        </w:rPr>
        <w:t xml:space="preserve">; </w:t>
      </w:r>
      <w:hyperlink r:id="rId405">
        <w:r>
          <w:rPr>
            <w:lang w:val="ru_RU" w:bidi="ru_RU"/>
          </w:rPr>
          <w:rPr>
            <w:color w:val="0000EE"/>
            <w:u w:val="single"/>
          </w:rPr>
          <w:t>Ис.27:8–9</w:t>
        </w:r>
      </w:hyperlink>
      <w:r>
        <w:rPr>
          <w:lang w:val="ru_RU" w:bidi="ru_RU"/>
        </w:rPr>
        <w:t xml:space="preserve">; </w:t>
      </w:r>
      <w:hyperlink r:id="rId406">
        <w:r>
          <w:rPr>
            <w:lang w:val="ru_RU" w:bidi="ru_RU"/>
          </w:rPr>
          <w:rPr>
            <w:color w:val="0000EE"/>
            <w:u w:val="single"/>
          </w:rPr>
          <w:t>Мих.5:13–15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w:t>
      </w:r>
      <w:r>
        <w:rPr>
          <w:lang w:val="ru_RU" w:bidi="ru_RU"/>
        </w:rPr>
      </w:r>
    </w:p>
    <w:p>
      <w:pPr/>
      <w:r>
        <w:rPr>
          <w:lang w:val="ru_RU" w:bidi="ru_RU"/>
        </w:rPr>
      </w:r>
      <w:r>
        <w:rPr>
          <w:lang w:val="ru_RU" w:bidi="ru_RU"/>
        </w:rP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7">
        <w:r>
          <w:rPr>
            <w:lang w:val="ru_RU" w:bidi="ru_RU"/>
          </w:rPr>
          <w:rPr>
            <w:color w:val="0000EE"/>
            <w:u w:val="single"/>
          </w:rPr>
          <w:t>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17:3</w:t>
      </w:r>
      <w:r>
        <w:rPr>
          <w:lang w:val="ru_RU" w:bidi="ru_RU"/>
        </w:rPr>
      </w:r>
    </w:p>
    <w:p>
      <w:pPr/>
      <w:r>
        <w:rPr>
          <w:lang w:val="ru_RU" w:bidi="ru_RU"/>
        </w:rPr>
      </w:r>
      <w:r>
        <w:rPr>
          <w:lang w:val="ru_RU" w:bidi="ru_RU"/>
        </w:rPr>
        <w:t>«</w:t>
      </w:r>
      <w:r>
        <w:rPr>
          <w:lang w:val="ru_RU" w:bidi="ru_RU"/>
        </w:rPr>
        <w:t>Воинство небесное</w:t>
      </w:r>
      <w:r>
        <w:rPr>
          <w:lang w:val="ru_RU" w:bidi="ru_RU"/>
        </w:rP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08">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17:4</w:t>
      </w:r>
      <w:r>
        <w:rPr>
          <w:lang w:val="ru_RU" w:bidi="ru_RU"/>
        </w:rPr>
      </w:r>
    </w:p>
    <w:p>
      <w:pPr/>
      <w:r>
        <w:rPr>
          <w:lang w:val="ru_RU" w:bidi="ru_RU"/>
        </w:rPr>
      </w:r>
      <w:r>
        <w:rPr>
          <w:lang w:val="ru_RU" w:bidi="ru_RU"/>
        </w:rPr>
        <w:t xml:space="preserve">Всё, что оскорбляет Господа, можно назвать мерзостью (см. </w:t>
      </w:r>
      <w:hyperlink r:id="rId409">
        <w:r>
          <w:rPr>
            <w:lang w:val="ru_RU" w:bidi="ru_RU"/>
          </w:rPr>
          <w:rPr>
            <w:color w:val="0000EE"/>
            <w:u w:val="single"/>
          </w:rPr>
          <w:t>7:25</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17:5</w:t>
      </w:r>
      <w:r>
        <w:rPr>
          <w:lang w:val="ru_RU" w:bidi="ru_RU"/>
        </w:rPr>
      </w:r>
    </w:p>
    <w:p>
      <w:pPr/>
      <w:r>
        <w:rPr>
          <w:lang w:val="ru_RU" w:bidi="ru_RU"/>
        </w:rPr>
      </w:r>
      <w:r>
        <w:rPr>
          <w:lang w:val="ru_RU" w:bidi="ru_RU"/>
        </w:rPr>
        <w:t>«</w:t>
      </w:r>
      <w:r>
        <w:rPr>
          <w:lang w:val="ru_RU" w:bidi="ru_RU"/>
        </w:rPr>
        <w:t>К воротам</w:t>
      </w:r>
      <w:r>
        <w:rPr>
          <w:lang w:val="ru_RU" w:bidi="ru_RU"/>
        </w:rPr>
        <w:t xml:space="preserve">» — типичный город в Древнем Израиле был маленьким (около четырёх гектар или меньше) и многолюдным. В нём было мало открытых пространств, </w:t>
      </w:r>
      <w:r>
        <w:rPr>
          <w:lang w:val="ru_RU" w:bidi="ru_RU"/>
        </w:rPr>
        <w:t xml:space="preserve">за исключением площади сразу за главными воротами, где проводились </w:t>
      </w:r>
      <w:r>
        <w:rPr>
          <w:lang w:val="ru_RU" w:bidi="ru_RU"/>
        </w:rPr>
        <w:t>общественные собрания, включая судебные процессы и другие судебные разбирательства. Побивание камнями явно происходило за городом (</w:t>
      </w:r>
      <w:hyperlink r:id="rId411">
        <w:r>
          <w:rPr>
            <w:lang w:val="ru_RU" w:bidi="ru_RU"/>
          </w:rPr>
          <w:rPr>
            <w:color w:val="0000EE"/>
            <w:u w:val="single"/>
          </w:rPr>
          <w:t>22:24</w:t>
        </w:r>
      </w:hyperlink>
      <w:r>
        <w:rPr>
          <w:lang w:val="ru_RU" w:bidi="ru_RU"/>
        </w:rPr>
        <w:t xml:space="preserve">; </w:t>
      </w:r>
      <w:hyperlink r:id="rId412">
        <w:r>
          <w:rPr>
            <w:lang w:val="ru_RU" w:bidi="ru_RU"/>
          </w:rPr>
          <w:rPr>
            <w:color w:val="0000EE"/>
            <w:u w:val="single"/>
          </w:rPr>
          <w:t>3Цар.21:10</w:t>
        </w:r>
      </w:hyperlink>
      <w:r>
        <w:rPr>
          <w:lang w:val="ru_RU" w:bidi="ru_RU"/>
        </w:rPr>
        <w:t>), за исключением особых обстоятельств (</w:t>
      </w:r>
      <w:hyperlink r:id="rId413">
        <w:r>
          <w:rPr>
            <w:lang w:val="ru_RU" w:bidi="ru_RU"/>
          </w:rPr>
          <w:rPr>
            <w:color w:val="0000EE"/>
            <w:u w:val="single"/>
          </w:rPr>
          <w:t>Втор.22:21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17:7</w:t>
      </w:r>
      <w:r>
        <w:rPr>
          <w:lang w:val="ru_RU" w:bidi="ru_RU"/>
        </w:rPr>
      </w:r>
    </w:p>
    <w:p>
      <w:pPr>
        <w:pStyle w:val="ListBullet"/>
        <w:spacing w:line="240" w:lineRule="auto"/>
        <w:ind w:left="720"/>
      </w:pPr>
      <w:r>
        <w:rPr>
          <w:lang w:val="ru_RU" w:bidi="ru_RU"/>
        </w:rPr>
      </w:r>
      <w:r>
        <w:rPr>
          <w:lang w:val="ru_RU" w:bidi="ru_RU"/>
        </w:rP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4">
        <w:r>
          <w:rPr>
            <w:lang w:val="ru_RU" w:bidi="ru_RU"/>
          </w:rPr>
          <w:rPr>
            <w:color w:val="0000EE"/>
            <w:u w:val="single"/>
          </w:rPr>
          <w:t>Ин.8:1–11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очищал себя от зла, казнив тех, </w:t>
      </w:r>
      <w:r>
        <w:rPr>
          <w:lang w:val="ru_RU" w:bidi="ru_RU"/>
        </w:rPr>
        <w:t>чей грех запятнал общество Израиля</w:t>
      </w:r>
      <w:r>
        <w:rPr>
          <w:lang w:val="ru_RU" w:bidi="ru_RU"/>
        </w:rPr>
        <w:t xml:space="preserve"> (см. тематическую статью «</w:t>
      </w:r>
      <w:r>
        <w:rPr>
          <w:lang w:val="ru_RU" w:bidi="ru_RU"/>
        </w:rPr>
        <w:t>Очистите зло»,</w:t>
      </w:r>
      <w:r>
        <w:rPr>
          <w:lang w:val="ru_RU" w:bidi="ru_RU"/>
        </w:rPr>
        <w:t xml:space="preserve"> ср. </w:t>
      </w:r>
      <w:hyperlink r:id="rId415">
        <w:r>
          <w:rPr>
            <w:lang w:val="ru_RU" w:bidi="ru_RU"/>
          </w:rPr>
          <w:rPr>
            <w:color w:val="0000EE"/>
            <w:u w:val="single"/>
          </w:rPr>
          <w:t>1Кор.5:12–13</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17:8</w:t>
      </w:r>
      <w:r>
        <w:rPr>
          <w:lang w:val="ru_RU" w:bidi="ru_RU"/>
        </w:rPr>
      </w:r>
    </w:p>
    <w:p>
      <w:pPr/>
      <w:r>
        <w:rPr>
          <w:lang w:val="ru_RU" w:bidi="ru_RU"/>
        </w:rPr>
      </w:r>
      <w:r>
        <w:rPr>
          <w:lang w:val="ru_RU" w:bidi="ru_RU"/>
        </w:rPr>
        <w:t xml:space="preserve">«Если... </w:t>
      </w:r>
      <w:r>
        <w:rPr>
          <w:lang w:val="ru_RU" w:bidi="ru_RU"/>
        </w:rPr>
        <w:t>затруднительным будет для тебя рассудить между кровью и кровью</w:t>
      </w:r>
      <w:r>
        <w:rPr>
          <w:lang w:val="ru_RU" w:bidi="ru_RU"/>
        </w:rPr>
        <w:t xml:space="preserve">» — в законе Ветхого Завета, как и в современном праве, убийство могло быть как умышленным, так и неумышленным (ср. </w:t>
      </w:r>
      <w:hyperlink r:id="rId190">
        <w:r>
          <w:rPr>
            <w:lang w:val="ru_RU" w:bidi="ru_RU"/>
          </w:rPr>
          <w:rPr>
            <w:color w:val="0000EE"/>
            <w:u w:val="single"/>
          </w:rPr>
          <w:t>19:1–13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17:9</w:t>
      </w:r>
      <w:r>
        <w:rPr>
          <w:lang w:val="ru_RU" w:bidi="ru_RU"/>
        </w:rPr>
      </w:r>
    </w:p>
    <w:p>
      <w:pPr/>
      <w:r>
        <w:rPr>
          <w:lang w:val="ru_RU" w:bidi="ru_RU"/>
        </w:rPr>
      </w:r>
      <w:r>
        <w:rPr>
          <w:lang w:val="ru_RU" w:bidi="ru_RU"/>
        </w:rPr>
        <w:t>«</w:t>
      </w:r>
      <w:r>
        <w:rPr>
          <w:lang w:val="ru_RU" w:bidi="ru_RU"/>
        </w:rPr>
        <w:t>К священникам левитам и к судье</w:t>
      </w:r>
      <w:r>
        <w:rPr>
          <w:lang w:val="ru_RU" w:bidi="ru_RU"/>
        </w:rPr>
        <w:t>» — оба типа должностных лиц могли решать вопросы как религиозного, так и светского характера.</w:t>
      </w:r>
      <w:r>
        <w:rPr>
          <w:lang w:val="ru_RU" w:bidi="ru_RU"/>
        </w:rPr>
      </w:r>
      <w:r>
        <w:rPr>
          <w:lang w:val="ru_RU" w:bidi="ru_RU"/>
        </w:rPr>
      </w:r>
    </w:p>
    <w:p>
      <w:pPr/>
      <w:r>
        <w:rPr>
          <w:lang w:val="ru_RU" w:bidi="ru_RU"/>
        </w:rPr>
      </w:r>
    </w:p>
    <w:p>
      <w:pPr>
        <w:pStyle w:val="Heading2"/>
      </w:pPr>
      <w:r>
        <w:rPr>
          <w:lang w:val="ru_RU" w:bidi="ru_RU"/>
        </w:rPr>
        <w:t>Второзаконие 17:11</w:t>
      </w:r>
      <w:r>
        <w:rPr>
          <w:lang w:val="ru_RU" w:bidi="ru_RU"/>
        </w:rPr>
      </w:r>
    </w:p>
    <w:p>
      <w:pPr/>
      <w:r>
        <w:rPr>
          <w:lang w:val="ru_RU" w:bidi="ru_RU"/>
        </w:rPr>
      </w:r>
      <w:r>
        <w:rPr>
          <w:lang w:val="ru_RU" w:bidi="ru_RU"/>
        </w:rPr>
        <w:t>«</w:t>
      </w:r>
      <w:r>
        <w:rPr>
          <w:lang w:val="ru_RU" w:bidi="ru_RU"/>
        </w:rPr>
        <w:t>Не уклоняйся ни направо, ни налево</w:t>
      </w:r>
      <w:r>
        <w:rPr>
          <w:lang w:val="ru_RU" w:bidi="ru_RU"/>
        </w:rPr>
        <w:t xml:space="preserve">» — это еврейское выражение говорит о следовании прямым путём (ср. </w:t>
      </w:r>
      <w:hyperlink r:id="rId416">
        <w:r>
          <w:rPr>
            <w:lang w:val="ru_RU" w:bidi="ru_RU"/>
          </w:rPr>
          <w:rPr>
            <w:color w:val="0000EE"/>
            <w:u w:val="single"/>
          </w:rPr>
          <w:t>Пр.4:25–27</w:t>
        </w:r>
      </w:hyperlink>
      <w:r>
        <w:rPr>
          <w:lang w:val="ru_RU" w:bidi="ru_RU"/>
        </w:rPr>
        <w:t xml:space="preserve">; </w:t>
      </w:r>
      <w:hyperlink r:id="rId417">
        <w:r>
          <w:rPr>
            <w:lang w:val="ru_RU" w:bidi="ru_RU"/>
          </w:rPr>
          <w:rPr>
            <w:color w:val="0000EE"/>
            <w:u w:val="single"/>
          </w:rPr>
          <w:t>Евр.12:13</w:t>
        </w:r>
      </w:hyperlink>
      <w:r>
        <w:rPr>
          <w:lang w:val="ru_RU" w:bidi="ru_RU"/>
        </w:rPr>
        <w:t xml:space="preserve">). </w:t>
      </w:r>
      <w:r>
        <w:rPr>
          <w:lang w:val="ru_RU" w:bidi="ru_RU"/>
        </w:rPr>
        <w:t xml:space="preserve">После вынесения вердикта приговор должен быть приведён в исполнение в соответствии с законом и доказательствами. </w:t>
      </w:r>
      <w:r>
        <w:rPr>
          <w:lang w:val="ru_RU" w:bidi="ru_RU"/>
        </w:rPr>
        <w:t>Правосудие должно осуществляться справедливо.</w:t>
      </w:r>
      <w:r>
        <w:rPr>
          <w:lang w:val="ru_RU" w:bidi="ru_RU"/>
        </w:rPr>
      </w:r>
      <w:r>
        <w:rPr>
          <w:lang w:val="ru_RU" w:bidi="ru_RU"/>
        </w:rPr>
      </w:r>
    </w:p>
    <w:p>
      <w:pPr/>
      <w:r>
        <w:rPr>
          <w:lang w:val="ru_RU" w:bidi="ru_RU"/>
        </w:rPr>
      </w:r>
    </w:p>
    <w:p>
      <w:pPr>
        <w:pStyle w:val="Heading2"/>
      </w:pPr>
      <w:r>
        <w:rPr>
          <w:lang w:val="ru_RU" w:bidi="ru_RU"/>
        </w:rPr>
        <w:t>Второзаконие 17:12</w:t>
      </w:r>
      <w:r>
        <w:rPr>
          <w:lang w:val="ru_RU" w:bidi="ru_RU"/>
        </w:rPr>
      </w:r>
    </w:p>
    <w:p>
      <w:pPr/>
      <w:r>
        <w:rPr>
          <w:lang w:val="ru_RU" w:bidi="ru_RU"/>
        </w:rPr>
      </w:r>
      <w:r>
        <w:rPr>
          <w:lang w:val="ru_RU" w:bidi="ru_RU"/>
        </w:rPr>
        <w:t>«</w:t>
      </w:r>
      <w:r>
        <w:rPr>
          <w:lang w:val="ru_RU" w:bidi="ru_RU"/>
        </w:rPr>
        <w:t>Истреби зло от Израиля</w:t>
      </w:r>
      <w:r>
        <w:rPr>
          <w:lang w:val="ru_RU" w:bidi="ru_RU"/>
        </w:rPr>
        <w:t xml:space="preserve">» — </w:t>
      </w:r>
      <w:r>
        <w:rPr>
          <w:lang w:val="ru_RU" w:bidi="ru_RU"/>
        </w:rPr>
        <w:t>нельзя допускать, чтобы последствия зла разрастались в обществе.</w:t>
      </w:r>
      <w:r>
        <w:rPr>
          <w:lang w:val="ru_RU" w:bidi="ru_RU"/>
        </w:rPr>
        <w:t xml:space="preserve"> Как раковая опухоль, они должны быть полностью удалены.</w:t>
      </w:r>
      <w:r>
        <w:rPr>
          <w:lang w:val="ru_RU" w:bidi="ru_RU"/>
        </w:rPr>
      </w:r>
      <w:r>
        <w:rPr>
          <w:lang w:val="ru_RU" w:bidi="ru_RU"/>
        </w:rPr>
      </w:r>
    </w:p>
    <w:p>
      <w:pPr/>
      <w:r>
        <w:rPr>
          <w:lang w:val="ru_RU" w:bidi="ru_RU"/>
        </w:rPr>
      </w:r>
    </w:p>
    <w:p>
      <w:pPr>
        <w:pStyle w:val="Heading2"/>
      </w:pPr>
      <w:r>
        <w:rPr>
          <w:lang w:val="ru_RU" w:bidi="ru_RU"/>
        </w:rPr>
        <w:t>Второзаконие 17:15</w:t>
      </w:r>
      <w:r>
        <w:rPr>
          <w:lang w:val="ru_RU" w:bidi="ru_RU"/>
        </w:rPr>
      </w:r>
    </w:p>
    <w:p>
      <w:pPr/>
      <w:r>
        <w:rPr>
          <w:lang w:val="ru_RU" w:bidi="ru_RU"/>
        </w:rPr>
      </w:r>
      <w:r>
        <w:rPr>
          <w:lang w:val="ru_RU" w:bidi="ru_RU"/>
        </w:rPr>
        <w:t>«</w:t>
      </w:r>
      <w:r>
        <w:rPr>
          <w:lang w:val="ru_RU" w:bidi="ru_RU"/>
        </w:rPr>
        <w:t>Царя, которого изберёт Господь</w:t>
      </w:r>
      <w:r>
        <w:rPr>
          <w:lang w:val="ru_RU" w:bidi="ru_RU"/>
        </w:rPr>
        <w:t xml:space="preserve">» — установление монархии среди людей не противоречило воле Бога для Израиля (ср. </w:t>
      </w:r>
      <w:hyperlink r:id="rId418">
        <w:r>
          <w:rPr>
            <w:lang w:val="ru_RU" w:bidi="ru_RU"/>
          </w:rPr>
          <w:rPr>
            <w:color w:val="0000EE"/>
            <w:u w:val="single"/>
          </w:rPr>
          <w:t>1Цар.8:6–7</w:t>
        </w:r>
      </w:hyperlink>
      <w:r>
        <w:rPr>
          <w:lang w:val="ru_RU" w:bidi="ru_RU"/>
        </w:rPr>
        <w:t xml:space="preserve">). Бог обещал Аврааму и Сарре, </w:t>
      </w:r>
      <w:r>
        <w:rPr>
          <w:lang w:val="ru_RU" w:bidi="ru_RU"/>
        </w:rPr>
        <w:t xml:space="preserve">что среди их потомков будут цари </w:t>
      </w:r>
      <w:r>
        <w:rPr>
          <w:lang w:val="ru_RU" w:bidi="ru_RU"/>
        </w:rPr>
        <w:t>(</w:t>
      </w:r>
      <w:hyperlink r:id="rId419">
        <w:r>
          <w:rPr>
            <w:lang w:val="ru_RU" w:bidi="ru_RU"/>
          </w:rPr>
          <w:rPr>
            <w:color w:val="0000EE"/>
            <w:u w:val="single"/>
          </w:rPr>
          <w:t>Быт.17:6</w:t>
        </w:r>
      </w:hyperlink>
      <w:r>
        <w:rPr>
          <w:lang w:val="ru_RU" w:bidi="ru_RU"/>
        </w:rPr>
        <w:t>,</w:t>
      </w:r>
      <w:hyperlink r:id="rId420">
        <w:r>
          <w:rPr>
            <w:lang w:val="ru_RU" w:bidi="ru_RU"/>
          </w:rPr>
          <w:rPr>
            <w:color w:val="0000EE"/>
            <w:u w:val="single"/>
          </w:rPr>
          <w:t>16</w:t>
        </w:r>
      </w:hyperlink>
      <w:r>
        <w:rPr>
          <w:lang w:val="ru_RU" w:bidi="ru_RU"/>
        </w:rPr>
        <w:t xml:space="preserve">; см. также </w:t>
      </w:r>
      <w:hyperlink r:id="rId421">
        <w:r>
          <w:rPr>
            <w:lang w:val="ru_RU" w:bidi="ru_RU"/>
          </w:rPr>
          <w:rPr>
            <w:color w:val="0000EE"/>
            <w:u w:val="single"/>
          </w:rPr>
          <w:t>Быт.35:11</w:t>
        </w:r>
      </w:hyperlink>
      <w:r>
        <w:rPr>
          <w:lang w:val="ru_RU" w:bidi="ru_RU"/>
        </w:rPr>
        <w:t>). Но осуждалось, когда царь злоупотреблял властью. Согласно библейской теологии, Мессия должен быть царём (</w:t>
      </w:r>
      <w:hyperlink r:id="rId422">
        <w:r>
          <w:rPr>
            <w:lang w:val="ru_RU" w:bidi="ru_RU"/>
          </w:rPr>
          <w:rPr>
            <w:color w:val="0000EE"/>
            <w:u w:val="single"/>
          </w:rPr>
          <w:t>2Цар.7:11–15</w:t>
        </w:r>
      </w:hyperlink>
      <w:r>
        <w:rPr>
          <w:lang w:val="ru_RU" w:bidi="ru_RU"/>
        </w:rPr>
        <w:t xml:space="preserve">; </w:t>
      </w:r>
      <w:hyperlink r:id="rId423">
        <w:r>
          <w:rPr>
            <w:lang w:val="ru_RU" w:bidi="ru_RU"/>
          </w:rPr>
          <w:rPr>
            <w:color w:val="0000EE"/>
            <w:u w:val="single"/>
          </w:rPr>
          <w:t>Пс.2</w:t>
        </w:r>
      </w:hyperlink>
      <w:r>
        <w:rPr>
          <w:lang w:val="ru_RU" w:bidi="ru_RU"/>
        </w:rPr>
        <w:t xml:space="preserve">; </w:t>
      </w:r>
      <w:hyperlink r:id="rId424">
        <w:r>
          <w:rPr>
            <w:lang w:val="ru_RU" w:bidi="ru_RU"/>
          </w:rPr>
          <w:rPr>
            <w:color w:val="0000EE"/>
            <w:u w:val="single"/>
          </w:rPr>
          <w:t>109</w:t>
        </w:r>
      </w:hyperlink>
      <w:r>
        <w:rPr>
          <w:lang w:val="ru_RU" w:bidi="ru_RU"/>
        </w:rPr>
        <w:t xml:space="preserve">; </w:t>
      </w:r>
      <w:hyperlink r:id="rId425">
        <w:r>
          <w:rPr>
            <w:lang w:val="ru_RU" w:bidi="ru_RU"/>
          </w:rPr>
          <w:rPr>
            <w:color w:val="0000EE"/>
            <w:u w:val="single"/>
          </w:rPr>
          <w:t>Ис.9:6–7</w:t>
        </w:r>
      </w:hyperlink>
      <w:r>
        <w:rPr>
          <w:lang w:val="ru_RU" w:bidi="ru_RU"/>
        </w:rPr>
        <w:t>), но Он как царь является и человеком, и Богом одновременно.</w:t>
      </w:r>
      <w:r>
        <w:rPr>
          <w:lang w:val="ru_RU" w:bidi="ru_RU"/>
        </w:rPr>
      </w:r>
      <w:r>
        <w:rPr>
          <w:lang w:val="ru_RU" w:bidi="ru_RU"/>
        </w:rPr>
      </w:r>
    </w:p>
    <w:p>
      <w:pPr/>
      <w:r>
        <w:rPr>
          <w:lang w:val="ru_RU" w:bidi="ru_RU"/>
        </w:rPr>
      </w:r>
    </w:p>
    <w:p>
      <w:pPr>
        <w:pStyle w:val="Heading2"/>
      </w:pPr>
      <w:r>
        <w:rPr>
          <w:lang w:val="ru_RU" w:bidi="ru_RU"/>
        </w:rPr>
        <w:t>Второзаконие 17:16</w:t>
      </w:r>
      <w:r>
        <w:rPr>
          <w:lang w:val="ru_RU" w:bidi="ru_RU"/>
        </w:rPr>
      </w:r>
    </w:p>
    <w:p>
      <w:pPr/>
      <w:r>
        <w:rPr>
          <w:lang w:val="ru_RU" w:bidi="ru_RU"/>
        </w:rPr>
      </w:r>
      <w:r>
        <w:rPr>
          <w:lang w:val="ru_RU" w:bidi="ru_RU"/>
        </w:rPr>
        <w:t>«</w:t>
      </w:r>
      <w:r>
        <w:rPr>
          <w:lang w:val="ru_RU" w:bidi="ru_RU"/>
        </w:rPr>
        <w:t>Не возвращал народа в Египет</w:t>
      </w:r>
      <w:r>
        <w:rPr>
          <w:lang w:val="ru_RU" w:bidi="ru_RU"/>
        </w:rP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6">
        <w:r>
          <w:rPr>
            <w:lang w:val="ru_RU" w:bidi="ru_RU"/>
          </w:rPr>
          <w:rPr>
            <w:color w:val="0000EE"/>
            <w:u w:val="single"/>
          </w:rPr>
          <w:t>3Цар.10:28–29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17:17</w:t>
      </w:r>
      <w:r>
        <w:rPr>
          <w:lang w:val="ru_RU" w:bidi="ru_RU"/>
        </w:rPr>
      </w:r>
    </w:p>
    <w:p>
      <w:pPr>
        <w:pStyle w:val="ListBullet"/>
        <w:spacing w:line="240" w:lineRule="auto"/>
        <w:ind w:left="720"/>
      </w:pPr>
      <w:r>
        <w:rPr>
          <w:lang w:val="ru_RU" w:bidi="ru_RU"/>
        </w:rPr>
      </w:r>
      <w:r>
        <w:rPr>
          <w:lang w:val="ru_RU" w:bidi="ru_RU"/>
        </w:rPr>
        <w:t>«</w:t>
      </w:r>
      <w:r>
        <w:rPr>
          <w:lang w:val="ru_RU" w:bidi="ru_RU"/>
        </w:rPr>
        <w:t>Не умножал себе жён</w:t>
      </w:r>
      <w:r>
        <w:rPr>
          <w:lang w:val="ru_RU" w:bidi="ru_RU"/>
        </w:rP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7">
        <w:r>
          <w:rPr>
            <w:lang w:val="ru_RU" w:bidi="ru_RU"/>
          </w:rPr>
          <w:rPr>
            <w:color w:val="0000EE"/>
            <w:u w:val="single"/>
          </w:rPr>
          <w:t>2Цар.5:13</w:t>
        </w:r>
      </w:hyperlink>
      <w:r>
        <w:rPr>
          <w:lang w:val="ru_RU" w:bidi="ru_RU"/>
        </w:rPr>
        <w:t xml:space="preserve">; </w:t>
      </w:r>
      <w:hyperlink r:id="rId428">
        <w:r>
          <w:rPr>
            <w:lang w:val="ru_RU" w:bidi="ru_RU"/>
          </w:rPr>
          <w:rPr>
            <w:color w:val="0000EE"/>
            <w:u w:val="single"/>
          </w:rPr>
          <w:t>12:11</w:t>
        </w:r>
      </w:hyperlink>
      <w:r>
        <w:rPr>
          <w:lang w:val="ru_RU" w:bidi="ru_RU"/>
        </w:rPr>
        <w:t>) и Соломон (</w:t>
      </w:r>
      <w:hyperlink r:id="rId429">
        <w:r>
          <w:rPr>
            <w:lang w:val="ru_RU" w:bidi="ru_RU"/>
          </w:rPr>
          <w:rPr>
            <w:color w:val="0000EE"/>
            <w:u w:val="single"/>
          </w:rPr>
          <w:t>3Цар.11:3–4</w:t>
        </w:r>
      </w:hyperlink>
      <w:r>
        <w:rPr>
          <w:lang w:val="ru_RU" w:bidi="ru_RU"/>
        </w:rPr>
        <w:t xml:space="preserve">) — оба проигнорировали это предупреждение, </w:t>
      </w:r>
      <w:r>
        <w:rPr>
          <w:lang w:val="ru_RU" w:bidi="ru_RU"/>
        </w:rPr>
        <w:t>что нанесло огромный вред как им самим, так и всему народу.</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Серебра и золота не умножал себе чрезмерно</w:t>
      </w:r>
      <w:r>
        <w:rPr>
          <w:lang w:val="ru_RU" w:bidi="ru_RU"/>
        </w:rPr>
        <w:t>» — накопление богатства было ещё одним признаком зависимости от человеческих ресурсов.</w:t>
      </w:r>
      <w:r>
        <w:rPr>
          <w:lang w:val="ru_RU" w:bidi="ru_RU"/>
        </w:rPr>
      </w:r>
      <w:r>
        <w:rPr>
          <w:lang w:val="ru_RU" w:bidi="ru_RU"/>
        </w:rPr>
      </w:r>
    </w:p>
    <w:p>
      <w:pPr/>
      <w:r>
        <w:rPr>
          <w:lang w:val="ru_RU" w:bidi="ru_RU"/>
        </w:rPr>
      </w:r>
    </w:p>
    <w:p>
      <w:pPr>
        <w:pStyle w:val="Heading2"/>
      </w:pPr>
      <w:r>
        <w:rPr>
          <w:lang w:val="ru_RU" w:bidi="ru_RU"/>
        </w:rPr>
        <w:t>Второзаконие 17:18</w:t>
      </w:r>
      <w:r>
        <w:rPr>
          <w:lang w:val="ru_RU" w:bidi="ru_RU"/>
        </w:rPr>
      </w:r>
    </w:p>
    <w:p>
      <w:pPr/>
      <w:r>
        <w:rPr>
          <w:lang w:val="ru_RU" w:bidi="ru_RU"/>
        </w:rPr>
      </w:r>
      <w:r>
        <w:rPr>
          <w:lang w:val="ru_RU" w:bidi="ru_RU"/>
        </w:rPr>
        <w:t>«</w:t>
      </w:r>
      <w:r>
        <w:rPr>
          <w:lang w:val="ru_RU" w:bidi="ru_RU"/>
        </w:rPr>
        <w:t>Список закона сего</w:t>
      </w:r>
      <w:r>
        <w:rPr>
          <w:lang w:val="ru_RU" w:bidi="ru_RU"/>
        </w:rPr>
        <w:t xml:space="preserve">» (буквально «эту Тору») — относится к книге Второзаконие или, возможно, только к этому отрывку о монархии Израиля. О Торе см. </w:t>
      </w:r>
      <w:r>
        <w:rPr>
          <w:lang w:val="ru_RU" w:bidi="ru_RU"/>
        </w:rPr>
        <w:t>Учебные заметки к 4:44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w:t>
      </w:r>
      <w:r>
        <w:rPr>
          <w:lang w:val="ru_RU" w:bidi="ru_RU"/>
        </w:rPr>
      </w:r>
    </w:p>
    <w:p>
      <w:pPr/>
      <w:r>
        <w:rPr>
          <w:lang w:val="ru_RU" w:bidi="ru_RU"/>
        </w:rPr>
      </w:r>
      <w:r>
        <w:rPr>
          <w:lang w:val="ru_RU" w:bidi="ru_RU"/>
        </w:rPr>
        <w:t>Термин «</w:t>
      </w:r>
      <w:r>
        <w:rPr>
          <w:lang w:val="ru_RU" w:bidi="ru_RU"/>
        </w:rPr>
        <w:t>священникам левитам</w:t>
      </w:r>
      <w:r>
        <w:rPr>
          <w:lang w:val="ru_RU" w:bidi="ru_RU"/>
        </w:rPr>
        <w:t xml:space="preserve">» описывал всё племя Левия. </w:t>
      </w:r>
      <w:r>
        <w:rPr>
          <w:lang w:val="ru_RU" w:bidi="ru_RU"/>
        </w:rPr>
        <w:t>Однако формально священниками были только потомки Аарона. Левиты, не являющиеся священниками, были их помощниками</w:t>
      </w:r>
      <w:r>
        <w:rPr>
          <w:lang w:val="ru_RU" w:bidi="ru_RU"/>
        </w:rPr>
        <w:t xml:space="preserve"> (см. </w:t>
      </w:r>
      <w:hyperlink r:id="rId37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18:2</w:t>
      </w:r>
      <w:r>
        <w:rPr>
          <w:lang w:val="ru_RU" w:bidi="ru_RU"/>
        </w:rPr>
      </w:r>
    </w:p>
    <w:p>
      <w:pPr/>
      <w:r>
        <w:rPr>
          <w:lang w:val="ru_RU" w:bidi="ru_RU"/>
        </w:rPr>
      </w:r>
      <w:r>
        <w:rPr>
          <w:lang w:val="ru_RU" w:bidi="ru_RU"/>
        </w:rPr>
        <w:t>«</w:t>
      </w:r>
      <w:r>
        <w:rPr>
          <w:lang w:val="ru_RU" w:bidi="ru_RU"/>
        </w:rPr>
        <w:t>Сам Господь удел его</w:t>
      </w:r>
      <w:r>
        <w:rPr>
          <w:lang w:val="ru_RU" w:bidi="ru_RU"/>
        </w:rPr>
        <w:t xml:space="preserve">» — удел (земля) левитов был духовным, а не территориальным или материальным. Они обладали Господом, отдавая всю свою жизнь на служение Ему. </w:t>
      </w:r>
      <w:r>
        <w:rPr>
          <w:lang w:val="ru_RU" w:bidi="ru_RU"/>
        </w:rPr>
        <w:t>Эта идея является замечательной противоположностью идее о том, что Израиль был</w:t>
      </w:r>
      <w:r>
        <w:rPr>
          <w:lang w:val="ru_RU" w:bidi="ru_RU"/>
        </w:rPr>
        <w:t xml:space="preserve"> владением Господа (см. </w:t>
      </w:r>
      <w:hyperlink r:id="rId78">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18:3</w:t>
      </w:r>
      <w:r>
        <w:rPr>
          <w:lang w:val="ru_RU" w:bidi="ru_RU"/>
        </w:rPr>
      </w:r>
    </w:p>
    <w:p>
      <w:pPr/>
      <w:r>
        <w:rPr>
          <w:lang w:val="ru_RU" w:bidi="ru_RU"/>
        </w:rPr>
      </w:r>
      <w:r>
        <w:rPr>
          <w:lang w:val="ru_RU" w:bidi="ru_RU"/>
        </w:rPr>
        <w:t xml:space="preserve">В рационе древнего Израиля плечо, челюсти (щёки) и желудок быков и овец были лучшими кусками. </w:t>
      </w:r>
      <w:r>
        <w:rPr>
          <w:lang w:val="ru_RU" w:bidi="ru_RU"/>
        </w:rPr>
        <w:t>Божьим священникам полагалась честь получать самое лучшее</w:t>
      </w:r>
      <w:r>
        <w:rPr>
          <w:lang w:val="ru_RU" w:bidi="ru_RU"/>
        </w:rPr>
        <w:t xml:space="preserve"> (см. </w:t>
      </w:r>
      <w:hyperlink r:id="rId430">
        <w:r>
          <w:rPr>
            <w:lang w:val="ru_RU" w:bidi="ru_RU"/>
          </w:rPr>
          <w:rPr>
            <w:color w:val="0000EE"/>
            <w:u w:val="single"/>
          </w:rPr>
          <w:t>Лев.7:28–34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18:8</w:t>
      </w:r>
      <w:r>
        <w:rPr>
          <w:lang w:val="ru_RU" w:bidi="ru_RU"/>
        </w:rPr>
      </w:r>
    </w:p>
    <w:p>
      <w:pPr/>
      <w:r>
        <w:rPr>
          <w:lang w:val="ru_RU" w:bidi="ru_RU"/>
        </w:rPr>
      </w:r>
      <w:r>
        <w:rPr>
          <w:lang w:val="ru_RU" w:bidi="ru_RU"/>
        </w:rPr>
        <w:t>«</w:t>
      </w:r>
      <w:r>
        <w:rPr>
          <w:lang w:val="ru_RU" w:bidi="ru_RU"/>
        </w:rPr>
        <w:t>От продажи отцовского имущества</w:t>
      </w:r>
      <w:r>
        <w:rPr>
          <w:lang w:val="ru_RU" w:bidi="ru_RU"/>
        </w:rPr>
        <w:t xml:space="preserve">» — хотя левиты были на постоянной службе в скинии и (позже) в Храме, они всё же </w:t>
      </w:r>
      <w:r>
        <w:rPr>
          <w:lang w:val="ru_RU" w:bidi="ru_RU"/>
        </w:rPr>
        <w:t xml:space="preserve">владели собственными материальными ценностями </w:t>
      </w:r>
      <w:r>
        <w:rPr>
          <w:lang w:val="ru_RU" w:bidi="ru_RU"/>
        </w:rPr>
        <w:t xml:space="preserve">(см. </w:t>
      </w:r>
      <w:hyperlink r:id="rId431">
        <w:r>
          <w:rPr>
            <w:lang w:val="ru_RU" w:bidi="ru_RU"/>
          </w:rPr>
          <w:rPr>
            <w:color w:val="0000EE"/>
            <w:u w:val="single"/>
          </w:rPr>
          <w:t>Чис.35:1–8</w:t>
        </w:r>
      </w:hyperlink>
      <w:r>
        <w:rPr>
          <w:lang w:val="ru_RU" w:bidi="ru_RU"/>
        </w:rPr>
        <w:t xml:space="preserve">). </w:t>
      </w:r>
      <w:r>
        <w:rPr>
          <w:lang w:val="ru_RU" w:bidi="ru_RU"/>
        </w:rP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Pr>
          <w:lang w:val="ru_RU" w:bidi="ru_RU"/>
        </w:rPr>
      </w:r>
      <w:r>
        <w:rPr>
          <w:lang w:val="ru_RU" w:bidi="ru_RU"/>
        </w:rPr>
      </w:r>
    </w:p>
    <w:p>
      <w:pPr/>
      <w:r>
        <w:rPr>
          <w:lang w:val="ru_RU" w:bidi="ru_RU"/>
        </w:rPr>
      </w:r>
    </w:p>
    <w:p>
      <w:pPr>
        <w:pStyle w:val="Heading2"/>
      </w:pPr>
      <w:r>
        <w:rPr>
          <w:lang w:val="ru_RU" w:bidi="ru_RU"/>
        </w:rPr>
        <w:t>Второзаконие 18:10</w:t>
      </w:r>
      <w:r>
        <w:rPr>
          <w:lang w:val="ru_RU" w:bidi="ru_RU"/>
        </w:rPr>
      </w:r>
    </w:p>
    <w:p>
      <w:pPr>
        <w:pStyle w:val="ListBullet"/>
        <w:spacing w:line="240" w:lineRule="auto"/>
        <w:ind w:left="720"/>
      </w:pPr>
      <w:r>
        <w:rPr>
          <w:lang w:val="ru_RU" w:bidi="ru_RU"/>
        </w:rPr>
      </w:r>
      <w:r>
        <w:rPr>
          <w:lang w:val="ru_RU" w:bidi="ru_RU"/>
        </w:rPr>
        <w:t>«</w:t>
      </w:r>
      <w:r>
        <w:rPr>
          <w:lang w:val="ru_RU" w:bidi="ru_RU"/>
        </w:rPr>
        <w:t>Проводящий сына своего или дочь свою чрез огонь</w:t>
      </w:r>
      <w:r>
        <w:rPr>
          <w:lang w:val="ru_RU" w:bidi="ru_RU"/>
        </w:rP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2">
        <w:r>
          <w:rPr>
            <w:lang w:val="ru_RU" w:bidi="ru_RU"/>
          </w:rPr>
          <w:rPr>
            <w:color w:val="0000EE"/>
            <w:u w:val="single"/>
          </w:rPr>
          <w:t>Исх.34:15–16</w:t>
        </w:r>
      </w:hyperlink>
      <w:r>
        <w:rPr>
          <w:lang w:val="ru_RU" w:bidi="ru_RU"/>
        </w:rPr>
        <w:t xml:space="preserve">; </w:t>
      </w:r>
      <w:hyperlink r:id="rId334">
        <w:r>
          <w:rPr>
            <w:lang w:val="ru_RU" w:bidi="ru_RU"/>
          </w:rPr>
          <w:rPr>
            <w:color w:val="0000EE"/>
            <w:u w:val="single"/>
          </w:rPr>
          <w:t>Лев.18:21</w:t>
        </w:r>
      </w:hyperlink>
      <w:r>
        <w:rPr>
          <w:lang w:val="ru_RU" w:bidi="ru_RU"/>
        </w:rPr>
        <w:t xml:space="preserve">; </w:t>
      </w:r>
      <w:hyperlink r:id="rId433">
        <w:r>
          <w:rPr>
            <w:lang w:val="ru_RU" w:bidi="ru_RU"/>
          </w:rPr>
          <w:rPr>
            <w:color w:val="0000EE"/>
            <w:u w:val="single"/>
          </w:rPr>
          <w:t>20:2–5</w:t>
        </w:r>
      </w:hyperlink>
      <w:r>
        <w:rPr>
          <w:lang w:val="ru_RU" w:bidi="ru_RU"/>
        </w:rPr>
        <w:t>). Если они приносили в жертву детей, это вызывало Божий суд и суровое наказание (</w:t>
      </w:r>
      <w:hyperlink r:id="rId434">
        <w:r>
          <w:rPr>
            <w:lang w:val="ru_RU" w:bidi="ru_RU"/>
          </w:rPr>
          <w:rPr>
            <w:color w:val="0000EE"/>
            <w:u w:val="single"/>
          </w:rPr>
          <w:t>4Цар.17:16–17</w:t>
        </w:r>
      </w:hyperlink>
      <w:r>
        <w:rPr>
          <w:lang w:val="ru_RU" w:bidi="ru_RU"/>
        </w:rPr>
        <w:t xml:space="preserve">; </w:t>
      </w:r>
      <w:hyperlink r:id="rId435">
        <w:r>
          <w:rPr>
            <w:lang w:val="ru_RU" w:bidi="ru_RU"/>
          </w:rPr>
          <w:rPr>
            <w:color w:val="0000EE"/>
            <w:u w:val="single"/>
          </w:rPr>
          <w:t>21:6</w:t>
        </w:r>
      </w:hyperlink>
      <w:r>
        <w:rPr>
          <w:lang w:val="ru_RU" w:bidi="ru_RU"/>
        </w:rPr>
        <w:t xml:space="preserve">; </w:t>
      </w:r>
      <w:hyperlink r:id="rId436">
        <w:r>
          <w:rPr>
            <w:lang w:val="ru_RU" w:bidi="ru_RU"/>
          </w:rPr>
          <w:rPr>
            <w:color w:val="0000EE"/>
            <w:u w:val="single"/>
          </w:rPr>
          <w:t>Иез.23:37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Прорицатель</w:t>
      </w:r>
      <w:r>
        <w:rPr>
          <w:lang w:val="ru_RU" w:bidi="ru_RU"/>
        </w:rPr>
        <w:t>» —</w:t>
      </w:r>
      <w:r>
        <w:rPr>
          <w:lang w:val="ru_RU" w:bidi="ru_RU"/>
        </w:rPr>
        <w:t xml:space="preserve"> н</w:t>
      </w:r>
      <w:r>
        <w:rPr>
          <w:lang w:val="ru_RU" w:bidi="ru_RU"/>
        </w:rPr>
        <w:t xml:space="preserve">а всём Древнем Ближнем Востоке прорицатели считались экспертами в чтении и толковании предзнаменований. </w:t>
      </w:r>
      <w:r>
        <w:rPr>
          <w:lang w:val="ru_RU" w:bidi="ru_RU"/>
        </w:rPr>
        <w:t>Гадание обычно проводилось с помощью исследования печени, почек и других внутренних органов различных животных</w:t>
      </w:r>
      <w:r>
        <w:rPr>
          <w:lang w:val="ru_RU" w:bidi="ru_RU"/>
        </w:rPr>
        <w:t xml:space="preserve">. </w:t>
      </w:r>
    </w:p>
    <w:p>
      <w:pPr>
        <w:pStyle w:val="ListBullet"/>
        <w:spacing w:line="240" w:lineRule="auto"/>
        <w:ind w:left="720"/>
      </w:pPr>
      <w:r>
        <w:rPr>
          <w:lang w:val="ru_RU" w:bidi="ru_RU"/>
        </w:rPr>
      </w:r>
      <w:r>
        <w:rPr>
          <w:lang w:val="ru_RU" w:bidi="ru_RU"/>
        </w:rPr>
        <w:t xml:space="preserve">«Ворожея» — ворожеи вызывали духи мёртвых. </w:t>
      </w:r>
    </w:p>
    <w:p>
      <w:pPr>
        <w:pStyle w:val="ListBullet"/>
        <w:spacing w:line="240" w:lineRule="auto"/>
        <w:ind w:left="720"/>
      </w:pPr>
      <w:r>
        <w:rPr>
          <w:lang w:val="ru_RU" w:bidi="ru_RU"/>
        </w:rPr>
      </w:r>
      <w:r>
        <w:rPr>
          <w:lang w:val="ru_RU" w:bidi="ru_RU"/>
        </w:rPr>
        <w:t xml:space="preserve">«Гадатель» — гадательные чаши часто использовались для толкования предзнаменований (см. </w:t>
      </w:r>
      <w:hyperlink r:id="rId437">
        <w:r>
          <w:rPr>
            <w:lang w:val="ru_RU" w:bidi="ru_RU"/>
          </w:rPr>
          <w:rPr>
            <w:color w:val="0000EE"/>
            <w:u w:val="single"/>
          </w:rPr>
          <w:t>Быт.44:5</w:t>
        </w:r>
      </w:hyperlink>
      <w:r>
        <w:rPr>
          <w:lang w:val="ru_RU" w:bidi="ru_RU"/>
        </w:rP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Pr>
          <w:lang w:val="ru_RU" w:bidi="ru_RU"/>
        </w:rPr>
      </w:r>
      <w:r>
        <w:rPr>
          <w:lang w:val="ru_RU" w:bidi="ru_RU"/>
        </w:rPr>
        <w:t>«</w:t>
      </w:r>
      <w:r>
        <w:rPr>
          <w:lang w:val="ru_RU" w:bidi="ru_RU"/>
        </w:rPr>
        <w:t>Чародей</w:t>
      </w:r>
      <w:r>
        <w:rPr>
          <w:lang w:val="ru_RU" w:bidi="ru_RU"/>
        </w:rPr>
        <w:t>» — чародейство заключалось в выполнении необычных действий или знаков (</w:t>
      </w:r>
      <w:hyperlink r:id="rId338">
        <w:r>
          <w:rPr>
            <w:lang w:val="ru_RU" w:bidi="ru_RU"/>
          </w:rPr>
          <w:rPr>
            <w:color w:val="0000EE"/>
            <w:u w:val="single"/>
          </w:rPr>
          <w:t>Исх.7:11</w:t>
        </w:r>
      </w:hyperlink>
      <w:r>
        <w:rPr>
          <w:lang w:val="ru_RU" w:bidi="ru_RU"/>
        </w:rPr>
        <w:t>), которые вводили людей в заблуждение (</w:t>
      </w:r>
      <w:hyperlink r:id="rId438">
        <w:r>
          <w:rPr>
            <w:lang w:val="ru_RU" w:bidi="ru_RU"/>
          </w:rPr>
          <w:rPr>
            <w:color w:val="0000EE"/>
            <w:u w:val="single"/>
          </w:rPr>
          <w:t>Мал.3:5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18:11</w:t>
      </w:r>
      <w:r>
        <w:rPr>
          <w:lang w:val="ru_RU" w:bidi="ru_RU"/>
        </w:rPr>
      </w:r>
    </w:p>
    <w:p>
      <w:pPr>
        <w:pStyle w:val="ListBullet"/>
        <w:spacing w:line="240" w:lineRule="auto"/>
        <w:ind w:left="720"/>
      </w:pPr>
      <w:r>
        <w:rPr>
          <w:lang w:val="ru_RU" w:bidi="ru_RU"/>
        </w:rPr>
      </w:r>
      <w:r>
        <w:rPr>
          <w:lang w:val="ru_RU" w:bidi="ru_RU"/>
        </w:rPr>
        <w:t>«</w:t>
      </w:r>
      <w:r>
        <w:rPr>
          <w:lang w:val="ru_RU" w:bidi="ru_RU"/>
        </w:rPr>
        <w:t>Обаятель</w:t>
      </w:r>
      <w:r>
        <w:rPr>
          <w:lang w:val="ru_RU" w:bidi="ru_RU"/>
        </w:rPr>
        <w:t>»</w:t>
      </w:r>
      <w:r>
        <w:rPr>
          <w:lang w:val="ru_RU" w:bidi="ru_RU"/>
        </w:rPr>
        <w:t xml:space="preserve"> </w:t>
      </w:r>
      <w:r>
        <w:rPr>
          <w:lang w:val="ru_RU" w:bidi="ru_RU"/>
        </w:rP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39">
        <w:r>
          <w:rPr>
            <w:lang w:val="ru_RU" w:bidi="ru_RU"/>
          </w:rPr>
          <w:rPr>
            <w:color w:val="0000EE"/>
            <w:u w:val="single"/>
          </w:rPr>
          <w:t>Чис.22:2–6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олшебник и вопрошающий мёртвых</w:t>
      </w:r>
      <w:r>
        <w:rPr>
          <w:lang w:val="ru_RU" w:bidi="ru_RU"/>
        </w:rPr>
        <w:t xml:space="preserve">» </w:t>
      </w:r>
      <w:r>
        <w:rPr>
          <w:lang w:val="ru_RU" w:bidi="ru_RU"/>
        </w:rPr>
        <w:t>были особенно искусны в вызывании духов умерших и общении с ними</w:t>
      </w:r>
      <w:r>
        <w:rPr>
          <w:lang w:val="ru_RU" w:bidi="ru_RU"/>
        </w:rPr>
        <w:t xml:space="preserve"> (см. </w:t>
      </w:r>
      <w:hyperlink r:id="rId440">
        <w:r>
          <w:rPr>
            <w:lang w:val="ru_RU" w:bidi="ru_RU"/>
          </w:rPr>
          <w:rPr>
            <w:color w:val="0000EE"/>
            <w:u w:val="single"/>
          </w:rPr>
          <w:t>1Цар.28:3–25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18:15</w:t>
      </w:r>
      <w:r>
        <w:rPr>
          <w:lang w:val="ru_RU" w:bidi="ru_RU"/>
        </w:rPr>
      </w:r>
    </w:p>
    <w:p>
      <w:pPr/>
      <w:r>
        <w:rPr>
          <w:lang w:val="ru_RU" w:bidi="ru_RU"/>
        </w:rPr>
      </w:r>
      <w:r>
        <w:rPr>
          <w:lang w:val="ru_RU" w:bidi="ru_RU"/>
        </w:rPr>
        <w:t>«</w:t>
      </w:r>
      <w:r>
        <w:rPr>
          <w:lang w:val="ru_RU" w:bidi="ru_RU"/>
        </w:rPr>
        <w:t>Пророка... как меня</w:t>
      </w:r>
      <w:r>
        <w:rPr>
          <w:lang w:val="ru_RU" w:bidi="ru_RU"/>
        </w:rPr>
        <w:t>» —</w:t>
      </w:r>
      <w:r>
        <w:rPr>
          <w:lang w:val="ru_RU" w:bidi="ru_RU"/>
        </w:rPr>
        <w:t xml:space="preserve"> появление подобного</w:t>
      </w:r>
      <w:r>
        <w:rPr>
          <w:lang w:val="ru_RU" w:bidi="ru_RU"/>
        </w:rPr>
        <w:t xml:space="preserve"> пророка было бы необычным событием, потому что Моисею не было равных среди пророков (см. </w:t>
      </w:r>
      <w:hyperlink r:id="rId441">
        <w:r>
          <w:rPr>
            <w:lang w:val="ru_RU" w:bidi="ru_RU"/>
          </w:rPr>
          <w:rPr>
            <w:color w:val="0000EE"/>
            <w:u w:val="single"/>
          </w:rPr>
          <w:t>34:10–11</w:t>
        </w:r>
      </w:hyperlink>
      <w:r>
        <w:rPr>
          <w:lang w:val="ru_RU" w:bidi="ru_RU"/>
        </w:rPr>
        <w:t>). Этот пророк будет «из братьев твоих» (т.е. из ваших соотечественников), и Израиль должен будет слушать его (</w:t>
      </w:r>
      <w:hyperlink r:id="rId442">
        <w:r>
          <w:rPr>
            <w:lang w:val="ru_RU" w:bidi="ru_RU"/>
          </w:rPr>
          <w:rPr>
            <w:color w:val="0000EE"/>
            <w:u w:val="single"/>
          </w:rPr>
          <w:t>18:19</w:t>
        </w:r>
      </w:hyperlink>
      <w:r>
        <w:rPr>
          <w:lang w:val="ru_RU" w:bidi="ru_RU"/>
        </w:rPr>
        <w:t>). Ветхозаветные пророки Израиля ч</w:t>
      </w:r>
      <w:r>
        <w:rPr>
          <w:lang w:val="ru_RU" w:bidi="ru_RU"/>
        </w:rPr>
        <w:t>астично выполняли функцию Божьих глашатаев, к которым Израиль должен был прислушиваться</w:t>
      </w:r>
      <w:r>
        <w:rPr>
          <w:lang w:val="ru_RU" w:bidi="ru_RU"/>
        </w:rPr>
        <w:t xml:space="preserve">. </w:t>
      </w:r>
      <w:r>
        <w:rPr>
          <w:lang w:val="ru_RU" w:bidi="ru_RU"/>
        </w:rPr>
        <w:t xml:space="preserve">Позднее иудаизм рассматривал этого пророка как главную мессианскую фигуру </w:t>
      </w:r>
      <w:r>
        <w:rPr>
          <w:lang w:val="ru_RU" w:bidi="ru_RU"/>
        </w:rPr>
        <w:t xml:space="preserve">(см. </w:t>
      </w:r>
      <w:hyperlink r:id="rId443">
        <w:r>
          <w:rPr>
            <w:lang w:val="ru_RU" w:bidi="ru_RU"/>
          </w:rPr>
          <w:rPr>
            <w:color w:val="0000EE"/>
            <w:u w:val="single"/>
          </w:rPr>
          <w:t>Ин.1:21</w:t>
        </w:r>
      </w:hyperlink>
      <w:r>
        <w:rPr>
          <w:lang w:val="ru_RU" w:bidi="ru_RU"/>
        </w:rPr>
        <w:t xml:space="preserve">; </w:t>
      </w:r>
      <w:hyperlink r:id="rId444">
        <w:r>
          <w:rPr>
            <w:lang w:val="ru_RU" w:bidi="ru_RU"/>
          </w:rPr>
          <w:rPr>
            <w:color w:val="0000EE"/>
            <w:u w:val="single"/>
          </w:rPr>
          <w:t>6:14</w:t>
        </w:r>
      </w:hyperlink>
      <w:r>
        <w:rPr>
          <w:lang w:val="ru_RU" w:bidi="ru_RU"/>
        </w:rPr>
        <w:t xml:space="preserve">; </w:t>
      </w:r>
      <w:hyperlink r:id="rId445">
        <w:r>
          <w:rPr>
            <w:lang w:val="ru_RU" w:bidi="ru_RU"/>
          </w:rPr>
          <w:rPr>
            <w:color w:val="0000EE"/>
            <w:u w:val="single"/>
          </w:rPr>
          <w:t>7:40</w:t>
        </w:r>
      </w:hyperlink>
      <w:r>
        <w:rPr>
          <w:lang w:val="ru_RU" w:bidi="ru_RU"/>
        </w:rPr>
        <w:t>). Новый Завет называет Иисуса таким пророком (</w:t>
      </w:r>
      <w:hyperlink r:id="rId446">
        <w:r>
          <w:rPr>
            <w:lang w:val="ru_RU" w:bidi="ru_RU"/>
          </w:rPr>
          <w:rPr>
            <w:color w:val="0000EE"/>
            <w:u w:val="single"/>
          </w:rPr>
          <w:t>Деян.3:18–26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18:18</w:t>
      </w:r>
      <w:r>
        <w:rPr>
          <w:lang w:val="ru_RU" w:bidi="ru_RU"/>
        </w:rPr>
      </w:r>
    </w:p>
    <w:p>
      <w:pPr/>
      <w:r>
        <w:rPr>
          <w:lang w:val="ru_RU" w:bidi="ru_RU"/>
        </w:rPr>
      </w:r>
      <w:r>
        <w:rPr>
          <w:lang w:val="ru_RU" w:bidi="ru_RU"/>
        </w:rPr>
        <w:t>Пророк (</w:t>
      </w:r>
      <w:hyperlink r:id="rId447">
        <w:r>
          <w:rPr>
            <w:lang w:val="ru_RU" w:bidi="ru_RU"/>
          </w:rPr>
          <w:rPr>
            <w:color w:val="0000EE"/>
            <w:u w:val="single"/>
          </w:rPr>
          <w:t>18:15</w:t>
        </w:r>
      </w:hyperlink>
      <w:r>
        <w:rPr>
          <w:lang w:val="ru_RU" w:bidi="ru_RU"/>
        </w:rPr>
        <w:t xml:space="preserve">) будет говорить от лица Господа, как Моисей (см. </w:t>
      </w:r>
      <w:hyperlink r:id="rId448">
        <w:r>
          <w:rPr>
            <w:lang w:val="ru_RU" w:bidi="ru_RU"/>
          </w:rPr>
          <w:rPr>
            <w:color w:val="0000EE"/>
            <w:u w:val="single"/>
          </w:rPr>
          <w:t>4:10–17</w:t>
        </w:r>
      </w:hyperlink>
      <w:r>
        <w:rPr>
          <w:lang w:val="ru_RU" w:bidi="ru_RU"/>
        </w:rPr>
        <w:t xml:space="preserve">; </w:t>
      </w:r>
      <w:hyperlink r:id="rId449">
        <w:r>
          <w:rPr>
            <w:lang w:val="ru_RU" w:bidi="ru_RU"/>
          </w:rPr>
          <w:rPr>
            <w:color w:val="0000EE"/>
            <w:u w:val="single"/>
          </w:rPr>
          <w:t>Исх.7:1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18:19</w:t>
      </w:r>
      <w:r>
        <w:rPr>
          <w:lang w:val="ru_RU" w:bidi="ru_RU"/>
        </w:rPr>
      </w:r>
    </w:p>
    <w:p>
      <w:pPr/>
      <w:r>
        <w:rPr>
          <w:lang w:val="ru_RU" w:bidi="ru_RU"/>
        </w:rPr>
      </w:r>
      <w:r>
        <w:rPr>
          <w:lang w:val="ru_RU" w:bidi="ru_RU"/>
        </w:rPr>
        <w:t>Не слушать этого пророка и глашатая Господа — значит не слушать Господа.</w:t>
      </w:r>
      <w:r>
        <w:rPr>
          <w:lang w:val="ru_RU" w:bidi="ru_RU"/>
        </w:rPr>
      </w:r>
      <w:r>
        <w:rPr>
          <w:lang w:val="ru_RU" w:bidi="ru_RU"/>
        </w:rPr>
      </w:r>
    </w:p>
    <w:p>
      <w:pPr/>
      <w:r>
        <w:rPr>
          <w:lang w:val="ru_RU" w:bidi="ru_RU"/>
        </w:rPr>
      </w:r>
    </w:p>
    <w:p>
      <w:pPr>
        <w:pStyle w:val="Heading2"/>
      </w:pPr>
      <w:r>
        <w:rPr>
          <w:lang w:val="ru_RU" w:bidi="ru_RU"/>
        </w:rPr>
        <w:t>Второзаконие 18:22</w:t>
      </w:r>
      <w:r>
        <w:rPr>
          <w:lang w:val="ru_RU" w:bidi="ru_RU"/>
        </w:rPr>
      </w:r>
    </w:p>
    <w:p>
      <w:pPr/>
      <w:r>
        <w:rPr>
          <w:lang w:val="ru_RU" w:bidi="ru_RU"/>
        </w:rPr>
      </w:r>
      <w:r>
        <w:rPr>
          <w:lang w:val="ru_RU" w:bidi="ru_RU"/>
        </w:rP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Pr>
          <w:lang w:val="ru_RU" w:bidi="ru_RU"/>
        </w:rPr>
      </w:r>
      <w:r>
        <w:rPr>
          <w:lang w:val="ru_RU" w:bidi="ru_RU"/>
        </w:rPr>
      </w:r>
    </w:p>
    <w:p>
      <w:pPr/>
      <w:r>
        <w:rPr>
          <w:lang w:val="ru_RU" w:bidi="ru_RU"/>
        </w:rPr>
      </w:r>
    </w:p>
    <w:p>
      <w:pPr>
        <w:pStyle w:val="Heading2"/>
      </w:pPr>
      <w:r>
        <w:rPr>
          <w:lang w:val="ru_RU" w:bidi="ru_RU"/>
        </w:rPr>
        <w:t>Второзаконие 19:1–13</w:t>
      </w:r>
      <w:r>
        <w:rPr>
          <w:lang w:val="ru_RU" w:bidi="ru_RU"/>
        </w:rPr>
      </w:r>
    </w:p>
    <w:p>
      <w:pPr/>
      <w:r>
        <w:rPr>
          <w:lang w:val="ru_RU" w:bidi="ru_RU"/>
        </w:rPr>
      </w:r>
      <w:r>
        <w:rPr>
          <w:lang w:val="ru_RU" w:bidi="ru_RU"/>
        </w:rPr>
        <w:t>Города убежища (</w:t>
      </w:r>
      <w:hyperlink r:id="rId450">
        <w:r>
          <w:rPr>
            <w:lang w:val="ru_RU" w:bidi="ru_RU"/>
          </w:rPr>
          <w:rPr>
            <w:color w:val="0000EE"/>
            <w:u w:val="single"/>
          </w:rPr>
          <w:t>19:2</w:t>
        </w:r>
      </w:hyperlink>
      <w:r>
        <w:rPr>
          <w:lang w:val="ru_RU" w:bidi="ru_RU"/>
        </w:rPr>
        <w:t xml:space="preserve">) были стратегически расположены по всей земле, чтобы обвиняемые в убийстве могли найти там защиту до суда (см. </w:t>
      </w:r>
      <w:hyperlink r:id="rId451">
        <w:r>
          <w:rPr>
            <w:lang w:val="ru_RU" w:bidi="ru_RU"/>
          </w:rPr>
          <w:rPr>
            <w:color w:val="0000EE"/>
            <w:u w:val="single"/>
          </w:rPr>
          <w:t>4:41</w:t>
        </w:r>
      </w:hyperlink>
      <w:r>
        <w:rPr>
          <w:lang w:val="ru_RU" w:bidi="ru_RU"/>
        </w:rPr>
        <w:t xml:space="preserve">; </w:t>
      </w:r>
      <w:hyperlink r:id="rId452">
        <w:r>
          <w:rPr>
            <w:lang w:val="ru_RU" w:bidi="ru_RU"/>
          </w:rPr>
          <w:rPr>
            <w:color w:val="0000EE"/>
            <w:u w:val="single"/>
          </w:rPr>
          <w:t>Чис.35:6–29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w:t>
      </w:r>
      <w:r>
        <w:rPr>
          <w:lang w:val="ru_RU" w:bidi="ru_RU"/>
        </w:rPr>
      </w:r>
    </w:p>
    <w:p>
      <w:pPr/>
      <w:r>
        <w:rPr>
          <w:lang w:val="ru_RU" w:bidi="ru_RU"/>
        </w:rPr>
      </w:r>
      <w:r>
        <w:rPr>
          <w:lang w:val="ru_RU" w:bidi="ru_RU"/>
        </w:rPr>
        <w:t>Эти три г</w:t>
      </w:r>
      <w:r>
        <w:rPr>
          <w:lang w:val="ru_RU" w:bidi="ru_RU"/>
        </w:rPr>
        <w:t xml:space="preserve">орода находились в Ханаане, к западу от Иордана. Ещё три были в Трансиордании </w:t>
      </w:r>
      <w:r>
        <w:rPr>
          <w:lang w:val="ru_RU" w:bidi="ru_RU"/>
        </w:rPr>
        <w:t xml:space="preserve">(регион к востоку от Иордана) (см. </w:t>
      </w:r>
      <w:hyperlink r:id="rId453">
        <w:r>
          <w:rPr>
            <w:lang w:val="ru_RU" w:bidi="ru_RU"/>
          </w:rPr>
          <w:rPr>
            <w:color w:val="0000EE"/>
            <w:u w:val="single"/>
          </w:rPr>
          <w:t>Чис.35:13–14</w:t>
        </w:r>
      </w:hyperlink>
      <w:r>
        <w:rPr>
          <w:lang w:val="ru_RU" w:bidi="ru_RU"/>
        </w:rPr>
        <w:t xml:space="preserve">; </w:t>
      </w:r>
      <w:hyperlink r:id="rId454">
        <w:r>
          <w:rPr>
            <w:lang w:val="ru_RU" w:bidi="ru_RU"/>
          </w:rPr>
          <w:rPr>
            <w:color w:val="0000EE"/>
            <w:u w:val="single"/>
          </w:rPr>
          <w:t>Иис.Нав.20:7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19:4</w:t>
      </w:r>
      <w:r>
        <w:rPr>
          <w:lang w:val="ru_RU" w:bidi="ru_RU"/>
        </w:rPr>
      </w:r>
    </w:p>
    <w:p>
      <w:pPr/>
      <w:r>
        <w:rPr>
          <w:lang w:val="ru_RU" w:bidi="ru_RU"/>
        </w:rPr>
      </w:r>
      <w:r>
        <w:rPr>
          <w:lang w:val="ru_RU" w:bidi="ru_RU"/>
        </w:rPr>
        <w:t>«</w:t>
      </w:r>
      <w:r>
        <w:rPr>
          <w:lang w:val="ru_RU" w:bidi="ru_RU"/>
        </w:rPr>
        <w:t>убийца... кто убьёт ближнего своего без намерения</w:t>
      </w:r>
      <w:r>
        <w:rPr>
          <w:lang w:val="ru_RU" w:bidi="ru_RU"/>
        </w:rPr>
        <w:t xml:space="preserve">» — здесь идёт речь о непреднамеренном убийстве, т.е. о том, кто заранее не планировал убить (см. </w:t>
      </w:r>
      <w:hyperlink r:id="rId455">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19:6</w:t>
      </w:r>
      <w:r>
        <w:rPr>
          <w:lang w:val="ru_RU" w:bidi="ru_RU"/>
        </w:rPr>
      </w:r>
    </w:p>
    <w:p>
      <w:pPr/>
      <w:r>
        <w:rPr>
          <w:lang w:val="ru_RU" w:bidi="ru_RU"/>
        </w:rPr>
      </w:r>
      <w:r>
        <w:rPr>
          <w:lang w:val="ru_RU" w:bidi="ru_RU"/>
        </w:rPr>
        <w:t xml:space="preserve">«Мститель» (буквально </w:t>
      </w:r>
      <w:r>
        <w:rPr>
          <w:i/>
          <w:lang w:val="ru_RU" w:bidi="ru_RU"/>
        </w:rPr>
        <w:t>искупитель крови</w:t>
      </w:r>
      <w:r>
        <w:rPr>
          <w:lang w:val="ru_RU" w:bidi="ru_RU"/>
        </w:rPr>
        <w:t>) — закон позволял членам семьи жертвы мстить за убийство. Когда они находили убийцу, они могли его казнить (</w:t>
      </w:r>
      <w:hyperlink r:id="rId456">
        <w:r>
          <w:rPr>
            <w:lang w:val="ru_RU" w:bidi="ru_RU"/>
          </w:rPr>
          <w:rPr>
            <w:color w:val="0000EE"/>
            <w:u w:val="single"/>
          </w:rPr>
          <w:t>Чис.35:16–21</w:t>
        </w:r>
      </w:hyperlink>
      <w:r>
        <w:rPr>
          <w:lang w:val="ru_RU" w:bidi="ru_RU"/>
        </w:rPr>
        <w:t xml:space="preserve">). Идея заключалась в том, что кровь убитого должна быть оплачена кровью убийцы (см. </w:t>
      </w:r>
      <w:hyperlink r:id="rId457">
        <w:r>
          <w:rPr>
            <w:lang w:val="ru_RU" w:bidi="ru_RU"/>
          </w:rPr>
          <w:rPr>
            <w:color w:val="0000EE"/>
            <w:u w:val="single"/>
          </w:rPr>
          <w:t>Быт.4:15</w:t>
        </w:r>
      </w:hyperlink>
      <w:r>
        <w:rPr>
          <w:lang w:val="ru_RU" w:bidi="ru_RU"/>
        </w:rPr>
        <w:t xml:space="preserve">; </w:t>
      </w:r>
      <w:hyperlink r:id="rId458">
        <w:r>
          <w:rPr>
            <w:lang w:val="ru_RU" w:bidi="ru_RU"/>
          </w:rPr>
          <w:rPr>
            <w:color w:val="0000EE"/>
            <w:u w:val="single"/>
          </w:rPr>
          <w:t>9:6</w:t>
        </w:r>
      </w:hyperlink>
      <w:r>
        <w:rPr>
          <w:lang w:val="ru_RU" w:bidi="ru_RU"/>
        </w:rPr>
        <w:t>). Только так земля, загрязнённая пролитой кровью, могла быть очищена (</w:t>
      </w:r>
      <w:hyperlink r:id="rId459">
        <w:r>
          <w:rPr>
            <w:lang w:val="ru_RU" w:bidi="ru_RU"/>
          </w:rPr>
          <w:rPr>
            <w:color w:val="0000EE"/>
            <w:u w:val="single"/>
          </w:rPr>
          <w:t>Чис.35:33–34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19:9</w:t>
      </w:r>
      <w:r>
        <w:rPr>
          <w:lang w:val="ru_RU" w:bidi="ru_RU"/>
        </w:rPr>
      </w:r>
    </w:p>
    <w:p>
      <w:pPr/>
      <w:r>
        <w:rPr>
          <w:lang w:val="ru_RU" w:bidi="ru_RU"/>
        </w:rPr>
      </w:r>
      <w:r>
        <w:rPr>
          <w:lang w:val="ru_RU" w:bidi="ru_RU"/>
        </w:rPr>
        <w:t xml:space="preserve">Если Израиль </w:t>
      </w:r>
      <w:r>
        <w:rPr>
          <w:lang w:val="ru_RU" w:bidi="ru_RU"/>
        </w:rPr>
        <w:t>окажется верным завету</w:t>
      </w:r>
      <w:r>
        <w:rPr>
          <w:lang w:val="ru_RU" w:bidi="ru_RU"/>
        </w:rPr>
        <w:t xml:space="preserve"> (</w:t>
      </w:r>
      <w:hyperlink r:id="rId460">
        <w:r>
          <w:rPr>
            <w:lang w:val="ru_RU" w:bidi="ru_RU"/>
          </w:rPr>
          <w:rPr>
            <w:color w:val="0000EE"/>
            <w:u w:val="single"/>
          </w:rPr>
          <w:t>19:8</w:t>
        </w:r>
      </w:hyperlink>
      <w:r>
        <w:rPr>
          <w:lang w:val="ru_RU" w:bidi="ru_RU"/>
        </w:rPr>
        <w:t xml:space="preserve">), Бог даст народу ещё большую территорию, </w:t>
      </w:r>
      <w:r>
        <w:rPr>
          <w:lang w:val="ru_RU" w:bidi="ru_RU"/>
        </w:rPr>
        <w:t>настолько большую, что понадобятся ещё три города-убежища.</w:t>
      </w:r>
      <w:r>
        <w:rPr>
          <w:lang w:val="ru_RU" w:bidi="ru_RU"/>
        </w:rPr>
        <w:t xml:space="preserve"> К сожалению, эта необходимость никогда не возникла из-за неверности Израиля Господу.</w:t>
      </w:r>
      <w:r>
        <w:rPr>
          <w:lang w:val="ru_RU" w:bidi="ru_RU"/>
        </w:rPr>
      </w:r>
      <w:r>
        <w:rPr>
          <w:lang w:val="ru_RU" w:bidi="ru_RU"/>
        </w:rPr>
      </w:r>
    </w:p>
    <w:p>
      <w:pPr/>
      <w:r>
        <w:rPr>
          <w:lang w:val="ru_RU" w:bidi="ru_RU"/>
        </w:rPr>
      </w:r>
    </w:p>
    <w:p>
      <w:pPr>
        <w:pStyle w:val="Heading2"/>
      </w:pPr>
      <w:r>
        <w:rPr>
          <w:lang w:val="ru_RU" w:bidi="ru_RU"/>
        </w:rPr>
        <w:t>Второзаконие 19:11</w:t>
      </w:r>
      <w:r>
        <w:rPr>
          <w:lang w:val="ru_RU" w:bidi="ru_RU"/>
        </w:rPr>
      </w:r>
    </w:p>
    <w:p>
      <w:pPr/>
      <w:r>
        <w:rPr>
          <w:lang w:val="ru_RU" w:bidi="ru_RU"/>
        </w:rPr>
      </w:r>
      <w:r>
        <w:rPr>
          <w:lang w:val="ru_RU" w:bidi="ru_RU"/>
        </w:rPr>
        <w:t>Еврейское слово, переведённое здесь как «</w:t>
      </w:r>
      <w:r>
        <w:rPr>
          <w:lang w:val="ru_RU" w:bidi="ru_RU"/>
        </w:rPr>
        <w:t>враг</w:t>
      </w:r>
      <w:r>
        <w:rPr>
          <w:lang w:val="ru_RU" w:bidi="ru_RU"/>
        </w:rPr>
        <w:t xml:space="preserve">» (буквально </w:t>
      </w:r>
      <w:r>
        <w:rPr>
          <w:i/>
          <w:lang w:val="ru_RU" w:bidi="ru_RU"/>
        </w:rPr>
        <w:t>ненавистник</w:t>
      </w:r>
      <w:r>
        <w:rPr>
          <w:lang w:val="ru_RU" w:bidi="ru_RU"/>
        </w:rPr>
        <w:t xml:space="preserve">), указывает на постоянное и давнее ненавистное отношение, </w:t>
      </w:r>
      <w:r>
        <w:rPr>
          <w:lang w:val="ru_RU" w:bidi="ru_RU"/>
        </w:rPr>
        <w:t>которое свидетельствовало о том, что убийца был предрасположен к совершению преступления и поэтому, вероятно, точно его совершил.</w:t>
      </w:r>
      <w:r>
        <w:rPr>
          <w:lang w:val="ru_RU" w:bidi="ru_RU"/>
        </w:rPr>
      </w:r>
      <w:r>
        <w:rPr>
          <w:lang w:val="ru_RU" w:bidi="ru_RU"/>
        </w:rPr>
      </w:r>
    </w:p>
    <w:p>
      <w:pPr/>
      <w:r>
        <w:rPr>
          <w:lang w:val="ru_RU" w:bidi="ru_RU"/>
        </w:rPr>
      </w:r>
    </w:p>
    <w:p>
      <w:pPr>
        <w:pStyle w:val="Heading2"/>
      </w:pPr>
      <w:r>
        <w:rPr>
          <w:lang w:val="ru_RU" w:bidi="ru_RU"/>
        </w:rPr>
        <w:t>Второзаконие 19:13</w:t>
      </w:r>
      <w:r>
        <w:rPr>
          <w:lang w:val="ru_RU" w:bidi="ru_RU"/>
        </w:rPr>
      </w:r>
    </w:p>
    <w:p>
      <w:pPr/>
      <w:r>
        <w:rPr>
          <w:lang w:val="ru_RU" w:bidi="ru_RU"/>
        </w:rPr>
      </w:r>
      <w:r>
        <w:rPr>
          <w:lang w:val="ru_RU" w:bidi="ru_RU"/>
        </w:rPr>
        <w:t>«</w:t>
      </w:r>
      <w:r>
        <w:rPr>
          <w:lang w:val="ru_RU" w:bidi="ru_RU"/>
        </w:rPr>
        <w:t>Смой</w:t>
      </w:r>
      <w:r>
        <w:rPr>
          <w:lang w:val="ru_RU" w:bidi="ru_RU"/>
        </w:rPr>
        <w:t xml:space="preserve">» — единственный способ освободить землю от вины в убийстве — это кровная месть, которая уничтожит нечистоту. См. также </w:t>
      </w:r>
      <w:hyperlink r:id="rId461">
        <w:r>
          <w:rPr>
            <w:lang w:val="ru_RU" w:bidi="ru_RU"/>
          </w:rPr>
          <w:rPr>
            <w:color w:val="0000EE"/>
            <w:u w:val="single"/>
          </w:rPr>
          <w:t>13:5</w:t>
        </w:r>
      </w:hyperlink>
      <w:r>
        <w:rPr>
          <w:lang w:val="ru_RU" w:bidi="ru_RU"/>
        </w:rPr>
        <w:t xml:space="preserve">; </w:t>
      </w:r>
      <w:hyperlink r:id="rId340">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19:15</w:t>
      </w:r>
      <w:r>
        <w:rPr>
          <w:lang w:val="ru_RU" w:bidi="ru_RU"/>
        </w:rPr>
      </w:r>
    </w:p>
    <w:p>
      <w:pPr/>
      <w:r>
        <w:rPr>
          <w:lang w:val="ru_RU" w:bidi="ru_RU"/>
        </w:rPr>
      </w:r>
      <w:r>
        <w:rPr>
          <w:lang w:val="ru_RU" w:bidi="ru_RU"/>
        </w:rPr>
        <w:t xml:space="preserve">Слово одного свидетеля </w:t>
      </w:r>
      <w:r>
        <w:rPr>
          <w:lang w:val="ru_RU" w:bidi="ru_RU"/>
        </w:rPr>
        <w:t>будет иметь такое же значение, как и слово обвиняемого</w:t>
      </w:r>
      <w:r>
        <w:rPr>
          <w:lang w:val="ru_RU" w:bidi="ru_RU"/>
        </w:rP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2">
        <w:r>
          <w:rPr>
            <w:lang w:val="ru_RU" w:bidi="ru_RU"/>
          </w:rPr>
          <w:rPr>
            <w:color w:val="0000EE"/>
            <w:u w:val="single"/>
          </w:rPr>
          <w:t>Мф.18:15–20</w:t>
        </w:r>
      </w:hyperlink>
      <w:r>
        <w:rPr>
          <w:lang w:val="ru_RU" w:bidi="ru_RU"/>
        </w:rPr>
        <w:t xml:space="preserve">; </w:t>
      </w:r>
      <w:hyperlink r:id="rId463">
        <w:r>
          <w:rPr>
            <w:lang w:val="ru_RU" w:bidi="ru_RU"/>
          </w:rPr>
          <w:rPr>
            <w:color w:val="0000EE"/>
            <w:u w:val="single"/>
          </w:rPr>
          <w:t>Ин.8:17–18</w:t>
        </w:r>
      </w:hyperlink>
      <w:r>
        <w:rPr>
          <w:lang w:val="ru_RU" w:bidi="ru_RU"/>
        </w:rPr>
        <w:t xml:space="preserve">; </w:t>
      </w:r>
      <w:hyperlink r:id="rId464">
        <w:r>
          <w:rPr>
            <w:lang w:val="ru_RU" w:bidi="ru_RU"/>
          </w:rPr>
          <w:rPr>
            <w:color w:val="0000EE"/>
            <w:u w:val="single"/>
          </w:rPr>
          <w:t>2Кор.13:1–2</w:t>
        </w:r>
      </w:hyperlink>
      <w:r>
        <w:rPr>
          <w:lang w:val="ru_RU" w:bidi="ru_RU"/>
        </w:rPr>
        <w:t xml:space="preserve"> и </w:t>
      </w:r>
      <w:r>
        <w:rPr>
          <w:lang w:val="ru_RU" w:bidi="ru_RU"/>
        </w:rPr>
        <w:t>Учебные заметки к этим стихам</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19:21</w:t>
      </w:r>
      <w:r>
        <w:rPr>
          <w:lang w:val="ru_RU" w:bidi="ru_RU"/>
        </w:rPr>
      </w:r>
    </w:p>
    <w:p>
      <w:pPr/>
      <w:r>
        <w:rPr>
          <w:lang w:val="ru_RU" w:bidi="ru_RU"/>
        </w:rPr>
      </w:r>
      <w:r>
        <w:rPr>
          <w:lang w:val="ru_RU" w:bidi="ru_RU"/>
        </w:rPr>
        <w:t xml:space="preserve">Правовой принцип, описываемый тут как «душу за душу», известен как </w:t>
      </w:r>
      <w:r>
        <w:rPr>
          <w:i/>
          <w:lang w:val="ru_RU" w:bidi="ru_RU"/>
        </w:rPr>
        <w:t>lex talionis</w:t>
      </w:r>
      <w:r>
        <w:rPr>
          <w:lang w:val="ru_RU" w:bidi="ru_RU"/>
        </w:rPr>
        <w:t xml:space="preserve"> («закон возмездия»), согласно которому наказание должно соответствовать преступлению (см. </w:t>
      </w:r>
      <w:hyperlink r:id="rId465">
        <w:r>
          <w:rPr>
            <w:lang w:val="ru_RU" w:bidi="ru_RU"/>
          </w:rPr>
          <w:rPr>
            <w:color w:val="0000EE"/>
            <w:u w:val="single"/>
          </w:rPr>
          <w:t>Исх.21:23</w:t>
        </w:r>
      </w:hyperlink>
      <w:r>
        <w:rPr>
          <w:lang w:val="ru_RU" w:bidi="ru_RU"/>
        </w:rPr>
        <w:t xml:space="preserve">; </w:t>
      </w:r>
      <w:hyperlink r:id="rId466">
        <w:r>
          <w:rPr>
            <w:lang w:val="ru_RU" w:bidi="ru_RU"/>
          </w:rPr>
          <w:rPr>
            <w:color w:val="0000EE"/>
            <w:u w:val="single"/>
          </w:rPr>
          <w:t>Лев.24:20</w:t>
        </w:r>
      </w:hyperlink>
      <w:r>
        <w:rPr>
          <w:lang w:val="ru_RU" w:bidi="ru_RU"/>
        </w:rP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7">
        <w:r>
          <w:rPr>
            <w:lang w:val="ru_RU" w:bidi="ru_RU"/>
          </w:rPr>
          <w:rPr>
            <w:color w:val="0000EE"/>
            <w:u w:val="single"/>
          </w:rPr>
          <w:t>Рим.13:1–7</w:t>
        </w:r>
      </w:hyperlink>
      <w:r>
        <w:rPr>
          <w:lang w:val="ru_RU" w:bidi="ru_RU"/>
        </w:rPr>
        <w:t xml:space="preserve">). Наказание поддерживало духовную целостность Израиля как Божьего народа (см. </w:t>
      </w:r>
      <w:r>
        <w:rPr>
          <w:lang w:val="ru_RU" w:bidi="ru_RU"/>
        </w:rPr>
        <w:t>Учебные заметки к Втор.17:7</w:t>
      </w:r>
      <w:r>
        <w:rPr>
          <w:lang w:val="ru_RU" w:bidi="ru_RU"/>
        </w:rPr>
        <w:t xml:space="preserve">). Но месть принадлежит Богу, а не отдельным людям (см. </w:t>
      </w:r>
      <w:hyperlink r:id="rId468">
        <w:r>
          <w:rPr>
            <w:lang w:val="ru_RU" w:bidi="ru_RU"/>
          </w:rPr>
          <w:rPr>
            <w:color w:val="0000EE"/>
            <w:u w:val="single"/>
          </w:rPr>
          <w:t>1Цар.25:26</w:t>
        </w:r>
      </w:hyperlink>
      <w:r>
        <w:rPr>
          <w:lang w:val="ru_RU" w:bidi="ru_RU"/>
        </w:rPr>
        <w:t xml:space="preserve">, </w:t>
      </w:r>
      <w:hyperlink r:id="rId469">
        <w:r>
          <w:rPr>
            <w:lang w:val="ru_RU" w:bidi="ru_RU"/>
          </w:rPr>
          <w:rPr>
            <w:color w:val="0000EE"/>
            <w:u w:val="single"/>
          </w:rPr>
          <w:t>33</w:t>
        </w:r>
      </w:hyperlink>
      <w:r>
        <w:rPr>
          <w:lang w:val="ru_RU" w:bidi="ru_RU"/>
        </w:rPr>
        <w:t xml:space="preserve">; </w:t>
      </w:r>
      <w:hyperlink r:id="rId470">
        <w:r>
          <w:rPr>
            <w:lang w:val="ru_RU" w:bidi="ru_RU"/>
          </w:rPr>
          <w:rPr>
            <w:color w:val="0000EE"/>
            <w:u w:val="single"/>
          </w:rPr>
          <w:t>Мф.5:38–39</w:t>
        </w:r>
      </w:hyperlink>
      <w:r>
        <w:rPr>
          <w:lang w:val="ru_RU" w:bidi="ru_RU"/>
        </w:rPr>
        <w:t xml:space="preserve">; </w:t>
      </w:r>
      <w:hyperlink r:id="rId471">
        <w:r>
          <w:rPr>
            <w:lang w:val="ru_RU" w:bidi="ru_RU"/>
          </w:rPr>
          <w:rPr>
            <w:color w:val="0000EE"/>
            <w:u w:val="single"/>
          </w:rPr>
          <w:t>1Кор.6:1–8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20:4</w:t>
      </w:r>
      <w:r>
        <w:rPr>
          <w:lang w:val="ru_RU" w:bidi="ru_RU"/>
        </w:rPr>
      </w:r>
    </w:p>
    <w:p>
      <w:pPr/>
      <w:r>
        <w:rPr>
          <w:lang w:val="ru_RU" w:bidi="ru_RU"/>
        </w:rPr>
      </w:r>
      <w:r>
        <w:rPr>
          <w:lang w:val="ru_RU" w:bidi="ru_RU"/>
        </w:rPr>
        <w:t>«</w:t>
      </w:r>
      <w:r>
        <w:rPr>
          <w:lang w:val="ru_RU" w:bidi="ru_RU"/>
        </w:rPr>
        <w:t>Сразиться за вас</w:t>
      </w:r>
      <w:r>
        <w:rPr>
          <w:lang w:val="ru_RU" w:bidi="ru_RU"/>
        </w:rPr>
        <w:t xml:space="preserve">» — это обещание подтверждает, что Бог начинает битвы, ведёт и руководит ими и доводит до успешного завершения против Своих врагов. </w:t>
      </w:r>
      <w:r>
        <w:rPr>
          <w:lang w:val="ru_RU" w:bidi="ru_RU"/>
        </w:rPr>
        <w:t xml:space="preserve">Цель войны, начатой Богом, состояла в том, чтобы уничтожить безнадежно нераскаявшихся врагов и не дать им осквернить Его народ </w:t>
      </w:r>
      <w:r>
        <w:rPr>
          <w:lang w:val="ru_RU" w:bidi="ru_RU"/>
        </w:rPr>
        <w:t xml:space="preserve">(см.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20:7</w:t>
      </w:r>
      <w:r>
        <w:rPr>
          <w:lang w:val="ru_RU" w:bidi="ru_RU"/>
        </w:rPr>
      </w:r>
    </w:p>
    <w:p>
      <w:pPr/>
      <w:r>
        <w:rPr>
          <w:lang w:val="ru_RU" w:bidi="ru_RU"/>
        </w:rPr>
      </w:r>
      <w:r>
        <w:rPr>
          <w:lang w:val="ru_RU" w:bidi="ru_RU"/>
        </w:rPr>
        <w:t>«</w:t>
      </w:r>
      <w:r>
        <w:rPr>
          <w:lang w:val="ru_RU" w:bidi="ru_RU"/>
        </w:rPr>
        <w:t>И другой не взял её</w:t>
      </w:r>
      <w:r>
        <w:rPr>
          <w:lang w:val="ru_RU" w:bidi="ru_RU"/>
        </w:rPr>
        <w:t>» — в этой ситуации мужчина, который умер, был бы лишён потомства, которое продолжило бы его имя. Это было большой трагедией в древнем Израиле.</w:t>
      </w:r>
      <w:r>
        <w:rPr>
          <w:lang w:val="ru_RU" w:bidi="ru_RU"/>
        </w:rPr>
      </w:r>
      <w:r>
        <w:rPr>
          <w:lang w:val="ru_RU" w:bidi="ru_RU"/>
        </w:rPr>
      </w:r>
    </w:p>
    <w:p>
      <w:pPr/>
      <w:r>
        <w:rPr>
          <w:lang w:val="ru_RU" w:bidi="ru_RU"/>
        </w:rPr>
      </w:r>
    </w:p>
    <w:p>
      <w:pPr>
        <w:pStyle w:val="Heading2"/>
      </w:pPr>
      <w:r>
        <w:rPr>
          <w:lang w:val="ru_RU" w:bidi="ru_RU"/>
        </w:rPr>
        <w:t>Второзаконие 20:10–15</w:t>
      </w:r>
      <w:r>
        <w:rPr>
          <w:lang w:val="ru_RU" w:bidi="ru_RU"/>
        </w:rPr>
      </w:r>
    </w:p>
    <w:p>
      <w:pPr/>
      <w:r>
        <w:rPr>
          <w:lang w:val="ru_RU" w:bidi="ru_RU"/>
        </w:rPr>
      </w:r>
      <w:r>
        <w:rPr>
          <w:lang w:val="ru_RU" w:bidi="ru_RU"/>
        </w:rPr>
        <w:t>Это указание относится к тем, с кем Израиль будет взаимодействовать за пределами этой земли (</w:t>
      </w:r>
      <w:hyperlink r:id="rId472">
        <w:r>
          <w:rPr>
            <w:lang w:val="ru_RU" w:bidi="ru_RU"/>
          </w:rPr>
          <w:rPr>
            <w:color w:val="0000EE"/>
            <w:u w:val="single"/>
          </w:rPr>
          <w:t>20:15</w:t>
        </w:r>
      </w:hyperlink>
      <w:r>
        <w:rPr>
          <w:lang w:val="ru_RU" w:bidi="ru_RU"/>
        </w:rPr>
        <w:t>), так как людей этой земли уже было сказано истребить (</w:t>
      </w:r>
      <w:hyperlink r:id="rId473">
        <w:r>
          <w:rPr>
            <w:lang w:val="ru_RU" w:bidi="ru_RU"/>
          </w:rPr>
          <w:rPr>
            <w:color w:val="0000EE"/>
            <w:u w:val="single"/>
          </w:rPr>
          <w:t>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20:11</w:t>
      </w:r>
      <w:r>
        <w:rPr>
          <w:lang w:val="ru_RU" w:bidi="ru_RU"/>
        </w:rPr>
      </w:r>
    </w:p>
    <w:p>
      <w:pPr/>
      <w:r>
        <w:rPr>
          <w:lang w:val="ru_RU" w:bidi="ru_RU"/>
        </w:rPr>
      </w:r>
      <w:r>
        <w:rPr>
          <w:lang w:val="ru_RU" w:bidi="ru_RU"/>
        </w:rPr>
        <w:t>«</w:t>
      </w:r>
      <w:r>
        <w:rPr>
          <w:lang w:val="ru_RU" w:bidi="ru_RU"/>
        </w:rPr>
        <w:t>Служить тебе</w:t>
      </w:r>
      <w:r>
        <w:rPr>
          <w:lang w:val="ru_RU" w:bidi="ru_RU"/>
        </w:rPr>
        <w:t xml:space="preserve">» — </w:t>
      </w:r>
      <w:r>
        <w:rPr>
          <w:lang w:val="ru_RU" w:bidi="ru_RU"/>
        </w:rPr>
        <w:t xml:space="preserve">к принудительным работам обязывались все взятые в плен, и иногда израильтяне </w:t>
      </w:r>
      <w:r>
        <w:rPr>
          <w:lang w:val="ru_RU" w:bidi="ru_RU"/>
        </w:rPr>
        <w:t>(</w:t>
      </w:r>
      <w:hyperlink r:id="rId474">
        <w:r>
          <w:rPr>
            <w:lang w:val="ru_RU" w:bidi="ru_RU"/>
          </w:rPr>
          <w:rPr>
            <w:color w:val="0000EE"/>
            <w:u w:val="single"/>
          </w:rPr>
          <w:t>3Цар.5:13–18</w:t>
        </w:r>
      </w:hyperlink>
      <w:r>
        <w:rPr>
          <w:lang w:val="ru_RU" w:bidi="ru_RU"/>
        </w:rPr>
        <w:t xml:space="preserve">; </w:t>
      </w:r>
      <w:hyperlink r:id="rId475">
        <w:r>
          <w:rPr>
            <w:lang w:val="ru_RU" w:bidi="ru_RU"/>
          </w:rPr>
          <w:rPr>
            <w:color w:val="0000EE"/>
            <w:u w:val="single"/>
          </w:rPr>
          <w:t>9:15</w:t>
        </w:r>
      </w:hyperlink>
      <w:r>
        <w:rPr>
          <w:lang w:val="ru_RU" w:bidi="ru_RU"/>
        </w:rPr>
        <w:t xml:space="preserve">, </w:t>
      </w:r>
      <w:hyperlink r:id="rId476">
        <w:r>
          <w:rPr>
            <w:lang w:val="ru_RU" w:bidi="ru_RU"/>
          </w:rPr>
          <w:rPr>
            <w:color w:val="0000EE"/>
            <w:u w:val="single"/>
          </w:rPr>
          <w:t>21</w:t>
        </w:r>
      </w:hyperlink>
      <w:r>
        <w:rPr>
          <w:lang w:val="ru_RU" w:bidi="ru_RU"/>
        </w:rPr>
        <w:t xml:space="preserve">; </w:t>
      </w:r>
      <w:hyperlink r:id="rId477">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20:15</w:t>
      </w:r>
      <w:r>
        <w:rPr>
          <w:lang w:val="ru_RU" w:bidi="ru_RU"/>
        </w:rPr>
      </w:r>
    </w:p>
    <w:p>
      <w:pPr/>
      <w:r>
        <w:rPr>
          <w:lang w:val="ru_RU" w:bidi="ru_RU"/>
        </w:rPr>
      </w:r>
      <w:r>
        <w:rPr>
          <w:lang w:val="ru_RU" w:bidi="ru_RU"/>
        </w:rPr>
        <w:t>Места, описанные как отдалённые города («</w:t>
      </w:r>
      <w:r>
        <w:rPr>
          <w:lang w:val="ru_RU" w:bidi="ru_RU"/>
        </w:rPr>
        <w:t>весьма далеко</w:t>
      </w:r>
      <w:r>
        <w:rPr>
          <w:lang w:val="ru_RU" w:bidi="ru_RU"/>
        </w:rPr>
        <w:t>»), находились за пределами Земли Обетованной.</w:t>
      </w:r>
      <w:r>
        <w:rPr>
          <w:lang w:val="ru_RU" w:bidi="ru_RU"/>
        </w:rPr>
      </w:r>
      <w:r>
        <w:rPr>
          <w:lang w:val="ru_RU" w:bidi="ru_RU"/>
        </w:rPr>
      </w:r>
    </w:p>
    <w:p>
      <w:pPr/>
      <w:r>
        <w:rPr>
          <w:lang w:val="ru_RU" w:bidi="ru_RU"/>
        </w:rPr>
      </w:r>
    </w:p>
    <w:p>
      <w:pPr>
        <w:pStyle w:val="Heading2"/>
      </w:pPr>
      <w:r>
        <w:rPr>
          <w:lang w:val="ru_RU" w:bidi="ru_RU"/>
        </w:rPr>
        <w:t>Второзаконие 20:19</w:t>
      </w:r>
      <w:r>
        <w:rPr>
          <w:lang w:val="ru_RU" w:bidi="ru_RU"/>
        </w:rPr>
      </w:r>
    </w:p>
    <w:p>
      <w:pPr/>
      <w:r>
        <w:rPr>
          <w:lang w:val="ru_RU" w:bidi="ru_RU"/>
        </w:rPr>
      </w:r>
      <w:r>
        <w:rPr>
          <w:lang w:val="ru_RU" w:bidi="ru_RU"/>
        </w:rPr>
        <w:t>«</w:t>
      </w:r>
      <w:r>
        <w:rPr>
          <w:lang w:val="ru_RU" w:bidi="ru_RU"/>
        </w:rPr>
        <w:t>Не порти дерев</w:t>
      </w:r>
      <w:r>
        <w:rPr>
          <w:lang w:val="ru_RU" w:bidi="ru_RU"/>
        </w:rPr>
        <w:t xml:space="preserve">» — обычно </w:t>
      </w:r>
      <w:r>
        <w:rPr>
          <w:lang w:val="ru_RU" w:bidi="ru_RU"/>
        </w:rPr>
        <w:t>во время войны деревья срубали, чтобы враг не мог их использовать в своих целях</w:t>
      </w:r>
      <w:r>
        <w:rPr>
          <w:lang w:val="ru_RU" w:bidi="ru_RU"/>
        </w:rPr>
        <w:t>. Однако, поскольку израильтяне потом занимали бывшую землю врага, деревья могли им пригодиться.</w:t>
      </w:r>
      <w:r>
        <w:rPr>
          <w:lang w:val="ru_RU" w:bidi="ru_RU"/>
        </w:rPr>
      </w:r>
      <w:r>
        <w:rPr>
          <w:lang w:val="ru_RU" w:bidi="ru_RU"/>
        </w:rPr>
      </w:r>
    </w:p>
    <w:p>
      <w:pPr/>
      <w:r>
        <w:rPr>
          <w:lang w:val="ru_RU" w:bidi="ru_RU"/>
        </w:rPr>
      </w:r>
    </w:p>
    <w:p>
      <w:pPr>
        <w:pStyle w:val="Heading2"/>
      </w:pPr>
      <w:r>
        <w:rPr>
          <w:lang w:val="ru_RU" w:bidi="ru_RU"/>
        </w:rPr>
        <w:t>Второзаконие 20:20</w:t>
      </w:r>
      <w:r>
        <w:rPr>
          <w:lang w:val="ru_RU" w:bidi="ru_RU"/>
        </w:rPr>
      </w:r>
    </w:p>
    <w:p>
      <w:pPr/>
      <w:r>
        <w:rPr>
          <w:lang w:val="ru_RU" w:bidi="ru_RU"/>
        </w:rPr>
      </w:r>
      <w:r>
        <w:rPr>
          <w:lang w:val="ru_RU" w:bidi="ru_RU"/>
        </w:rPr>
        <w:t>Эти укрепления состояли из материалов, собранных у городской стены для того, чтобы взять город в осаду.</w:t>
      </w:r>
      <w:r>
        <w:rPr>
          <w:lang w:val="ru_RU" w:bidi="ru_RU"/>
        </w:rPr>
      </w:r>
      <w:r>
        <w:rPr>
          <w:lang w:val="ru_RU" w:bidi="ru_RU"/>
        </w:rPr>
      </w:r>
    </w:p>
    <w:p>
      <w:pPr/>
      <w:r>
        <w:rPr>
          <w:lang w:val="ru_RU" w:bidi="ru_RU"/>
        </w:rPr>
      </w:r>
    </w:p>
    <w:p>
      <w:pPr>
        <w:pStyle w:val="Heading2"/>
      </w:pPr>
      <w:r>
        <w:rPr>
          <w:lang w:val="ru_RU" w:bidi="ru_RU"/>
        </w:rPr>
        <w:t>Второзаконие 21:1</w:t>
      </w:r>
      <w:r>
        <w:rPr>
          <w:lang w:val="ru_RU" w:bidi="ru_RU"/>
        </w:rPr>
      </w:r>
    </w:p>
    <w:p>
      <w:pPr/>
      <w:r>
        <w:rPr>
          <w:lang w:val="ru_RU" w:bidi="ru_RU"/>
        </w:rPr>
      </w:r>
      <w:r>
        <w:rPr>
          <w:lang w:val="ru_RU" w:bidi="ru_RU"/>
        </w:rPr>
        <w:t xml:space="preserve">В отличие от еврейского слова «убийство», которое встречается в Десяти заповедях (см. </w:t>
      </w:r>
      <w:r>
        <w:rPr>
          <w:lang w:val="ru_RU" w:bidi="ru_RU"/>
        </w:rPr>
        <w:t>Учебные заметки к 5:17</w:t>
      </w:r>
      <w:r>
        <w:rPr>
          <w:lang w:val="ru_RU" w:bidi="ru_RU"/>
        </w:rP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Pr>
          <w:lang w:val="ru_RU" w:bidi="ru_RU"/>
        </w:rPr>
      </w:r>
      <w:r>
        <w:rPr>
          <w:lang w:val="ru_RU" w:bidi="ru_RU"/>
        </w:rPr>
      </w:r>
    </w:p>
    <w:p>
      <w:pPr/>
      <w:r>
        <w:rPr>
          <w:lang w:val="ru_RU" w:bidi="ru_RU"/>
        </w:rPr>
      </w:r>
    </w:p>
    <w:p>
      <w:pPr>
        <w:pStyle w:val="Heading2"/>
      </w:pPr>
      <w:r>
        <w:rPr>
          <w:lang w:val="ru_RU" w:bidi="ru_RU"/>
        </w:rPr>
        <w:t>Второзаконие 21:1–9</w:t>
      </w:r>
      <w:r>
        <w:rPr>
          <w:lang w:val="ru_RU" w:bidi="ru_RU"/>
        </w:rPr>
      </w:r>
    </w:p>
    <w:p>
      <w:pPr/>
      <w:r>
        <w:rPr>
          <w:lang w:val="ru_RU" w:bidi="ru_RU"/>
        </w:rPr>
      </w:r>
      <w:r>
        <w:rPr>
          <w:lang w:val="ru_RU" w:bidi="ru_RU"/>
        </w:rPr>
        <w:t>Вина за убийство обычно снималась через смерть убийцы (</w:t>
      </w:r>
      <w:hyperlink r:id="rId478">
        <w:r>
          <w:rPr>
            <w:lang w:val="ru_RU" w:bidi="ru_RU"/>
          </w:rPr>
          <w:rPr>
            <w:color w:val="0000EE"/>
            <w:u w:val="single"/>
          </w:rPr>
          <w:t>19:11–13</w:t>
        </w:r>
      </w:hyperlink>
      <w:r>
        <w:rPr>
          <w:lang w:val="ru_RU" w:bidi="ru_RU"/>
        </w:rPr>
        <w:t xml:space="preserve">; </w:t>
      </w:r>
      <w:hyperlink r:id="rId479">
        <w:r>
          <w:rPr>
            <w:lang w:val="ru_RU" w:bidi="ru_RU"/>
          </w:rPr>
          <w:rPr>
            <w:color w:val="0000EE"/>
            <w:u w:val="single"/>
          </w:rPr>
          <w:t>Чис.35:30–34</w:t>
        </w:r>
      </w:hyperlink>
      <w:r>
        <w:rPr>
          <w:lang w:val="ru_RU" w:bidi="ru_RU"/>
        </w:rPr>
        <w:t>). Однако, если убийца был неизвестен, вину всё равно можно было снять с помощью этого ритуала.</w:t>
      </w:r>
      <w:r>
        <w:rPr>
          <w:lang w:val="ru_RU" w:bidi="ru_RU"/>
        </w:rPr>
      </w:r>
      <w:r>
        <w:rPr>
          <w:lang w:val="ru_RU" w:bidi="ru_RU"/>
        </w:rPr>
      </w:r>
    </w:p>
    <w:p>
      <w:pPr/>
      <w:r>
        <w:rPr>
          <w:lang w:val="ru_RU" w:bidi="ru_RU"/>
        </w:rPr>
      </w:r>
    </w:p>
    <w:p>
      <w:pPr>
        <w:pStyle w:val="Heading2"/>
      </w:pPr>
      <w:r>
        <w:rPr>
          <w:lang w:val="ru_RU" w:bidi="ru_RU"/>
        </w:rPr>
        <w:t>Второзаконие 21:3–8</w:t>
      </w:r>
      <w:r>
        <w:rPr>
          <w:lang w:val="ru_RU" w:bidi="ru_RU"/>
        </w:rPr>
      </w:r>
    </w:p>
    <w:p>
      <w:pPr/>
      <w:r>
        <w:rPr>
          <w:lang w:val="ru_RU" w:bidi="ru_RU"/>
        </w:rPr>
      </w:r>
      <w:r>
        <w:rPr>
          <w:lang w:val="ru_RU" w:bidi="ru_RU"/>
        </w:rPr>
        <w:t>Мститель («ближайший к убитому») из семьи жертвы (</w:t>
      </w:r>
      <w:hyperlink r:id="rId480">
        <w:r>
          <w:rPr>
            <w:lang w:val="ru_RU" w:bidi="ru_RU"/>
          </w:rPr>
          <w:rPr>
            <w:color w:val="0000EE"/>
            <w:u w:val="single"/>
          </w:rPr>
          <w:t>19:6–7</w:t>
        </w:r>
      </w:hyperlink>
      <w:r>
        <w:rPr>
          <w:lang w:val="ru_RU" w:bidi="ru_RU"/>
        </w:rPr>
        <w:t xml:space="preserve">; </w:t>
      </w:r>
      <w:hyperlink r:id="rId481">
        <w:r>
          <w:rPr>
            <w:lang w:val="ru_RU" w:bidi="ru_RU"/>
          </w:rPr>
          <w:rPr>
            <w:color w:val="0000EE"/>
            <w:u w:val="single"/>
          </w:rPr>
          <w:t>Чис.35:16–29</w:t>
        </w:r>
      </w:hyperlink>
      <w:r>
        <w:rPr>
          <w:lang w:val="ru_RU" w:bidi="ru_RU"/>
        </w:rPr>
        <w:t xml:space="preserve">) не мог </w:t>
      </w:r>
      <w:r>
        <w:rPr>
          <w:lang w:val="ru_RU" w:bidi="ru_RU"/>
        </w:rPr>
        <w:t>привлечь к ответственности всю</w:t>
      </w:r>
      <w:r>
        <w:rPr>
          <w:lang w:val="ru_RU" w:bidi="ru_RU"/>
        </w:rPr>
        <w:t xml:space="preserve"> общину.</w:t>
      </w:r>
      <w:r>
        <w:rPr>
          <w:lang w:val="ru_RU" w:bidi="ru_RU"/>
        </w:rPr>
      </w:r>
      <w:r>
        <w:rPr>
          <w:lang w:val="ru_RU" w:bidi="ru_RU"/>
        </w:rPr>
      </w:r>
    </w:p>
    <w:p>
      <w:pPr/>
      <w:r>
        <w:rPr>
          <w:lang w:val="ru_RU" w:bidi="ru_RU"/>
        </w:rPr>
      </w:r>
    </w:p>
    <w:p>
      <w:pPr>
        <w:pStyle w:val="Heading2"/>
      </w:pPr>
      <w:r>
        <w:rPr>
          <w:lang w:val="ru_RU" w:bidi="ru_RU"/>
        </w:rPr>
        <w:t>Второзаконие 21:4</w:t>
      </w:r>
      <w:r>
        <w:rPr>
          <w:lang w:val="ru_RU" w:bidi="ru_RU"/>
        </w:rPr>
      </w:r>
    </w:p>
    <w:p>
      <w:pPr/>
      <w:r>
        <w:rPr>
          <w:lang w:val="ru_RU" w:bidi="ru_RU"/>
        </w:rPr>
      </w:r>
      <w:r>
        <w:rPr>
          <w:lang w:val="ru_RU" w:bidi="ru_RU"/>
        </w:rPr>
        <w:t>«В дикую долину» — незагрязнённая территория вдали от людей.</w:t>
      </w:r>
      <w:r>
        <w:rPr>
          <w:lang w:val="ru_RU" w:bidi="ru_RU"/>
        </w:rPr>
      </w:r>
      <w:r>
        <w:rPr>
          <w:lang w:val="ru_RU" w:bidi="ru_RU"/>
        </w:rPr>
      </w:r>
    </w:p>
    <w:p>
      <w:pPr/>
      <w:r>
        <w:rPr>
          <w:lang w:val="ru_RU" w:bidi="ru_RU"/>
        </w:rPr>
      </w:r>
    </w:p>
    <w:p>
      <w:pPr>
        <w:pStyle w:val="Heading2"/>
      </w:pPr>
      <w:r>
        <w:rPr>
          <w:lang w:val="ru_RU" w:bidi="ru_RU"/>
        </w:rPr>
        <w:t>Второзаконие 21:6</w:t>
      </w:r>
      <w:r>
        <w:rPr>
          <w:lang w:val="ru_RU" w:bidi="ru_RU"/>
        </w:rPr>
      </w:r>
    </w:p>
    <w:p>
      <w:pPr/>
      <w:r>
        <w:rPr>
          <w:lang w:val="ru_RU" w:bidi="ru_RU"/>
        </w:rPr>
      </w:r>
      <w:r>
        <w:rPr>
          <w:lang w:val="ru_RU" w:bidi="ru_RU"/>
        </w:rPr>
        <w:t>«</w:t>
      </w:r>
      <w:r>
        <w:rPr>
          <w:lang w:val="ru_RU" w:bidi="ru_RU"/>
        </w:rPr>
        <w:t>Омоют руки свои</w:t>
      </w:r>
      <w:r>
        <w:rPr>
          <w:lang w:val="ru_RU" w:bidi="ru_RU"/>
        </w:rPr>
        <w:t xml:space="preserve">» — эта древняя практика указывала на невиновность (ср. </w:t>
      </w:r>
      <w:hyperlink r:id="rId482">
        <w:r>
          <w:rPr>
            <w:lang w:val="ru_RU" w:bidi="ru_RU"/>
          </w:rPr>
          <w:rPr>
            <w:color w:val="0000EE"/>
            <w:u w:val="single"/>
          </w:rPr>
          <w:t>Мф.27:24</w:t>
        </w:r>
      </w:hyperlink>
      <w:r>
        <w:rPr>
          <w:lang w:val="ru_RU" w:bidi="ru_RU"/>
        </w:rPr>
        <w:t>). Таким образом община заявляла, что она не несёт ответственности за преступление, совершённое в её окрестностях.</w:t>
      </w:r>
      <w:r>
        <w:rPr>
          <w:lang w:val="ru_RU" w:bidi="ru_RU"/>
        </w:rPr>
      </w:r>
      <w:r>
        <w:rPr>
          <w:lang w:val="ru_RU" w:bidi="ru_RU"/>
        </w:rPr>
      </w:r>
    </w:p>
    <w:p>
      <w:pPr/>
      <w:r>
        <w:rPr>
          <w:lang w:val="ru_RU" w:bidi="ru_RU"/>
        </w:rPr>
      </w:r>
    </w:p>
    <w:p>
      <w:pPr>
        <w:pStyle w:val="Heading2"/>
      </w:pPr>
      <w:r>
        <w:rPr>
          <w:lang w:val="ru_RU" w:bidi="ru_RU"/>
        </w:rPr>
        <w:t>Второзаконие 21:12</w:t>
      </w:r>
      <w:r>
        <w:rPr>
          <w:lang w:val="ru_RU" w:bidi="ru_RU"/>
        </w:rPr>
      </w:r>
    </w:p>
    <w:p>
      <w:pPr/>
      <w:r>
        <w:rPr>
          <w:lang w:val="ru_RU" w:bidi="ru_RU"/>
        </w:rPr>
      </w:r>
      <w:r>
        <w:rPr>
          <w:lang w:val="ru_RU" w:bidi="ru_RU"/>
        </w:rP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Pr>
          <w:lang w:val="ru_RU" w:bidi="ru_RU"/>
        </w:rPr>
      </w:r>
      <w:r>
        <w:rPr>
          <w:lang w:val="ru_RU" w:bidi="ru_RU"/>
        </w:rPr>
      </w:r>
    </w:p>
    <w:p>
      <w:pPr/>
      <w:r>
        <w:rPr>
          <w:lang w:val="ru_RU" w:bidi="ru_RU"/>
        </w:rPr>
      </w:r>
    </w:p>
    <w:p>
      <w:pPr>
        <w:pStyle w:val="Heading2"/>
      </w:pPr>
      <w:r>
        <w:rPr>
          <w:lang w:val="ru_RU" w:bidi="ru_RU"/>
        </w:rPr>
        <w:t>Второзаконие 21:13</w:t>
      </w:r>
      <w:r>
        <w:rPr>
          <w:lang w:val="ru_RU" w:bidi="ru_RU"/>
        </w:rPr>
      </w:r>
    </w:p>
    <w:p>
      <w:pPr/>
      <w:r>
        <w:rPr>
          <w:lang w:val="ru_RU" w:bidi="ru_RU"/>
        </w:rPr>
      </w:r>
      <w:r>
        <w:rPr>
          <w:lang w:val="ru_RU" w:bidi="ru_RU"/>
        </w:rPr>
        <w:t>Смена одежды, которую она носила, символически означало принятие новой жизни и вступление в новую семью.</w:t>
      </w:r>
      <w:r>
        <w:rPr>
          <w:lang w:val="ru_RU" w:bidi="ru_RU"/>
        </w:rPr>
      </w:r>
      <w:r>
        <w:rPr>
          <w:lang w:val="ru_RU" w:bidi="ru_RU"/>
        </w:rPr>
      </w:r>
    </w:p>
    <w:p>
      <w:pPr/>
      <w:r>
        <w:rPr>
          <w:lang w:val="ru_RU" w:bidi="ru_RU"/>
        </w:rPr>
      </w:r>
    </w:p>
    <w:p>
      <w:pPr>
        <w:pStyle w:val="Heading2"/>
      </w:pPr>
      <w:r>
        <w:rPr>
          <w:lang w:val="ru_RU" w:bidi="ru_RU"/>
        </w:rPr>
        <w:t>Второзаконие 21:14</w:t>
      </w:r>
      <w:r>
        <w:rPr>
          <w:lang w:val="ru_RU" w:bidi="ru_RU"/>
        </w:rPr>
      </w:r>
    </w:p>
    <w:p>
      <w:pPr/>
      <w:r>
        <w:rPr>
          <w:lang w:val="ru_RU" w:bidi="ru_RU"/>
        </w:rPr>
      </w:r>
      <w:r>
        <w:rPr>
          <w:lang w:val="ru_RU" w:bidi="ru_RU"/>
        </w:rPr>
        <w:t>«</w:t>
      </w:r>
      <w:r>
        <w:rPr>
          <w:lang w:val="ru_RU" w:bidi="ru_RU"/>
        </w:rPr>
        <w:t>Смирил её</w:t>
      </w:r>
      <w:r>
        <w:rPr>
          <w:lang w:val="ru_RU" w:bidi="ru_RU"/>
        </w:rP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Pr>
          <w:lang w:val="ru_RU" w:bidi="ru_RU"/>
        </w:rPr>
      </w:r>
      <w:r>
        <w:rPr>
          <w:lang w:val="ru_RU" w:bidi="ru_RU"/>
        </w:rPr>
      </w:r>
    </w:p>
    <w:p>
      <w:pPr/>
      <w:r>
        <w:rPr>
          <w:lang w:val="ru_RU" w:bidi="ru_RU"/>
        </w:rPr>
      </w:r>
    </w:p>
    <w:p>
      <w:pPr>
        <w:pStyle w:val="Heading2"/>
      </w:pPr>
      <w:r>
        <w:rPr>
          <w:lang w:val="ru_RU" w:bidi="ru_RU"/>
        </w:rPr>
        <w:t>Второзаконие 21:15–17</w:t>
      </w:r>
      <w:r>
        <w:rPr>
          <w:lang w:val="ru_RU" w:bidi="ru_RU"/>
        </w:rPr>
      </w:r>
    </w:p>
    <w:p>
      <w:pPr>
        <w:pStyle w:val="ListBullet"/>
        <w:spacing w:line="240" w:lineRule="auto"/>
        <w:ind w:left="720"/>
      </w:pPr>
      <w:r>
        <w:rPr>
          <w:lang w:val="ru_RU" w:bidi="ru_RU"/>
        </w:rPr>
      </w:r>
      <w:r>
        <w:rPr>
          <w:lang w:val="ru_RU" w:bidi="ru_RU"/>
        </w:rPr>
        <w:t xml:space="preserve">Закон требовал, чтобы первенец получал большую долю наследства отца (см. </w:t>
      </w:r>
      <w:hyperlink r:id="rId483">
        <w:r>
          <w:rPr>
            <w:lang w:val="ru_RU" w:bidi="ru_RU"/>
          </w:rPr>
          <w:rPr>
            <w:color w:val="0000EE"/>
            <w:u w:val="single"/>
          </w:rPr>
          <w:t>21:15–16</w:t>
        </w:r>
      </w:hyperlink>
      <w:r>
        <w:rPr>
          <w:lang w:val="ru_RU" w:bidi="ru_RU"/>
        </w:rPr>
        <w:t xml:space="preserve">; </w:t>
      </w:r>
      <w:hyperlink r:id="rId484">
        <w:r>
          <w:rPr>
            <w:lang w:val="ru_RU" w:bidi="ru_RU"/>
          </w:rPr>
          <w:rPr>
            <w:color w:val="0000EE"/>
            <w:u w:val="single"/>
          </w:rPr>
          <w:t>2Цар.2:9</w:t>
        </w:r>
      </w:hyperlink>
      <w:r>
        <w:rPr>
          <w:lang w:val="ru_RU" w:bidi="ru_RU"/>
        </w:rPr>
        <w:t xml:space="preserve">). Обычай давать первенцу двойную долю впервые записан здесь, но подразумевался и в более ранней практике (см. </w:t>
      </w:r>
      <w:hyperlink r:id="rId485">
        <w:r>
          <w:rPr>
            <w:lang w:val="ru_RU" w:bidi="ru_RU"/>
          </w:rPr>
          <w:rPr>
            <w:color w:val="0000EE"/>
            <w:u w:val="single"/>
          </w:rPr>
          <w:t>Быт.25:31–34</w:t>
        </w:r>
      </w:hyperlink>
      <w:r>
        <w:rPr>
          <w:lang w:val="ru_RU" w:bidi="ru_RU"/>
        </w:rPr>
        <w:t xml:space="preserve">; </w:t>
      </w:r>
      <w:hyperlink r:id="rId486">
        <w:r>
          <w:rPr>
            <w:lang w:val="ru_RU" w:bidi="ru_RU"/>
          </w:rPr>
          <w:rPr>
            <w:color w:val="0000EE"/>
            <w:u w:val="single"/>
          </w:rPr>
          <w:t>27:1–4</w:t>
        </w:r>
      </w:hyperlink>
      <w:r>
        <w:rPr>
          <w:lang w:val="ru_RU" w:bidi="ru_RU"/>
        </w:rPr>
        <w:t xml:space="preserve">; </w:t>
      </w:r>
      <w:hyperlink r:id="rId487">
        <w:r>
          <w:rPr>
            <w:lang w:val="ru_RU" w:bidi="ru_RU"/>
          </w:rPr>
          <w:rPr>
            <w:color w:val="0000EE"/>
            <w:u w:val="single"/>
          </w:rPr>
          <w:t>48:8–22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Он есть начаток силы его</w:t>
      </w:r>
      <w:r>
        <w:rPr>
          <w:lang w:val="ru_RU" w:bidi="ru_RU"/>
        </w:rPr>
        <w:t xml:space="preserve">» — старший сын назывался первородным, потому что его отец доказал, что </w:t>
      </w:r>
      <w:r>
        <w:rPr>
          <w:lang w:val="ru_RU" w:bidi="ru_RU"/>
        </w:rPr>
        <w:t>способен производить на свет детей, и в частности мальчика.</w:t>
      </w:r>
      <w:r>
        <w:rPr>
          <w:lang w:val="ru_RU" w:bidi="ru_RU"/>
        </w:rPr>
      </w:r>
      <w:r>
        <w:rPr>
          <w:lang w:val="ru_RU" w:bidi="ru_RU"/>
        </w:rPr>
      </w:r>
    </w:p>
    <w:p>
      <w:pPr/>
      <w:r>
        <w:rPr>
          <w:lang w:val="ru_RU" w:bidi="ru_RU"/>
        </w:rPr>
      </w:r>
    </w:p>
    <w:p>
      <w:pPr>
        <w:pStyle w:val="Heading2"/>
      </w:pPr>
      <w:r>
        <w:rPr>
          <w:lang w:val="ru_RU" w:bidi="ru_RU"/>
        </w:rPr>
        <w:t>Второзаконие 21:20</w:t>
      </w:r>
      <w:r>
        <w:rPr>
          <w:lang w:val="ru_RU" w:bidi="ru_RU"/>
        </w:rPr>
      </w:r>
    </w:p>
    <w:p>
      <w:pPr/>
      <w:r>
        <w:rPr>
          <w:lang w:val="ru_RU" w:bidi="ru_RU"/>
        </w:rPr>
      </w:r>
      <w:r>
        <w:rPr>
          <w:lang w:val="ru_RU" w:bidi="ru_RU"/>
        </w:rPr>
        <w:t xml:space="preserve">Называть кого-то </w:t>
      </w:r>
      <w:r>
        <w:rPr>
          <w:lang w:val="ru_RU" w:bidi="ru_RU"/>
        </w:rPr>
        <w:t>«мот и пьяница»</w:t>
      </w:r>
      <w:r>
        <w:rPr>
          <w:lang w:val="ru_RU" w:bidi="ru_RU"/>
        </w:rP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88">
        <w:r>
          <w:rPr>
            <w:lang w:val="ru_RU" w:bidi="ru_RU"/>
          </w:rPr>
          <w:rPr>
            <w:color w:val="0000EE"/>
            <w:u w:val="single"/>
          </w:rPr>
          <w:t>Пр.23:20–21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21:22</w:t>
      </w:r>
      <w:r>
        <w:rPr>
          <w:lang w:val="ru_RU" w:bidi="ru_RU"/>
        </w:rPr>
      </w:r>
    </w:p>
    <w:p>
      <w:pPr/>
      <w:r>
        <w:rPr>
          <w:lang w:val="ru_RU" w:bidi="ru_RU"/>
        </w:rPr>
      </w:r>
      <w:r>
        <w:rPr>
          <w:lang w:val="ru_RU" w:bidi="ru_RU"/>
        </w:rPr>
        <w:t>«</w:t>
      </w:r>
      <w:r>
        <w:rPr>
          <w:lang w:val="ru_RU" w:bidi="ru_RU"/>
        </w:rPr>
        <w:t>Повесишь его на дереве</w:t>
      </w:r>
      <w:r>
        <w:rPr>
          <w:lang w:val="ru_RU" w:bidi="ru_RU"/>
        </w:rPr>
        <w:t xml:space="preserve">» — в данном стихе не имеется в виду сама казнь, но позорное выставление на показ тех, </w:t>
      </w:r>
      <w:r>
        <w:rPr>
          <w:lang w:val="ru_RU" w:bidi="ru_RU"/>
        </w:rP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rPr>
          <w:lang w:val="ru_RU" w:bidi="ru_RU"/>
        </w:rPr>
        <w:t xml:space="preserve"> (см. также </w:t>
      </w:r>
      <w:hyperlink r:id="rId489">
        <w:r>
          <w:rPr>
            <w:lang w:val="ru_RU" w:bidi="ru_RU"/>
          </w:rPr>
          <w:rPr>
            <w:color w:val="0000EE"/>
            <w:u w:val="single"/>
          </w:rPr>
          <w:t>Быт.40:19</w:t>
        </w:r>
      </w:hyperlink>
      <w:r>
        <w:rPr>
          <w:lang w:val="ru_RU" w:bidi="ru_RU"/>
        </w:rPr>
        <w:t xml:space="preserve">, </w:t>
      </w:r>
      <w:hyperlink r:id="rId490">
        <w:r>
          <w:rPr>
            <w:lang w:val="ru_RU" w:bidi="ru_RU"/>
          </w:rPr>
          <w:rPr>
            <w:color w:val="0000EE"/>
            <w:u w:val="single"/>
          </w:rPr>
          <w:t>22</w:t>
        </w:r>
      </w:hyperlink>
      <w:r>
        <w:rPr>
          <w:lang w:val="ru_RU" w:bidi="ru_RU"/>
        </w:rPr>
        <w:t xml:space="preserve">; </w:t>
      </w:r>
      <w:hyperlink r:id="rId491">
        <w:r>
          <w:rPr>
            <w:lang w:val="ru_RU" w:bidi="ru_RU"/>
          </w:rPr>
          <w:rPr>
            <w:color w:val="0000EE"/>
            <w:u w:val="single"/>
          </w:rPr>
          <w:t>Иис.Нав.10:26</w:t>
        </w:r>
      </w:hyperlink>
      <w:r>
        <w:rPr>
          <w:lang w:val="ru_RU" w:bidi="ru_RU"/>
        </w:rPr>
        <w:t xml:space="preserve">; </w:t>
      </w:r>
      <w:hyperlink r:id="rId492">
        <w:r>
          <w:rPr>
            <w:lang w:val="ru_RU" w:bidi="ru_RU"/>
          </w:rPr>
          <w:rPr>
            <w:color w:val="0000EE"/>
            <w:u w:val="single"/>
          </w:rPr>
          <w:t>2Цар.4:12</w:t>
        </w:r>
      </w:hyperlink>
      <w:r>
        <w:rPr>
          <w:lang w:val="ru_RU" w:bidi="ru_RU"/>
        </w:rPr>
        <w:t xml:space="preserve">; </w:t>
      </w:r>
      <w:hyperlink r:id="rId493">
        <w:r>
          <w:rPr>
            <w:lang w:val="ru_RU" w:bidi="ru_RU"/>
          </w:rPr>
          <w:rPr>
            <w:color w:val="0000EE"/>
            <w:u w:val="single"/>
          </w:rPr>
          <w:t>21:12</w:t>
        </w:r>
      </w:hyperlink>
      <w:r>
        <w:rPr>
          <w:lang w:val="ru_RU" w:bidi="ru_RU"/>
        </w:rPr>
        <w:t xml:space="preserve">; </w:t>
      </w:r>
      <w:hyperlink r:id="rId494">
        <w:r>
          <w:rPr>
            <w:lang w:val="ru_RU" w:bidi="ru_RU"/>
          </w:rPr>
          <w:rPr>
            <w:color w:val="0000EE"/>
            <w:u w:val="single"/>
          </w:rPr>
          <w:t>Есф.2:23</w:t>
        </w:r>
      </w:hyperlink>
      <w:r>
        <w:rPr>
          <w:lang w:val="ru_RU" w:bidi="ru_RU"/>
        </w:rPr>
        <w:t xml:space="preserve">; </w:t>
      </w:r>
      <w:hyperlink r:id="rId495">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21:23</w:t>
      </w:r>
      <w:r>
        <w:rPr>
          <w:lang w:val="ru_RU" w:bidi="ru_RU"/>
        </w:rPr>
      </w:r>
    </w:p>
    <w:p>
      <w:pPr>
        <w:pStyle w:val="ListBullet"/>
        <w:spacing w:line="240" w:lineRule="auto"/>
        <w:ind w:left="720"/>
      </w:pPr>
      <w:r>
        <w:rPr>
          <w:lang w:val="ru_RU" w:bidi="ru_RU"/>
        </w:rPr>
      </w:r>
      <w:r>
        <w:rPr>
          <w:lang w:val="ru_RU" w:bidi="ru_RU"/>
        </w:rPr>
        <w:t>«</w:t>
      </w:r>
      <w:r>
        <w:rPr>
          <w:lang w:val="ru_RU" w:bidi="ru_RU"/>
        </w:rPr>
        <w:t>[Всякий] повешенный [на дереве]</w:t>
      </w:r>
      <w:r>
        <w:rPr>
          <w:lang w:val="ru_RU" w:bidi="ru_RU"/>
        </w:rPr>
        <w:t xml:space="preserve">» — </w:t>
      </w:r>
      <w:r>
        <w:rPr>
          <w:lang w:val="ru_RU" w:bidi="ru_RU"/>
        </w:rPr>
        <w:t xml:space="preserve">в Септуагинте (греческом переводе Ветхого Завета) говорится о каждом, кто будет повешен на дереве. Ср. </w:t>
      </w:r>
      <w:hyperlink r:id="rId496">
        <w:r>
          <w:rPr>
            <w:lang w:val="ru_RU" w:bidi="ru_RU"/>
          </w:rPr>
          <w:rPr>
            <w:color w:val="0000EE"/>
            <w:u w:val="single"/>
          </w:rPr>
          <w:t>Гал.3:13</w:t>
        </w:r>
      </w:hyperlink>
      <w:r>
        <w:rPr>
          <w:lang w:val="ru_RU" w:bidi="ru_RU"/>
        </w:rPr>
        <w:t>,</w:t>
      </w:r>
      <w:r>
        <w:rPr>
          <w:lang w:val="ru_RU" w:bidi="ru_RU"/>
        </w:rPr>
        <w:t xml:space="preserve"> где объясняется, как это изречение относится к Иисусу. </w:t>
      </w:r>
    </w:p>
    <w:p>
      <w:pPr>
        <w:pStyle w:val="ListBullet"/>
        <w:spacing w:line="240" w:lineRule="auto"/>
        <w:ind w:left="720"/>
      </w:pPr>
      <w:r>
        <w:rPr>
          <w:lang w:val="ru_RU" w:bidi="ru_RU"/>
        </w:rPr>
      </w:r>
      <w:r>
        <w:rPr>
          <w:lang w:val="ru_RU" w:bidi="ru_RU"/>
        </w:rPr>
        <w:t>«</w:t>
      </w:r>
      <w:r>
        <w:rPr>
          <w:lang w:val="ru_RU" w:bidi="ru_RU"/>
        </w:rPr>
        <w:t>Проклят пред Богом</w:t>
      </w:r>
      <w:r>
        <w:rPr>
          <w:lang w:val="ru_RU" w:bidi="ru_RU"/>
        </w:rPr>
        <w:t xml:space="preserve">» — нераскаявшиеся грешники </w:t>
      </w:r>
      <w:r>
        <w:rPr>
          <w:lang w:val="ru_RU" w:bidi="ru_RU"/>
        </w:rPr>
        <w:t>действительно попадают под Божий суд.</w:t>
      </w:r>
      <w:r>
        <w:rPr>
          <w:lang w:val="ru_RU" w:bidi="ru_RU"/>
        </w:rPr>
        <w:t xml:space="preserve"> Однако идея этого выражения, вероятно, заключается в том, что кто бы ни увидел человека в таком состоянии, естественно, </w:t>
      </w:r>
      <w:r>
        <w:rPr>
          <w:lang w:val="ru_RU" w:bidi="ru_RU"/>
        </w:rPr>
        <w:t>пришёл бы к выводу, что Бог проклял этого человека</w:t>
      </w:r>
      <w:r>
        <w:rPr>
          <w:lang w:val="ru_RU" w:bidi="ru_RU"/>
        </w:rPr>
        <w:t>, хотя человек мог бы быть ошибочно осуждён или даже попасть под самосуд других людей.</w:t>
      </w:r>
      <w:r>
        <w:rPr>
          <w:lang w:val="ru_RU" w:bidi="ru_RU"/>
        </w:rPr>
      </w:r>
      <w:r>
        <w:rPr>
          <w:lang w:val="ru_RU" w:bidi="ru_RU"/>
        </w:rPr>
      </w:r>
    </w:p>
    <w:p>
      <w:pPr/>
      <w:r>
        <w:rPr>
          <w:lang w:val="ru_RU" w:bidi="ru_RU"/>
        </w:rPr>
      </w:r>
    </w:p>
    <w:p>
      <w:pPr>
        <w:pStyle w:val="Heading2"/>
      </w:pPr>
      <w:r>
        <w:rPr>
          <w:lang w:val="ru_RU" w:bidi="ru_RU"/>
        </w:rPr>
        <w:t>Второзаконие 22:1</w:t>
      </w:r>
      <w:r>
        <w:rPr>
          <w:lang w:val="ru_RU" w:bidi="ru_RU"/>
        </w:rPr>
      </w:r>
    </w:p>
    <w:p>
      <w:pPr/>
      <w:r>
        <w:rPr>
          <w:lang w:val="ru_RU" w:bidi="ru_RU"/>
        </w:rPr>
      </w:r>
      <w:r>
        <w:rPr>
          <w:lang w:val="ru_RU" w:bidi="ru_RU"/>
        </w:rPr>
        <w:t>«</w:t>
      </w:r>
      <w:r>
        <w:rPr>
          <w:lang w:val="ru_RU" w:bidi="ru_RU"/>
        </w:rPr>
        <w:t>Не оставляй их</w:t>
      </w:r>
      <w:r>
        <w:rPr>
          <w:lang w:val="ru_RU" w:bidi="ru_RU"/>
        </w:rPr>
        <w:t xml:space="preserve">» — человек не должен был избегать проблемной ситуации, притворяясь, </w:t>
      </w:r>
      <w:r>
        <w:rPr>
          <w:lang w:val="ru_RU" w:bidi="ru_RU"/>
        </w:rPr>
        <w:t>что не замечает происходящего</w:t>
      </w:r>
      <w:r>
        <w:rPr>
          <w:lang w:val="ru_RU" w:bidi="ru_RU"/>
        </w:rPr>
        <w:t xml:space="preserve">. </w:t>
      </w:r>
      <w:r>
        <w:rPr>
          <w:lang w:val="ru_RU" w:bidi="ru_RU"/>
        </w:rPr>
        <w:t>Поступить так означало бы не выполнить свои обязательства</w:t>
      </w:r>
      <w:r>
        <w:rPr>
          <w:lang w:val="ru_RU" w:bidi="ru_RU"/>
        </w:rPr>
        <w:t xml:space="preserve"> перед обществом завета.</w:t>
      </w:r>
      <w:r>
        <w:rPr>
          <w:lang w:val="ru_RU" w:bidi="ru_RU"/>
        </w:rPr>
      </w:r>
      <w:r>
        <w:rPr>
          <w:lang w:val="ru_RU" w:bidi="ru_RU"/>
        </w:rPr>
      </w:r>
    </w:p>
    <w:p>
      <w:pPr/>
      <w:r>
        <w:rPr>
          <w:lang w:val="ru_RU" w:bidi="ru_RU"/>
        </w:rPr>
      </w:r>
    </w:p>
    <w:p>
      <w:pPr>
        <w:pStyle w:val="Heading2"/>
      </w:pPr>
      <w:r>
        <w:rPr>
          <w:lang w:val="ru_RU" w:bidi="ru_RU"/>
        </w:rPr>
        <w:t>Второзаконие 22:5</w:t>
      </w:r>
      <w:r>
        <w:rPr>
          <w:lang w:val="ru_RU" w:bidi="ru_RU"/>
        </w:rPr>
      </w:r>
    </w:p>
    <w:p>
      <w:pPr/>
      <w:r>
        <w:rPr>
          <w:lang w:val="ru_RU" w:bidi="ru_RU"/>
        </w:rPr>
      </w:r>
      <w:r>
        <w:rPr>
          <w:lang w:val="ru_RU" w:bidi="ru_RU"/>
        </w:rP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rPr>
          <w:lang w:val="ru_RU" w:bidi="ru_RU"/>
        </w:rPr>
        <w:t xml:space="preserve">(также </w:t>
      </w:r>
      <w:hyperlink r:id="rId497">
        <w:r>
          <w:rPr>
            <w:lang w:val="ru_RU" w:bidi="ru_RU"/>
          </w:rPr>
          <w:rPr>
            <w:color w:val="0000EE"/>
            <w:u w:val="single"/>
          </w:rPr>
          <w:t>22:9–11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22:9</w:t>
      </w:r>
      <w:r>
        <w:rPr>
          <w:lang w:val="ru_RU" w:bidi="ru_RU"/>
        </w:rPr>
      </w:r>
    </w:p>
    <w:p>
      <w:pPr/>
      <w:r>
        <w:rPr>
          <w:lang w:val="ru_RU" w:bidi="ru_RU"/>
        </w:rPr>
      </w:r>
      <w:r>
        <w:rPr>
          <w:lang w:val="ru_RU" w:bidi="ru_RU"/>
        </w:rPr>
        <w:t>«</w:t>
      </w:r>
      <w:r>
        <w:rPr>
          <w:lang w:val="ru_RU" w:bidi="ru_RU"/>
        </w:rPr>
        <w:t>Не засевай виноградника своего двумя родами семян</w:t>
      </w:r>
      <w:r>
        <w:rPr>
          <w:lang w:val="ru_RU" w:bidi="ru_RU"/>
        </w:rPr>
        <w:t>» — это приведёт к смешению вещей, которые должны быть раздельными.</w:t>
      </w:r>
      <w:r>
        <w:rPr>
          <w:lang w:val="ru_RU" w:bidi="ru_RU"/>
        </w:rPr>
      </w:r>
      <w:r>
        <w:rPr>
          <w:lang w:val="ru_RU" w:bidi="ru_RU"/>
        </w:rPr>
      </w:r>
    </w:p>
    <w:p>
      <w:pPr/>
      <w:r>
        <w:rPr>
          <w:lang w:val="ru_RU" w:bidi="ru_RU"/>
        </w:rPr>
      </w:r>
    </w:p>
    <w:p>
      <w:pPr>
        <w:pStyle w:val="Heading2"/>
      </w:pPr>
      <w:r>
        <w:rPr>
          <w:lang w:val="ru_RU" w:bidi="ru_RU"/>
        </w:rPr>
        <w:t>Второзаконие 22:10</w:t>
      </w:r>
      <w:r>
        <w:rPr>
          <w:lang w:val="ru_RU" w:bidi="ru_RU"/>
        </w:rPr>
      </w:r>
    </w:p>
    <w:p>
      <w:pPr/>
      <w:r>
        <w:rPr>
          <w:lang w:val="ru_RU" w:bidi="ru_RU"/>
        </w:rPr>
      </w:r>
      <w:r>
        <w:rPr>
          <w:lang w:val="ru_RU" w:bidi="ru_RU"/>
        </w:rPr>
        <w:t xml:space="preserve">Пахать с волом и ослом в одной упряжке было бы неэффективно. Этот пример иллюстрирует принцип разделения и порядка (см. также </w:t>
      </w:r>
      <w:hyperlink r:id="rId498">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22:11</w:t>
      </w:r>
      <w:r>
        <w:rPr>
          <w:lang w:val="ru_RU" w:bidi="ru_RU"/>
        </w:rPr>
      </w:r>
    </w:p>
    <w:p>
      <w:pPr/>
      <w:r>
        <w:rPr>
          <w:lang w:val="ru_RU" w:bidi="ru_RU"/>
        </w:rPr>
      </w:r>
      <w:r>
        <w:rPr>
          <w:lang w:val="ru_RU" w:bidi="ru_RU"/>
        </w:rPr>
        <w:t xml:space="preserve">Разделение шерсти и льна иллюстрировало отделение Израиля как святого народа Бога (см. также </w:t>
      </w:r>
      <w:hyperlink r:id="rId499">
        <w:r>
          <w:rPr>
            <w:lang w:val="ru_RU" w:bidi="ru_RU"/>
          </w:rPr>
          <w:rPr>
            <w:color w:val="0000EE"/>
            <w:u w:val="single"/>
          </w:rPr>
          <w:t>Лев.19:19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22:12</w:t>
      </w:r>
      <w:r>
        <w:rPr>
          <w:lang w:val="ru_RU" w:bidi="ru_RU"/>
        </w:rPr>
      </w:r>
    </w:p>
    <w:p>
      <w:pPr/>
      <w:r>
        <w:rPr>
          <w:lang w:val="ru_RU" w:bidi="ru_RU"/>
        </w:rPr>
      </w:r>
      <w:r>
        <w:rPr>
          <w:lang w:val="ru_RU" w:bidi="ru_RU"/>
        </w:rPr>
        <w:t>Четыре кисточки на подоле одежды</w:t>
      </w:r>
      <w:r>
        <w:rPr>
          <w:lang w:val="ru_RU" w:bidi="ru_RU"/>
        </w:rPr>
        <w:t xml:space="preserve"> напоминали тому, кто их носил, о необходимости соблюдать завет, подобно тому, как </w:t>
      </w:r>
      <w:r>
        <w:rPr>
          <w:lang w:val="ru_RU" w:bidi="ru_RU"/>
        </w:rPr>
        <w:t xml:space="preserve">нитку завязывают вокруг пальца, чтобы что-то не забыть (см. </w:t>
      </w:r>
      <w:hyperlink r:id="rId500">
        <w:r>
          <w:rPr>
            <w:lang w:val="ru_RU" w:bidi="ru_RU"/>
          </w:rPr>
          <w:rPr>
            <w:color w:val="0000EE"/>
            <w:u w:val="single"/>
          </w:rPr>
          <w:t>Чис15:37–41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22:14</w:t>
      </w:r>
      <w:r>
        <w:rPr>
          <w:lang w:val="ru_RU" w:bidi="ru_RU"/>
        </w:rPr>
      </w:r>
    </w:p>
    <w:p>
      <w:pPr/>
      <w:r>
        <w:rPr>
          <w:lang w:val="ru_RU" w:bidi="ru_RU"/>
        </w:rPr>
      </w:r>
      <w:r>
        <w:rPr>
          <w:lang w:val="ru_RU" w:bidi="ru_RU"/>
        </w:rPr>
        <w:t xml:space="preserve">Муж, который обнаружил доказательства того, что его жена потеряла девственность до вступления в брак (см. </w:t>
      </w:r>
      <w:hyperlink r:id="rId501">
        <w:r>
          <w:rPr>
            <w:lang w:val="ru_RU" w:bidi="ru_RU"/>
          </w:rPr>
          <w:rPr>
            <w:color w:val="0000EE"/>
            <w:u w:val="single"/>
          </w:rPr>
          <w:t>22:15</w:t>
        </w:r>
      </w:hyperlink>
      <w:r>
        <w:rPr>
          <w:lang w:val="ru_RU" w:bidi="ru_RU"/>
        </w:rPr>
        <w:t>), обвинил бы её в позорном поведении.</w:t>
      </w:r>
      <w:r>
        <w:rPr>
          <w:lang w:val="ru_RU" w:bidi="ru_RU"/>
        </w:rPr>
      </w:r>
      <w:r>
        <w:rPr>
          <w:lang w:val="ru_RU" w:bidi="ru_RU"/>
        </w:rPr>
      </w:r>
    </w:p>
    <w:p>
      <w:pPr/>
      <w:r>
        <w:rPr>
          <w:lang w:val="ru_RU" w:bidi="ru_RU"/>
        </w:rPr>
      </w:r>
    </w:p>
    <w:p>
      <w:pPr>
        <w:pStyle w:val="Heading2"/>
      </w:pPr>
      <w:r>
        <w:rPr>
          <w:lang w:val="ru_RU" w:bidi="ru_RU"/>
        </w:rPr>
        <w:t>Второзаконие 22:15</w:t>
      </w:r>
      <w:r>
        <w:rPr>
          <w:lang w:val="ru_RU" w:bidi="ru_RU"/>
        </w:rPr>
      </w:r>
    </w:p>
    <w:p>
      <w:pPr/>
      <w:r>
        <w:rPr>
          <w:lang w:val="ru_RU" w:bidi="ru_RU"/>
        </w:rPr>
      </w:r>
      <w:r>
        <w:rPr>
          <w:lang w:val="ru_RU" w:bidi="ru_RU"/>
        </w:rPr>
        <w:t>«П</w:t>
      </w:r>
      <w:r>
        <w:rPr>
          <w:lang w:val="ru_RU" w:bidi="ru_RU"/>
        </w:rPr>
        <w:t>ризнаки девства</w:t>
      </w:r>
      <w:r>
        <w:rPr>
          <w:lang w:val="ru_RU" w:bidi="ru_RU"/>
        </w:rPr>
        <w:t>» — пятно крови на ткани указывало бы на то, что девственная плева женщины была разорвана при первом половом акте с её мужем.</w:t>
      </w:r>
      <w:r>
        <w:rPr>
          <w:lang w:val="ru_RU" w:bidi="ru_RU"/>
        </w:rPr>
      </w:r>
      <w:r>
        <w:rPr>
          <w:lang w:val="ru_RU" w:bidi="ru_RU"/>
        </w:rPr>
      </w:r>
    </w:p>
    <w:p>
      <w:pPr/>
      <w:r>
        <w:rPr>
          <w:lang w:val="ru_RU" w:bidi="ru_RU"/>
        </w:rPr>
      </w:r>
    </w:p>
    <w:p>
      <w:pPr>
        <w:pStyle w:val="Heading2"/>
      </w:pPr>
      <w:r>
        <w:rPr>
          <w:lang w:val="ru_RU" w:bidi="ru_RU"/>
        </w:rPr>
        <w:t>Второзаконие 22:17</w:t>
      </w:r>
      <w:r>
        <w:rPr>
          <w:lang w:val="ru_RU" w:bidi="ru_RU"/>
        </w:rPr>
      </w:r>
    </w:p>
    <w:p>
      <w:pPr/>
      <w:r>
        <w:rPr>
          <w:lang w:val="ru_RU" w:bidi="ru_RU"/>
        </w:rPr>
      </w:r>
      <w:r>
        <w:rPr>
          <w:lang w:val="ru_RU" w:bidi="ru_RU"/>
        </w:rPr>
        <w:t>«</w:t>
      </w:r>
      <w:r>
        <w:rPr>
          <w:lang w:val="ru_RU" w:bidi="ru_RU"/>
        </w:rPr>
        <w:t>Расстелют одежду</w:t>
      </w:r>
      <w:r>
        <w:rPr>
          <w:lang w:val="ru_RU" w:bidi="ru_RU"/>
        </w:rPr>
        <w:t>» (буквально «покрывало») — это могло также быть каким-то видом одежды, например, ночной рубашкой.</w:t>
      </w:r>
      <w:r>
        <w:rPr>
          <w:lang w:val="ru_RU" w:bidi="ru_RU"/>
        </w:rPr>
      </w:r>
      <w:r>
        <w:rPr>
          <w:lang w:val="ru_RU" w:bidi="ru_RU"/>
        </w:rPr>
      </w:r>
    </w:p>
    <w:p>
      <w:pPr/>
      <w:r>
        <w:rPr>
          <w:lang w:val="ru_RU" w:bidi="ru_RU"/>
        </w:rPr>
      </w:r>
    </w:p>
    <w:p>
      <w:pPr>
        <w:pStyle w:val="Heading2"/>
      </w:pPr>
      <w:r>
        <w:rPr>
          <w:lang w:val="ru_RU" w:bidi="ru_RU"/>
        </w:rPr>
        <w:t>Второзаконие 22:19</w:t>
      </w:r>
      <w:r>
        <w:rPr>
          <w:lang w:val="ru_RU" w:bidi="ru_RU"/>
        </w:rPr>
      </w:r>
    </w:p>
    <w:p>
      <w:pPr/>
      <w:r>
        <w:rPr>
          <w:lang w:val="ru_RU" w:bidi="ru_RU"/>
        </w:rPr>
      </w:r>
      <w:r>
        <w:rPr>
          <w:lang w:val="ru_RU" w:bidi="ru_RU"/>
        </w:rP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Pr>
          <w:lang w:val="ru_RU" w:bidi="ru_RU"/>
        </w:rPr>
      </w:r>
      <w:r>
        <w:rPr>
          <w:lang w:val="ru_RU" w:bidi="ru_RU"/>
        </w:rPr>
      </w:r>
    </w:p>
    <w:p>
      <w:pPr/>
      <w:r>
        <w:rPr>
          <w:lang w:val="ru_RU" w:bidi="ru_RU"/>
        </w:rPr>
      </w:r>
    </w:p>
    <w:p>
      <w:pPr>
        <w:pStyle w:val="Heading2"/>
      </w:pPr>
      <w:r>
        <w:rPr>
          <w:lang w:val="ru_RU" w:bidi="ru_RU"/>
        </w:rPr>
        <w:t>Второзаконие 22:21</w:t>
      </w:r>
      <w:r>
        <w:rPr>
          <w:lang w:val="ru_RU" w:bidi="ru_RU"/>
        </w:rPr>
      </w:r>
    </w:p>
    <w:p>
      <w:pPr/>
      <w:r>
        <w:rPr>
          <w:lang w:val="ru_RU" w:bidi="ru_RU"/>
        </w:rPr>
      </w:r>
      <w:r>
        <w:rPr>
          <w:lang w:val="ru_RU" w:bidi="ru_RU"/>
        </w:rPr>
        <w:t>«</w:t>
      </w:r>
      <w:r>
        <w:rPr>
          <w:lang w:val="ru_RU" w:bidi="ru_RU"/>
        </w:rPr>
        <w:t>Блудодействовав</w:t>
      </w:r>
      <w:r>
        <w:rPr>
          <w:lang w:val="ru_RU" w:bidi="ru_RU"/>
        </w:rPr>
        <w:t>» (буквально «</w:t>
      </w:r>
      <w:r>
        <w:rPr>
          <w:lang w:val="ru_RU" w:bidi="ru_RU"/>
        </w:rPr>
        <w:t>занимаясь проституцией»</w:t>
      </w:r>
      <w:r>
        <w:rPr>
          <w:lang w:val="ru_RU" w:bidi="ru_RU"/>
        </w:rPr>
        <w:t xml:space="preserve">) — </w:t>
      </w:r>
      <w:r>
        <w:rPr>
          <w:lang w:val="ru_RU" w:bidi="ru_RU"/>
        </w:rPr>
        <w:t xml:space="preserve">одного полового акта незамужней женщины было достаточно, чтобы заслужить названия блудница и </w:t>
      </w:r>
      <w:r>
        <w:rPr>
          <w:lang w:val="ru_RU" w:bidi="ru_RU"/>
        </w:rPr>
        <w:t>смертную казнь.</w:t>
      </w:r>
      <w:r>
        <w:rPr>
          <w:lang w:val="ru_RU" w:bidi="ru_RU"/>
        </w:rPr>
      </w:r>
      <w:r>
        <w:rPr>
          <w:lang w:val="ru_RU" w:bidi="ru_RU"/>
        </w:rPr>
      </w:r>
    </w:p>
    <w:p>
      <w:pPr/>
      <w:r>
        <w:rPr>
          <w:lang w:val="ru_RU" w:bidi="ru_RU"/>
        </w:rPr>
      </w:r>
    </w:p>
    <w:p>
      <w:pPr>
        <w:pStyle w:val="Heading2"/>
      </w:pPr>
      <w:r>
        <w:rPr>
          <w:lang w:val="ru_RU" w:bidi="ru_RU"/>
        </w:rPr>
        <w:t>Второзаконие 22:24</w:t>
      </w:r>
      <w:r>
        <w:rPr>
          <w:lang w:val="ru_RU" w:bidi="ru_RU"/>
        </w:rPr>
      </w:r>
    </w:p>
    <w:p>
      <w:pPr/>
      <w:r>
        <w:rPr>
          <w:lang w:val="ru_RU" w:bidi="ru_RU"/>
        </w:rPr>
      </w:r>
      <w:r>
        <w:rPr>
          <w:lang w:val="ru_RU" w:bidi="ru_RU"/>
        </w:rPr>
        <w:t>Поскольку обручение было равносильно браку в Ветхом Завете, под «женой» другого мужчины в этом отрывке может подразумеваться невеста.</w:t>
      </w:r>
      <w:r>
        <w:rPr>
          <w:lang w:val="ru_RU" w:bidi="ru_RU"/>
        </w:rPr>
      </w:r>
      <w:r>
        <w:rPr>
          <w:lang w:val="ru_RU" w:bidi="ru_RU"/>
        </w:rPr>
      </w:r>
    </w:p>
    <w:p>
      <w:pPr/>
      <w:r>
        <w:rPr>
          <w:lang w:val="ru_RU" w:bidi="ru_RU"/>
        </w:rPr>
      </w:r>
    </w:p>
    <w:p>
      <w:pPr>
        <w:pStyle w:val="Heading2"/>
      </w:pPr>
      <w:r>
        <w:rPr>
          <w:lang w:val="ru_RU" w:bidi="ru_RU"/>
        </w:rPr>
        <w:t>Второзаконие 22:29</w:t>
      </w:r>
      <w:r>
        <w:rPr>
          <w:lang w:val="ru_RU" w:bidi="ru_RU"/>
        </w:rPr>
      </w:r>
    </w:p>
    <w:p>
      <w:pPr>
        <w:pStyle w:val="ListBullet"/>
        <w:spacing w:line="240" w:lineRule="auto"/>
        <w:ind w:left="720"/>
      </w:pPr>
      <w:r>
        <w:rPr>
          <w:lang w:val="ru_RU" w:bidi="ru_RU"/>
        </w:rPr>
      </w:r>
      <w:r>
        <w:rPr>
          <w:lang w:val="ru_RU" w:bidi="ru_RU"/>
        </w:rPr>
        <w:t>«</w:t>
      </w:r>
      <w:r>
        <w:rPr>
          <w:lang w:val="ru_RU" w:bidi="ru_RU"/>
        </w:rPr>
        <w:t>Пятьдесят [сиклей] серебра</w:t>
      </w:r>
      <w:r>
        <w:rPr>
          <w:lang w:val="ru_RU" w:bidi="ru_RU"/>
        </w:rPr>
        <w:t xml:space="preserve">» — отец всё ещё мог ожидать приданое («вено») для своей незамужней дочери (см. </w:t>
      </w:r>
      <w:hyperlink r:id="rId502">
        <w:r>
          <w:rPr>
            <w:lang w:val="ru_RU" w:bidi="ru_RU"/>
          </w:rPr>
          <w:rPr>
            <w:color w:val="0000EE"/>
            <w:u w:val="single"/>
          </w:rPr>
          <w:t>Быт.34:12</w:t>
        </w:r>
      </w:hyperlink>
      <w:r>
        <w:rPr>
          <w:lang w:val="ru_RU" w:bidi="ru_RU"/>
        </w:rPr>
        <w:t xml:space="preserve">; </w:t>
      </w:r>
      <w:hyperlink r:id="rId503">
        <w:r>
          <w:rPr>
            <w:lang w:val="ru_RU" w:bidi="ru_RU"/>
          </w:rPr>
          <w:rPr>
            <w:color w:val="0000EE"/>
            <w:u w:val="single"/>
          </w:rPr>
          <w:t>Исх.22:16</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усть будет его женою</w:t>
      </w:r>
      <w:r>
        <w:rPr>
          <w:lang w:val="ru_RU" w:bidi="ru_RU"/>
        </w:rPr>
        <w:t xml:space="preserve">» — предполагается, что девушка и её отец были согласны на такое решение (см. </w:t>
      </w:r>
      <w:hyperlink r:id="rId504">
        <w:r>
          <w:rPr>
            <w:lang w:val="ru_RU" w:bidi="ru_RU"/>
          </w:rPr>
          <w:rPr>
            <w:color w:val="0000EE"/>
            <w:u w:val="single"/>
          </w:rPr>
          <w:t>Исх.22:17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22:30</w:t>
      </w:r>
      <w:r>
        <w:rPr>
          <w:lang w:val="ru_RU" w:bidi="ru_RU"/>
        </w:rPr>
      </w:r>
    </w:p>
    <w:p>
      <w:pPr/>
      <w:r>
        <w:rPr>
          <w:lang w:val="ru_RU" w:bidi="ru_RU"/>
        </w:rPr>
      </w:r>
      <w:r>
        <w:rPr>
          <w:lang w:val="ru_RU" w:bidi="ru_RU"/>
        </w:rPr>
        <w:t>Выражение «</w:t>
      </w:r>
      <w:r>
        <w:rPr>
          <w:lang w:val="ru_RU" w:bidi="ru_RU"/>
        </w:rPr>
        <w:t>жены отца своего</w:t>
      </w:r>
      <w:r>
        <w:rPr>
          <w:lang w:val="ru_RU" w:bidi="ru_RU"/>
        </w:rPr>
        <w:t xml:space="preserve">» не относится к собственной матери, потому что инцест был бы ещё более серьёзным преступлением (см. </w:t>
      </w:r>
      <w:hyperlink r:id="rId505">
        <w:r>
          <w:rPr>
            <w:lang w:val="ru_RU" w:bidi="ru_RU"/>
          </w:rPr>
          <w:rPr>
            <w:color w:val="0000EE"/>
            <w:u w:val="single"/>
          </w:rPr>
          <w:t>Лев.18:7–8</w:t>
        </w:r>
      </w:hyperlink>
      <w:r>
        <w:rPr>
          <w:lang w:val="ru_RU" w:bidi="ru_RU"/>
        </w:rPr>
        <w:t xml:space="preserve">, </w:t>
      </w:r>
      <w:hyperlink r:id="rId506">
        <w:r>
          <w:rPr>
            <w:lang w:val="ru_RU" w:bidi="ru_RU"/>
          </w:rPr>
          <w:rPr>
            <w:color w:val="0000EE"/>
            <w:u w:val="single"/>
          </w:rPr>
          <w:t>29</w:t>
        </w:r>
      </w:hyperlink>
      <w:r>
        <w:rPr>
          <w:lang w:val="ru_RU" w:bidi="ru_RU"/>
        </w:rPr>
        <w:t>). Здесь речь идёт о запрете жениться на изнасилованной или соблазнённой отцом женщине.</w:t>
      </w:r>
      <w:r>
        <w:rPr>
          <w:lang w:val="ru_RU" w:bidi="ru_RU"/>
        </w:rPr>
      </w:r>
      <w:r>
        <w:rPr>
          <w:lang w:val="ru_RU" w:bidi="ru_RU"/>
        </w:rPr>
      </w:r>
    </w:p>
    <w:p>
      <w:pPr/>
      <w:r>
        <w:rPr>
          <w:lang w:val="ru_RU" w:bidi="ru_RU"/>
        </w:rPr>
      </w:r>
    </w:p>
    <w:p>
      <w:pPr>
        <w:pStyle w:val="Heading2"/>
      </w:pPr>
      <w:r>
        <w:rPr>
          <w:lang w:val="ru_RU" w:bidi="ru_RU"/>
        </w:rPr>
        <w:t>Второзаконие 23:1</w:t>
      </w:r>
      <w:r>
        <w:rPr>
          <w:lang w:val="ru_RU" w:bidi="ru_RU"/>
        </w:rPr>
      </w:r>
    </w:p>
    <w:p>
      <w:pPr/>
      <w:r>
        <w:rPr>
          <w:lang w:val="ru_RU" w:bidi="ru_RU"/>
        </w:rPr>
      </w:r>
      <w:r>
        <w:rPr>
          <w:lang w:val="ru_RU" w:bidi="ru_RU"/>
        </w:rPr>
        <w:t xml:space="preserve">Кастрация, связанная </w:t>
      </w:r>
      <w:r>
        <w:rPr>
          <w:lang w:val="ru_RU" w:bidi="ru_RU"/>
        </w:rPr>
        <w:t xml:space="preserve">с определёнными языческими ритуалами и обычаями, была отвратительна Господу (ср. </w:t>
      </w:r>
      <w:hyperlink r:id="rId507">
        <w:r>
          <w:rPr>
            <w:lang w:val="ru_RU" w:bidi="ru_RU"/>
          </w:rPr>
          <w:rPr>
            <w:color w:val="0000EE"/>
            <w:u w:val="single"/>
          </w:rPr>
          <w:t>Ис.56:3–4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23:3</w:t>
      </w:r>
      <w:r>
        <w:rPr>
          <w:lang w:val="ru_RU" w:bidi="ru_RU"/>
        </w:rPr>
      </w:r>
    </w:p>
    <w:p>
      <w:pPr>
        <w:pStyle w:val="ListBullet"/>
        <w:spacing w:line="240" w:lineRule="auto"/>
        <w:ind w:left="720"/>
      </w:pPr>
      <w:r>
        <w:rPr>
          <w:lang w:val="ru_RU" w:bidi="ru_RU"/>
        </w:rPr>
      </w:r>
      <w:r>
        <w:rPr>
          <w:lang w:val="ru_RU" w:bidi="ru_RU"/>
        </w:rPr>
        <w:t>«</w:t>
      </w:r>
      <w:r>
        <w:rPr>
          <w:lang w:val="ru_RU" w:bidi="ru_RU"/>
        </w:rPr>
        <w:t>Аммонитянин и Моавитянин</w:t>
      </w:r>
      <w:r>
        <w:rPr>
          <w:lang w:val="ru_RU" w:bidi="ru_RU"/>
        </w:rPr>
        <w:t>» — э</w:t>
      </w:r>
      <w:r>
        <w:rPr>
          <w:lang w:val="ru_RU" w:bidi="ru_RU"/>
        </w:rPr>
        <w:t xml:space="preserve">ти народы были потомками Лота от его дочерей </w:t>
      </w:r>
      <w:r>
        <w:rPr>
          <w:lang w:val="ru_RU" w:bidi="ru_RU"/>
        </w:rPr>
        <w:t xml:space="preserve">в результате инцеста (см. </w:t>
      </w:r>
      <w:r>
        <w:rPr>
          <w:lang w:val="ru_RU" w:bidi="ru_RU"/>
        </w:rPr>
        <w:t>Учебные заметки к 2:9</w:t>
      </w:r>
      <w:r>
        <w:rPr>
          <w:lang w:val="ru_RU" w:bidi="ru_RU"/>
        </w:rPr>
        <w:t>,</w:t>
      </w:r>
      <w:r>
        <w:rPr>
          <w:lang w:val="ru_RU" w:bidi="ru_RU"/>
        </w:rPr>
        <w:t>19</w:t>
      </w:r>
      <w:r>
        <w:rPr>
          <w:lang w:val="ru_RU" w:bidi="ru_RU"/>
        </w:rPr>
        <w:t>). Кроме того, эти народы запретили Израилю пройти через свои земли во время выхода евреев из Египта, когда те направлялись в Ханаан (</w:t>
      </w:r>
      <w:hyperlink r:id="rId508">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Выражение «</w:t>
      </w:r>
      <w:r>
        <w:rPr>
          <w:lang w:val="ru_RU" w:bidi="ru_RU"/>
        </w:rPr>
        <w:t>и десятое поколение их не может войти»</w:t>
      </w:r>
      <w:r>
        <w:rPr>
          <w:lang w:val="ru_RU" w:bidi="ru_RU"/>
        </w:rPr>
        <w:t xml:space="preserve"> означает неопределённо долгий период времени.</w:t>
      </w:r>
      <w:r>
        <w:rPr>
          <w:lang w:val="ru_RU" w:bidi="ru_RU"/>
        </w:rPr>
      </w:r>
      <w:r>
        <w:rPr>
          <w:lang w:val="ru_RU" w:bidi="ru_RU"/>
        </w:rPr>
      </w:r>
    </w:p>
    <w:p>
      <w:pPr/>
      <w:r>
        <w:rPr>
          <w:lang w:val="ru_RU" w:bidi="ru_RU"/>
        </w:rPr>
      </w:r>
    </w:p>
    <w:p>
      <w:pPr>
        <w:pStyle w:val="Heading2"/>
      </w:pPr>
      <w:r>
        <w:rPr>
          <w:lang w:val="ru_RU" w:bidi="ru_RU"/>
        </w:rPr>
        <w:t>Второзаконие 23:4</w:t>
      </w:r>
      <w:r>
        <w:rPr>
          <w:lang w:val="ru_RU" w:bidi="ru_RU"/>
        </w:rPr>
      </w:r>
    </w:p>
    <w:p>
      <w:pPr/>
      <w:r>
        <w:rPr>
          <w:lang w:val="ru_RU" w:bidi="ru_RU"/>
        </w:rPr>
      </w:r>
      <w:r>
        <w:rPr>
          <w:lang w:val="ru_RU" w:bidi="ru_RU"/>
        </w:rPr>
        <w:t xml:space="preserve">Пефор сейчас отождествляется с </w:t>
      </w:r>
      <w:r>
        <w:rPr>
          <w:lang w:val="ru_RU" w:bidi="ru_RU"/>
        </w:rPr>
        <w:t xml:space="preserve">селением Питру в </w:t>
      </w:r>
      <w:r>
        <w:rPr>
          <w:lang w:val="ru_RU" w:bidi="ru_RU"/>
        </w:rPr>
        <w:t xml:space="preserve">Месопотамии (см. </w:t>
      </w:r>
      <w:r>
        <w:rPr>
          <w:lang w:val="ru_RU" w:bidi="ru_RU"/>
        </w:rPr>
        <w:t>Учебные заметки к Чис.22:5–6</w:t>
      </w:r>
      <w:r>
        <w:rPr>
          <w:lang w:val="ru_RU" w:bidi="ru_RU"/>
        </w:rP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Pr>
          <w:lang w:val="ru_RU" w:bidi="ru_RU"/>
        </w:rPr>
      </w:r>
      <w:r>
        <w:rPr>
          <w:lang w:val="ru_RU" w:bidi="ru_RU"/>
        </w:rPr>
      </w:r>
    </w:p>
    <w:p>
      <w:pPr/>
      <w:r>
        <w:rPr>
          <w:lang w:val="ru_RU" w:bidi="ru_RU"/>
        </w:rPr>
      </w:r>
    </w:p>
    <w:p>
      <w:pPr>
        <w:pStyle w:val="Heading2"/>
      </w:pPr>
      <w:r>
        <w:rPr>
          <w:lang w:val="ru_RU" w:bidi="ru_RU"/>
        </w:rPr>
        <w:t>Второзаконие 23:7</w:t>
      </w:r>
      <w:r>
        <w:rPr>
          <w:lang w:val="ru_RU" w:bidi="ru_RU"/>
        </w:rPr>
      </w:r>
    </w:p>
    <w:p>
      <w:pPr/>
      <w:r>
        <w:rPr>
          <w:lang w:val="ru_RU" w:bidi="ru_RU"/>
        </w:rPr>
      </w:r>
      <w:r>
        <w:rPr>
          <w:lang w:val="ru_RU" w:bidi="ru_RU"/>
        </w:rPr>
        <w:t xml:space="preserve">Идумеи (они же эдомитяне) были потомками Исава, брата Иакова (см. </w:t>
      </w:r>
      <w:hyperlink r:id="rId509">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23:8</w:t>
      </w:r>
      <w:r>
        <w:rPr>
          <w:lang w:val="ru_RU" w:bidi="ru_RU"/>
        </w:rPr>
      </w:r>
    </w:p>
    <w:p>
      <w:pPr/>
      <w:r>
        <w:rPr>
          <w:lang w:val="ru_RU" w:bidi="ru_RU"/>
        </w:rPr>
      </w:r>
      <w:r>
        <w:rPr>
          <w:lang w:val="ru_RU" w:bidi="ru_RU"/>
        </w:rPr>
        <w:t>«</w:t>
      </w:r>
      <w:r>
        <w:rPr>
          <w:lang w:val="ru_RU" w:bidi="ru_RU"/>
        </w:rPr>
        <w:t>В третьем поколении</w:t>
      </w:r>
      <w:r>
        <w:rPr>
          <w:lang w:val="ru_RU" w:bidi="ru_RU"/>
        </w:rPr>
        <w:t>» — после длительного испытательного срока идумеи и египтяне, жившие в Израиле, могли поклоняться Господу как обращённые в веру.</w:t>
      </w:r>
      <w:r>
        <w:rPr>
          <w:lang w:val="ru_RU" w:bidi="ru_RU"/>
        </w:rPr>
      </w:r>
      <w:r>
        <w:rPr>
          <w:lang w:val="ru_RU" w:bidi="ru_RU"/>
        </w:rPr>
      </w:r>
    </w:p>
    <w:p>
      <w:pPr/>
      <w:r>
        <w:rPr>
          <w:lang w:val="ru_RU" w:bidi="ru_RU"/>
        </w:rPr>
      </w:r>
    </w:p>
    <w:p>
      <w:pPr>
        <w:pStyle w:val="Heading2"/>
      </w:pPr>
      <w:r>
        <w:rPr>
          <w:lang w:val="ru_RU" w:bidi="ru_RU"/>
        </w:rPr>
        <w:t>Второзаконие 23:10</w:t>
      </w:r>
      <w:r>
        <w:rPr>
          <w:lang w:val="ru_RU" w:bidi="ru_RU"/>
        </w:rPr>
      </w:r>
    </w:p>
    <w:p>
      <w:pPr/>
      <w:r>
        <w:rPr>
          <w:lang w:val="ru_RU" w:bidi="ru_RU"/>
        </w:rPr>
      </w:r>
      <w:r>
        <w:rPr>
          <w:lang w:val="ru_RU" w:bidi="ru_RU"/>
        </w:rPr>
        <w:t xml:space="preserve">Эти выделения делали человека ритуально нечистым, даже если он были </w:t>
      </w:r>
      <w:r>
        <w:rPr>
          <w:lang w:val="ru_RU" w:bidi="ru_RU"/>
        </w:rPr>
        <w:t xml:space="preserve">непроизвольными и непреднамеренными </w:t>
      </w:r>
      <w:r>
        <w:rPr>
          <w:lang w:val="ru_RU" w:bidi="ru_RU"/>
        </w:rPr>
        <w:t xml:space="preserve">(см. </w:t>
      </w:r>
      <w:hyperlink r:id="rId510">
        <w:r>
          <w:rPr>
            <w:lang w:val="ru_RU" w:bidi="ru_RU"/>
          </w:rPr>
          <w:rPr>
            <w:color w:val="0000EE"/>
            <w:u w:val="single"/>
          </w:rPr>
          <w:t>Лев.15:16–18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23:12</w:t>
      </w:r>
      <w:r>
        <w:rPr>
          <w:lang w:val="ru_RU" w:bidi="ru_RU"/>
        </w:rPr>
      </w:r>
    </w:p>
    <w:p>
      <w:pPr/>
      <w:r>
        <w:rPr>
          <w:lang w:val="ru_RU" w:bidi="ru_RU"/>
        </w:rPr>
      </w:r>
      <w:r>
        <w:rPr>
          <w:lang w:val="ru_RU" w:bidi="ru_RU"/>
        </w:rP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Pr>
          <w:lang w:val="ru_RU" w:bidi="ru_RU"/>
        </w:rPr>
      </w:r>
      <w:r>
        <w:rPr>
          <w:lang w:val="ru_RU" w:bidi="ru_RU"/>
        </w:rPr>
      </w:r>
    </w:p>
    <w:p>
      <w:pPr/>
      <w:r>
        <w:rPr>
          <w:lang w:val="ru_RU" w:bidi="ru_RU"/>
        </w:rPr>
      </w:r>
    </w:p>
    <w:p>
      <w:pPr>
        <w:pStyle w:val="Heading2"/>
      </w:pPr>
      <w:r>
        <w:rPr>
          <w:lang w:val="ru_RU" w:bidi="ru_RU"/>
        </w:rPr>
        <w:t>Второзаконие 23:13</w:t>
      </w:r>
      <w:r>
        <w:rPr>
          <w:lang w:val="ru_RU" w:bidi="ru_RU"/>
        </w:rPr>
      </w:r>
    </w:p>
    <w:p>
      <w:pPr/>
      <w:r>
        <w:rPr>
          <w:lang w:val="ru_RU" w:bidi="ru_RU"/>
        </w:rPr>
      </w:r>
      <w:r>
        <w:rPr>
          <w:lang w:val="ru_RU" w:bidi="ru_RU"/>
        </w:rPr>
        <w:t>Было бы отвратительно и позорно иметь открытый туалет за пределами стана, не говоря уже о том, чтобы он находился внутри.</w:t>
      </w:r>
      <w:r>
        <w:rPr>
          <w:lang w:val="ru_RU" w:bidi="ru_RU"/>
        </w:rPr>
      </w:r>
      <w:r>
        <w:rPr>
          <w:lang w:val="ru_RU" w:bidi="ru_RU"/>
        </w:rPr>
      </w:r>
    </w:p>
    <w:p>
      <w:pPr/>
      <w:r>
        <w:rPr>
          <w:lang w:val="ru_RU" w:bidi="ru_RU"/>
        </w:rPr>
      </w:r>
    </w:p>
    <w:p>
      <w:pPr>
        <w:pStyle w:val="Heading2"/>
      </w:pPr>
      <w:r>
        <w:rPr>
          <w:lang w:val="ru_RU" w:bidi="ru_RU"/>
        </w:rPr>
        <w:t>Второзаконие 23:14</w:t>
      </w:r>
      <w:r>
        <w:rPr>
          <w:lang w:val="ru_RU" w:bidi="ru_RU"/>
        </w:rPr>
      </w:r>
    </w:p>
    <w:p>
      <w:pPr/>
      <w:r>
        <w:rPr>
          <w:lang w:val="ru_RU" w:bidi="ru_RU"/>
        </w:rPr>
      </w:r>
      <w:r>
        <w:rPr>
          <w:lang w:val="ru_RU" w:bidi="ru_RU"/>
        </w:rPr>
        <w:t>«</w:t>
      </w:r>
      <w:r>
        <w:rPr>
          <w:lang w:val="ru_RU" w:bidi="ru_RU"/>
        </w:rPr>
        <w:t>Чего срамного</w:t>
      </w:r>
      <w:r>
        <w:rPr>
          <w:lang w:val="ru_RU" w:bidi="ru_RU"/>
        </w:rP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1">
        <w:r>
          <w:rPr>
            <w:lang w:val="ru_RU" w:bidi="ru_RU"/>
          </w:rPr>
          <w:rPr>
            <w:color w:val="0000EE"/>
            <w:u w:val="single"/>
          </w:rPr>
          <w:t>Быт.2:25</w:t>
        </w:r>
      </w:hyperlink>
      <w:r>
        <w:rPr>
          <w:lang w:val="ru_RU" w:bidi="ru_RU"/>
        </w:rPr>
        <w:t xml:space="preserve">; </w:t>
      </w:r>
      <w:hyperlink r:id="rId512">
        <w:r>
          <w:rPr>
            <w:lang w:val="ru_RU" w:bidi="ru_RU"/>
          </w:rPr>
          <w:rPr>
            <w:color w:val="0000EE"/>
            <w:u w:val="single"/>
          </w:rPr>
          <w:t>3:7–11</w:t>
        </w:r>
      </w:hyperlink>
      <w:r>
        <w:rPr>
          <w:lang w:val="ru_RU" w:bidi="ru_RU"/>
        </w:rPr>
        <w:t xml:space="preserve">; </w:t>
      </w:r>
      <w:hyperlink r:id="rId513">
        <w:r>
          <w:rPr>
            <w:lang w:val="ru_RU" w:bidi="ru_RU"/>
          </w:rPr>
          <w:rPr>
            <w:color w:val="0000EE"/>
            <w:u w:val="single"/>
          </w:rPr>
          <w:t>9:21–23</w:t>
        </w:r>
      </w:hyperlink>
      <w:r>
        <w:rPr>
          <w:lang w:val="ru_RU" w:bidi="ru_RU"/>
        </w:rPr>
        <w:t xml:space="preserve">; </w:t>
      </w:r>
      <w:hyperlink r:id="rId514">
        <w:r>
          <w:rPr>
            <w:lang w:val="ru_RU" w:bidi="ru_RU"/>
          </w:rPr>
          <w:rPr>
            <w:color w:val="0000EE"/>
            <w:u w:val="single"/>
          </w:rPr>
          <w:t>Исх.20:26</w:t>
        </w:r>
      </w:hyperlink>
      <w:r>
        <w:rPr>
          <w:lang w:val="ru_RU" w:bidi="ru_RU"/>
        </w:rPr>
        <w:t xml:space="preserve">; </w:t>
      </w:r>
      <w:hyperlink r:id="rId515">
        <w:r>
          <w:rPr>
            <w:lang w:val="ru_RU" w:bidi="ru_RU"/>
          </w:rPr>
          <w:rPr>
            <w:color w:val="0000EE"/>
            <w:u w:val="single"/>
          </w:rPr>
          <w:t>Ис.47:3</w:t>
        </w:r>
      </w:hyperlink>
      <w:r>
        <w:rPr>
          <w:lang w:val="ru_RU" w:bidi="ru_RU"/>
        </w:rPr>
        <w:t xml:space="preserve">; </w:t>
      </w:r>
      <w:hyperlink r:id="rId516">
        <w:r>
          <w:rPr>
            <w:lang w:val="ru_RU" w:bidi="ru_RU"/>
          </w:rPr>
          <w:rPr>
            <w:color w:val="0000EE"/>
            <w:u w:val="single"/>
          </w:rPr>
          <w:t>Откр.3:18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23:17</w:t>
      </w:r>
      <w:r>
        <w:rPr>
          <w:lang w:val="ru_RU" w:bidi="ru_RU"/>
        </w:rPr>
      </w:r>
    </w:p>
    <w:p>
      <w:pPr/>
      <w:r>
        <w:rPr>
          <w:lang w:val="ru_RU" w:bidi="ru_RU"/>
        </w:rPr>
      </w:r>
      <w:r>
        <w:rPr>
          <w:lang w:val="ru_RU" w:bidi="ru_RU"/>
        </w:rPr>
        <w:t>Храмовые проститутки обычно участвовали в религиозных ритуалах ханаанеев, но в Израиле они были запрещены.</w:t>
      </w:r>
      <w:r>
        <w:rPr>
          <w:lang w:val="ru_RU" w:bidi="ru_RU"/>
        </w:rPr>
      </w:r>
      <w:r>
        <w:rPr>
          <w:lang w:val="ru_RU" w:bidi="ru_RU"/>
        </w:rPr>
      </w:r>
    </w:p>
    <w:p>
      <w:pPr/>
      <w:r>
        <w:rPr>
          <w:lang w:val="ru_RU" w:bidi="ru_RU"/>
        </w:rPr>
      </w:r>
    </w:p>
    <w:p>
      <w:pPr>
        <w:pStyle w:val="Heading2"/>
      </w:pPr>
      <w:r>
        <w:rPr>
          <w:lang w:val="ru_RU" w:bidi="ru_RU"/>
        </w:rPr>
        <w:t>Второзаконие 23:18</w:t>
      </w:r>
      <w:r>
        <w:rPr>
          <w:lang w:val="ru_RU" w:bidi="ru_RU"/>
        </w:rPr>
      </w:r>
    </w:p>
    <w:p>
      <w:pPr/>
      <w:r>
        <w:rPr>
          <w:lang w:val="ru_RU" w:bidi="ru_RU"/>
        </w:rPr>
      </w:r>
      <w:r>
        <w:rPr>
          <w:lang w:val="ru_RU" w:bidi="ru_RU"/>
        </w:rPr>
        <w:t>«</w:t>
      </w:r>
      <w:r>
        <w:rPr>
          <w:lang w:val="ru_RU" w:bidi="ru_RU"/>
        </w:rPr>
        <w:t>И цены пса</w:t>
      </w:r>
      <w:r>
        <w:rPr>
          <w:lang w:val="ru_RU" w:bidi="ru_RU"/>
        </w:rPr>
        <w:t>» — псами унизительно называли мужчин-гомосексуалистов, которые часто участвовали в хананейских религиозных обрядах.</w:t>
      </w:r>
      <w:r>
        <w:rPr>
          <w:lang w:val="ru_RU" w:bidi="ru_RU"/>
        </w:rPr>
      </w:r>
      <w:r>
        <w:rPr>
          <w:lang w:val="ru_RU" w:bidi="ru_RU"/>
        </w:rPr>
      </w:r>
    </w:p>
    <w:p>
      <w:pPr/>
      <w:r>
        <w:rPr>
          <w:lang w:val="ru_RU" w:bidi="ru_RU"/>
        </w:rPr>
      </w:r>
    </w:p>
    <w:p>
      <w:pPr>
        <w:pStyle w:val="Heading2"/>
      </w:pPr>
      <w:r>
        <w:rPr>
          <w:lang w:val="ru_RU" w:bidi="ru_RU"/>
        </w:rPr>
        <w:t>Второзаконие 23:19–20</w:t>
      </w:r>
      <w:r>
        <w:rPr>
          <w:lang w:val="ru_RU" w:bidi="ru_RU"/>
        </w:rPr>
      </w:r>
    </w:p>
    <w:p>
      <w:pPr/>
      <w:r>
        <w:rPr>
          <w:lang w:val="ru_RU" w:bidi="ru_RU"/>
        </w:rPr>
      </w:r>
      <w:r>
        <w:rPr>
          <w:lang w:val="ru_RU" w:bidi="ru_RU"/>
        </w:rPr>
        <w:t>Слово, переведённое как «</w:t>
      </w:r>
      <w:r>
        <w:rPr>
          <w:lang w:val="ru_RU" w:bidi="ru_RU"/>
        </w:rPr>
        <w:t>рост</w:t>
      </w:r>
      <w:r>
        <w:rPr>
          <w:lang w:val="ru_RU" w:bidi="ru_RU"/>
        </w:rPr>
        <w:t xml:space="preserve">» (т.е. процент), происходит от слова «укус». Взимание процентов означало «кусать» должника. См. также </w:t>
      </w:r>
      <w:hyperlink r:id="rId517">
        <w:r>
          <w:rPr>
            <w:lang w:val="ru_RU" w:bidi="ru_RU"/>
          </w:rPr>
          <w:rPr>
            <w:color w:val="0000EE"/>
            <w:u w:val="single"/>
          </w:rPr>
          <w:t>Исх.22:25</w:t>
        </w:r>
      </w:hyperlink>
      <w:r>
        <w:rPr>
          <w:lang w:val="ru_RU" w:bidi="ru_RU"/>
        </w:rPr>
        <w:t xml:space="preserve">; </w:t>
      </w:r>
      <w:hyperlink r:id="rId518">
        <w:r>
          <w:rPr>
            <w:lang w:val="ru_RU" w:bidi="ru_RU"/>
          </w:rPr>
          <w:rPr>
            <w:color w:val="0000EE"/>
            <w:u w:val="single"/>
          </w:rPr>
          <w:t>Лев.25:36–37</w:t>
        </w:r>
      </w:hyperlink>
      <w:r>
        <w:rPr>
          <w:lang w:val="ru_RU" w:bidi="ru_RU"/>
        </w:rPr>
        <w:t xml:space="preserve">; </w:t>
      </w:r>
      <w:hyperlink r:id="rId519">
        <w:r>
          <w:rPr>
            <w:lang w:val="ru_RU" w:bidi="ru_RU"/>
          </w:rPr>
          <w:rPr>
            <w:color w:val="0000EE"/>
            <w:u w:val="single"/>
          </w:rPr>
          <w:t>Неем.5:1–13</w:t>
        </w:r>
      </w:hyperlink>
      <w:r>
        <w:rPr>
          <w:lang w:val="ru_RU" w:bidi="ru_RU"/>
        </w:rPr>
        <w:t xml:space="preserve">; </w:t>
      </w:r>
      <w:hyperlink r:id="rId520">
        <w:r>
          <w:rPr>
            <w:lang w:val="ru_RU" w:bidi="ru_RU"/>
          </w:rPr>
          <w:rPr>
            <w:color w:val="0000EE"/>
            <w:u w:val="single"/>
          </w:rPr>
          <w:t>Пс.14:5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23:24</w:t>
      </w:r>
      <w:r>
        <w:rPr>
          <w:lang w:val="ru_RU" w:bidi="ru_RU"/>
        </w:rPr>
      </w:r>
    </w:p>
    <w:p>
      <w:pPr/>
      <w:r>
        <w:rPr>
          <w:lang w:val="ru_RU" w:bidi="ru_RU"/>
        </w:rPr>
      </w:r>
      <w:r>
        <w:rPr>
          <w:lang w:val="ru_RU" w:bidi="ru_RU"/>
        </w:rPr>
        <w:t xml:space="preserve">«Виноградник ближнего твоего» — в определённом смысле Бог владел всей землёй и предоставил её людям в пользование. </w:t>
      </w:r>
      <w:r>
        <w:rPr>
          <w:lang w:val="ru_RU" w:bidi="ru_RU"/>
        </w:rPr>
        <w:t>Следовательно,</w:t>
      </w:r>
      <w:r>
        <w:rPr>
          <w:lang w:val="ru_RU" w:bidi="ru_RU"/>
        </w:rP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rPr>
          <w:lang w:val="ru_RU" w:bidi="ru_RU"/>
        </w:rPr>
        <w:t>на неприкосновенность частной жизни и определённый контроль над тем, чем владели</w:t>
      </w:r>
      <w:r>
        <w:rPr>
          <w:lang w:val="ru_RU" w:bidi="ru_RU"/>
        </w:rPr>
        <w:t xml:space="preserve">. </w:t>
      </w:r>
      <w:r>
        <w:rPr>
          <w:lang w:val="ru_RU" w:bidi="ru_RU"/>
        </w:rP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rPr>
          <w:lang w:val="ru_RU" w:bidi="ru_RU"/>
        </w:rPr>
        <w:t xml:space="preserve"> (см. </w:t>
      </w:r>
      <w:hyperlink r:id="rId521">
        <w:r>
          <w:rPr>
            <w:lang w:val="ru_RU" w:bidi="ru_RU"/>
          </w:rPr>
          <w:rPr>
            <w:color w:val="0000EE"/>
            <w:u w:val="single"/>
          </w:rPr>
          <w:t>Мф.12:1–8</w:t>
        </w:r>
      </w:hyperlink>
      <w:r>
        <w:rPr>
          <w:lang w:val="ru_RU" w:bidi="ru_RU"/>
        </w:rPr>
        <w:t xml:space="preserve">; </w:t>
      </w:r>
      <w:hyperlink r:id="rId522">
        <w:r>
          <w:rPr>
            <w:lang w:val="ru_RU" w:bidi="ru_RU"/>
          </w:rPr>
          <w:rPr>
            <w:color w:val="0000EE"/>
            <w:u w:val="single"/>
          </w:rPr>
          <w:t>Мк.2:23–28</w:t>
        </w:r>
      </w:hyperlink>
      <w:r>
        <w:rPr>
          <w:lang w:val="ru_RU" w:bidi="ru_RU"/>
        </w:rPr>
        <w:t xml:space="preserve">; </w:t>
      </w:r>
      <w:hyperlink r:id="rId523">
        <w:r>
          <w:rPr>
            <w:lang w:val="ru_RU" w:bidi="ru_RU"/>
          </w:rPr>
          <w:rPr>
            <w:color w:val="0000EE"/>
            <w:u w:val="single"/>
          </w:rPr>
          <w:t>Лк.6:1–5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24:1</w:t>
      </w:r>
      <w:r>
        <w:rPr>
          <w:lang w:val="ru_RU" w:bidi="ru_RU"/>
        </w:rPr>
      </w:r>
    </w:p>
    <w:p>
      <w:pPr>
        <w:pStyle w:val="ListBullet"/>
        <w:spacing w:line="240" w:lineRule="auto"/>
        <w:ind w:left="720"/>
      </w:pPr>
      <w:r>
        <w:rPr>
          <w:lang w:val="ru_RU" w:bidi="ru_RU"/>
        </w:rPr>
      </w:r>
      <w:r>
        <w:rPr>
          <w:lang w:val="ru_RU" w:bidi="ru_RU"/>
        </w:rPr>
        <w:t>«</w:t>
      </w:r>
      <w:r>
        <w:rPr>
          <w:lang w:val="ru_RU" w:bidi="ru_RU"/>
        </w:rPr>
        <w:t>Он находит в ней что-нибудь противное</w:t>
      </w:r>
      <w:r>
        <w:rPr>
          <w:lang w:val="ru_RU" w:bidi="ru_RU"/>
        </w:rPr>
        <w:t xml:space="preserve">» — эта фраза указывает на сексуальную нечистоту или какие-то нарушения приличий. </w:t>
      </w:r>
      <w:r>
        <w:rPr>
          <w:lang w:val="ru_RU" w:bidi="ru_RU"/>
        </w:rPr>
        <w:t>Она не относится к супружеской измене, за которую наказывали смертной казнью</w:t>
      </w:r>
      <w:r>
        <w:rPr>
          <w:lang w:val="ru_RU" w:bidi="ru_RU"/>
        </w:rPr>
        <w:t xml:space="preserve"> (</w:t>
      </w:r>
      <w:hyperlink r:id="rId524">
        <w:r>
          <w:rPr>
            <w:lang w:val="ru_RU" w:bidi="ru_RU"/>
          </w:rPr>
          <w:rPr>
            <w:color w:val="0000EE"/>
            <w:u w:val="single"/>
          </w:rPr>
          <w:t>22:22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Разводное письмо</w:t>
      </w:r>
      <w:r>
        <w:rPr>
          <w:lang w:val="ru_RU" w:bidi="ru_RU"/>
        </w:rPr>
        <w:t xml:space="preserve">» — эта процедура была уступкой. Инициирование развода в таких случаях было необязательным и не всегда желательным (см. </w:t>
      </w:r>
      <w:hyperlink r:id="rId525">
        <w:r>
          <w:rPr>
            <w:lang w:val="ru_RU" w:bidi="ru_RU"/>
          </w:rPr>
          <w:rPr>
            <w:color w:val="0000EE"/>
            <w:u w:val="single"/>
          </w:rPr>
          <w:t>Мал.2:16</w:t>
        </w:r>
      </w:hyperlink>
      <w:r>
        <w:rPr>
          <w:lang w:val="ru_RU" w:bidi="ru_RU"/>
        </w:rPr>
        <w:t xml:space="preserve">; </w:t>
      </w:r>
      <w:hyperlink r:id="rId526">
        <w:r>
          <w:rPr>
            <w:lang w:val="ru_RU" w:bidi="ru_RU"/>
          </w:rPr>
          <w:rPr>
            <w:color w:val="0000EE"/>
            <w:u w:val="single"/>
          </w:rPr>
          <w:t>Мф.5:31–32</w:t>
        </w:r>
      </w:hyperlink>
      <w:r>
        <w:rPr>
          <w:lang w:val="ru_RU" w:bidi="ru_RU"/>
        </w:rPr>
        <w:t xml:space="preserve">; </w:t>
      </w:r>
      <w:hyperlink r:id="rId527">
        <w:r>
          <w:rPr>
            <w:lang w:val="ru_RU" w:bidi="ru_RU"/>
          </w:rPr>
          <w:rPr>
            <w:color w:val="0000EE"/>
            <w:u w:val="single"/>
          </w:rPr>
          <w:t>Мк.10:2–12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24:4</w:t>
      </w:r>
      <w:r>
        <w:rPr>
          <w:lang w:val="ru_RU" w:bidi="ru_RU"/>
        </w:rPr>
      </w:r>
    </w:p>
    <w:p>
      <w:pPr>
        <w:pStyle w:val="ListBullet"/>
        <w:spacing w:line="240" w:lineRule="auto"/>
        <w:ind w:left="720"/>
      </w:pPr>
      <w:r>
        <w:rPr>
          <w:lang w:val="ru_RU" w:bidi="ru_RU"/>
        </w:rPr>
      </w:r>
      <w:r>
        <w:rPr>
          <w:lang w:val="ru_RU" w:bidi="ru_RU"/>
        </w:rPr>
        <w:t xml:space="preserve">Скорее всего, </w:t>
      </w:r>
      <w:r>
        <w:rPr>
          <w:lang w:val="ru_RU" w:bidi="ru_RU"/>
        </w:rPr>
        <w:t>женщина считается осквернённой из-за того, что у неё было два мужа. Возвращение к первому мужу считалось бы супружеской изменой.</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порочь земли</w:t>
      </w:r>
      <w:r>
        <w:rPr>
          <w:lang w:val="ru_RU" w:bidi="ru_RU"/>
        </w:rPr>
        <w:t xml:space="preserve">» — </w:t>
      </w:r>
      <w:r>
        <w:rPr>
          <w:lang w:val="ru_RU" w:bidi="ru_RU"/>
        </w:rP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Pr>
          <w:lang w:val="ru_RU" w:bidi="ru_RU"/>
        </w:rPr>
      </w:r>
      <w:r>
        <w:rPr>
          <w:lang w:val="ru_RU" w:bidi="ru_RU"/>
        </w:rPr>
      </w:r>
    </w:p>
    <w:p>
      <w:pPr/>
      <w:r>
        <w:rPr>
          <w:lang w:val="ru_RU" w:bidi="ru_RU"/>
        </w:rPr>
      </w:r>
    </w:p>
    <w:p>
      <w:pPr>
        <w:pStyle w:val="Heading2"/>
      </w:pPr>
      <w:r>
        <w:rPr>
          <w:lang w:val="ru_RU" w:bidi="ru_RU"/>
        </w:rPr>
        <w:t>Второзаконие 24:6</w:t>
      </w:r>
      <w:r>
        <w:rPr>
          <w:lang w:val="ru_RU" w:bidi="ru_RU"/>
        </w:rPr>
      </w:r>
    </w:p>
    <w:p>
      <w:pPr/>
      <w:r>
        <w:rPr>
          <w:lang w:val="ru_RU" w:bidi="ru_RU"/>
        </w:rPr>
      </w:r>
      <w:r>
        <w:rPr>
          <w:lang w:val="ru_RU" w:bidi="ru_RU"/>
        </w:rPr>
        <w:t>«</w:t>
      </w:r>
      <w:r>
        <w:rPr>
          <w:lang w:val="ru_RU" w:bidi="ru_RU"/>
        </w:rPr>
        <w:t>Ибо таковой берёт в залог душу</w:t>
      </w:r>
      <w:r>
        <w:rPr>
          <w:lang w:val="ru_RU" w:bidi="ru_RU"/>
        </w:rPr>
        <w:t>» (буквально</w:t>
      </w:r>
      <w:r>
        <w:rPr>
          <w:i/>
          <w:lang w:val="ru_RU" w:bidi="ru_RU"/>
        </w:rPr>
        <w:t xml:space="preserve"> </w:t>
      </w:r>
      <w:r>
        <w:rPr>
          <w:lang w:val="ru_RU" w:bidi="ru_RU"/>
        </w:rPr>
        <w:t xml:space="preserve">«его жизнь») — </w:t>
      </w:r>
      <w:r>
        <w:rPr>
          <w:lang w:val="ru_RU" w:bidi="ru_RU"/>
        </w:rP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Pr>
          <w:lang w:val="ru_RU" w:bidi="ru_RU"/>
        </w:rPr>
      </w:r>
      <w:r>
        <w:rPr>
          <w:lang w:val="ru_RU" w:bidi="ru_RU"/>
        </w:rPr>
      </w:r>
    </w:p>
    <w:p>
      <w:pPr/>
      <w:r>
        <w:rPr>
          <w:lang w:val="ru_RU" w:bidi="ru_RU"/>
        </w:rPr>
      </w:r>
    </w:p>
    <w:p>
      <w:pPr>
        <w:pStyle w:val="Heading2"/>
      </w:pPr>
      <w:r>
        <w:rPr>
          <w:lang w:val="ru_RU" w:bidi="ru_RU"/>
        </w:rPr>
        <w:t>Второзаконие 24:8</w:t>
      </w:r>
      <w:r>
        <w:rPr>
          <w:lang w:val="ru_RU" w:bidi="ru_RU"/>
        </w:rPr>
      </w:r>
    </w:p>
    <w:p>
      <w:pPr/>
      <w:r>
        <w:rPr>
          <w:lang w:val="ru_RU" w:bidi="ru_RU"/>
        </w:rPr>
      </w:r>
      <w:r>
        <w:rPr>
          <w:lang w:val="ru_RU" w:bidi="ru_RU"/>
        </w:rPr>
        <w:t>«</w:t>
      </w:r>
      <w:r>
        <w:rPr>
          <w:lang w:val="ru_RU" w:bidi="ru_RU"/>
        </w:rPr>
        <w:t>В язве проказы</w:t>
      </w:r>
      <w:r>
        <w:rPr>
          <w:lang w:val="ru_RU" w:bidi="ru_RU"/>
        </w:rPr>
        <w:t>» —</w:t>
      </w:r>
      <w:r>
        <w:rPr>
          <w:lang w:val="ru_RU" w:bidi="ru_RU"/>
        </w:rPr>
        <w:t xml:space="preserve"> м</w:t>
      </w:r>
      <w:r>
        <w:rPr>
          <w:lang w:val="ru_RU" w:bidi="ru_RU"/>
        </w:rPr>
        <w:t xml:space="preserve">едицинская наука установила, что это относится не к лепре (т.е. болезни Хансена), а к другим серьёзным кожным заболеваниям. </w:t>
      </w:r>
      <w:r>
        <w:rPr>
          <w:lang w:val="ru_RU" w:bidi="ru_RU"/>
        </w:rPr>
      </w:r>
      <w:r>
        <w:rPr>
          <w:lang w:val="ru_RU" w:bidi="ru_RU"/>
        </w:rPr>
      </w:r>
    </w:p>
    <w:p>
      <w:pPr/>
      <w:r>
        <w:rPr>
          <w:lang w:val="ru_RU" w:bidi="ru_RU"/>
        </w:rPr>
      </w:r>
    </w:p>
    <w:p>
      <w:pPr>
        <w:pStyle w:val="Heading2"/>
      </w:pPr>
      <w:r>
        <w:rPr>
          <w:lang w:val="ru_RU" w:bidi="ru_RU"/>
        </w:rPr>
        <w:t>Второзаконие 24:11</w:t>
      </w:r>
      <w:r>
        <w:rPr>
          <w:lang w:val="ru_RU" w:bidi="ru_RU"/>
        </w:rPr>
      </w:r>
    </w:p>
    <w:p>
      <w:pPr/>
      <w:r>
        <w:rPr>
          <w:lang w:val="ru_RU" w:bidi="ru_RU"/>
        </w:rPr>
      </w:r>
      <w:r>
        <w:rPr>
          <w:lang w:val="ru_RU" w:bidi="ru_RU"/>
        </w:rPr>
        <w:t>«П</w:t>
      </w:r>
      <w:r>
        <w:rPr>
          <w:lang w:val="ru_RU" w:bidi="ru_RU"/>
        </w:rPr>
        <w:t>остой на улице</w:t>
      </w:r>
      <w:r>
        <w:rPr>
          <w:lang w:val="ru_RU" w:bidi="ru_RU"/>
        </w:rP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Pr>
          <w:lang w:val="ru_RU" w:bidi="ru_RU"/>
        </w:rPr>
      </w:r>
      <w:r>
        <w:rPr>
          <w:lang w:val="ru_RU" w:bidi="ru_RU"/>
        </w:rPr>
      </w:r>
    </w:p>
    <w:p>
      <w:pPr/>
      <w:r>
        <w:rPr>
          <w:lang w:val="ru_RU" w:bidi="ru_RU"/>
        </w:rPr>
      </w:r>
    </w:p>
    <w:p>
      <w:pPr>
        <w:pStyle w:val="Heading2"/>
      </w:pPr>
      <w:r>
        <w:rPr>
          <w:lang w:val="ru_RU" w:bidi="ru_RU"/>
        </w:rPr>
        <w:t>Второзаконие 24:13</w:t>
      </w:r>
      <w:r>
        <w:rPr>
          <w:lang w:val="ru_RU" w:bidi="ru_RU"/>
        </w:rPr>
      </w:r>
    </w:p>
    <w:p>
      <w:pPr/>
      <w:r>
        <w:rPr>
          <w:lang w:val="ru_RU" w:bidi="ru_RU"/>
        </w:rPr>
      </w:r>
      <w:r>
        <w:rPr>
          <w:lang w:val="ru_RU" w:bidi="ru_RU"/>
        </w:rPr>
        <w:t>«</w:t>
      </w:r>
      <w:r>
        <w:rPr>
          <w:lang w:val="ru_RU" w:bidi="ru_RU"/>
        </w:rPr>
        <w:t>Возврати... при захождении солнца, чтоб он лёг спать в одежде своей</w:t>
      </w:r>
      <w:r>
        <w:rPr>
          <w:lang w:val="ru_RU" w:bidi="ru_RU"/>
        </w:rPr>
        <w:t>» — закон был милосердным.</w:t>
      </w:r>
      <w:r>
        <w:rPr>
          <w:lang w:val="ru_RU" w:bidi="ru_RU"/>
        </w:rPr>
      </w:r>
      <w:r>
        <w:rPr>
          <w:lang w:val="ru_RU" w:bidi="ru_RU"/>
        </w:rPr>
      </w:r>
    </w:p>
    <w:p>
      <w:pPr/>
      <w:r>
        <w:rPr>
          <w:lang w:val="ru_RU" w:bidi="ru_RU"/>
        </w:rPr>
      </w:r>
    </w:p>
    <w:p>
      <w:pPr>
        <w:pStyle w:val="Heading2"/>
      </w:pPr>
      <w:r>
        <w:rPr>
          <w:lang w:val="ru_RU" w:bidi="ru_RU"/>
        </w:rPr>
        <w:t>Второзаконие 24:17</w:t>
      </w:r>
      <w:r>
        <w:rPr>
          <w:lang w:val="ru_RU" w:bidi="ru_RU"/>
        </w:rPr>
      </w:r>
    </w:p>
    <w:p>
      <w:pPr/>
      <w:r>
        <w:rPr>
          <w:lang w:val="ru_RU" w:bidi="ru_RU"/>
        </w:rPr>
      </w:r>
      <w:r>
        <w:rPr>
          <w:lang w:val="ru_RU" w:bidi="ru_RU"/>
        </w:rPr>
        <w:t>«</w:t>
      </w:r>
      <w:r>
        <w:rPr>
          <w:lang w:val="ru_RU" w:bidi="ru_RU"/>
        </w:rPr>
        <w:t>Не суди превратно</w:t>
      </w:r>
      <w:r>
        <w:rPr>
          <w:lang w:val="ru_RU" w:bidi="ru_RU"/>
        </w:rPr>
        <w:t>» (буквально «не лишать правосудия»</w:t>
      </w:r>
      <w:r>
        <w:rPr>
          <w:i/>
          <w:lang w:val="ru_RU" w:bidi="ru_RU"/>
        </w:rPr>
        <w:t xml:space="preserve">) </w:t>
      </w:r>
      <w:r>
        <w:rPr>
          <w:lang w:val="ru_RU" w:bidi="ru_RU"/>
        </w:rP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28">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25:3</w:t>
      </w:r>
      <w:r>
        <w:rPr>
          <w:lang w:val="ru_RU" w:bidi="ru_RU"/>
        </w:rPr>
      </w:r>
    </w:p>
    <w:p>
      <w:pPr/>
      <w:r>
        <w:rPr>
          <w:lang w:val="ru_RU" w:bidi="ru_RU"/>
        </w:rPr>
      </w:r>
      <w:r>
        <w:rPr>
          <w:lang w:val="ru_RU" w:bidi="ru_RU"/>
        </w:rPr>
        <w:t xml:space="preserve">При порке разрешалось наносить не более сорока ударов плетью. </w:t>
      </w:r>
      <w:r>
        <w:rPr>
          <w:lang w:val="ru_RU" w:bidi="ru_RU"/>
        </w:rPr>
        <w:t xml:space="preserve">В зависимости от ситуации </w:t>
      </w:r>
      <w:r>
        <w:rPr>
          <w:lang w:val="ru_RU" w:bidi="ru_RU"/>
        </w:rPr>
        <w:t>можно было нанести меньшее количество ударов</w:t>
      </w:r>
      <w:r>
        <w:rPr>
          <w:lang w:val="ru_RU" w:bidi="ru_RU"/>
        </w:rPr>
        <w:t xml:space="preserve"> (</w:t>
      </w:r>
      <w:hyperlink r:id="rId529">
        <w:r>
          <w:rPr>
            <w:lang w:val="ru_RU" w:bidi="ru_RU"/>
          </w:rPr>
          <w:rPr>
            <w:color w:val="0000EE"/>
            <w:u w:val="single"/>
          </w:rPr>
          <w:t>25:2</w:t>
        </w:r>
      </w:hyperlink>
      <w:r>
        <w:rPr>
          <w:lang w:val="ru_RU" w:bidi="ru_RU"/>
        </w:rPr>
        <w:t xml:space="preserve">). </w:t>
      </w:r>
      <w:r>
        <w:rPr>
          <w:lang w:val="ru_RU" w:bidi="ru_RU"/>
        </w:rP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rPr>
          <w:lang w:val="ru_RU" w:bidi="ru_RU"/>
        </w:rPr>
        <w:t xml:space="preserve">(см. </w:t>
      </w:r>
      <w:hyperlink r:id="rId530">
        <w:r>
          <w:rPr>
            <w:lang w:val="ru_RU" w:bidi="ru_RU"/>
          </w:rPr>
          <w:rPr>
            <w:color w:val="0000EE"/>
            <w:u w:val="single"/>
          </w:rPr>
          <w:t>2Кор.11:24</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25:4</w:t>
      </w:r>
      <w:r>
        <w:rPr>
          <w:lang w:val="ru_RU" w:bidi="ru_RU"/>
        </w:rPr>
      </w:r>
    </w:p>
    <w:p>
      <w:pPr/>
      <w:r>
        <w:rPr>
          <w:lang w:val="ru_RU" w:bidi="ru_RU"/>
        </w:rPr>
      </w:r>
      <w:r>
        <w:rPr>
          <w:lang w:val="ru_RU" w:bidi="ru_RU"/>
        </w:rPr>
        <w:t>«</w:t>
      </w:r>
      <w:r>
        <w:rPr>
          <w:lang w:val="ru_RU" w:bidi="ru_RU"/>
        </w:rPr>
        <w:t>Не заграждай рта волу</w:t>
      </w:r>
      <w:r>
        <w:rPr>
          <w:lang w:val="ru_RU" w:bidi="ru_RU"/>
        </w:rPr>
        <w:t xml:space="preserve">» — животное должно было иметь возможность есть зерно во время работы (ср. </w:t>
      </w:r>
      <w:hyperlink r:id="rId531">
        <w:r>
          <w:rPr>
            <w:lang w:val="ru_RU" w:bidi="ru_RU"/>
          </w:rPr>
          <w:rPr>
            <w:color w:val="0000EE"/>
            <w:u w:val="single"/>
          </w:rPr>
          <w:t>1Кор.9:9–14</w:t>
        </w:r>
      </w:hyperlink>
      <w:r>
        <w:rPr>
          <w:lang w:val="ru_RU" w:bidi="ru_RU"/>
        </w:rPr>
        <w:t xml:space="preserve">; </w:t>
      </w:r>
      <w:hyperlink r:id="rId532">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25:5</w:t>
      </w:r>
      <w:r>
        <w:rPr>
          <w:lang w:val="ru_RU" w:bidi="ru_RU"/>
        </w:rPr>
      </w:r>
    </w:p>
    <w:p>
      <w:pPr/>
      <w:r>
        <w:rPr>
          <w:lang w:val="ru_RU" w:bidi="ru_RU"/>
        </w:rPr>
      </w:r>
      <w:r>
        <w:rPr>
          <w:lang w:val="ru_RU" w:bidi="ru_RU"/>
        </w:rPr>
        <w:t xml:space="preserve">Этот стих описывает обычай левиратного брака. </w:t>
      </w:r>
      <w:r>
        <w:rPr>
          <w:lang w:val="ru_RU" w:bidi="ru_RU"/>
        </w:rPr>
        <w:t xml:space="preserve">Брата умершего мужчины поощряли жениться на вдове его брата и стать отцом её детей, таким образом имя умершего брата не будет </w:t>
      </w:r>
      <w:r>
        <w:rPr>
          <w:lang w:val="ru_RU" w:bidi="ru_RU"/>
        </w:rPr>
        <w:t xml:space="preserve">забыто. Примеры этого обычая можно найти в </w:t>
      </w:r>
      <w:hyperlink r:id="rId533">
        <w:r>
          <w:rPr>
            <w:lang w:val="ru_RU" w:bidi="ru_RU"/>
          </w:rPr>
          <w:rPr>
            <w:color w:val="0000EE"/>
            <w:u w:val="single"/>
          </w:rPr>
          <w:t>Быт.38:6–11</w:t>
        </w:r>
      </w:hyperlink>
      <w:r>
        <w:rPr>
          <w:lang w:val="ru_RU" w:bidi="ru_RU"/>
        </w:rPr>
        <w:t xml:space="preserve">; </w:t>
      </w:r>
      <w:hyperlink r:id="rId534">
        <w:r>
          <w:rPr>
            <w:lang w:val="ru_RU" w:bidi="ru_RU"/>
          </w:rPr>
          <w:rPr>
            <w:color w:val="0000EE"/>
            <w:u w:val="single"/>
          </w:rPr>
          <w:t>Руф.3:12–13</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Лк.20:27–33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25:9</w:t>
      </w:r>
      <w:r>
        <w:rPr>
          <w:lang w:val="ru_RU" w:bidi="ru_RU"/>
        </w:rPr>
      </w:r>
    </w:p>
    <w:p>
      <w:pPr>
        <w:pStyle w:val="ListBullet"/>
        <w:spacing w:line="240" w:lineRule="auto"/>
        <w:ind w:left="720"/>
      </w:pPr>
      <w:r>
        <w:rPr>
          <w:lang w:val="ru_RU" w:bidi="ru_RU"/>
        </w:rPr>
      </w:r>
      <w:r>
        <w:rPr>
          <w:lang w:val="ru_RU" w:bidi="ru_RU"/>
        </w:rPr>
        <w:t>«</w:t>
      </w:r>
      <w:r>
        <w:rPr>
          <w:lang w:val="ru_RU" w:bidi="ru_RU"/>
        </w:rPr>
        <w:t>Снимет сапог его с ноги его</w:t>
      </w:r>
      <w:r>
        <w:rPr>
          <w:lang w:val="ru_RU" w:bidi="ru_RU"/>
        </w:rPr>
        <w:t>» — используя обувь, которая касалась земли, деверь показывал, что он отказывается от любых претензий на имущество своего умершего брата (</w:t>
      </w:r>
      <w:hyperlink r:id="rId537">
        <w:r>
          <w:rPr>
            <w:lang w:val="ru_RU" w:bidi="ru_RU"/>
          </w:rPr>
          <w:rPr>
            <w:color w:val="0000EE"/>
            <w:u w:val="single"/>
          </w:rPr>
          <w:t>Руф.4:7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Плюнет в лицо его</w:t>
      </w:r>
      <w:r>
        <w:rPr>
          <w:lang w:val="ru_RU" w:bidi="ru_RU"/>
        </w:rPr>
        <w:t xml:space="preserve">» — это почти универсальный жест крайнего презрения (см. </w:t>
      </w:r>
      <w:hyperlink r:id="rId538">
        <w:r>
          <w:rPr>
            <w:lang w:val="ru_RU" w:bidi="ru_RU"/>
          </w:rPr>
          <w:rPr>
            <w:color w:val="0000EE"/>
            <w:u w:val="single"/>
          </w:rPr>
          <w:t>Чис.12:14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25:10</w:t>
      </w:r>
      <w:r>
        <w:rPr>
          <w:lang w:val="ru_RU" w:bidi="ru_RU"/>
        </w:rPr>
      </w:r>
    </w:p>
    <w:p>
      <w:pPr/>
      <w:r>
        <w:rPr>
          <w:lang w:val="ru_RU" w:bidi="ru_RU"/>
        </w:rPr>
      </w:r>
      <w:r>
        <w:rPr>
          <w:lang w:val="ru_RU" w:bidi="ru_RU"/>
        </w:rPr>
        <w:t>«</w:t>
      </w:r>
      <w:r>
        <w:rPr>
          <w:lang w:val="ru_RU" w:bidi="ru_RU"/>
        </w:rPr>
        <w:t>Нарекут ему имя</w:t>
      </w:r>
      <w:r>
        <w:rPr>
          <w:lang w:val="ru_RU" w:bidi="ru_RU"/>
        </w:rPr>
        <w:t>» — если мужчина отказывался увековечить имя своего брата, о нём говорили уничижительно.</w:t>
      </w:r>
      <w:r>
        <w:rPr>
          <w:lang w:val="ru_RU" w:bidi="ru_RU"/>
        </w:rPr>
      </w:r>
      <w:r>
        <w:rPr>
          <w:lang w:val="ru_RU" w:bidi="ru_RU"/>
        </w:rPr>
      </w:r>
    </w:p>
    <w:p>
      <w:pPr/>
      <w:r>
        <w:rPr>
          <w:lang w:val="ru_RU" w:bidi="ru_RU"/>
        </w:rPr>
      </w:r>
    </w:p>
    <w:p>
      <w:pPr>
        <w:pStyle w:val="Heading2"/>
      </w:pPr>
      <w:r>
        <w:rPr>
          <w:lang w:val="ru_RU" w:bidi="ru_RU"/>
        </w:rPr>
        <w:t>Второзаконие 25:11–12</w:t>
      </w:r>
      <w:r>
        <w:rPr>
          <w:lang w:val="ru_RU" w:bidi="ru_RU"/>
        </w:rPr>
      </w:r>
    </w:p>
    <w:p>
      <w:pPr/>
      <w:r>
        <w:rPr>
          <w:lang w:val="ru_RU" w:bidi="ru_RU"/>
        </w:rPr>
      </w:r>
      <w:r>
        <w:rPr>
          <w:lang w:val="ru_RU" w:bidi="ru_RU"/>
        </w:rPr>
        <w:t>«</w:t>
      </w:r>
      <w:r>
        <w:rPr>
          <w:lang w:val="ru_RU" w:bidi="ru_RU"/>
        </w:rPr>
        <w:t>Отсеки руку её</w:t>
      </w:r>
      <w:r>
        <w:rPr>
          <w:lang w:val="ru_RU" w:bidi="ru_RU"/>
        </w:rPr>
        <w:t xml:space="preserve">» — здесь имеется в виду наказание за </w:t>
      </w:r>
      <w:r>
        <w:rPr>
          <w:lang w:val="ru_RU" w:bidi="ru_RU"/>
        </w:rPr>
        <w:t>действия женщины, которые могли привести к нежелательным последствиям для здоровья, вплоть до лишения мужчины способности к продолжению рода</w:t>
      </w:r>
      <w:r>
        <w:rPr>
          <w:lang w:val="ru_RU" w:bidi="ru_RU"/>
        </w:rPr>
        <w:t>. Как и в предыдущем случае (</w:t>
      </w:r>
      <w:hyperlink r:id="rId539">
        <w:r>
          <w:rPr>
            <w:lang w:val="ru_RU" w:bidi="ru_RU"/>
          </w:rPr>
          <w:rPr>
            <w:color w:val="0000EE"/>
            <w:u w:val="single"/>
          </w:rPr>
          <w:t>25:9</w:t>
        </w:r>
      </w:hyperlink>
      <w:r>
        <w:rPr>
          <w:lang w:val="ru_RU" w:bidi="ru_RU"/>
        </w:rPr>
        <w:t xml:space="preserve">), наказание соответствует преступлению (см. </w:t>
      </w:r>
      <w:r>
        <w:rPr>
          <w:i/>
          <w:lang w:val="ru_RU" w:bidi="ru_RU"/>
        </w:rPr>
        <w:t>lex talionis</w:t>
      </w:r>
      <w:r>
        <w:rPr>
          <w:lang w:val="ru_RU" w:bidi="ru_RU"/>
        </w:rPr>
        <w:t xml:space="preserve"> («закон возмездия»)</w:t>
      </w:r>
      <w:r>
        <w:rPr>
          <w:i/>
          <w:lang w:val="ru_RU" w:bidi="ru_RU"/>
        </w:rPr>
        <w:t xml:space="preserve"> </w:t>
      </w:r>
      <w:r>
        <w:rPr>
          <w:lang w:val="ru_RU" w:bidi="ru_RU"/>
        </w:rPr>
        <w:t>Учебные заметки к 19:21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25:13–14</w:t>
      </w:r>
      <w:r>
        <w:rPr>
          <w:lang w:val="ru_RU" w:bidi="ru_RU"/>
        </w:rPr>
      </w:r>
    </w:p>
    <w:p>
      <w:pPr/>
      <w:r>
        <w:rPr>
          <w:lang w:val="ru_RU" w:bidi="ru_RU"/>
        </w:rPr>
      </w:r>
      <w:r>
        <w:rPr>
          <w:lang w:val="ru_RU" w:bidi="ru_RU"/>
        </w:rPr>
        <w:t xml:space="preserve">Данные стихи говорят о том, что необходимо </w:t>
      </w:r>
      <w:r>
        <w:rPr>
          <w:lang w:val="ru_RU" w:bidi="ru_RU"/>
        </w:rPr>
        <w:t>использовать точные весы. То</w:t>
      </w:r>
      <w:r>
        <w:rPr>
          <w:lang w:val="ru_RU" w:bidi="ru_RU"/>
        </w:rPr>
        <w:t xml:space="preserve">рговцы </w:t>
      </w:r>
      <w:r>
        <w:rPr>
          <w:lang w:val="ru_RU" w:bidi="ru_RU"/>
        </w:rPr>
        <w:t xml:space="preserve">не должны были использовать </w:t>
      </w:r>
      <w:r>
        <w:rPr>
          <w:lang w:val="ru_RU" w:bidi="ru_RU"/>
        </w:rPr>
        <w:t xml:space="preserve">два набора весов и мерных гирь для обмана покупателей, например, более </w:t>
      </w:r>
      <w:r>
        <w:rPr>
          <w:lang w:val="ru_RU" w:bidi="ru_RU"/>
        </w:rP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Pr>
          <w:lang w:val="ru_RU" w:bidi="ru_RU"/>
        </w:rPr>
      </w:r>
      <w:r>
        <w:rPr>
          <w:lang w:val="ru_RU" w:bidi="ru_RU"/>
        </w:rPr>
      </w:r>
    </w:p>
    <w:p>
      <w:pPr/>
      <w:r>
        <w:rPr>
          <w:lang w:val="ru_RU" w:bidi="ru_RU"/>
        </w:rPr>
      </w:r>
    </w:p>
    <w:p>
      <w:pPr>
        <w:pStyle w:val="Heading2"/>
      </w:pPr>
      <w:r>
        <w:rPr>
          <w:lang w:val="ru_RU" w:bidi="ru_RU"/>
        </w:rPr>
        <w:t>Второзаконие 25:17</w:t>
      </w:r>
      <w:r>
        <w:rPr>
          <w:lang w:val="ru_RU" w:bidi="ru_RU"/>
        </w:rPr>
      </w:r>
    </w:p>
    <w:p>
      <w:pPr/>
      <w:r>
        <w:rPr>
          <w:lang w:val="ru_RU" w:bidi="ru_RU"/>
        </w:rPr>
      </w:r>
      <w:r>
        <w:rPr>
          <w:lang w:val="ru_RU" w:bidi="ru_RU"/>
        </w:rPr>
        <w:t>Амаликитяне были племенем, которое нападало на тылы Израиля во время странствования евреев по пустыне (</w:t>
      </w:r>
      <w:hyperlink r:id="rId540">
        <w:r>
          <w:rPr>
            <w:lang w:val="ru_RU" w:bidi="ru_RU"/>
          </w:rPr>
          <w:rPr>
            <w:color w:val="0000EE"/>
            <w:u w:val="single"/>
          </w:rPr>
          <w:t>Исх.17:8–16</w:t>
        </w:r>
      </w:hyperlink>
      <w:r>
        <w:rPr>
          <w:lang w:val="ru_RU" w:bidi="ru_RU"/>
        </w:rPr>
        <w:t>). По-видимому, они были родственниками едомитян (идумеев) (</w:t>
      </w:r>
      <w:hyperlink r:id="rId541">
        <w:r>
          <w:rPr>
            <w:lang w:val="ru_RU" w:bidi="ru_RU"/>
          </w:rPr>
          <w:rPr>
            <w:color w:val="0000EE"/>
            <w:u w:val="single"/>
          </w:rPr>
          <w:t>Быт.36:12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25:19</w:t>
      </w:r>
      <w:r>
        <w:rPr>
          <w:lang w:val="ru_RU" w:bidi="ru_RU"/>
        </w:rPr>
      </w:r>
    </w:p>
    <w:p>
      <w:pPr>
        <w:pStyle w:val="ListBullet"/>
        <w:spacing w:line="240" w:lineRule="auto"/>
        <w:ind w:left="720"/>
      </w:pPr>
      <w:r>
        <w:rPr>
          <w:lang w:val="ru_RU" w:bidi="ru_RU"/>
        </w:rPr>
      </w:r>
      <w:r>
        <w:rPr>
          <w:lang w:val="ru_RU" w:bidi="ru_RU"/>
        </w:rPr>
        <w:t>«</w:t>
      </w:r>
      <w:r>
        <w:rPr>
          <w:lang w:val="ru_RU" w:bidi="ru_RU"/>
        </w:rPr>
        <w:t>Изгладь память</w:t>
      </w:r>
      <w:r>
        <w:rPr>
          <w:lang w:val="ru_RU" w:bidi="ru_RU"/>
        </w:rPr>
        <w:t>» — т.е. уничтожь. Бог разрешил воевать против Своих врагов. Позже Самуил приказал Саулу полностью уничтожить амаликитян</w:t>
      </w:r>
      <w:r>
        <w:rPr>
          <w:i/>
          <w:lang w:val="ru_RU" w:bidi="ru_RU"/>
        </w:rPr>
        <w:t>,</w:t>
      </w:r>
      <w:r>
        <w:rPr>
          <w:lang w:val="ru_RU" w:bidi="ru_RU"/>
        </w:rPr>
        <w:t xml:space="preserve"> но Саул выполнил это лишь частично (</w:t>
      </w:r>
      <w:hyperlink r:id="rId542">
        <w:r>
          <w:rPr>
            <w:lang w:val="ru_RU" w:bidi="ru_RU"/>
          </w:rPr>
          <w:rPr>
            <w:color w:val="0000EE"/>
            <w:u w:val="single"/>
          </w:rPr>
          <w:t>1Цар.15</w:t>
        </w:r>
      </w:hyperlink>
      <w:r>
        <w:rPr>
          <w:lang w:val="ru_RU" w:bidi="ru_RU"/>
        </w:rPr>
        <w:t xml:space="preserve">). В результате Бог отверг Саула как царя. </w:t>
      </w:r>
    </w:p>
    <w:p>
      <w:pPr>
        <w:pStyle w:val="ListBullet"/>
        <w:spacing w:line="240" w:lineRule="auto"/>
        <w:ind w:left="720"/>
      </w:pPr>
      <w:r>
        <w:rPr>
          <w:lang w:val="ru_RU" w:bidi="ru_RU"/>
        </w:rPr>
      </w:r>
      <w:r>
        <w:rPr>
          <w:lang w:val="ru_RU" w:bidi="ru_RU"/>
        </w:rPr>
        <w:t>«</w:t>
      </w:r>
      <w:r>
        <w:rPr>
          <w:lang w:val="ru_RU" w:bidi="ru_RU"/>
        </w:rPr>
        <w:t>Из поднебесной</w:t>
      </w:r>
      <w:r>
        <w:rPr>
          <w:lang w:val="ru_RU" w:bidi="ru_RU"/>
        </w:rPr>
        <w:t xml:space="preserve">» — амаликитяне должны были быть полностью уничтожены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26:1–15</w:t>
      </w:r>
      <w:r>
        <w:rPr>
          <w:lang w:val="ru_RU" w:bidi="ru_RU"/>
        </w:rPr>
      </w:r>
    </w:p>
    <w:p>
      <w:pPr/>
      <w:r>
        <w:rPr>
          <w:lang w:val="ru_RU" w:bidi="ru_RU"/>
        </w:rPr>
      </w:r>
      <w:r>
        <w:rPr>
          <w:lang w:val="ru_RU" w:bidi="ru_RU"/>
        </w:rPr>
        <w:t>Согласно условиям</w:t>
      </w:r>
      <w:r>
        <w:rPr>
          <w:lang w:val="ru_RU" w:bidi="ru_RU"/>
        </w:rPr>
        <w:t xml:space="preserve"> завета Великий Царь требовал, чтобы Его подданные платили Ему дань ежегодно или даже чаще, . Поскольку Израиль был аграрным обществом, </w:t>
      </w:r>
      <w:r>
        <w:rPr>
          <w:lang w:val="ru_RU" w:bidi="ru_RU"/>
        </w:rPr>
        <w:t>Бог требовал приношений в виде продуктов животного, растительного или зернового происхождения</w:t>
      </w:r>
      <w:r>
        <w:rPr>
          <w:lang w:val="ru_RU" w:bidi="ru_RU"/>
        </w:rPr>
        <w:t>. Эта дань в частности отмечала великое избавление евреев от египетского рабства.</w:t>
      </w:r>
      <w:r>
        <w:rPr>
          <w:lang w:val="ru_RU" w:bidi="ru_RU"/>
        </w:rPr>
      </w:r>
      <w:r>
        <w:rPr>
          <w:lang w:val="ru_RU" w:bidi="ru_RU"/>
        </w:rPr>
      </w:r>
    </w:p>
    <w:p>
      <w:pPr/>
      <w:r>
        <w:rPr>
          <w:lang w:val="ru_RU" w:bidi="ru_RU"/>
        </w:rPr>
      </w:r>
    </w:p>
    <w:p>
      <w:pPr>
        <w:pStyle w:val="Heading2"/>
      </w:pPr>
      <w:r>
        <w:rPr>
          <w:lang w:val="ru_RU" w:bidi="ru_RU"/>
        </w:rPr>
        <w:t>Второзаконие 26:5</w:t>
      </w:r>
      <w:r>
        <w:rPr>
          <w:lang w:val="ru_RU" w:bidi="ru_RU"/>
        </w:rPr>
      </w:r>
    </w:p>
    <w:p>
      <w:pPr>
        <w:pStyle w:val="ListBullet"/>
        <w:spacing w:line="240" w:lineRule="auto"/>
        <w:ind w:left="720"/>
      </w:pPr>
      <w:r>
        <w:rPr>
          <w:lang w:val="ru_RU" w:bidi="ru_RU"/>
        </w:rPr>
      </w:r>
      <w:r>
        <w:rPr>
          <w:lang w:val="ru_RU" w:bidi="ru_RU"/>
        </w:rPr>
        <w:t>Мать Иакова (Ревекка) была арамеянкой (</w:t>
      </w:r>
      <w:hyperlink r:id="rId543">
        <w:r>
          <w:rPr>
            <w:lang w:val="ru_RU" w:bidi="ru_RU"/>
          </w:rPr>
          <w:rPr>
            <w:color w:val="0000EE"/>
            <w:u w:val="single"/>
          </w:rPr>
          <w:t>Быт.24:10</w:t>
        </w:r>
      </w:hyperlink>
      <w:r>
        <w:rPr>
          <w:lang w:val="ru_RU" w:bidi="ru_RU"/>
        </w:rPr>
        <w:t xml:space="preserve">; </w:t>
      </w:r>
      <w:hyperlink r:id="rId544">
        <w:r>
          <w:rPr>
            <w:lang w:val="ru_RU" w:bidi="ru_RU"/>
          </w:rPr>
          <w:rPr>
            <w:color w:val="0000EE"/>
            <w:u w:val="single"/>
          </w:rPr>
          <w:t>25:20</w:t>
        </w:r>
      </w:hyperlink>
      <w:r>
        <w:rPr>
          <w:lang w:val="ru_RU" w:bidi="ru_RU"/>
        </w:rPr>
        <w:t xml:space="preserve">, </w:t>
      </w:r>
      <w:hyperlink r:id="rId545">
        <w:r>
          <w:rPr>
            <w:lang w:val="ru_RU" w:bidi="ru_RU"/>
          </w:rPr>
          <w:rPr>
            <w:color w:val="0000EE"/>
            <w:u w:val="single"/>
          </w:rPr>
          <w:t>26</w:t>
        </w:r>
      </w:hyperlink>
      <w:r>
        <w:rPr>
          <w:lang w:val="ru_RU" w:bidi="ru_RU"/>
        </w:rPr>
        <w:t>). Иаков много лет жил в Араме (</w:t>
      </w:r>
      <w:hyperlink r:id="rId546">
        <w:r>
          <w:rPr>
            <w:lang w:val="ru_RU" w:bidi="ru_RU"/>
          </w:rPr>
          <w:rPr>
            <w:color w:val="0000EE"/>
            <w:u w:val="single"/>
          </w:rPr>
          <w:t>Быт.31:41–42</w:t>
        </w:r>
      </w:hyperlink>
      <w:r>
        <w:rPr>
          <w:lang w:val="ru_RU" w:bidi="ru_RU"/>
        </w:rPr>
        <w:t xml:space="preserve">). </w:t>
      </w:r>
      <w:r>
        <w:rPr>
          <w:lang w:val="ru_RU" w:bidi="ru_RU"/>
        </w:rPr>
        <w:t>Он вёл полукочевой образ жизни (т.е. много странствовал).</w:t>
      </w:r>
    </w:p>
    <w:p>
      <w:pPr>
        <w:pStyle w:val="ListBullet"/>
        <w:spacing w:line="240" w:lineRule="auto"/>
        <w:ind w:left="720"/>
      </w:pPr>
      <w:r>
        <w:rPr>
          <w:lang w:val="ru_RU" w:bidi="ru_RU"/>
        </w:rPr>
      </w:r>
      <w:r>
        <w:rPr>
          <w:lang w:val="ru_RU" w:bidi="ru_RU"/>
        </w:rPr>
        <w:t>«</w:t>
      </w:r>
      <w:r>
        <w:rPr>
          <w:lang w:val="ru_RU" w:bidi="ru_RU"/>
        </w:rPr>
        <w:t>С немногими людьми</w:t>
      </w:r>
      <w:r>
        <w:rPr>
          <w:lang w:val="ru_RU" w:bidi="ru_RU"/>
        </w:rPr>
        <w:t xml:space="preserve">» — </w:t>
      </w:r>
      <w:r>
        <w:rPr>
          <w:lang w:val="ru_RU" w:bidi="ru_RU"/>
        </w:rPr>
        <w:t>когда Иаков и его семья отправились в Египет, их было всего семьдесят</w:t>
      </w:r>
      <w:r>
        <w:rPr>
          <w:lang w:val="ru_RU" w:bidi="ru_RU"/>
        </w:rPr>
        <w:t xml:space="preserve"> человек (см. </w:t>
      </w:r>
      <w:hyperlink r:id="rId547">
        <w:r>
          <w:rPr>
            <w:lang w:val="ru_RU" w:bidi="ru_RU"/>
          </w:rPr>
          <w:rPr>
            <w:color w:val="0000EE"/>
            <w:u w:val="single"/>
          </w:rPr>
          <w:t>Быт.46:27</w:t>
        </w:r>
      </w:hyperlink>
      <w:r>
        <w:rPr>
          <w:lang w:val="ru_RU" w:bidi="ru_RU"/>
        </w:rPr>
        <w:t xml:space="preserve">; </w:t>
      </w:r>
      <w:hyperlink r:id="rId548">
        <w:r>
          <w:rPr>
            <w:lang w:val="ru_RU" w:bidi="ru_RU"/>
          </w:rPr>
          <w:rPr>
            <w:color w:val="0000EE"/>
            <w:u w:val="single"/>
          </w:rPr>
          <w:t>Исх.1:5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26:11</w:t>
      </w:r>
      <w:r>
        <w:rPr>
          <w:lang w:val="ru_RU" w:bidi="ru_RU"/>
        </w:rPr>
      </w:r>
    </w:p>
    <w:p>
      <w:pPr/>
      <w:r>
        <w:rPr>
          <w:lang w:val="ru_RU" w:bidi="ru_RU"/>
        </w:rPr>
      </w:r>
      <w:r>
        <w:rPr>
          <w:lang w:val="ru_RU" w:bidi="ru_RU"/>
        </w:rPr>
        <w:t xml:space="preserve">В израильском обществе иностранцы (буквально </w:t>
      </w:r>
      <w:r>
        <w:rPr>
          <w:i/>
          <w:lang w:val="ru_RU" w:bidi="ru_RU"/>
        </w:rPr>
        <w:t>пришельцы</w:t>
      </w:r>
      <w:r>
        <w:rPr>
          <w:lang w:val="ru_RU" w:bidi="ru_RU"/>
        </w:rPr>
        <w:t xml:space="preserve">) были чужеземцами проживающими среди них; см. также </w:t>
      </w:r>
      <w:r>
        <w:rPr>
          <w:lang w:val="ru_RU" w:bidi="ru_RU"/>
        </w:rPr>
        <w:t>Учебные заметки к 10:18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26:12</w:t>
      </w:r>
      <w:r>
        <w:rPr>
          <w:lang w:val="ru_RU" w:bidi="ru_RU"/>
        </w:rPr>
      </w:r>
    </w:p>
    <w:p>
      <w:pPr/>
      <w:r>
        <w:rPr>
          <w:lang w:val="ru_RU" w:bidi="ru_RU"/>
        </w:rPr>
      </w:r>
      <w:r>
        <w:rPr>
          <w:lang w:val="ru_RU" w:bidi="ru_RU"/>
        </w:rPr>
        <w:t xml:space="preserve">Каждый третий год десятина собиралась для левитов и других зависимых слоёв израильского общества; см. также </w:t>
      </w:r>
      <w:r>
        <w:rPr>
          <w:lang w:val="ru_RU" w:bidi="ru_RU"/>
        </w:rPr>
        <w:t>Учебные заметки к 14:28</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26:13</w:t>
      </w:r>
      <w:r>
        <w:rPr>
          <w:lang w:val="ru_RU" w:bidi="ru_RU"/>
        </w:rPr>
      </w:r>
    </w:p>
    <w:p>
      <w:pPr/>
      <w:r>
        <w:rPr>
          <w:lang w:val="ru_RU" w:bidi="ru_RU"/>
        </w:rPr>
      </w:r>
      <w:r>
        <w:rPr>
          <w:lang w:val="ru_RU" w:bidi="ru_RU"/>
        </w:rPr>
        <w:t xml:space="preserve">«Я отобрал </w:t>
      </w:r>
      <w:r>
        <w:rPr>
          <w:lang w:val="ru_RU" w:bidi="ru_RU"/>
        </w:rPr>
        <w:t xml:space="preserve">(буквально «сжёг») </w:t>
      </w:r>
      <w:r>
        <w:rPr>
          <w:lang w:val="ru_RU" w:bidi="ru_RU"/>
        </w:rPr>
        <w:t>от дома [моего] святыню</w:t>
      </w:r>
      <w:r>
        <w:rPr>
          <w:lang w:val="ru_RU" w:bidi="ru_RU"/>
        </w:rPr>
        <w:t>» — эта фраза означает, что приносящий жертву отдал своё имущество левитам и другим нуждающимся.</w:t>
      </w:r>
      <w:r>
        <w:rPr>
          <w:lang w:val="ru_RU" w:bidi="ru_RU"/>
        </w:rPr>
      </w:r>
      <w:r>
        <w:rPr>
          <w:lang w:val="ru_RU" w:bidi="ru_RU"/>
        </w:rPr>
      </w:r>
    </w:p>
    <w:p>
      <w:pPr/>
      <w:r>
        <w:rPr>
          <w:lang w:val="ru_RU" w:bidi="ru_RU"/>
        </w:rPr>
      </w:r>
    </w:p>
    <w:p>
      <w:pPr>
        <w:pStyle w:val="Heading2"/>
      </w:pPr>
      <w:r>
        <w:rPr>
          <w:lang w:val="ru_RU" w:bidi="ru_RU"/>
        </w:rPr>
        <w:t>Второзаконие 26:14</w:t>
      </w:r>
      <w:r>
        <w:rPr>
          <w:lang w:val="ru_RU" w:bidi="ru_RU"/>
        </w:rPr>
      </w:r>
    </w:p>
    <w:p>
      <w:pPr/>
      <w:r>
        <w:rPr>
          <w:lang w:val="ru_RU" w:bidi="ru_RU"/>
        </w:rPr>
      </w:r>
      <w:r>
        <w:rPr>
          <w:lang w:val="ru_RU" w:bidi="ru_RU"/>
        </w:rPr>
        <w:t>«</w:t>
      </w:r>
      <w:r>
        <w:rPr>
          <w:lang w:val="ru_RU" w:bidi="ru_RU"/>
        </w:rPr>
        <w:t>Не давал из неё для мёртвого</w:t>
      </w:r>
      <w:r>
        <w:rPr>
          <w:lang w:val="ru_RU" w:bidi="ru_RU"/>
        </w:rP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Pr>
          <w:lang w:val="ru_RU" w:bidi="ru_RU"/>
        </w:rPr>
      </w:r>
      <w:r>
        <w:rPr>
          <w:lang w:val="ru_RU" w:bidi="ru_RU"/>
        </w:rPr>
      </w:r>
    </w:p>
    <w:p>
      <w:pPr/>
      <w:r>
        <w:rPr>
          <w:lang w:val="ru_RU" w:bidi="ru_RU"/>
        </w:rPr>
      </w:r>
    </w:p>
    <w:p>
      <w:pPr>
        <w:pStyle w:val="Heading2"/>
      </w:pPr>
      <w:r>
        <w:rPr>
          <w:lang w:val="ru_RU" w:bidi="ru_RU"/>
        </w:rPr>
        <w:t>Второзаконие 26:16</w:t>
      </w:r>
      <w:r>
        <w:rPr>
          <w:lang w:val="ru_RU" w:bidi="ru_RU"/>
        </w:rPr>
      </w:r>
    </w:p>
    <w:p>
      <w:pPr/>
      <w:r>
        <w:rPr>
          <w:lang w:val="ru_RU" w:bidi="ru_RU"/>
        </w:rPr>
      </w:r>
      <w:r>
        <w:rPr>
          <w:lang w:val="ru_RU" w:bidi="ru_RU"/>
        </w:rPr>
        <w:t>«</w:t>
      </w:r>
      <w:r>
        <w:rPr>
          <w:lang w:val="ru_RU" w:bidi="ru_RU"/>
        </w:rPr>
        <w:t>Их от всего сердца твоего и от всей души твоей</w:t>
      </w:r>
      <w:r>
        <w:rPr>
          <w:lang w:val="ru_RU" w:bidi="ru_RU"/>
        </w:rPr>
        <w:t xml:space="preserve">» — эта еврейская фраза </w:t>
      </w:r>
      <w:r>
        <w:rPr>
          <w:lang w:val="ru_RU" w:bidi="ru_RU"/>
        </w:rPr>
        <w:t>является явной отсылкой к</w:t>
      </w:r>
      <w:r>
        <w:rPr>
          <w:lang w:val="ru_RU" w:bidi="ru_RU"/>
        </w:rPr>
        <w:t xml:space="preserve"> </w:t>
      </w:r>
      <w:r>
        <w:rPr>
          <w:i/>
          <w:lang w:val="ru_RU" w:bidi="ru_RU"/>
        </w:rPr>
        <w:t>Шма,</w:t>
      </w:r>
      <w:r>
        <w:rPr>
          <w:lang w:val="ru_RU" w:bidi="ru_RU"/>
        </w:rPr>
        <w:t xml:space="preserve"> основополагающему утверждению веры Израиля и </w:t>
      </w:r>
      <w:r>
        <w:rPr>
          <w:lang w:val="ru_RU" w:bidi="ru_RU"/>
        </w:rPr>
        <w:t>его обязательствах согласно завету</w:t>
      </w:r>
      <w:r>
        <w:rPr>
          <w:lang w:val="ru_RU" w:bidi="ru_RU"/>
        </w:rPr>
        <w:t xml:space="preserve"> (см. </w:t>
      </w:r>
      <w:hyperlink r:id="rId188">
        <w:r>
          <w:rPr>
            <w:lang w:val="ru_RU" w:bidi="ru_RU"/>
          </w:rPr>
          <w:rPr>
            <w:color w:val="0000EE"/>
            <w:u w:val="single"/>
          </w:rPr>
          <w:t>6:4–5</w:t>
        </w:r>
      </w:hyperlink>
      <w:r>
        <w:rPr>
          <w:lang w:val="ru_RU" w:bidi="ru_RU"/>
        </w:rPr>
        <w:t xml:space="preserve"> и </w:t>
      </w:r>
      <w:r>
        <w:rPr>
          <w:lang w:val="ru_RU" w:bidi="ru_RU"/>
        </w:rPr>
        <w:t>Учебные заметки к этому стиху</w:t>
      </w:r>
      <w:r>
        <w:rPr>
          <w:lang w:val="ru_RU" w:bidi="ru_RU"/>
        </w:rPr>
        <w:t>). Невозможно выполнять высокие и святые обязательства на половину или не от всего сердца. Это должно быть только полное посвящение.</w:t>
      </w:r>
      <w:r>
        <w:rPr>
          <w:lang w:val="ru_RU" w:bidi="ru_RU"/>
        </w:rPr>
      </w:r>
      <w:r>
        <w:rPr>
          <w:lang w:val="ru_RU" w:bidi="ru_RU"/>
        </w:rPr>
      </w:r>
    </w:p>
    <w:p>
      <w:pPr/>
      <w:r>
        <w:rPr>
          <w:lang w:val="ru_RU" w:bidi="ru_RU"/>
        </w:rPr>
      </w:r>
    </w:p>
    <w:p>
      <w:pPr>
        <w:pStyle w:val="Heading2"/>
      </w:pPr>
      <w:r>
        <w:rPr>
          <w:lang w:val="ru_RU" w:bidi="ru_RU"/>
        </w:rPr>
        <w:t>Второзаконие 26:16–19</w:t>
      </w:r>
      <w:r>
        <w:rPr>
          <w:lang w:val="ru_RU" w:bidi="ru_RU"/>
        </w:rPr>
      </w:r>
    </w:p>
    <w:p>
      <w:pPr/>
      <w:r>
        <w:rPr>
          <w:lang w:val="ru_RU" w:bidi="ru_RU"/>
        </w:rPr>
      </w:r>
      <w:r>
        <w:rPr>
          <w:lang w:val="ru_RU" w:bidi="ru_RU"/>
        </w:rPr>
        <w:t xml:space="preserve">Изложив великие принципы завета (гл. </w:t>
      </w:r>
      <w:hyperlink r:id="rId197">
        <w:r>
          <w:rPr>
            <w:lang w:val="ru_RU" w:bidi="ru_RU"/>
          </w:rPr>
          <w:rPr>
            <w:color w:val="0000EE"/>
            <w:u w:val="single"/>
          </w:rPr>
          <w:t>5–11</w:t>
        </w:r>
      </w:hyperlink>
      <w:r>
        <w:rPr>
          <w:lang w:val="ru_RU" w:bidi="ru_RU"/>
        </w:rPr>
        <w:t xml:space="preserve">) и разъяснив их применение (гл. </w:t>
      </w:r>
      <w:hyperlink r:id="rId549">
        <w:r>
          <w:rPr>
            <w:lang w:val="ru_RU" w:bidi="ru_RU"/>
          </w:rPr>
          <w:rPr>
            <w:color w:val="0000EE"/>
            <w:u w:val="single"/>
          </w:rPr>
          <w:t>12–26</w:t>
        </w:r>
      </w:hyperlink>
      <w:r>
        <w:rPr>
          <w:lang w:val="ru_RU" w:bidi="ru_RU"/>
        </w:rP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Pr>
          <w:lang w:val="ru_RU" w:bidi="ru_RU"/>
        </w:rPr>
      </w:r>
      <w:r>
        <w:rPr>
          <w:lang w:val="ru_RU" w:bidi="ru_RU"/>
        </w:rPr>
      </w:r>
    </w:p>
    <w:p>
      <w:pPr/>
      <w:r>
        <w:rPr>
          <w:lang w:val="ru_RU" w:bidi="ru_RU"/>
        </w:rPr>
      </w:r>
    </w:p>
    <w:p>
      <w:pPr>
        <w:pStyle w:val="Heading2"/>
      </w:pPr>
      <w:r>
        <w:rPr>
          <w:lang w:val="ru_RU" w:bidi="ru_RU"/>
        </w:rPr>
        <w:t>Второзаконие 27:3</w:t>
      </w:r>
      <w:r>
        <w:rPr>
          <w:lang w:val="ru_RU" w:bidi="ru_RU"/>
        </w:rPr>
      </w:r>
    </w:p>
    <w:p>
      <w:pPr/>
      <w:r>
        <w:rPr>
          <w:lang w:val="ru_RU" w:bidi="ru_RU"/>
        </w:rPr>
      </w:r>
      <w:r>
        <w:rPr>
          <w:lang w:val="ru_RU" w:bidi="ru_RU"/>
        </w:rPr>
        <w:t>«</w:t>
      </w:r>
      <w:r>
        <w:rPr>
          <w:lang w:val="ru_RU" w:bidi="ru_RU"/>
        </w:rPr>
        <w:t>Все слова закона сего</w:t>
      </w:r>
      <w:r>
        <w:rPr>
          <w:lang w:val="ru_RU" w:bidi="ru_RU"/>
        </w:rPr>
        <w:t>» (буквально «все слова этой Торы») — эта фраза может относиться ко всей книге Второзаконие, но учитывая небольшую поверхность (</w:t>
      </w:r>
      <w:hyperlink r:id="rId550">
        <w:r>
          <w:rPr>
            <w:lang w:val="ru_RU" w:bidi="ru_RU"/>
          </w:rPr>
          <w:rPr>
            <w:color w:val="0000EE"/>
            <w:u w:val="single"/>
          </w:rPr>
          <w:t>27:2</w:t>
        </w:r>
      </w:hyperlink>
      <w:r>
        <w:rPr>
          <w:lang w:val="ru_RU" w:bidi="ru_RU"/>
        </w:rPr>
        <w:t>), на которой должен был быть написан текст, она, вероятно, относится только к Десяти заповедям.</w:t>
      </w:r>
      <w:r>
        <w:rPr>
          <w:lang w:val="ru_RU" w:bidi="ru_RU"/>
        </w:rPr>
      </w:r>
      <w:r>
        <w:rPr>
          <w:lang w:val="ru_RU" w:bidi="ru_RU"/>
        </w:rPr>
      </w:r>
    </w:p>
    <w:p>
      <w:pPr/>
      <w:r>
        <w:rPr>
          <w:lang w:val="ru_RU" w:bidi="ru_RU"/>
        </w:rPr>
      </w:r>
    </w:p>
    <w:p>
      <w:pPr>
        <w:pStyle w:val="Heading2"/>
      </w:pPr>
      <w:r>
        <w:rPr>
          <w:lang w:val="ru_RU" w:bidi="ru_RU"/>
        </w:rPr>
        <w:t>Второзаконие 27:4</w:t>
      </w:r>
      <w:r>
        <w:rPr>
          <w:lang w:val="ru_RU" w:bidi="ru_RU"/>
        </w:rPr>
      </w:r>
    </w:p>
    <w:p>
      <w:pPr/>
      <w:r>
        <w:rPr>
          <w:lang w:val="ru_RU" w:bidi="ru_RU"/>
        </w:rPr>
      </w:r>
      <w:r>
        <w:rPr>
          <w:lang w:val="ru_RU" w:bidi="ru_RU"/>
        </w:rPr>
        <w:t xml:space="preserve">Обновление завета должно было состояться на горе </w:t>
      </w:r>
      <w:r>
        <w:rPr>
          <w:lang w:val="ru_RU" w:bidi="ru_RU"/>
        </w:rPr>
        <w:t>Гевал</w:t>
      </w:r>
      <w:r>
        <w:rPr>
          <w:i/>
          <w:lang w:val="ru_RU" w:bidi="ru_RU"/>
        </w:rPr>
        <w:t>,</w:t>
      </w:r>
      <w:r>
        <w:rPr>
          <w:lang w:val="ru_RU" w:bidi="ru_RU"/>
        </w:rPr>
        <w:t xml:space="preserve"> расположенной к востоку от Сихема (см. </w:t>
      </w:r>
      <w:hyperlink r:id="rId551">
        <w:r>
          <w:rPr>
            <w:lang w:val="ru_RU" w:bidi="ru_RU"/>
          </w:rPr>
          <w:rPr>
            <w:color w:val="0000EE"/>
            <w:u w:val="single"/>
          </w:rPr>
          <w:t>Иис.Нав.8:30–35</w:t>
        </w:r>
      </w:hyperlink>
      <w:r>
        <w:rPr>
          <w:lang w:val="ru_RU" w:bidi="ru_RU"/>
        </w:rPr>
        <w:t xml:space="preserve">). В Самарянском Пятикнижии в этом отрывке говорится о горе Гаризим, </w:t>
      </w:r>
      <w:r>
        <w:rPr>
          <w:lang w:val="ru_RU" w:bidi="ru_RU"/>
        </w:rPr>
        <w:t xml:space="preserve">что является очевидной попыткой оправдать существование </w:t>
      </w:r>
      <w:r>
        <w:rPr>
          <w:lang w:val="ru_RU" w:bidi="ru_RU"/>
        </w:rPr>
        <w:t xml:space="preserve">самарянского храма, который был построен на горе Гаризим (см. </w:t>
      </w:r>
      <w:hyperlink r:id="rId552">
        <w:r>
          <w:rPr>
            <w:lang w:val="ru_RU" w:bidi="ru_RU"/>
          </w:rPr>
          <w:rPr>
            <w:color w:val="0000EE"/>
            <w:u w:val="single"/>
          </w:rPr>
          <w:t>Втор.11:29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27:5</w:t>
      </w:r>
      <w:r>
        <w:rPr>
          <w:lang w:val="ru_RU" w:bidi="ru_RU"/>
        </w:rPr>
      </w:r>
    </w:p>
    <w:p>
      <w:pPr/>
      <w:r>
        <w:rPr>
          <w:lang w:val="ru_RU" w:bidi="ru_RU"/>
        </w:rPr>
      </w:r>
      <w:r>
        <w:rPr>
          <w:lang w:val="ru_RU" w:bidi="ru_RU"/>
        </w:rPr>
        <w:t>«</w:t>
      </w:r>
      <w:r>
        <w:rPr>
          <w:lang w:val="ru_RU" w:bidi="ru_RU"/>
        </w:rPr>
        <w:t>Из камней, не поднимая на них железа</w:t>
      </w:r>
      <w:r>
        <w:rPr>
          <w:lang w:val="ru_RU" w:bidi="ru_RU"/>
        </w:rP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3">
        <w:r>
          <w:rPr>
            <w:lang w:val="ru_RU" w:bidi="ru_RU"/>
          </w:rPr>
          <w:rPr>
            <w:color w:val="0000EE"/>
            <w:u w:val="single"/>
          </w:rPr>
          <w:t>Исх.20:22–26</w:t>
        </w:r>
      </w:hyperlink>
      <w:r>
        <w:rPr>
          <w:lang w:val="ru_RU" w:bidi="ru_RU"/>
        </w:rPr>
        <w:t>; см. тематическую статью «</w:t>
      </w:r>
      <w:r>
        <w:rPr>
          <w:lang w:val="ru_RU" w:bidi="ru_RU"/>
        </w:rPr>
        <w:t>Жертвенники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27:7</w:t>
      </w:r>
      <w:r>
        <w:rPr>
          <w:lang w:val="ru_RU" w:bidi="ru_RU"/>
        </w:rPr>
      </w:r>
    </w:p>
    <w:p>
      <w:pPr/>
      <w:r>
        <w:rPr>
          <w:lang w:val="ru_RU" w:bidi="ru_RU"/>
        </w:rPr>
      </w:r>
      <w:r>
        <w:rPr>
          <w:lang w:val="ru_RU" w:bidi="ru_RU"/>
        </w:rP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4">
        <w:r>
          <w:rPr>
            <w:lang w:val="ru_RU" w:bidi="ru_RU"/>
          </w:rPr>
          <w:rPr>
            <w:color w:val="0000EE"/>
            <w:u w:val="single"/>
          </w:rPr>
          <w:t>Лев.3:1–16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27:9</w:t>
      </w:r>
      <w:r>
        <w:rPr>
          <w:lang w:val="ru_RU" w:bidi="ru_RU"/>
        </w:rPr>
      </w:r>
    </w:p>
    <w:p>
      <w:pPr/>
      <w:r>
        <w:rPr>
          <w:lang w:val="ru_RU" w:bidi="ru_RU"/>
        </w:rPr>
      </w:r>
      <w:r>
        <w:rPr>
          <w:lang w:val="ru_RU" w:bidi="ru_RU"/>
        </w:rPr>
        <w:t>«</w:t>
      </w:r>
      <w:r>
        <w:rPr>
          <w:lang w:val="ru_RU" w:bidi="ru_RU"/>
        </w:rPr>
        <w:t>В день сей</w:t>
      </w:r>
      <w:r>
        <w:rPr>
          <w:lang w:val="ru_RU" w:bidi="ru_RU"/>
        </w:rPr>
        <w:t xml:space="preserve">» — израильтяне уже были народом Господа до этого момента, но каждый раз, когда </w:t>
      </w:r>
      <w:r>
        <w:rPr>
          <w:lang w:val="ru_RU" w:bidi="ru_RU"/>
        </w:rPr>
        <w:t>Израиль заявлял о себе как о Божьем народе и обновлял завет (как здесь)</w:t>
      </w:r>
      <w:r>
        <w:rPr>
          <w:lang w:val="ru_RU" w:bidi="ru_RU"/>
        </w:rPr>
        <w:t xml:space="preserve">, он по-новому становился Божьим народом. </w:t>
      </w:r>
      <w:r>
        <w:rPr>
          <w:lang w:val="ru_RU" w:bidi="ru_RU"/>
        </w:rPr>
        <w:t>Повторное посвящение себя Господу равносильно началу новых отношений с Ним.</w:t>
      </w:r>
      <w:r>
        <w:rPr>
          <w:lang w:val="ru_RU" w:bidi="ru_RU"/>
        </w:rPr>
      </w:r>
      <w:r>
        <w:rPr>
          <w:lang w:val="ru_RU" w:bidi="ru_RU"/>
        </w:rPr>
      </w:r>
    </w:p>
    <w:p>
      <w:pPr/>
      <w:r>
        <w:rPr>
          <w:lang w:val="ru_RU" w:bidi="ru_RU"/>
        </w:rPr>
      </w:r>
    </w:p>
    <w:p>
      <w:pPr>
        <w:pStyle w:val="Heading2"/>
      </w:pPr>
      <w:r>
        <w:rPr>
          <w:lang w:val="ru_RU" w:bidi="ru_RU"/>
        </w:rPr>
        <w:t>Второзаконие 27:12–26</w:t>
      </w:r>
      <w:r>
        <w:rPr>
          <w:lang w:val="ru_RU" w:bidi="ru_RU"/>
        </w:rPr>
      </w:r>
    </w:p>
    <w:p>
      <w:pPr>
        <w:pStyle w:val="ListBullet"/>
        <w:spacing w:line="240" w:lineRule="auto"/>
        <w:ind w:left="720"/>
      </w:pPr>
      <w:r>
        <w:rPr>
          <w:lang w:val="ru_RU" w:bidi="ru_RU"/>
        </w:rPr>
      </w:r>
      <w:r>
        <w:rPr>
          <w:lang w:val="ru_RU" w:bidi="ru_RU"/>
        </w:rPr>
        <w:t>Гора Гаризим находится к западу от горы Гевал (</w:t>
      </w:r>
      <w:hyperlink r:id="rId555">
        <w:r>
          <w:rPr>
            <w:lang w:val="ru_RU" w:bidi="ru_RU"/>
          </w:rPr>
          <w:rPr>
            <w:color w:val="0000EE"/>
            <w:u w:val="single"/>
          </w:rPr>
          <w:t>27:4</w:t>
        </w:r>
      </w:hyperlink>
      <w:r>
        <w:rPr>
          <w:lang w:val="ru_RU" w:bidi="ru_RU"/>
        </w:rPr>
        <w:t xml:space="preserve">), а город Сихем лежит в долине между ними (см. </w:t>
      </w:r>
      <w:hyperlink r:id="rId552">
        <w:r>
          <w:rPr>
            <w:lang w:val="ru_RU" w:bidi="ru_RU"/>
          </w:rPr>
          <w:rPr>
            <w:color w:val="0000EE"/>
            <w:u w:val="single"/>
          </w:rPr>
          <w:t>11:29</w:t>
        </w:r>
      </w:hyperlink>
      <w:r>
        <w:rPr>
          <w:lang w:val="ru_RU" w:bidi="ru_RU"/>
        </w:rPr>
        <w:t xml:space="preserve">; </w:t>
      </w:r>
      <w:hyperlink r:id="rId551">
        <w:r>
          <w:rPr>
            <w:lang w:val="ru_RU" w:bidi="ru_RU"/>
          </w:rPr>
          <w:rPr>
            <w:color w:val="0000EE"/>
            <w:u w:val="single"/>
          </w:rPr>
          <w:t>Иис.Нав.8:30–35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Благословлять народ</w:t>
      </w:r>
      <w:r>
        <w:rPr>
          <w:lang w:val="ru_RU" w:bidi="ru_RU"/>
        </w:rPr>
        <w:t>» — колена, их предводители и старейшины были так расставлены, что когда левиты (</w:t>
      </w:r>
      <w:hyperlink r:id="rId556">
        <w:r>
          <w:rPr>
            <w:lang w:val="ru_RU" w:bidi="ru_RU"/>
          </w:rPr>
          <w:rPr>
            <w:color w:val="0000EE"/>
            <w:u w:val="single"/>
          </w:rPr>
          <w:t>Втор.27:14</w:t>
        </w:r>
      </w:hyperlink>
      <w:r>
        <w:rPr>
          <w:lang w:val="ru_RU" w:bidi="ru_RU"/>
        </w:rPr>
        <w:t>) зачитывали условия завета из долины внизу, все колена хором после каждого отрывка провозглашали своё согласие, выкрикивая «аминь»</w:t>
      </w:r>
      <w:r>
        <w:rPr>
          <w:i/>
          <w:lang w:val="ru_RU" w:bidi="ru_RU"/>
        </w:rPr>
        <w:t xml:space="preserve">, </w:t>
      </w:r>
      <w:r>
        <w:rPr>
          <w:lang w:val="ru_RU" w:bidi="ru_RU"/>
        </w:rPr>
        <w:t>что в переводе с еврейского языка значит «да будет так».</w:t>
      </w:r>
      <w:r>
        <w:rPr>
          <w:lang w:val="ru_RU" w:bidi="ru_RU"/>
        </w:rPr>
      </w:r>
      <w:r>
        <w:rPr>
          <w:lang w:val="ru_RU" w:bidi="ru_RU"/>
        </w:rPr>
      </w:r>
    </w:p>
    <w:p>
      <w:pPr/>
      <w:r>
        <w:rPr>
          <w:lang w:val="ru_RU" w:bidi="ru_RU"/>
        </w:rPr>
      </w:r>
    </w:p>
    <w:p>
      <w:pPr>
        <w:pStyle w:val="Heading2"/>
      </w:pPr>
      <w:r>
        <w:rPr>
          <w:lang w:val="ru_RU" w:bidi="ru_RU"/>
        </w:rPr>
        <w:t>Второзаконие 27:13</w:t>
      </w:r>
      <w:r>
        <w:rPr>
          <w:lang w:val="ru_RU" w:bidi="ru_RU"/>
        </w:rPr>
      </w:r>
    </w:p>
    <w:p>
      <w:pPr/>
      <w:r>
        <w:rPr>
          <w:lang w:val="ru_RU" w:bidi="ru_RU"/>
        </w:rPr>
      </w:r>
      <w:r>
        <w:rPr>
          <w:lang w:val="ru_RU" w:bidi="ru_RU"/>
        </w:rPr>
        <w:t>«</w:t>
      </w:r>
      <w:r>
        <w:rPr>
          <w:lang w:val="ru_RU" w:bidi="ru_RU"/>
        </w:rPr>
        <w:t>Произносить проклятие</w:t>
      </w:r>
      <w:r>
        <w:rPr>
          <w:lang w:val="ru_RU" w:bidi="ru_RU"/>
        </w:rP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Pr>
          <w:lang w:val="ru_RU" w:bidi="ru_RU"/>
        </w:rPr>
      </w:r>
      <w:r>
        <w:rPr>
          <w:lang w:val="ru_RU" w:bidi="ru_RU"/>
        </w:rPr>
      </w:r>
    </w:p>
    <w:p>
      <w:pPr/>
      <w:r>
        <w:rPr>
          <w:lang w:val="ru_RU" w:bidi="ru_RU"/>
        </w:rPr>
      </w:r>
    </w:p>
    <w:p>
      <w:pPr>
        <w:pStyle w:val="Heading2"/>
      </w:pPr>
      <w:r>
        <w:rPr>
          <w:lang w:val="ru_RU" w:bidi="ru_RU"/>
        </w:rPr>
        <w:t>Второзаконие 27:14</w:t>
      </w:r>
      <w:r>
        <w:rPr>
          <w:lang w:val="ru_RU" w:bidi="ru_RU"/>
        </w:rPr>
      </w:r>
    </w:p>
    <w:p>
      <w:pPr/>
      <w:r>
        <w:rPr>
          <w:lang w:val="ru_RU" w:bidi="ru_RU"/>
        </w:rPr>
      </w:r>
      <w:r>
        <w:rPr>
          <w:lang w:val="ru_RU" w:bidi="ru_RU"/>
        </w:rPr>
        <w:t>Левиты всей группой находились на горе Гаризим (</w:t>
      </w:r>
      <w:hyperlink r:id="rId557">
        <w:r>
          <w:rPr>
            <w:lang w:val="ru_RU" w:bidi="ru_RU"/>
          </w:rPr>
          <w:rPr>
            <w:color w:val="0000EE"/>
            <w:u w:val="single"/>
          </w:rPr>
          <w:t>27:12</w:t>
        </w:r>
      </w:hyperlink>
      <w:r>
        <w:rPr>
          <w:lang w:val="ru_RU" w:bidi="ru_RU"/>
        </w:rPr>
        <w:t>). С ними был ковчег завета, и они приносили жертвы (</w:t>
      </w:r>
      <w:hyperlink r:id="rId551">
        <w:r>
          <w:rPr>
            <w:lang w:val="ru_RU" w:bidi="ru_RU"/>
          </w:rPr>
          <w:rPr>
            <w:color w:val="0000EE"/>
            <w:u w:val="single"/>
          </w:rPr>
          <w:t>Иис.Нав.8:30–35</w:t>
        </w:r>
      </w:hyperlink>
      <w:r>
        <w:rPr>
          <w:lang w:val="ru_RU" w:bidi="ru_RU"/>
        </w:rPr>
        <w:t xml:space="preserve">). </w:t>
      </w:r>
      <w:r>
        <w:rPr>
          <w:lang w:val="ru_RU" w:bidi="ru_RU"/>
        </w:rPr>
        <w:t>В обязанности левитов входило учить и провозглашать Тору</w:t>
      </w:r>
      <w:r>
        <w:rPr>
          <w:lang w:val="ru_RU" w:bidi="ru_RU"/>
        </w:rPr>
        <w:t xml:space="preserve"> (</w:t>
      </w:r>
      <w:hyperlink r:id="rId558">
        <w:r>
          <w:rPr>
            <w:lang w:val="ru_RU" w:bidi="ru_RU"/>
          </w:rPr>
          <w:rPr>
            <w:color w:val="0000EE"/>
            <w:u w:val="single"/>
          </w:rPr>
          <w:t>Втор.33:10</w:t>
        </w:r>
      </w:hyperlink>
      <w:r>
        <w:rPr>
          <w:lang w:val="ru_RU" w:bidi="ru_RU"/>
        </w:rPr>
        <w:t xml:space="preserve">; см. </w:t>
      </w:r>
      <w:r>
        <w:rPr>
          <w:lang w:val="ru_RU" w:bidi="ru_RU"/>
        </w:rPr>
        <w:t>Учебные заметки к 6:8</w:t>
      </w:r>
      <w:r>
        <w:rPr>
          <w:lang w:val="ru_RU" w:bidi="ru_RU"/>
        </w:rPr>
        <w:t xml:space="preserve">; см. также </w:t>
      </w:r>
      <w:hyperlink r:id="rId559">
        <w:r>
          <w:rPr>
            <w:lang w:val="ru_RU" w:bidi="ru_RU"/>
          </w:rPr>
          <w:rPr>
            <w:color w:val="0000EE"/>
            <w:u w:val="single"/>
          </w:rPr>
          <w:t>Лев.10:11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27:15</w:t>
      </w:r>
      <w:r>
        <w:rPr>
          <w:lang w:val="ru_RU" w:bidi="ru_RU"/>
        </w:rPr>
      </w:r>
    </w:p>
    <w:p>
      <w:pPr/>
      <w:r>
        <w:rPr>
          <w:lang w:val="ru_RU" w:bidi="ru_RU"/>
        </w:rPr>
      </w:r>
      <w:r>
        <w:rPr>
          <w:lang w:val="ru_RU" w:bidi="ru_RU"/>
        </w:rPr>
        <w:t>«</w:t>
      </w:r>
      <w:r>
        <w:rPr>
          <w:lang w:val="ru_RU" w:bidi="ru_RU"/>
        </w:rPr>
        <w:t>Сделает изваянный или литой кумир</w:t>
      </w:r>
      <w:r>
        <w:rPr>
          <w:lang w:val="ru_RU" w:bidi="ru_RU"/>
        </w:rPr>
        <w:t xml:space="preserve">» — подобное поведение ударило бы в самое сердце условий завета, нарушая вторую заповедь (см. </w:t>
      </w:r>
      <w:hyperlink r:id="rId198">
        <w:r>
          <w:rPr>
            <w:lang w:val="ru_RU" w:bidi="ru_RU"/>
          </w:rPr>
          <w:rPr>
            <w:color w:val="0000EE"/>
            <w:u w:val="single"/>
          </w:rPr>
          <w:t>5:7–10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27:16</w:t>
      </w:r>
      <w:r>
        <w:rPr>
          <w:lang w:val="ru_RU" w:bidi="ru_RU"/>
        </w:rPr>
      </w:r>
    </w:p>
    <w:p>
      <w:pPr/>
      <w:r>
        <w:rPr>
          <w:lang w:val="ru_RU" w:bidi="ru_RU"/>
        </w:rPr>
      </w:r>
      <w:r>
        <w:rPr>
          <w:lang w:val="ru_RU" w:bidi="ru_RU"/>
        </w:rPr>
        <w:t>«</w:t>
      </w:r>
      <w:r>
        <w:rPr>
          <w:lang w:val="ru_RU" w:bidi="ru_RU"/>
        </w:rPr>
        <w:t>Злословящий отца своего или матерь</w:t>
      </w:r>
      <w:r>
        <w:rPr>
          <w:lang w:val="ru_RU" w:bidi="ru_RU"/>
        </w:rPr>
        <w:t xml:space="preserve"> свою» — в различных сферах человеческих отношений долг перед родителями стоял сразу после долга перед Богом (см. </w:t>
      </w:r>
      <w:hyperlink r:id="rId560">
        <w:r>
          <w:rPr>
            <w:lang w:val="ru_RU" w:bidi="ru_RU"/>
          </w:rPr>
          <w:rPr>
            <w:color w:val="0000EE"/>
            <w:u w:val="single"/>
          </w:rPr>
          <w:t>5:16</w:t>
        </w:r>
      </w:hyperlink>
      <w:r>
        <w:rPr>
          <w:lang w:val="ru_RU" w:bidi="ru_RU"/>
        </w:rPr>
        <w:t>). Неуважение и непослушание родителям было почти равносильно неуважению к Богу.</w:t>
      </w:r>
      <w:r>
        <w:rPr>
          <w:lang w:val="ru_RU" w:bidi="ru_RU"/>
        </w:rPr>
      </w:r>
      <w:r>
        <w:rPr>
          <w:lang w:val="ru_RU" w:bidi="ru_RU"/>
        </w:rPr>
      </w:r>
    </w:p>
    <w:p>
      <w:pPr/>
      <w:r>
        <w:rPr>
          <w:lang w:val="ru_RU" w:bidi="ru_RU"/>
        </w:rPr>
      </w:r>
    </w:p>
    <w:p>
      <w:pPr>
        <w:pStyle w:val="Heading2"/>
      </w:pPr>
      <w:r>
        <w:rPr>
          <w:lang w:val="ru_RU" w:bidi="ru_RU"/>
        </w:rPr>
        <w:t>Второзаконие 27:17</w:t>
      </w:r>
      <w:r>
        <w:rPr>
          <w:lang w:val="ru_RU" w:bidi="ru_RU"/>
        </w:rPr>
      </w:r>
    </w:p>
    <w:p>
      <w:pPr/>
      <w:r>
        <w:rPr>
          <w:lang w:val="ru_RU" w:bidi="ru_RU"/>
        </w:rPr>
      </w:r>
      <w:r>
        <w:rPr>
          <w:lang w:val="ru_RU" w:bidi="ru_RU"/>
        </w:rPr>
        <w:t>Перемещение знаков, которые очерчивали границы территории (</w:t>
      </w:r>
      <w:r>
        <w:rPr>
          <w:lang w:val="ru_RU" w:bidi="ru_RU"/>
        </w:rPr>
        <w:t>межи),</w:t>
      </w:r>
      <w:r>
        <w:rPr>
          <w:lang w:val="ru_RU" w:bidi="ru_RU"/>
        </w:rPr>
        <w:t xml:space="preserve"> в свою пользу равносильно краже и явно нарушает восьмую заповедь (см. </w:t>
      </w:r>
      <w:hyperlink r:id="rId561">
        <w:r>
          <w:rPr>
            <w:lang w:val="ru_RU" w:bidi="ru_RU"/>
          </w:rPr>
          <w:rPr>
            <w:color w:val="0000EE"/>
            <w:u w:val="single"/>
          </w:rPr>
          <w:t>5:19</w:t>
        </w:r>
      </w:hyperlink>
      <w:r>
        <w:rPr>
          <w:lang w:val="ru_RU" w:bidi="ru_RU"/>
        </w:rPr>
        <w:t xml:space="preserve">; </w:t>
      </w:r>
      <w:hyperlink r:id="rId562">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27:18</w:t>
      </w:r>
      <w:r>
        <w:rPr>
          <w:lang w:val="ru_RU" w:bidi="ru_RU"/>
        </w:rPr>
      </w:r>
    </w:p>
    <w:p>
      <w:pPr/>
      <w:r>
        <w:rPr>
          <w:lang w:val="ru_RU" w:bidi="ru_RU"/>
        </w:rPr>
      </w:r>
      <w:r>
        <w:rPr>
          <w:lang w:val="ru_RU" w:bidi="ru_RU"/>
        </w:rPr>
        <w:t xml:space="preserve">«Слепого» — это проклятие относится к людям, которые плохо поступают с людьми, имеющими физические недостатки, или с </w:t>
      </w:r>
      <w:r>
        <w:rPr>
          <w:lang w:val="ru_RU" w:bidi="ru_RU"/>
        </w:rPr>
        <w:t>людьми, находящимися в неблагоприятном положении в целом</w:t>
      </w:r>
      <w:r>
        <w:rPr>
          <w:lang w:val="ru_RU" w:bidi="ru_RU"/>
        </w:rP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Pr>
          <w:lang w:val="ru_RU" w:bidi="ru_RU"/>
        </w:rPr>
      </w:r>
      <w:r>
        <w:rPr>
          <w:lang w:val="ru_RU" w:bidi="ru_RU"/>
        </w:rPr>
      </w:r>
    </w:p>
    <w:p>
      <w:pPr/>
      <w:r>
        <w:rPr>
          <w:lang w:val="ru_RU" w:bidi="ru_RU"/>
        </w:rPr>
      </w:r>
    </w:p>
    <w:p>
      <w:pPr>
        <w:pStyle w:val="Heading2"/>
      </w:pPr>
      <w:r>
        <w:rPr>
          <w:lang w:val="ru_RU" w:bidi="ru_RU"/>
        </w:rPr>
        <w:t>Второзаконие 27:19</w:t>
      </w:r>
      <w:r>
        <w:rPr>
          <w:lang w:val="ru_RU" w:bidi="ru_RU"/>
        </w:rPr>
      </w:r>
    </w:p>
    <w:p>
      <w:pPr/>
      <w:r>
        <w:rPr>
          <w:lang w:val="ru_RU" w:bidi="ru_RU"/>
        </w:rPr>
      </w:r>
      <w:r>
        <w:rPr>
          <w:lang w:val="ru_RU" w:bidi="ru_RU"/>
        </w:rPr>
        <w:t xml:space="preserve">Было бы легко поставить иностранцев, сирот и вдов в невыгодное положение или вовсе отказать им в правосудии (см. </w:t>
      </w:r>
      <w:hyperlink r:id="rId563">
        <w:r>
          <w:rPr>
            <w:lang w:val="ru_RU" w:bidi="ru_RU"/>
          </w:rPr>
          <w:rPr>
            <w:color w:val="0000EE"/>
            <w:u w:val="single"/>
          </w:rPr>
          <w:t>10:18</w:t>
        </w:r>
      </w:hyperlink>
      <w:r>
        <w:rPr>
          <w:lang w:val="ru_RU" w:bidi="ru_RU"/>
        </w:rPr>
        <w:t xml:space="preserve">; </w:t>
      </w:r>
      <w:hyperlink r:id="rId564">
        <w:r>
          <w:rPr>
            <w:lang w:val="ru_RU" w:bidi="ru_RU"/>
          </w:rPr>
          <w:rPr>
            <w:color w:val="0000EE"/>
            <w:u w:val="single"/>
          </w:rPr>
          <w:t>24:17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27:20</w:t>
      </w:r>
      <w:r>
        <w:rPr>
          <w:lang w:val="ru_RU" w:bidi="ru_RU"/>
        </w:rPr>
      </w:r>
    </w:p>
    <w:p>
      <w:pPr/>
      <w:r>
        <w:rPr>
          <w:lang w:val="ru_RU" w:bidi="ru_RU"/>
        </w:rPr>
      </w:r>
      <w:r>
        <w:rPr>
          <w:lang w:val="ru_RU" w:bidi="ru_RU"/>
        </w:rPr>
        <w:t>«</w:t>
      </w:r>
      <w:r>
        <w:rPr>
          <w:lang w:val="ru_RU" w:bidi="ru_RU"/>
        </w:rPr>
        <w:t>Открыл край одежды отца</w:t>
      </w:r>
      <w:r>
        <w:rPr>
          <w:lang w:val="ru_RU" w:bidi="ru_RU"/>
        </w:rPr>
        <w:t xml:space="preserve">» — т.е. оскорбил своего отца; см. </w:t>
      </w:r>
      <w:hyperlink r:id="rId565">
        <w:r>
          <w:rPr>
            <w:lang w:val="ru_RU" w:bidi="ru_RU"/>
          </w:rPr>
          <w:rPr>
            <w:color w:val="0000EE"/>
            <w:u w:val="single"/>
          </w:rPr>
          <w:t>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27:22</w:t>
      </w:r>
      <w:r>
        <w:rPr>
          <w:lang w:val="ru_RU" w:bidi="ru_RU"/>
        </w:rPr>
      </w:r>
    </w:p>
    <w:p>
      <w:pPr/>
      <w:r>
        <w:rPr>
          <w:lang w:val="ru_RU" w:bidi="ru_RU"/>
        </w:rPr>
      </w:r>
      <w:r>
        <w:rPr>
          <w:lang w:val="ru_RU" w:bidi="ru_RU"/>
        </w:rPr>
        <w:t>«</w:t>
      </w:r>
      <w:r>
        <w:rPr>
          <w:lang w:val="ru_RU" w:bidi="ru_RU"/>
        </w:rPr>
        <w:t>Сестрою своею, с дочерью отца своего, или дочерью матери своей</w:t>
      </w:r>
      <w:r>
        <w:rPr>
          <w:lang w:val="ru_RU" w:bidi="ru_RU"/>
        </w:rPr>
        <w:t xml:space="preserve">» — </w:t>
      </w:r>
      <w:r>
        <w:rPr>
          <w:lang w:val="ru_RU" w:bidi="ru_RU"/>
        </w:rPr>
        <w:t>хотя это указание касается отношений со сводной сестрой или приёмным братом, оно также исключает сексуальные отношения со своим родным братом</w:t>
      </w:r>
      <w:r>
        <w:rPr>
          <w:lang w:val="ru_RU" w:bidi="ru_RU"/>
        </w:rPr>
        <w:t xml:space="preserve"> (см. </w:t>
      </w:r>
      <w:hyperlink r:id="rId566">
        <w:r>
          <w:rPr>
            <w:lang w:val="ru_RU" w:bidi="ru_RU"/>
          </w:rPr>
          <w:rPr>
            <w:color w:val="0000EE"/>
            <w:u w:val="single"/>
          </w:rPr>
          <w:t>Лев.18:9</w:t>
        </w:r>
      </w:hyperlink>
      <w:r>
        <w:rPr>
          <w:lang w:val="ru_RU" w:bidi="ru_RU"/>
        </w:rPr>
        <w:t xml:space="preserve">; </w:t>
      </w:r>
      <w:hyperlink r:id="rId567">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28:1–68</w:t>
      </w:r>
      <w:r>
        <w:rPr>
          <w:lang w:val="ru_RU" w:bidi="ru_RU"/>
        </w:rPr>
      </w:r>
    </w:p>
    <w:p>
      <w:pPr/>
      <w:r>
        <w:rPr>
          <w:lang w:val="ru_RU" w:bidi="ru_RU"/>
        </w:rPr>
      </w:r>
      <w:r>
        <w:rPr>
          <w:lang w:val="ru_RU" w:bidi="ru_RU"/>
        </w:rPr>
        <w:t>Этот раздел представляет условия получения благословений завета, природу благословений (</w:t>
      </w:r>
      <w:hyperlink r:id="rId568">
        <w:r>
          <w:rPr>
            <w:lang w:val="ru_RU" w:bidi="ru_RU"/>
          </w:rPr>
          <w:rPr>
            <w:color w:val="0000EE"/>
            <w:u w:val="single"/>
          </w:rPr>
          <w:t>28:1–14</w:t>
        </w:r>
      </w:hyperlink>
      <w:r>
        <w:rPr>
          <w:lang w:val="ru_RU" w:bidi="ru_RU"/>
        </w:rPr>
        <w:t>) и проклятий, которые последуют, если эти предписания будут проигнорированы или нарушены (</w:t>
      </w:r>
      <w:hyperlink r:id="rId569">
        <w:r>
          <w:rPr>
            <w:lang w:val="ru_RU" w:bidi="ru_RU"/>
          </w:rPr>
          <w:rPr>
            <w:color w:val="0000EE"/>
            <w:u w:val="single"/>
          </w:rPr>
          <w:t>28:15–68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w:t>
      </w:r>
      <w:r>
        <w:rPr>
          <w:lang w:val="ru_RU" w:bidi="ru_RU"/>
        </w:rPr>
      </w:r>
    </w:p>
    <w:p>
      <w:pPr/>
      <w:r>
        <w:rPr>
          <w:lang w:val="ru_RU" w:bidi="ru_RU"/>
        </w:rPr>
      </w:r>
      <w:r>
        <w:rPr>
          <w:lang w:val="ru_RU" w:bidi="ru_RU"/>
        </w:rPr>
        <w:t>Хлебные житницы (склады) были благословлены, потому что урожай был благословлён.</w:t>
      </w:r>
      <w:r>
        <w:rPr>
          <w:lang w:val="ru_RU" w:bidi="ru_RU"/>
        </w:rPr>
      </w:r>
      <w:r>
        <w:rPr>
          <w:lang w:val="ru_RU" w:bidi="ru_RU"/>
        </w:rPr>
      </w:r>
    </w:p>
    <w:p>
      <w:pPr/>
      <w:r>
        <w:rPr>
          <w:lang w:val="ru_RU" w:bidi="ru_RU"/>
        </w:rPr>
      </w:r>
    </w:p>
    <w:p>
      <w:pPr>
        <w:pStyle w:val="Heading2"/>
      </w:pPr>
      <w:r>
        <w:rPr>
          <w:lang w:val="ru_RU" w:bidi="ru_RU"/>
        </w:rPr>
        <w:t>Второзаконие 28:7</w:t>
      </w:r>
      <w:r>
        <w:rPr>
          <w:lang w:val="ru_RU" w:bidi="ru_RU"/>
        </w:rPr>
      </w:r>
    </w:p>
    <w:p>
      <w:pPr/>
      <w:r>
        <w:rPr>
          <w:lang w:val="ru_RU" w:bidi="ru_RU"/>
        </w:rPr>
      </w:r>
      <w:r>
        <w:rPr>
          <w:lang w:val="ru_RU" w:bidi="ru_RU"/>
        </w:rP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rPr>
          <w:lang w:val="ru_RU" w:bidi="ru_RU"/>
        </w:rPr>
        <w:t>Учебные заметки к Втор.2:34</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28:10</w:t>
      </w:r>
      <w:r>
        <w:rPr>
          <w:lang w:val="ru_RU" w:bidi="ru_RU"/>
        </w:rPr>
      </w:r>
    </w:p>
    <w:p>
      <w:pPr/>
      <w:r>
        <w:rPr>
          <w:lang w:val="ru_RU" w:bidi="ru_RU"/>
        </w:rPr>
      </w:r>
      <w:r>
        <w:rPr>
          <w:lang w:val="ru_RU" w:bidi="ru_RU"/>
        </w:rP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rPr>
          <w:lang w:val="ru_RU" w:bidi="ru_RU"/>
        </w:rPr>
        <w:t>имя Господа [Бога твоего] нарицается на тебе</w:t>
      </w:r>
      <w:r>
        <w:rPr>
          <w:lang w:val="ru_RU" w:bidi="ru_RU"/>
        </w:rPr>
        <w:t xml:space="preserve">»). Когда народы увидят Израиль, </w:t>
      </w:r>
      <w:r>
        <w:rPr>
          <w:lang w:val="ru_RU" w:bidi="ru_RU"/>
        </w:rPr>
        <w:t>они подумают о Господе и Его верности.</w:t>
      </w:r>
      <w:r>
        <w:rPr>
          <w:lang w:val="ru_RU" w:bidi="ru_RU"/>
        </w:rPr>
      </w:r>
      <w:r>
        <w:rPr>
          <w:lang w:val="ru_RU" w:bidi="ru_RU"/>
        </w:rPr>
      </w:r>
    </w:p>
    <w:p>
      <w:pPr/>
      <w:r>
        <w:rPr>
          <w:lang w:val="ru_RU" w:bidi="ru_RU"/>
        </w:rPr>
      </w:r>
    </w:p>
    <w:p>
      <w:pPr>
        <w:pStyle w:val="Heading2"/>
      </w:pPr>
      <w:r>
        <w:rPr>
          <w:lang w:val="ru_RU" w:bidi="ru_RU"/>
        </w:rPr>
        <w:t>Второзаконие 28:12</w:t>
      </w:r>
      <w:r>
        <w:rPr>
          <w:lang w:val="ru_RU" w:bidi="ru_RU"/>
        </w:rPr>
      </w:r>
    </w:p>
    <w:p>
      <w:pPr/>
      <w:r>
        <w:rPr>
          <w:lang w:val="ru_RU" w:bidi="ru_RU"/>
        </w:rPr>
      </w:r>
      <w:r>
        <w:rPr>
          <w:lang w:val="ru_RU" w:bidi="ru_RU"/>
        </w:rPr>
        <w:t>«</w:t>
      </w:r>
      <w:r>
        <w:rPr>
          <w:lang w:val="ru_RU" w:bidi="ru_RU"/>
        </w:rPr>
        <w:t>Добрую сокровищницу Свою, небо</w:t>
      </w:r>
      <w:r>
        <w:rPr>
          <w:lang w:val="ru_RU" w:bidi="ru_RU"/>
        </w:rPr>
        <w:t>» — эта метафора описывает облака, которые дают земле живительный дождь.</w:t>
      </w:r>
      <w:r>
        <w:rPr>
          <w:lang w:val="ru_RU" w:bidi="ru_RU"/>
        </w:rPr>
      </w:r>
      <w:r>
        <w:rPr>
          <w:lang w:val="ru_RU" w:bidi="ru_RU"/>
        </w:rPr>
      </w:r>
    </w:p>
    <w:p>
      <w:pPr/>
      <w:r>
        <w:rPr>
          <w:lang w:val="ru_RU" w:bidi="ru_RU"/>
        </w:rPr>
      </w:r>
    </w:p>
    <w:p>
      <w:pPr>
        <w:pStyle w:val="Heading2"/>
      </w:pPr>
      <w:r>
        <w:rPr>
          <w:lang w:val="ru_RU" w:bidi="ru_RU"/>
        </w:rPr>
        <w:t>Второзаконие 28:13</w:t>
      </w:r>
      <w:r>
        <w:rPr>
          <w:lang w:val="ru_RU" w:bidi="ru_RU"/>
        </w:rPr>
      </w:r>
    </w:p>
    <w:p>
      <w:pPr/>
      <w:r>
        <w:rPr>
          <w:lang w:val="ru_RU" w:bidi="ru_RU"/>
        </w:rPr>
      </w:r>
      <w:r>
        <w:rPr>
          <w:lang w:val="ru_RU" w:bidi="ru_RU"/>
        </w:rPr>
        <w:t>«</w:t>
      </w:r>
      <w:r>
        <w:rPr>
          <w:lang w:val="ru_RU" w:bidi="ru_RU"/>
        </w:rPr>
        <w:t>Главою, а не хвостом</w:t>
      </w:r>
      <w:r>
        <w:rPr>
          <w:lang w:val="ru_RU" w:bidi="ru_RU"/>
        </w:rPr>
        <w:t>» — если Израиль соблюдал бы условия завета, он бы вёл народы, а не подчинялся им.</w:t>
      </w:r>
      <w:r>
        <w:rPr>
          <w:lang w:val="ru_RU" w:bidi="ru_RU"/>
        </w:rPr>
      </w:r>
      <w:r>
        <w:rPr>
          <w:lang w:val="ru_RU" w:bidi="ru_RU"/>
        </w:rPr>
      </w:r>
    </w:p>
    <w:p>
      <w:pPr/>
      <w:r>
        <w:rPr>
          <w:lang w:val="ru_RU" w:bidi="ru_RU"/>
        </w:rPr>
      </w:r>
    </w:p>
    <w:p>
      <w:pPr>
        <w:pStyle w:val="Heading2"/>
      </w:pPr>
      <w:r>
        <w:rPr>
          <w:lang w:val="ru_RU" w:bidi="ru_RU"/>
        </w:rPr>
        <w:t>Второзаконие 28:17</w:t>
      </w:r>
      <w:r>
        <w:rPr>
          <w:lang w:val="ru_RU" w:bidi="ru_RU"/>
        </w:rPr>
      </w:r>
    </w:p>
    <w:p>
      <w:pPr/>
      <w:r>
        <w:rPr>
          <w:lang w:val="ru_RU" w:bidi="ru_RU"/>
        </w:rPr>
      </w:r>
      <w:r>
        <w:rPr>
          <w:lang w:val="ru_RU" w:bidi="ru_RU"/>
        </w:rP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0">
        <w:r>
          <w:rPr>
            <w:lang w:val="ru_RU" w:bidi="ru_RU"/>
          </w:rPr>
          <w:rPr>
            <w:color w:val="0000EE"/>
            <w:u w:val="single"/>
          </w:rPr>
          <w:t>28:5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28:21</w:t>
      </w:r>
      <w:r>
        <w:rPr>
          <w:lang w:val="ru_RU" w:bidi="ru_RU"/>
        </w:rPr>
      </w:r>
    </w:p>
    <w:p>
      <w:pPr/>
      <w:r>
        <w:rPr>
          <w:lang w:val="ru_RU" w:bidi="ru_RU"/>
        </w:rPr>
      </w:r>
      <w:r>
        <w:rPr>
          <w:lang w:val="ru_RU" w:bidi="ru_RU"/>
        </w:rPr>
        <w:t xml:space="preserve">Болезни, которые поражают (или </w:t>
      </w:r>
      <w:r>
        <w:rPr>
          <w:i/>
          <w:lang w:val="ru_RU" w:bidi="ru_RU"/>
        </w:rPr>
        <w:t>цепляются за</w:t>
      </w:r>
      <w:r>
        <w:rPr>
          <w:lang w:val="ru_RU" w:bidi="ru_RU"/>
        </w:rPr>
        <w:t>) Израиль, будут хроническими, не отпуская, пока народ не погибнет.</w:t>
      </w:r>
      <w:r>
        <w:rPr>
          <w:lang w:val="ru_RU" w:bidi="ru_RU"/>
        </w:rPr>
      </w:r>
      <w:r>
        <w:rPr>
          <w:lang w:val="ru_RU" w:bidi="ru_RU"/>
        </w:rPr>
      </w:r>
    </w:p>
    <w:p>
      <w:pPr/>
      <w:r>
        <w:rPr>
          <w:lang w:val="ru_RU" w:bidi="ru_RU"/>
        </w:rPr>
      </w:r>
    </w:p>
    <w:p>
      <w:pPr>
        <w:pStyle w:val="Heading2"/>
      </w:pPr>
      <w:r>
        <w:rPr>
          <w:lang w:val="ru_RU" w:bidi="ru_RU"/>
        </w:rPr>
        <w:t>Второзаконие 28:22</w:t>
      </w:r>
      <w:r>
        <w:rPr>
          <w:lang w:val="ru_RU" w:bidi="ru_RU"/>
        </w:rPr>
      </w:r>
    </w:p>
    <w:p>
      <w:pPr/>
      <w:r>
        <w:rPr>
          <w:lang w:val="ru_RU" w:bidi="ru_RU"/>
        </w:rPr>
      </w:r>
      <w:r>
        <w:rPr>
          <w:lang w:val="ru_RU" w:bidi="ru_RU"/>
        </w:rPr>
        <w:t>Некоторые учёные связывают эти симптомы с туберкулёзом.</w:t>
      </w:r>
      <w:r>
        <w:rPr>
          <w:lang w:val="ru_RU" w:bidi="ru_RU"/>
        </w:rPr>
      </w:r>
      <w:r>
        <w:rPr>
          <w:lang w:val="ru_RU" w:bidi="ru_RU"/>
        </w:rPr>
      </w:r>
    </w:p>
    <w:p>
      <w:pPr/>
      <w:r>
        <w:rPr>
          <w:lang w:val="ru_RU" w:bidi="ru_RU"/>
        </w:rPr>
      </w:r>
    </w:p>
    <w:p>
      <w:pPr>
        <w:pStyle w:val="Heading2"/>
      </w:pPr>
      <w:r>
        <w:rPr>
          <w:lang w:val="ru_RU" w:bidi="ru_RU"/>
        </w:rPr>
        <w:t>Второзаконие 28:23</w:t>
      </w:r>
      <w:r>
        <w:rPr>
          <w:lang w:val="ru_RU" w:bidi="ru_RU"/>
        </w:rPr>
      </w:r>
    </w:p>
    <w:p>
      <w:pPr/>
      <w:r>
        <w:rPr>
          <w:lang w:val="ru_RU" w:bidi="ru_RU"/>
        </w:rPr>
      </w:r>
      <w:r>
        <w:rPr>
          <w:lang w:val="ru_RU" w:bidi="ru_RU"/>
        </w:rPr>
        <w:t>Здесь представлена наглядная картина засухи и голода. Небо задерживает дождь, делая землю твёрдой и бесплодной.</w:t>
      </w:r>
      <w:r>
        <w:rPr>
          <w:lang w:val="ru_RU" w:bidi="ru_RU"/>
        </w:rPr>
      </w:r>
      <w:r>
        <w:rPr>
          <w:lang w:val="ru_RU" w:bidi="ru_RU"/>
        </w:rPr>
      </w:r>
    </w:p>
    <w:p>
      <w:pPr/>
      <w:r>
        <w:rPr>
          <w:lang w:val="ru_RU" w:bidi="ru_RU"/>
        </w:rPr>
      </w:r>
    </w:p>
    <w:p>
      <w:pPr>
        <w:pStyle w:val="Heading2"/>
      </w:pPr>
      <w:r>
        <w:rPr>
          <w:lang w:val="ru_RU" w:bidi="ru_RU"/>
        </w:rPr>
        <w:t>Второзаконие 28:24</w:t>
      </w:r>
      <w:r>
        <w:rPr>
          <w:lang w:val="ru_RU" w:bidi="ru_RU"/>
        </w:rPr>
      </w:r>
    </w:p>
    <w:p>
      <w:pPr/>
      <w:r>
        <w:rPr>
          <w:lang w:val="ru_RU" w:bidi="ru_RU"/>
        </w:rPr>
      </w:r>
      <w:r>
        <w:rPr>
          <w:lang w:val="ru_RU" w:bidi="ru_RU"/>
        </w:rPr>
        <w:t xml:space="preserve">Единственное, что хоть немного похоже на дождь, </w:t>
      </w:r>
      <w:r>
        <w:rPr>
          <w:lang w:val="ru_RU" w:bidi="ru_RU"/>
        </w:rPr>
        <w:t>это клубящаяся пыль, которая обволакивает всё вокруг до удушья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28:25</w:t>
      </w:r>
      <w:r>
        <w:rPr>
          <w:lang w:val="ru_RU" w:bidi="ru_RU"/>
        </w:rPr>
      </w:r>
    </w:p>
    <w:p>
      <w:pPr/>
      <w:r>
        <w:rPr>
          <w:lang w:val="ru_RU" w:bidi="ru_RU"/>
        </w:rPr>
      </w:r>
      <w:r>
        <w:rPr>
          <w:lang w:val="ru_RU" w:bidi="ru_RU"/>
        </w:rPr>
        <w:t xml:space="preserve">Этот стих противопоставляется благословению в </w:t>
      </w:r>
      <w:hyperlink r:id="rId571">
        <w:r>
          <w:rPr>
            <w:lang w:val="ru_RU" w:bidi="ru_RU"/>
          </w:rPr>
          <w:rPr>
            <w:color w:val="0000EE"/>
            <w:u w:val="single"/>
          </w:rPr>
          <w:t xml:space="preserve">28:7. </w:t>
        </w:r>
      </w:hyperlink>
      <w:r>
        <w:rPr>
          <w:lang w:val="ru_RU" w:bidi="ru_RU"/>
        </w:rPr>
        <w:t>Израиль будет вынужден рассеяться от своих врагов в семи направлениях — то есть полностью и окончательно.</w:t>
      </w:r>
      <w:r>
        <w:rPr>
          <w:lang w:val="ru_RU" w:bidi="ru_RU"/>
        </w:rPr>
      </w:r>
      <w:r>
        <w:rPr>
          <w:lang w:val="ru_RU" w:bidi="ru_RU"/>
        </w:rPr>
      </w:r>
    </w:p>
    <w:p>
      <w:pPr/>
      <w:r>
        <w:rPr>
          <w:lang w:val="ru_RU" w:bidi="ru_RU"/>
        </w:rPr>
      </w:r>
    </w:p>
    <w:p>
      <w:pPr>
        <w:pStyle w:val="Heading2"/>
      </w:pPr>
      <w:r>
        <w:rPr>
          <w:lang w:val="ru_RU" w:bidi="ru_RU"/>
        </w:rPr>
        <w:t>Второзаконие 28:27</w:t>
      </w:r>
      <w:r>
        <w:rPr>
          <w:lang w:val="ru_RU" w:bidi="ru_RU"/>
        </w:rPr>
      </w:r>
    </w:p>
    <w:p>
      <w:pPr>
        <w:pStyle w:val="ListBullet"/>
        <w:spacing w:line="240" w:lineRule="auto"/>
        <w:ind w:left="720"/>
      </w:pPr>
      <w:r>
        <w:rPr>
          <w:lang w:val="ru_RU" w:bidi="ru_RU"/>
        </w:rPr>
      </w:r>
      <w:r>
        <w:rPr>
          <w:lang w:val="ru_RU" w:bidi="ru_RU"/>
        </w:rPr>
        <w:t>«</w:t>
      </w:r>
      <w:r>
        <w:rPr>
          <w:lang w:val="ru_RU" w:bidi="ru_RU"/>
        </w:rPr>
        <w:t>Проказою Египетскою</w:t>
      </w:r>
      <w:r>
        <w:rPr>
          <w:lang w:val="ru_RU" w:bidi="ru_RU"/>
        </w:rPr>
        <w:t xml:space="preserve">» — см. </w:t>
      </w:r>
      <w:hyperlink r:id="rId572">
        <w:r>
          <w:rPr>
            <w:lang w:val="ru_RU" w:bidi="ru_RU"/>
          </w:rPr>
          <w:rPr>
            <w:color w:val="0000EE"/>
            <w:u w:val="single"/>
          </w:rPr>
          <w:t>Исх.9:8–12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Почечуем</w:t>
      </w:r>
      <w:r>
        <w:rPr>
          <w:lang w:val="ru_RU" w:bidi="ru_RU"/>
        </w:rPr>
        <w:t>» (опухоли или наросты</w:t>
      </w:r>
      <w:r>
        <w:rPr>
          <w:lang w:val="ru_RU" w:bidi="ru_RU"/>
        </w:rPr>
        <w:t>)</w:t>
      </w:r>
      <w:r>
        <w:rPr>
          <w:lang w:val="ru_RU" w:bidi="ru_RU"/>
        </w:rPr>
        <w:t xml:space="preserve"> —ср. </w:t>
      </w:r>
      <w:hyperlink r:id="rId573">
        <w:r>
          <w:rPr>
            <w:lang w:val="ru_RU" w:bidi="ru_RU"/>
          </w:rPr>
          <w:rPr>
            <w:color w:val="0000EE"/>
            <w:u w:val="single"/>
          </w:rPr>
          <w:t>1Цар.5:6</w:t>
        </w:r>
      </w:hyperlink>
      <w:r>
        <w:rPr>
          <w:lang w:val="ru_RU" w:bidi="ru_RU"/>
        </w:rPr>
        <w:t>,</w:t>
      </w:r>
      <w:hyperlink r:id="rId574">
        <w:r>
          <w:rPr>
            <w:lang w:val="ru_RU" w:bidi="ru_RU"/>
          </w:rPr>
          <w:rPr>
            <w:color w:val="0000EE"/>
            <w:u w:val="single"/>
          </w:rPr>
          <w:t>9</w:t>
        </w:r>
      </w:hyperlink>
      <w:r>
        <w:rPr>
          <w:lang w:val="ru_RU" w:bidi="ru_RU"/>
        </w:rPr>
        <w:t>,</w:t>
      </w:r>
      <w:hyperlink r:id="rId5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Коростою</w:t>
      </w:r>
      <w:r>
        <w:rPr>
          <w:lang w:val="ru_RU" w:bidi="ru_RU"/>
        </w:rPr>
        <w:t xml:space="preserve">» — возможно дерматит. </w:t>
      </w:r>
    </w:p>
    <w:p>
      <w:pPr>
        <w:pStyle w:val="ListBullet"/>
        <w:spacing w:line="240" w:lineRule="auto"/>
        <w:ind w:left="720"/>
      </w:pPr>
      <w:r>
        <w:rPr>
          <w:lang w:val="ru_RU" w:bidi="ru_RU"/>
        </w:rPr>
      </w:r>
      <w:r>
        <w:rPr>
          <w:lang w:val="ru_RU" w:bidi="ru_RU"/>
        </w:rPr>
        <w:t>«</w:t>
      </w:r>
      <w:r>
        <w:rPr>
          <w:lang w:val="ru_RU" w:bidi="ru_RU"/>
        </w:rPr>
        <w:t>Чесоткою</w:t>
      </w:r>
      <w:r>
        <w:rPr>
          <w:lang w:val="ru_RU" w:bidi="ru_RU"/>
        </w:rPr>
        <w:t>» —</w:t>
      </w:r>
      <w:r>
        <w:rPr>
          <w:lang w:val="ru_RU" w:bidi="ru_RU"/>
        </w:rPr>
        <w:t xml:space="preserve"> </w:t>
      </w:r>
      <w:r>
        <w:rPr>
          <w:lang w:val="ru_RU" w:bidi="ru_RU"/>
        </w:rPr>
        <w:t>также является симптомом дерматита.</w:t>
      </w:r>
      <w:r>
        <w:rPr>
          <w:lang w:val="ru_RU" w:bidi="ru_RU"/>
        </w:rPr>
      </w:r>
      <w:r>
        <w:rPr>
          <w:lang w:val="ru_RU" w:bidi="ru_RU"/>
        </w:rPr>
      </w:r>
    </w:p>
    <w:p>
      <w:pPr/>
      <w:r>
        <w:rPr>
          <w:lang w:val="ru_RU" w:bidi="ru_RU"/>
        </w:rPr>
      </w:r>
    </w:p>
    <w:p>
      <w:pPr>
        <w:pStyle w:val="Heading2"/>
      </w:pPr>
      <w:r>
        <w:rPr>
          <w:lang w:val="ru_RU" w:bidi="ru_RU"/>
        </w:rPr>
        <w:t>Второзаконие 28:36</w:t>
      </w:r>
      <w:r>
        <w:rPr>
          <w:lang w:val="ru_RU" w:bidi="ru_RU"/>
        </w:rPr>
      </w:r>
    </w:p>
    <w:p>
      <w:pPr/>
      <w:r>
        <w:rPr>
          <w:lang w:val="ru_RU" w:bidi="ru_RU"/>
        </w:rPr>
      </w:r>
      <w:r>
        <w:rPr>
          <w:lang w:val="ru_RU" w:bidi="ru_RU"/>
        </w:rPr>
        <w:t>«</w:t>
      </w:r>
      <w:r>
        <w:rPr>
          <w:lang w:val="ru_RU" w:bidi="ru_RU"/>
        </w:rPr>
        <w:t>Отведёт</w:t>
      </w:r>
      <w:r>
        <w:rPr>
          <w:lang w:val="ru_RU" w:bidi="ru_RU"/>
        </w:rP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rPr>
          <w:lang w:val="ru_RU" w:bidi="ru_RU"/>
        </w:rPr>
        <w:t>(часто называемое Вавилонский плен или вавилонское изгнание).</w:t>
      </w:r>
      <w:r>
        <w:rPr>
          <w:lang w:val="ru_RU" w:bidi="ru_RU"/>
        </w:rPr>
      </w:r>
      <w:r>
        <w:rPr>
          <w:lang w:val="ru_RU" w:bidi="ru_RU"/>
        </w:rPr>
      </w:r>
    </w:p>
    <w:p>
      <w:pPr/>
      <w:r>
        <w:rPr>
          <w:lang w:val="ru_RU" w:bidi="ru_RU"/>
        </w:rPr>
      </w:r>
    </w:p>
    <w:p>
      <w:pPr>
        <w:pStyle w:val="Heading2"/>
      </w:pPr>
      <w:r>
        <w:rPr>
          <w:lang w:val="ru_RU" w:bidi="ru_RU"/>
        </w:rPr>
        <w:t>Второзаконие 28:43</w:t>
      </w:r>
      <w:r>
        <w:rPr>
          <w:lang w:val="ru_RU" w:bidi="ru_RU"/>
        </w:rPr>
      </w:r>
    </w:p>
    <w:p>
      <w:pPr/>
      <w:r>
        <w:rPr>
          <w:lang w:val="ru_RU" w:bidi="ru_RU"/>
        </w:rPr>
      </w:r>
      <w:r>
        <w:rPr>
          <w:lang w:val="ru_RU" w:bidi="ru_RU"/>
        </w:rPr>
        <w:t>«</w:t>
      </w:r>
      <w:r>
        <w:rPr>
          <w:lang w:val="ru_RU" w:bidi="ru_RU"/>
        </w:rPr>
        <w:t>Пришелец</w:t>
      </w:r>
      <w:r>
        <w:rPr>
          <w:lang w:val="ru_RU" w:bidi="ru_RU"/>
        </w:rPr>
        <w:t xml:space="preserve">» — т.е. иностранец. В день Божьего суда те, кого считали самыми слабыми и уязвимыми членами израильского общества (см. </w:t>
      </w:r>
      <w:hyperlink r:id="rId576">
        <w:r>
          <w:rPr>
            <w:lang w:val="ru_RU" w:bidi="ru_RU"/>
          </w:rPr>
          <w:rPr>
            <w:color w:val="0000EE"/>
            <w:u w:val="single"/>
          </w:rPr>
          <w:t>29:11</w:t>
        </w:r>
      </w:hyperlink>
      <w:r>
        <w:rPr>
          <w:lang w:val="ru_RU" w:bidi="ru_RU"/>
        </w:rPr>
        <w:t>), будут занимать главенствующее положение.</w:t>
      </w:r>
      <w:r>
        <w:rPr>
          <w:lang w:val="ru_RU" w:bidi="ru_RU"/>
        </w:rPr>
      </w:r>
      <w:r>
        <w:rPr>
          <w:lang w:val="ru_RU" w:bidi="ru_RU"/>
        </w:rPr>
      </w:r>
    </w:p>
    <w:p>
      <w:pPr/>
      <w:r>
        <w:rPr>
          <w:lang w:val="ru_RU" w:bidi="ru_RU"/>
        </w:rPr>
      </w:r>
    </w:p>
    <w:p>
      <w:pPr>
        <w:pStyle w:val="Heading2"/>
      </w:pPr>
      <w:r>
        <w:rPr>
          <w:lang w:val="ru_RU" w:bidi="ru_RU"/>
        </w:rPr>
        <w:t>Второзаконие 28:44</w:t>
      </w:r>
      <w:r>
        <w:rPr>
          <w:lang w:val="ru_RU" w:bidi="ru_RU"/>
        </w:rPr>
      </w:r>
    </w:p>
    <w:p>
      <w:pPr/>
      <w:r>
        <w:rPr>
          <w:lang w:val="ru_RU" w:bidi="ru_RU"/>
        </w:rPr>
      </w:r>
      <w:r>
        <w:rPr>
          <w:lang w:val="ru_RU" w:bidi="ru_RU"/>
        </w:rPr>
        <w:t>«</w:t>
      </w:r>
      <w:r>
        <w:rPr>
          <w:lang w:val="ru_RU" w:bidi="ru_RU"/>
        </w:rPr>
        <w:t>Он будет главою, а ты будешь хвостом</w:t>
      </w:r>
      <w:r>
        <w:rPr>
          <w:lang w:val="ru_RU" w:bidi="ru_RU"/>
        </w:rPr>
        <w:t xml:space="preserve">» — Израиль должен был вести за собой народы, однако будет наоборот, когда Бог накажет Свой народ (см. </w:t>
      </w:r>
      <w:hyperlink r:id="rId577">
        <w:r>
          <w:rPr>
            <w:lang w:val="ru_RU" w:bidi="ru_RU"/>
          </w:rPr>
          <w:rPr>
            <w:color w:val="0000EE"/>
            <w:u w:val="single"/>
          </w:rPr>
          <w:t>28:13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28:46</w:t>
      </w:r>
      <w:r>
        <w:rPr>
          <w:lang w:val="ru_RU" w:bidi="ru_RU"/>
        </w:rPr>
      </w:r>
    </w:p>
    <w:p>
      <w:pPr/>
      <w:r>
        <w:rPr>
          <w:lang w:val="ru_RU" w:bidi="ru_RU"/>
        </w:rPr>
      </w:r>
      <w:r>
        <w:rPr>
          <w:lang w:val="ru_RU" w:bidi="ru_RU"/>
        </w:rPr>
        <w:t>«</w:t>
      </w:r>
      <w:r>
        <w:rPr>
          <w:lang w:val="ru_RU" w:bidi="ru_RU"/>
        </w:rPr>
        <w:t>Знамением и указанием</w:t>
      </w:r>
      <w:r>
        <w:rPr>
          <w:lang w:val="ru_RU" w:bidi="ru_RU"/>
        </w:rP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6">
        <w:r>
          <w:rPr>
            <w:lang w:val="ru_RU" w:bidi="ru_RU"/>
          </w:rPr>
          <w:rPr>
            <w:color w:val="0000EE"/>
            <w:u w:val="single"/>
          </w:rPr>
          <w:t>6:22</w:t>
        </w:r>
      </w:hyperlink>
      <w:r>
        <w:rPr>
          <w:lang w:val="ru_RU" w:bidi="ru_RU"/>
        </w:rPr>
        <w:t xml:space="preserve">). </w:t>
      </w:r>
      <w:r>
        <w:rPr>
          <w:lang w:val="ru_RU" w:bidi="ru_RU"/>
        </w:rPr>
        <w:t>Они предназначались для того, чтобы посеять сильный страх среди Его народа.</w:t>
      </w:r>
      <w:r>
        <w:rPr>
          <w:lang w:val="ru_RU" w:bidi="ru_RU"/>
        </w:rPr>
      </w:r>
      <w:r>
        <w:rPr>
          <w:lang w:val="ru_RU" w:bidi="ru_RU"/>
        </w:rPr>
      </w:r>
    </w:p>
    <w:p>
      <w:pPr/>
      <w:r>
        <w:rPr>
          <w:lang w:val="ru_RU" w:bidi="ru_RU"/>
        </w:rPr>
      </w:r>
    </w:p>
    <w:p>
      <w:pPr>
        <w:pStyle w:val="Heading2"/>
      </w:pPr>
      <w:r>
        <w:rPr>
          <w:lang w:val="ru_RU" w:bidi="ru_RU"/>
        </w:rPr>
        <w:t>Второзаконие 28:48</w:t>
      </w:r>
      <w:r>
        <w:rPr>
          <w:lang w:val="ru_RU" w:bidi="ru_RU"/>
        </w:rPr>
      </w:r>
    </w:p>
    <w:p>
      <w:pPr/>
      <w:r>
        <w:rPr>
          <w:lang w:val="ru_RU" w:bidi="ru_RU"/>
        </w:rPr>
      </w:r>
      <w:r>
        <w:rPr>
          <w:lang w:val="ru_RU" w:bidi="ru_RU"/>
        </w:rPr>
        <w:t xml:space="preserve">«Железное ярмо» можно найти в различных художественных изображениях и надписях. Использование этого твёрдого </w:t>
      </w:r>
      <w:r>
        <w:rPr>
          <w:lang w:val="ru_RU" w:bidi="ru_RU"/>
        </w:rPr>
        <w:t>неподатливого</w:t>
      </w:r>
      <w:r>
        <w:rPr>
          <w:lang w:val="ru_RU" w:bidi="ru_RU"/>
        </w:rPr>
        <w:t xml:space="preserve"> металла подчёркивает жестокость и суровость рабства, которое Израиль испытает, если не раскается.</w:t>
      </w:r>
      <w:r>
        <w:rPr>
          <w:lang w:val="ru_RU" w:bidi="ru_RU"/>
        </w:rPr>
      </w:r>
      <w:r>
        <w:rPr>
          <w:lang w:val="ru_RU" w:bidi="ru_RU"/>
        </w:rPr>
      </w:r>
    </w:p>
    <w:p>
      <w:pPr/>
      <w:r>
        <w:rPr>
          <w:lang w:val="ru_RU" w:bidi="ru_RU"/>
        </w:rPr>
      </w:r>
    </w:p>
    <w:p>
      <w:pPr>
        <w:pStyle w:val="Heading2"/>
      </w:pPr>
      <w:r>
        <w:rPr>
          <w:lang w:val="ru_RU" w:bidi="ru_RU"/>
        </w:rPr>
        <w:t>Второзаконие 28:49</w:t>
      </w:r>
      <w:r>
        <w:rPr>
          <w:lang w:val="ru_RU" w:bidi="ru_RU"/>
        </w:rPr>
      </w:r>
    </w:p>
    <w:p>
      <w:pPr>
        <w:pStyle w:val="ListBullet"/>
        <w:spacing w:line="240" w:lineRule="auto"/>
        <w:ind w:left="720"/>
      </w:pPr>
      <w:r>
        <w:rPr>
          <w:lang w:val="ru_RU" w:bidi="ru_RU"/>
        </w:rPr>
      </w:r>
      <w:r>
        <w:rPr>
          <w:lang w:val="ru_RU" w:bidi="ru_RU"/>
        </w:rP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Pr>
          <w:lang w:val="ru_RU" w:bidi="ru_RU"/>
        </w:rPr>
      </w:r>
      <w:r>
        <w:rPr>
          <w:lang w:val="ru_RU" w:bidi="ru_RU"/>
        </w:rPr>
        <w:t>«</w:t>
      </w:r>
      <w:r>
        <w:rPr>
          <w:lang w:val="ru_RU" w:bidi="ru_RU"/>
        </w:rPr>
        <w:t>Которого языка ты не разумеешь</w:t>
      </w:r>
      <w:r>
        <w:rPr>
          <w:lang w:val="ru_RU" w:bidi="ru_RU"/>
        </w:rP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78">
        <w:r>
          <w:rPr>
            <w:lang w:val="ru_RU" w:bidi="ru_RU"/>
          </w:rPr>
          <w:rPr>
            <w:color w:val="0000EE"/>
            <w:u w:val="single"/>
          </w:rPr>
          <w:t>Ис.36:11–13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28:50</w:t>
      </w:r>
      <w:r>
        <w:rPr>
          <w:lang w:val="ru_RU" w:bidi="ru_RU"/>
        </w:rPr>
      </w:r>
    </w:p>
    <w:p>
      <w:pPr/>
      <w:r>
        <w:rPr>
          <w:lang w:val="ru_RU" w:bidi="ru_RU"/>
        </w:rPr>
      </w:r>
      <w:r>
        <w:rPr>
          <w:lang w:val="ru_RU" w:bidi="ru_RU"/>
        </w:rP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79">
        <w:r>
          <w:rPr>
            <w:lang w:val="ru_RU" w:bidi="ru_RU"/>
          </w:rPr>
          <w:rPr>
            <w:color w:val="0000EE"/>
            <w:u w:val="single"/>
          </w:rPr>
          <w:t>Ис.33:19</w:t>
        </w:r>
      </w:hyperlink>
      <w:r>
        <w:rPr>
          <w:lang w:val="ru_RU" w:bidi="ru_RU"/>
        </w:rPr>
        <w:t xml:space="preserve">; </w:t>
      </w:r>
      <w:hyperlink r:id="rId580">
        <w:r>
          <w:rPr>
            <w:lang w:val="ru_RU" w:bidi="ru_RU"/>
          </w:rPr>
          <w:rPr>
            <w:color w:val="0000EE"/>
            <w:u w:val="single"/>
          </w:rPr>
          <w:t>Наум.2:1–7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28:54</w:t>
      </w:r>
      <w:r>
        <w:rPr>
          <w:lang w:val="ru_RU" w:bidi="ru_RU"/>
        </w:rPr>
      </w:r>
    </w:p>
    <w:p>
      <w:pPr/>
      <w:r>
        <w:rPr>
          <w:lang w:val="ru_RU" w:bidi="ru_RU"/>
        </w:rPr>
      </w:r>
      <w:r>
        <w:rPr>
          <w:lang w:val="ru_RU" w:bidi="ru_RU"/>
        </w:rPr>
        <w:t>«</w:t>
      </w:r>
      <w:r>
        <w:rPr>
          <w:lang w:val="ru_RU" w:bidi="ru_RU"/>
        </w:rPr>
        <w:t>Муж, изнеженный</w:t>
      </w:r>
      <w:r>
        <w:rPr>
          <w:lang w:val="ru_RU" w:bidi="ru_RU"/>
        </w:rPr>
        <w:t>» — такой человек никогда не встречался с тёмной и отвратительной стороной жизни. Он никогда не испытывал ужасов, которые его ожидали.</w:t>
      </w:r>
      <w:r>
        <w:rPr>
          <w:lang w:val="ru_RU" w:bidi="ru_RU"/>
        </w:rPr>
      </w:r>
      <w:r>
        <w:rPr>
          <w:lang w:val="ru_RU" w:bidi="ru_RU"/>
        </w:rPr>
      </w:r>
    </w:p>
    <w:p>
      <w:pPr/>
      <w:r>
        <w:rPr>
          <w:lang w:val="ru_RU" w:bidi="ru_RU"/>
        </w:rPr>
      </w:r>
    </w:p>
    <w:p>
      <w:pPr>
        <w:pStyle w:val="Heading2"/>
      </w:pPr>
      <w:r>
        <w:rPr>
          <w:lang w:val="ru_RU" w:bidi="ru_RU"/>
        </w:rPr>
        <w:t>Второзаконие 28:56</w:t>
      </w:r>
      <w:r>
        <w:rPr>
          <w:lang w:val="ru_RU" w:bidi="ru_RU"/>
        </w:rPr>
      </w:r>
    </w:p>
    <w:p>
      <w:pPr/>
      <w:r>
        <w:rPr>
          <w:lang w:val="ru_RU" w:bidi="ru_RU"/>
        </w:rPr>
      </w:r>
      <w:r>
        <w:rPr>
          <w:lang w:val="ru_RU" w:bidi="ru_RU"/>
        </w:rPr>
        <w:t>«</w:t>
      </w:r>
      <w:r>
        <w:rPr>
          <w:lang w:val="ru_RU" w:bidi="ru_RU"/>
        </w:rPr>
        <w:t>Ноги своей не ставила на землю</w:t>
      </w:r>
      <w:r>
        <w:rPr>
          <w:lang w:val="ru_RU" w:bidi="ru_RU"/>
        </w:rPr>
        <w:t>» — эта женщина была настолько привередливой, что избегала ходить босиком по земле.</w:t>
      </w:r>
      <w:r>
        <w:rPr>
          <w:lang w:val="ru_RU" w:bidi="ru_RU"/>
        </w:rPr>
      </w:r>
      <w:r>
        <w:rPr>
          <w:lang w:val="ru_RU" w:bidi="ru_RU"/>
        </w:rPr>
      </w:r>
    </w:p>
    <w:p>
      <w:pPr/>
      <w:r>
        <w:rPr>
          <w:lang w:val="ru_RU" w:bidi="ru_RU"/>
        </w:rPr>
      </w:r>
    </w:p>
    <w:p>
      <w:pPr>
        <w:pStyle w:val="Heading2"/>
      </w:pPr>
      <w:r>
        <w:rPr>
          <w:lang w:val="ru_RU" w:bidi="ru_RU"/>
        </w:rPr>
        <w:t>Второзаконие 28:57</w:t>
      </w:r>
      <w:r>
        <w:rPr>
          <w:lang w:val="ru_RU" w:bidi="ru_RU"/>
        </w:rPr>
      </w:r>
    </w:p>
    <w:p>
      <w:pPr/>
      <w:r>
        <w:rPr>
          <w:lang w:val="ru_RU" w:bidi="ru_RU"/>
        </w:rPr>
      </w:r>
      <w:r>
        <w:rPr>
          <w:lang w:val="ru_RU" w:bidi="ru_RU"/>
        </w:rP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Pr>
          <w:lang w:val="ru_RU" w:bidi="ru_RU"/>
        </w:rPr>
      </w:r>
      <w:r>
        <w:rPr>
          <w:lang w:val="ru_RU" w:bidi="ru_RU"/>
        </w:rPr>
      </w:r>
    </w:p>
    <w:p>
      <w:pPr/>
      <w:r>
        <w:rPr>
          <w:lang w:val="ru_RU" w:bidi="ru_RU"/>
        </w:rPr>
      </w:r>
    </w:p>
    <w:p>
      <w:pPr>
        <w:pStyle w:val="Heading2"/>
      </w:pPr>
      <w:r>
        <w:rPr>
          <w:lang w:val="ru_RU" w:bidi="ru_RU"/>
        </w:rPr>
        <w:t>Второзаконие 28:58</w:t>
      </w:r>
      <w:r>
        <w:rPr>
          <w:lang w:val="ru_RU" w:bidi="ru_RU"/>
        </w:rPr>
      </w:r>
    </w:p>
    <w:p>
      <w:pPr/>
      <w:r>
        <w:rPr>
          <w:lang w:val="ru_RU" w:bidi="ru_RU"/>
        </w:rPr>
      </w:r>
      <w:r>
        <w:rPr>
          <w:lang w:val="ru_RU" w:bidi="ru_RU"/>
        </w:rPr>
        <w:t>Контекст предполагает, что «</w:t>
      </w:r>
      <w:r>
        <w:rPr>
          <w:lang w:val="ru_RU" w:bidi="ru_RU"/>
        </w:rPr>
        <w:t>все слова закона</w:t>
      </w:r>
      <w:r>
        <w:rPr>
          <w:lang w:val="ru_RU" w:bidi="ru_RU"/>
        </w:rPr>
        <w:t xml:space="preserve">» (буквально «все слова этой Торы») здесь относятся ко всей книге Второзаконие, </w:t>
      </w:r>
      <w:r>
        <w:rPr>
          <w:lang w:val="ru_RU" w:bidi="ru_RU"/>
        </w:rPr>
        <w:t>в которой большую часть составляют перечисления благословений и проклятий</w:t>
      </w:r>
      <w:r>
        <w:rPr>
          <w:lang w:val="ru_RU" w:bidi="ru_RU"/>
        </w:rPr>
        <w:t xml:space="preserve"> (см. </w:t>
      </w:r>
      <w:hyperlink r:id="rId581">
        <w:r>
          <w:rPr>
            <w:lang w:val="ru_RU" w:bidi="ru_RU"/>
          </w:rPr>
          <w:rPr>
            <w:color w:val="0000EE"/>
            <w:u w:val="single"/>
          </w:rPr>
          <w:t>27:3</w:t>
        </w:r>
      </w:hyperlink>
      <w:r>
        <w:rPr>
          <w:lang w:val="ru_RU" w:bidi="ru_RU"/>
        </w:rPr>
        <w:t xml:space="preserve">). </w:t>
      </w:r>
    </w:p>
    <w:p>
      <w:pPr>
        <w:pStyle w:val="ListBullet"/>
        <w:spacing w:line="240" w:lineRule="auto"/>
        <w:ind w:left="720"/>
      </w:pPr>
      <w:r>
        <w:rPr>
          <w:lang w:val="ru_RU" w:bidi="ru_RU"/>
        </w:rPr>
      </w:r>
      <w:r>
        <w:rPr>
          <w:lang w:val="ru_RU" w:bidi="ru_RU"/>
        </w:rPr>
        <w:t xml:space="preserve">«Если... </w:t>
      </w:r>
      <w:r>
        <w:rPr>
          <w:lang w:val="ru_RU" w:bidi="ru_RU"/>
        </w:rPr>
        <w:t>не будешь бояться...</w:t>
      </w:r>
      <w:r>
        <w:rPr>
          <w:lang w:val="ru_RU" w:bidi="ru_RU"/>
        </w:rPr>
        <w:t xml:space="preserve"> имени» — т.е. не будете бояться Самого Бога (см. </w:t>
      </w:r>
      <w:r>
        <w:rPr>
          <w:lang w:val="ru_RU" w:bidi="ru_RU"/>
        </w:rPr>
        <w:t>Учебные заметки к 7:21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28:60</w:t>
      </w:r>
      <w:r>
        <w:rPr>
          <w:lang w:val="ru_RU" w:bidi="ru_RU"/>
        </w:rPr>
      </w:r>
    </w:p>
    <w:p>
      <w:pPr/>
      <w:r>
        <w:rPr>
          <w:lang w:val="ru_RU" w:bidi="ru_RU"/>
        </w:rPr>
      </w:r>
      <w:r>
        <w:rPr>
          <w:lang w:val="ru_RU" w:bidi="ru_RU"/>
        </w:rPr>
        <w:t xml:space="preserve">«Язвы Египетские» были не просто всеобщими бедствиями, но касались конкретных физических болезней (см. </w:t>
      </w:r>
      <w:hyperlink r:id="rId572">
        <w:r>
          <w:rPr>
            <w:lang w:val="ru_RU" w:bidi="ru_RU"/>
          </w:rPr>
          <w:rPr>
            <w:color w:val="0000EE"/>
            <w:u w:val="single"/>
          </w:rPr>
          <w:t>Исх.9:8–12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28:64</w:t>
      </w:r>
      <w:r>
        <w:rPr>
          <w:lang w:val="ru_RU" w:bidi="ru_RU"/>
        </w:rPr>
      </w:r>
    </w:p>
    <w:p>
      <w:pPr/>
      <w:r>
        <w:rPr>
          <w:lang w:val="ru_RU" w:bidi="ru_RU"/>
        </w:rPr>
      </w:r>
      <w:r>
        <w:rPr>
          <w:lang w:val="ru_RU" w:bidi="ru_RU"/>
        </w:rPr>
        <w:t>«</w:t>
      </w:r>
      <w:r>
        <w:rPr>
          <w:lang w:val="ru_RU" w:bidi="ru_RU"/>
        </w:rPr>
        <w:t>Иным богам</w:t>
      </w:r>
      <w:r>
        <w:rPr>
          <w:lang w:val="ru_RU" w:bidi="ru_RU"/>
        </w:rPr>
        <w:t>» —</w:t>
      </w:r>
      <w:r>
        <w:rPr>
          <w:lang w:val="ru_RU" w:bidi="ru_RU"/>
        </w:rPr>
        <w:t xml:space="preserve"> э</w:t>
      </w:r>
      <w:r>
        <w:rPr>
          <w:lang w:val="ru_RU" w:bidi="ru_RU"/>
        </w:rPr>
        <w:t xml:space="preserve">та фраза не подразумевает </w:t>
      </w:r>
      <w:r>
        <w:rPr>
          <w:lang w:val="ru_RU" w:bidi="ru_RU"/>
        </w:rPr>
        <w:t>реального</w:t>
      </w:r>
      <w:r>
        <w:rPr>
          <w:lang w:val="ru_RU" w:bidi="ru_RU"/>
        </w:rP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Pr>
          <w:lang w:val="ru_RU" w:bidi="ru_RU"/>
        </w:rPr>
      </w:r>
      <w:r>
        <w:rPr>
          <w:lang w:val="ru_RU" w:bidi="ru_RU"/>
        </w:rPr>
      </w:r>
    </w:p>
    <w:p>
      <w:pPr/>
      <w:r>
        <w:rPr>
          <w:lang w:val="ru_RU" w:bidi="ru_RU"/>
        </w:rPr>
      </w:r>
    </w:p>
    <w:p>
      <w:pPr>
        <w:pStyle w:val="Heading2"/>
      </w:pPr>
      <w:r>
        <w:rPr>
          <w:lang w:val="ru_RU" w:bidi="ru_RU"/>
        </w:rPr>
        <w:t>Второзаконие 28:68</w:t>
      </w:r>
      <w:r>
        <w:rPr>
          <w:lang w:val="ru_RU" w:bidi="ru_RU"/>
        </w:rPr>
      </w:r>
    </w:p>
    <w:p>
      <w:pPr>
        <w:pStyle w:val="ListBullet"/>
        <w:spacing w:line="240" w:lineRule="auto"/>
        <w:ind w:left="720"/>
      </w:pPr>
      <w:r>
        <w:rPr>
          <w:lang w:val="ru_RU" w:bidi="ru_RU"/>
        </w:rPr>
      </w:r>
      <w:r>
        <w:rPr>
          <w:lang w:val="ru_RU" w:bidi="ru_RU"/>
        </w:rP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Pr>
          <w:lang w:val="ru_RU" w:bidi="ru_RU"/>
        </w:rPr>
      </w:r>
      <w:r>
        <w:rPr>
          <w:lang w:val="ru_RU" w:bidi="ru_RU"/>
        </w:rPr>
        <w:t>«</w:t>
      </w:r>
      <w:r>
        <w:rPr>
          <w:lang w:val="ru_RU" w:bidi="ru_RU"/>
        </w:rPr>
        <w:t>Не будет покупающего</w:t>
      </w:r>
      <w:r>
        <w:rPr>
          <w:lang w:val="ru_RU" w:bidi="ru_RU"/>
        </w:rPr>
        <w:t>» — н</w:t>
      </w:r>
      <w:r>
        <w:rPr>
          <w:lang w:val="ru_RU" w:bidi="ru_RU"/>
        </w:rPr>
        <w:t>епокорных и проклятых израильтян будут так мало уважать, что они не смогут получить никакой платы за своё рабство.</w:t>
      </w:r>
      <w:r>
        <w:rPr>
          <w:lang w:val="ru_RU" w:bidi="ru_RU"/>
        </w:rPr>
        <w:t xml:space="preserve"> Напротив, Господь искупил Израиль от рабства дорогой ценой (см. </w:t>
      </w:r>
      <w:hyperlink r:id="rId582">
        <w:r>
          <w:rPr>
            <w:lang w:val="ru_RU" w:bidi="ru_RU"/>
          </w:rPr>
          <w:rPr>
            <w:color w:val="0000EE"/>
            <w:u w:val="single"/>
          </w:rPr>
          <w:t>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w:t>
      </w:r>
      <w:r>
        <w:rPr>
          <w:lang w:val="ru_RU" w:bidi="ru_RU"/>
        </w:rPr>
      </w:r>
    </w:p>
    <w:p>
      <w:pPr/>
      <w:r>
        <w:rPr>
          <w:lang w:val="ru_RU" w:bidi="ru_RU"/>
        </w:rPr>
      </w:r>
      <w:r>
        <w:rPr>
          <w:lang w:val="ru_RU" w:bidi="ru_RU"/>
        </w:rPr>
        <w:t>Земля Моав была регионом к востоку от Иордана. Здесь была записана книга Второзаконие и передана Израилю.</w:t>
      </w:r>
      <w:r>
        <w:rPr>
          <w:lang w:val="ru_RU" w:bidi="ru_RU"/>
        </w:rPr>
      </w:r>
      <w:r>
        <w:rPr>
          <w:lang w:val="ru_RU" w:bidi="ru_RU"/>
        </w:rPr>
      </w:r>
    </w:p>
    <w:p>
      <w:pPr/>
      <w:r>
        <w:rPr>
          <w:lang w:val="ru_RU" w:bidi="ru_RU"/>
        </w:rPr>
      </w:r>
    </w:p>
    <w:p>
      <w:pPr>
        <w:pStyle w:val="Heading2"/>
      </w:pPr>
      <w:r>
        <w:rPr>
          <w:lang w:val="ru_RU" w:bidi="ru_RU"/>
        </w:rPr>
        <w:t>Второзаконие 29:2–30:20</w:t>
      </w:r>
      <w:r>
        <w:rPr>
          <w:lang w:val="ru_RU" w:bidi="ru_RU"/>
        </w:rPr>
      </w:r>
    </w:p>
    <w:p>
      <w:pPr/>
      <w:r>
        <w:rPr>
          <w:lang w:val="ru_RU" w:bidi="ru_RU"/>
        </w:rPr>
      </w:r>
      <w:r>
        <w:rPr>
          <w:lang w:val="ru_RU" w:bidi="ru_RU"/>
        </w:rPr>
        <w:t xml:space="preserve">Предвидя свою смерть, Моисей составил прощальную речь, в которой кратко описал историю Израиля со времен выхода евреев из Египта. </w:t>
      </w:r>
      <w:r>
        <w:rPr>
          <w:lang w:val="ru_RU" w:bidi="ru_RU"/>
        </w:rPr>
        <w:t xml:space="preserve">Он призвал народ поклясться в верности Господу. Этот раздел книги Второзаконие ясно показывает, что благодать — </w:t>
      </w:r>
      <w:r>
        <w:rPr>
          <w:lang w:val="ru_RU" w:bidi="ru_RU"/>
        </w:rPr>
        <w:t>это не просто учение Нового Завета, но она</w:t>
      </w:r>
      <w:r>
        <w:rPr>
          <w:lang w:val="ru_RU" w:bidi="ru_RU"/>
        </w:rPr>
        <w:t xml:space="preserve"> лежит в основе каждого аспекта отношений Господа с Израилем.</w:t>
      </w:r>
      <w:r>
        <w:rPr>
          <w:lang w:val="ru_RU" w:bidi="ru_RU"/>
        </w:rPr>
      </w:r>
      <w:r>
        <w:rPr>
          <w:lang w:val="ru_RU" w:bidi="ru_RU"/>
        </w:rPr>
      </w:r>
    </w:p>
    <w:p>
      <w:pPr/>
      <w:r>
        <w:rPr>
          <w:lang w:val="ru_RU" w:bidi="ru_RU"/>
        </w:rPr>
      </w:r>
    </w:p>
    <w:p>
      <w:pPr>
        <w:pStyle w:val="Heading2"/>
      </w:pPr>
      <w:r>
        <w:rPr>
          <w:lang w:val="ru_RU" w:bidi="ru_RU"/>
        </w:rPr>
        <w:t>Второзаконие 29:6</w:t>
      </w:r>
      <w:r>
        <w:rPr>
          <w:lang w:val="ru_RU" w:bidi="ru_RU"/>
        </w:rPr>
      </w:r>
    </w:p>
    <w:p>
      <w:pPr/>
      <w:r>
        <w:rPr>
          <w:lang w:val="ru_RU" w:bidi="ru_RU"/>
        </w:rPr>
      </w:r>
      <w:r>
        <w:rPr>
          <w:lang w:val="ru_RU" w:bidi="ru_RU"/>
        </w:rP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Pr>
          <w:lang w:val="ru_RU" w:bidi="ru_RU"/>
        </w:rPr>
      </w:r>
      <w:r>
        <w:rPr>
          <w:lang w:val="ru_RU" w:bidi="ru_RU"/>
        </w:rPr>
      </w:r>
    </w:p>
    <w:p>
      <w:pPr/>
      <w:r>
        <w:rPr>
          <w:lang w:val="ru_RU" w:bidi="ru_RU"/>
        </w:rPr>
      </w:r>
    </w:p>
    <w:p>
      <w:pPr>
        <w:pStyle w:val="Heading2"/>
      </w:pPr>
      <w:r>
        <w:rPr>
          <w:lang w:val="ru_RU" w:bidi="ru_RU"/>
        </w:rPr>
        <w:t>Второзаконие 29:7</w:t>
      </w:r>
      <w:r>
        <w:rPr>
          <w:lang w:val="ru_RU" w:bidi="ru_RU"/>
        </w:rPr>
      </w:r>
    </w:p>
    <w:p>
      <w:pPr>
        <w:pStyle w:val="ListBullet"/>
        <w:spacing w:line="240" w:lineRule="auto"/>
        <w:ind w:left="720"/>
      </w:pPr>
      <w:r>
        <w:rPr>
          <w:lang w:val="ru_RU" w:bidi="ru_RU"/>
        </w:rPr>
      </w:r>
      <w:r>
        <w:rPr>
          <w:lang w:val="ru_RU" w:bidi="ru_RU"/>
        </w:rPr>
        <w:t>«</w:t>
      </w:r>
      <w:r>
        <w:rPr>
          <w:lang w:val="ru_RU" w:bidi="ru_RU"/>
        </w:rPr>
        <w:t>Сигон, царь Есевонский</w:t>
      </w:r>
      <w:r>
        <w:rPr>
          <w:lang w:val="ru_RU" w:bidi="ru_RU"/>
        </w:rPr>
        <w:t>» —</w:t>
      </w:r>
      <w:r>
        <w:rPr>
          <w:lang w:val="ru_RU" w:bidi="ru_RU"/>
        </w:rPr>
        <w:t xml:space="preserve"> </w:t>
      </w:r>
      <w:r>
        <w:rPr>
          <w:lang w:val="ru_RU" w:bidi="ru_RU"/>
        </w:rPr>
        <w:t xml:space="preserve">правитель амореев, контролировал территорию от реки Арнон до границы с аммонитянами. См. </w:t>
      </w:r>
      <w:hyperlink r:id="rId583">
        <w:r>
          <w:rPr>
            <w:lang w:val="ru_RU" w:bidi="ru_RU"/>
          </w:rPr>
          <w:rPr>
            <w:color w:val="0000EE"/>
            <w:u w:val="single"/>
          </w:rPr>
          <w:t>Чис.21:31–35</w:t>
        </w:r>
      </w:hyperlink>
      <w:r>
        <w:rPr>
          <w:lang w:val="ru_RU" w:bidi="ru_RU"/>
        </w:rPr>
        <w:t xml:space="preserve">. </w:t>
      </w:r>
    </w:p>
    <w:p>
      <w:pPr>
        <w:pStyle w:val="ListBullet"/>
        <w:spacing w:line="240" w:lineRule="auto"/>
        <w:ind w:left="720"/>
      </w:pPr>
      <w:r>
        <w:rPr>
          <w:lang w:val="ru_RU" w:bidi="ru_RU"/>
        </w:rPr>
      </w:r>
      <w:r>
        <w:rPr>
          <w:lang w:val="ru_RU" w:bidi="ru_RU"/>
        </w:rPr>
        <w:t xml:space="preserve">Есевон — См. </w:t>
      </w:r>
      <w:hyperlink r:id="rId20">
        <w:r>
          <w:rPr>
            <w:lang w:val="ru_RU" w:bidi="ru_RU"/>
          </w:rPr>
          <w:rPr>
            <w:color w:val="0000EE"/>
            <w:u w:val="single"/>
          </w:rPr>
          <w:t>Втор.1:4</w:t>
        </w:r>
      </w:hyperlink>
      <w:r>
        <w:rPr>
          <w:lang w:val="ru_RU" w:bidi="ru_RU"/>
        </w:rPr>
        <w:t xml:space="preserve">; </w:t>
      </w:r>
      <w:hyperlink r:id="rId125">
        <w:r>
          <w:rPr>
            <w:lang w:val="ru_RU" w:bidi="ru_RU"/>
          </w:rPr>
          <w:rPr>
            <w:color w:val="0000EE"/>
            <w:u w:val="single"/>
          </w:rPr>
          <w:t>2:24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Ог, царь Васанский</w:t>
      </w:r>
      <w:r>
        <w:rPr>
          <w:lang w:val="ru_RU" w:bidi="ru_RU"/>
        </w:rPr>
        <w:t xml:space="preserve">» — правил аморейским царством к востоку от Галилейского моря (см. </w:t>
      </w:r>
      <w:hyperlink r:id="rId127">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29:8</w:t>
      </w:r>
      <w:r>
        <w:rPr>
          <w:lang w:val="ru_RU" w:bidi="ru_RU"/>
        </w:rPr>
      </w:r>
    </w:p>
    <w:p>
      <w:pPr/>
      <w:r>
        <w:rPr>
          <w:lang w:val="ru_RU" w:bidi="ru_RU"/>
        </w:rPr>
      </w:r>
      <w:r>
        <w:rPr>
          <w:lang w:val="ru_RU" w:bidi="ru_RU"/>
        </w:rPr>
        <w:t xml:space="preserve">Рувим и Гад и половина колена Манассии получили разрешение поселиться в районе к востоку от Иордана (см. </w:t>
      </w:r>
      <w:hyperlink r:id="rId584">
        <w:r>
          <w:rPr>
            <w:lang w:val="ru_RU" w:bidi="ru_RU"/>
          </w:rPr>
          <w:rPr>
            <w:color w:val="0000EE"/>
            <w:u w:val="single"/>
          </w:rPr>
          <w:t>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29:11</w:t>
      </w:r>
      <w:r>
        <w:rPr>
          <w:lang w:val="ru_RU" w:bidi="ru_RU"/>
        </w:rPr>
      </w:r>
    </w:p>
    <w:p>
      <w:pPr>
        <w:pStyle w:val="ListBullet"/>
        <w:spacing w:line="240" w:lineRule="auto"/>
        <w:ind w:left="720"/>
      </w:pPr>
      <w:r>
        <w:rPr>
          <w:lang w:val="ru_RU" w:bidi="ru_RU"/>
        </w:rPr>
      </w:r>
      <w:r>
        <w:rPr>
          <w:lang w:val="ru_RU" w:bidi="ru_RU"/>
        </w:rPr>
        <w:t xml:space="preserve">«Пришельцы» — т.е. иностранцы; см. </w:t>
      </w:r>
      <w:r>
        <w:rPr>
          <w:lang w:val="ru_RU" w:bidi="ru_RU"/>
        </w:rPr>
        <w:t>Учебные заметки к 10:18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 секущего дрова твои до черпающего воду твою</w:t>
      </w:r>
      <w:r>
        <w:rPr>
          <w:lang w:val="ru_RU" w:bidi="ru_RU"/>
        </w:rPr>
        <w:t xml:space="preserve">» — это устойчивое выражение описывает любую рабскую работу (см. </w:t>
      </w:r>
      <w:hyperlink r:id="rId585">
        <w:r>
          <w:rPr>
            <w:lang w:val="ru_RU" w:bidi="ru_RU"/>
          </w:rPr>
          <w:rPr>
            <w:color w:val="0000EE"/>
            <w:u w:val="single"/>
          </w:rPr>
          <w:t>Иис.Нав.9:22–27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29:12</w:t>
      </w:r>
      <w:r>
        <w:rPr>
          <w:lang w:val="ru_RU" w:bidi="ru_RU"/>
        </w:rPr>
      </w:r>
    </w:p>
    <w:p>
      <w:pPr/>
      <w:r>
        <w:rPr>
          <w:lang w:val="ru_RU" w:bidi="ru_RU"/>
        </w:rPr>
      </w:r>
      <w:r>
        <w:rPr>
          <w:lang w:val="ru_RU" w:bidi="ru_RU"/>
        </w:rPr>
        <w:t>Фраза «вступить в завет» означала согласие с условиями соглашения.</w:t>
      </w:r>
      <w:r>
        <w:rPr>
          <w:lang w:val="ru_RU" w:bidi="ru_RU"/>
        </w:rPr>
      </w:r>
      <w:r>
        <w:rPr>
          <w:lang w:val="ru_RU" w:bidi="ru_RU"/>
        </w:rPr>
      </w:r>
    </w:p>
    <w:p>
      <w:pPr/>
      <w:r>
        <w:rPr>
          <w:lang w:val="ru_RU" w:bidi="ru_RU"/>
        </w:rPr>
      </w:r>
    </w:p>
    <w:p>
      <w:pPr>
        <w:pStyle w:val="Heading2"/>
      </w:pPr>
      <w:r>
        <w:rPr>
          <w:lang w:val="ru_RU" w:bidi="ru_RU"/>
        </w:rPr>
        <w:t>Второзаконие 29:15</w:t>
      </w:r>
      <w:r>
        <w:rPr>
          <w:lang w:val="ru_RU" w:bidi="ru_RU"/>
        </w:rPr>
      </w:r>
    </w:p>
    <w:p>
      <w:pPr/>
      <w:r>
        <w:rPr>
          <w:lang w:val="ru_RU" w:bidi="ru_RU"/>
        </w:rPr>
      </w:r>
      <w:r>
        <w:rPr>
          <w:lang w:val="ru_RU" w:bidi="ru_RU"/>
        </w:rPr>
        <w:t>«</w:t>
      </w:r>
      <w:r>
        <w:rPr>
          <w:lang w:val="ru_RU" w:bidi="ru_RU"/>
        </w:rPr>
        <w:t>Так и с теми, которых нет здесь с нами сегодня</w:t>
      </w:r>
      <w:r>
        <w:rPr>
          <w:lang w:val="ru_RU" w:bidi="ru_RU"/>
        </w:rP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rPr>
          <w:lang w:val="ru_RU" w:bidi="ru_RU"/>
        </w:rPr>
        <w:t>в будущем будут обладать привилегиями, вытекающими из завета, но им также нужно будет соблюдать его лично, чтобы пользоваться его благословениями</w:t>
      </w:r>
      <w:r>
        <w:rPr>
          <w:lang w:val="ru_RU" w:bidi="ru_RU"/>
        </w:rPr>
        <w:t xml:space="preserve"> (см. </w:t>
      </w:r>
      <w:hyperlink r:id="rId586">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29:17</w:t>
      </w:r>
      <w:r>
        <w:rPr>
          <w:lang w:val="ru_RU" w:bidi="ru_RU"/>
        </w:rPr>
      </w:r>
    </w:p>
    <w:p>
      <w:pPr>
        <w:pStyle w:val="ListBullet"/>
        <w:spacing w:line="240" w:lineRule="auto"/>
        <w:ind w:left="720"/>
      </w:pPr>
      <w:r>
        <w:rPr>
          <w:lang w:val="ru_RU" w:bidi="ru_RU"/>
        </w:rPr>
      </w:r>
      <w:r>
        <w:rPr>
          <w:lang w:val="ru_RU" w:bidi="ru_RU"/>
        </w:rPr>
        <w:t>Эти отвратительные обряды были отвратительными проявлениями язычества, особенно в том, что касалось поклонения</w:t>
      </w:r>
      <w:r>
        <w:rPr>
          <w:lang w:val="ru_RU" w:bidi="ru_RU"/>
        </w:rPr>
        <w:t xml:space="preserve"> (см. </w:t>
      </w:r>
      <w:hyperlink r:id="rId587">
        <w:r>
          <w:rPr>
            <w:lang w:val="ru_RU" w:bidi="ru_RU"/>
          </w:rPr>
          <w:rPr>
            <w:color w:val="0000EE"/>
            <w:u w:val="single"/>
          </w:rPr>
          <w:t>7:25–26</w:t>
        </w:r>
      </w:hyperlink>
      <w:r>
        <w:rPr>
          <w:lang w:val="ru_RU" w:bidi="ru_RU"/>
        </w:rPr>
        <w:t xml:space="preserve">; </w:t>
      </w:r>
      <w:hyperlink r:id="rId260">
        <w:r>
          <w:rPr>
            <w:lang w:val="ru_RU" w:bidi="ru_RU"/>
          </w:rPr>
          <w:rPr>
            <w:color w:val="0000EE"/>
            <w:u w:val="single"/>
          </w:rPr>
          <w:t>12:31</w:t>
        </w:r>
      </w:hyperlink>
      <w:r>
        <w:rPr>
          <w:lang w:val="ru_RU" w:bidi="ru_RU"/>
        </w:rPr>
        <w:t xml:space="preserve">; </w:t>
      </w:r>
      <w:hyperlink r:id="rId410">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Кумиры</w:t>
      </w:r>
      <w:r>
        <w:rPr>
          <w:lang w:val="ru_RU" w:bidi="ru_RU"/>
        </w:rP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Pr>
          <w:lang w:val="ru_RU" w:bidi="ru_RU"/>
        </w:rPr>
      </w:r>
      <w:r>
        <w:rPr>
          <w:lang w:val="ru_RU" w:bidi="ru_RU"/>
        </w:rPr>
      </w:r>
    </w:p>
    <w:p>
      <w:pPr/>
      <w:r>
        <w:rPr>
          <w:lang w:val="ru_RU" w:bidi="ru_RU"/>
        </w:rPr>
      </w:r>
    </w:p>
    <w:p>
      <w:pPr>
        <w:pStyle w:val="Heading2"/>
      </w:pPr>
      <w:r>
        <w:rPr>
          <w:lang w:val="ru_RU" w:bidi="ru_RU"/>
        </w:rPr>
        <w:t>Второзаконие 29:18</w:t>
      </w:r>
      <w:r>
        <w:rPr>
          <w:lang w:val="ru_RU" w:bidi="ru_RU"/>
        </w:rPr>
      </w:r>
    </w:p>
    <w:p>
      <w:pPr/>
      <w:r>
        <w:rPr>
          <w:lang w:val="ru_RU" w:bidi="ru_RU"/>
        </w:rPr>
      </w:r>
      <w:r>
        <w:rPr>
          <w:lang w:val="ru_RU" w:bidi="ru_RU"/>
        </w:rPr>
        <w:t>Эта метафора описывает идолопоклонство (корень), которое, если его культивировать, приведёт к поклонению идолам (плодам).</w:t>
      </w:r>
      <w:r>
        <w:rPr>
          <w:lang w:val="ru_RU" w:bidi="ru_RU"/>
        </w:rPr>
      </w:r>
      <w:r>
        <w:rPr>
          <w:lang w:val="ru_RU" w:bidi="ru_RU"/>
        </w:rPr>
      </w:r>
    </w:p>
    <w:p>
      <w:pPr/>
      <w:r>
        <w:rPr>
          <w:lang w:val="ru_RU" w:bidi="ru_RU"/>
        </w:rPr>
      </w:r>
    </w:p>
    <w:p>
      <w:pPr>
        <w:pStyle w:val="Heading2"/>
      </w:pPr>
      <w:r>
        <w:rPr>
          <w:lang w:val="ru_RU" w:bidi="ru_RU"/>
        </w:rPr>
        <w:t>Второзаконие 29:19</w:t>
      </w:r>
      <w:r>
        <w:rPr>
          <w:lang w:val="ru_RU" w:bidi="ru_RU"/>
        </w:rPr>
      </w:r>
    </w:p>
    <w:p>
      <w:pPr/>
      <w:r>
        <w:rPr>
          <w:lang w:val="ru_RU" w:bidi="ru_RU"/>
        </w:rPr>
      </w:r>
      <w:r>
        <w:rPr>
          <w:lang w:val="ru_RU" w:bidi="ru_RU"/>
        </w:rPr>
        <w:t>Беспечное или самодовольное отношение к Божьему суду</w:t>
      </w:r>
      <w:r>
        <w:rPr>
          <w:lang w:val="ru_RU" w:bidi="ru_RU"/>
        </w:rPr>
        <w:t xml:space="preserve"> приведёт к полному разрушению.</w:t>
      </w:r>
      <w:r>
        <w:rPr>
          <w:lang w:val="ru_RU" w:bidi="ru_RU"/>
        </w:rPr>
      </w:r>
      <w:r>
        <w:rPr>
          <w:lang w:val="ru_RU" w:bidi="ru_RU"/>
        </w:rPr>
      </w:r>
    </w:p>
    <w:p>
      <w:pPr/>
      <w:r>
        <w:rPr>
          <w:lang w:val="ru_RU" w:bidi="ru_RU"/>
        </w:rPr>
      </w:r>
    </w:p>
    <w:p>
      <w:pPr>
        <w:pStyle w:val="Heading2"/>
      </w:pPr>
      <w:r>
        <w:rPr>
          <w:lang w:val="ru_RU" w:bidi="ru_RU"/>
        </w:rPr>
        <w:t>Второзаконие 29:20</w:t>
      </w:r>
      <w:r>
        <w:rPr>
          <w:lang w:val="ru_RU" w:bidi="ru_RU"/>
        </w:rPr>
      </w:r>
    </w:p>
    <w:p>
      <w:pPr/>
      <w:r>
        <w:rPr>
          <w:lang w:val="ru_RU" w:bidi="ru_RU"/>
        </w:rPr>
      </w:r>
      <w:r>
        <w:rPr>
          <w:lang w:val="ru_RU" w:bidi="ru_RU"/>
        </w:rPr>
        <w:t>«</w:t>
      </w:r>
      <w:r>
        <w:rPr>
          <w:lang w:val="ru_RU" w:bidi="ru_RU"/>
        </w:rPr>
        <w:t>Изгладит Господь имя его</w:t>
      </w:r>
      <w:r>
        <w:rPr>
          <w:lang w:val="ru_RU" w:bidi="ru_RU"/>
        </w:rPr>
        <w:t xml:space="preserve">» — если забывали название (имя) народа, то в конечном итоге забывали и само существование этого народа. </w:t>
      </w:r>
      <w:r>
        <w:rPr>
          <w:lang w:val="ru_RU" w:bidi="ru_RU"/>
        </w:rPr>
        <w:t xml:space="preserve">Самой невыразимой трагедией было бы, если Бог обращался с народом Израиля так, как будто его никогда не существовало </w:t>
      </w:r>
      <w:r>
        <w:rPr>
          <w:lang w:val="ru_RU" w:bidi="ru_RU"/>
        </w:rPr>
        <w:t xml:space="preserve">(см. </w:t>
      </w:r>
      <w:hyperlink r:id="rId588">
        <w:r>
          <w:rPr>
            <w:lang w:val="ru_RU" w:bidi="ru_RU"/>
          </w:rPr>
          <w:rPr>
            <w:color w:val="0000EE"/>
            <w:u w:val="single"/>
          </w:rPr>
          <w:t>7:24</w:t>
        </w:r>
      </w:hyperlink>
      <w:r>
        <w:rPr>
          <w:lang w:val="ru_RU" w:bidi="ru_RU"/>
        </w:rPr>
        <w:t xml:space="preserve">; </w:t>
      </w:r>
      <w:hyperlink r:id="rId589">
        <w:r>
          <w:rPr>
            <w:lang w:val="ru_RU" w:bidi="ru_RU"/>
          </w:rPr>
          <w:rPr>
            <w:color w:val="0000EE"/>
            <w:u w:val="single"/>
          </w:rPr>
          <w:t>Исх .2:32–33</w:t>
        </w:r>
      </w:hyperlink>
      <w:r>
        <w:rPr>
          <w:lang w:val="ru_RU" w:bidi="ru_RU"/>
        </w:rPr>
        <w:t xml:space="preserve">; </w:t>
      </w:r>
      <w:hyperlink r:id="rId590">
        <w:r>
          <w:rPr>
            <w:lang w:val="ru_RU" w:bidi="ru_RU"/>
          </w:rPr>
          <w:rPr>
            <w:color w:val="0000EE"/>
            <w:u w:val="single"/>
          </w:rPr>
          <w:t>4Цар.14:27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29:21</w:t>
      </w:r>
      <w:r>
        <w:rPr>
          <w:lang w:val="ru_RU" w:bidi="ru_RU"/>
        </w:rPr>
      </w:r>
    </w:p>
    <w:p>
      <w:pPr/>
      <w:r>
        <w:rPr>
          <w:lang w:val="ru_RU" w:bidi="ru_RU"/>
        </w:rPr>
      </w:r>
      <w:r>
        <w:rPr>
          <w:lang w:val="ru_RU" w:bidi="ru_RU"/>
        </w:rPr>
        <w:t>«В к</w:t>
      </w:r>
      <w:r>
        <w:rPr>
          <w:lang w:val="ru_RU" w:bidi="ru_RU"/>
        </w:rPr>
        <w:t>ниге закона</w:t>
      </w:r>
      <w:r>
        <w:rPr>
          <w:lang w:val="ru_RU" w:bidi="ru_RU"/>
        </w:rPr>
        <w:t xml:space="preserve">» (буквально «в Торе») — здесь эта фраза относится ко всей книге Второзаконие со всеми перечисляемыми проклятиями (гл. </w:t>
      </w:r>
      <w:hyperlink r:id="rId591">
        <w:r>
          <w:rPr>
            <w:lang w:val="ru_RU" w:bidi="ru_RU"/>
          </w:rPr>
          <w:rPr>
            <w:color w:val="0000EE"/>
            <w:u w:val="single"/>
          </w:rPr>
          <w:t xml:space="preserve">28, </w:t>
        </w:r>
      </w:hyperlink>
      <w:r>
        <w:rPr>
          <w:lang w:val="ru_RU" w:bidi="ru_RU"/>
        </w:rPr>
        <w:t xml:space="preserve">см.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29:23</w:t>
      </w:r>
      <w:r>
        <w:rPr>
          <w:lang w:val="ru_RU" w:bidi="ru_RU"/>
        </w:rPr>
      </w:r>
    </w:p>
    <w:p>
      <w:pPr/>
      <w:r>
        <w:rPr>
          <w:lang w:val="ru_RU" w:bidi="ru_RU"/>
        </w:rPr>
      </w:r>
      <w:r>
        <w:rPr>
          <w:lang w:val="ru_RU" w:bidi="ru_RU"/>
        </w:rPr>
        <w:t>«</w:t>
      </w:r>
      <w:r>
        <w:rPr>
          <w:lang w:val="ru_RU" w:bidi="ru_RU"/>
        </w:rPr>
        <w:t>Как по истреблении Содома, Гоморры, Адмы и Севоима</w:t>
      </w:r>
      <w:r>
        <w:rPr>
          <w:lang w:val="ru_RU" w:bidi="ru_RU"/>
        </w:rPr>
        <w:t xml:space="preserve">» — во времена Авраама и Лота эти города были уничтожены </w:t>
      </w:r>
      <w:r>
        <w:rPr>
          <w:lang w:val="ru_RU" w:bidi="ru_RU"/>
        </w:rPr>
        <w:t>из-за их крайней безнравственности</w:t>
      </w:r>
      <w:r>
        <w:rPr>
          <w:lang w:val="ru_RU" w:bidi="ru_RU"/>
        </w:rPr>
        <w:t>. Сера и соль упоминаются при разрушении этих городов (</w:t>
      </w:r>
      <w:hyperlink r:id="rId592">
        <w:r>
          <w:rPr>
            <w:lang w:val="ru_RU" w:bidi="ru_RU"/>
          </w:rPr>
          <w:rPr>
            <w:color w:val="0000EE"/>
            <w:u w:val="single"/>
          </w:rPr>
          <w:t>Быт.19:23–28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29:25–28</w:t>
      </w:r>
      <w:r>
        <w:rPr>
          <w:lang w:val="ru_RU" w:bidi="ru_RU"/>
        </w:rPr>
      </w:r>
    </w:p>
    <w:p>
      <w:pPr/>
      <w:r>
        <w:rPr>
          <w:lang w:val="ru_RU" w:bidi="ru_RU"/>
        </w:rPr>
      </w:r>
      <w:r>
        <w:rPr>
          <w:lang w:val="ru_RU" w:bidi="ru_RU"/>
        </w:rP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Pr>
          <w:lang w:val="ru_RU" w:bidi="ru_RU"/>
        </w:rPr>
      </w:r>
      <w:r>
        <w:rPr>
          <w:lang w:val="ru_RU" w:bidi="ru_RU"/>
        </w:rPr>
      </w:r>
    </w:p>
    <w:p>
      <w:pPr/>
      <w:r>
        <w:rPr>
          <w:lang w:val="ru_RU" w:bidi="ru_RU"/>
        </w:rPr>
      </w:r>
    </w:p>
    <w:p>
      <w:pPr>
        <w:pStyle w:val="Heading2"/>
      </w:pPr>
      <w:r>
        <w:rPr>
          <w:lang w:val="ru_RU" w:bidi="ru_RU"/>
        </w:rPr>
        <w:t>Второзаконие 29:27</w:t>
      </w:r>
      <w:r>
        <w:rPr>
          <w:lang w:val="ru_RU" w:bidi="ru_RU"/>
        </w:rPr>
      </w:r>
    </w:p>
    <w:p>
      <w:pPr/>
      <w:r>
        <w:rPr>
          <w:lang w:val="ru_RU" w:bidi="ru_RU"/>
        </w:rPr>
      </w:r>
      <w:r>
        <w:rPr>
          <w:lang w:val="ru_RU" w:bidi="ru_RU"/>
        </w:rPr>
        <w:t>Фраза «</w:t>
      </w:r>
      <w:r>
        <w:rPr>
          <w:lang w:val="ru_RU" w:bidi="ru_RU"/>
        </w:rPr>
        <w:t>в сей книге</w:t>
      </w:r>
      <w:r>
        <w:rPr>
          <w:lang w:val="ru_RU" w:bidi="ru_RU"/>
        </w:rPr>
        <w:t>» относится как минимум к книге Второзаконие и, возможно, к первым пяти книгам Ветхого Завета (Пятикнижию).</w:t>
      </w:r>
      <w:r>
        <w:rPr>
          <w:lang w:val="ru_RU" w:bidi="ru_RU"/>
        </w:rPr>
      </w:r>
      <w:r>
        <w:rPr>
          <w:lang w:val="ru_RU" w:bidi="ru_RU"/>
        </w:rPr>
      </w:r>
    </w:p>
    <w:p>
      <w:pPr/>
      <w:r>
        <w:rPr>
          <w:lang w:val="ru_RU" w:bidi="ru_RU"/>
        </w:rPr>
      </w:r>
    </w:p>
    <w:p>
      <w:pPr>
        <w:pStyle w:val="Heading2"/>
      </w:pPr>
      <w:r>
        <w:rPr>
          <w:lang w:val="ru_RU" w:bidi="ru_RU"/>
        </w:rPr>
        <w:t>Второзаконие 29:29</w:t>
      </w:r>
      <w:r>
        <w:rPr>
          <w:lang w:val="ru_RU" w:bidi="ru_RU"/>
        </w:rPr>
      </w:r>
    </w:p>
    <w:p>
      <w:pPr>
        <w:pStyle w:val="ListBullet"/>
        <w:spacing w:line="240" w:lineRule="auto"/>
        <w:ind w:left="720"/>
      </w:pPr>
      <w:r>
        <w:rPr>
          <w:lang w:val="ru_RU" w:bidi="ru_RU"/>
        </w:rPr>
      </w:r>
      <w:r>
        <w:rPr>
          <w:lang w:val="ru_RU" w:bidi="ru_RU"/>
        </w:rPr>
        <w:t>«</w:t>
      </w:r>
      <w:r>
        <w:rPr>
          <w:lang w:val="ru_RU" w:bidi="ru_RU"/>
        </w:rPr>
        <w:t>Сокрытое</w:t>
      </w:r>
      <w:r>
        <w:rPr>
          <w:lang w:val="ru_RU" w:bidi="ru_RU"/>
        </w:rP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Pr>
          <w:lang w:val="ru_RU" w:bidi="ru_RU"/>
        </w:rPr>
      </w:r>
      <w:r>
        <w:rPr>
          <w:lang w:val="ru_RU" w:bidi="ru_RU"/>
        </w:rPr>
        <w:t>«С</w:t>
      </w:r>
      <w:r>
        <w:rPr>
          <w:lang w:val="ru_RU" w:bidi="ru_RU"/>
        </w:rPr>
        <w:t>лова закона сего</w:t>
      </w:r>
      <w:r>
        <w:rPr>
          <w:lang w:val="ru_RU" w:bidi="ru_RU"/>
        </w:rPr>
        <w:t xml:space="preserve">» — буквально «слова этой Торы»; см. </w:t>
      </w:r>
      <w:hyperlink r:id="rId593">
        <w:r>
          <w:rPr>
            <w:lang w:val="ru_RU" w:bidi="ru_RU"/>
          </w:rPr>
          <w:rPr>
            <w:color w:val="0000EE"/>
            <w:u w:val="single"/>
          </w:rPr>
          <w:t>4:44</w:t>
        </w:r>
      </w:hyperlink>
      <w:r>
        <w:rPr>
          <w:lang w:val="ru_RU" w:bidi="ru_RU"/>
        </w:rPr>
        <w:t xml:space="preserve">; </w:t>
      </w:r>
      <w:hyperlink r:id="rId581">
        <w:r>
          <w:rPr>
            <w:lang w:val="ru_RU" w:bidi="ru_RU"/>
          </w:rPr>
          <w:rPr>
            <w:color w:val="0000EE"/>
            <w:u w:val="single"/>
          </w:rPr>
          <w:t>27:3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w:t>
      </w:r>
      <w:r>
        <w:rPr>
          <w:lang w:val="ru_RU" w:bidi="ru_RU"/>
        </w:rPr>
      </w:r>
    </w:p>
    <w:p>
      <w:pPr/>
      <w:r>
        <w:rPr>
          <w:lang w:val="ru_RU" w:bidi="ru_RU"/>
        </w:rPr>
      </w:r>
      <w:r>
        <w:rPr>
          <w:lang w:val="ru_RU" w:bidi="ru_RU"/>
        </w:rPr>
        <w:t xml:space="preserve">«Благословение и проклятие» — см. </w:t>
      </w:r>
      <w:hyperlink r:id="rId313">
        <w:r>
          <w:rPr>
            <w:lang w:val="ru_RU" w:bidi="ru_RU"/>
          </w:rPr>
          <w:rPr>
            <w:color w:val="0000EE"/>
            <w:u w:val="single"/>
          </w:rPr>
          <w:t>27:1–28:68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30:1–10</w:t>
      </w:r>
      <w:r>
        <w:rPr>
          <w:lang w:val="ru_RU" w:bidi="ru_RU"/>
        </w:rPr>
      </w:r>
    </w:p>
    <w:p>
      <w:pPr/>
      <w:r>
        <w:rPr>
          <w:lang w:val="ru_RU" w:bidi="ru_RU"/>
        </w:rPr>
      </w:r>
      <w:r>
        <w:rPr>
          <w:lang w:val="ru_RU" w:bidi="ru_RU"/>
        </w:rP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Pr>
          <w:lang w:val="ru_RU" w:bidi="ru_RU"/>
        </w:rPr>
      </w:r>
      <w:r>
        <w:rPr>
          <w:lang w:val="ru_RU" w:bidi="ru_RU"/>
        </w:rPr>
      </w:r>
    </w:p>
    <w:p>
      <w:pPr/>
      <w:r>
        <w:rPr>
          <w:lang w:val="ru_RU" w:bidi="ru_RU"/>
        </w:rPr>
      </w:r>
    </w:p>
    <w:p>
      <w:pPr>
        <w:pStyle w:val="Heading2"/>
      </w:pPr>
      <w:r>
        <w:rPr>
          <w:lang w:val="ru_RU" w:bidi="ru_RU"/>
        </w:rPr>
        <w:t>Второзаконие 30:2–3</w:t>
      </w:r>
      <w:r>
        <w:rPr>
          <w:lang w:val="ru_RU" w:bidi="ru_RU"/>
        </w:rPr>
      </w:r>
    </w:p>
    <w:p>
      <w:pPr/>
      <w:r>
        <w:rPr>
          <w:lang w:val="ru_RU" w:bidi="ru_RU"/>
        </w:rPr>
      </w:r>
      <w:r>
        <w:rPr>
          <w:lang w:val="ru_RU" w:bidi="ru_RU"/>
        </w:rPr>
        <w:t>«</w:t>
      </w:r>
      <w:r>
        <w:rPr>
          <w:lang w:val="ru_RU" w:bidi="ru_RU"/>
        </w:rPr>
        <w:t>От всего сердца твоего и от всей души твоей</w:t>
      </w:r>
      <w:r>
        <w:rPr>
          <w:lang w:val="ru_RU" w:bidi="ru_RU"/>
        </w:rPr>
        <w:t>» — ожидания</w:t>
      </w:r>
      <w:r>
        <w:rPr>
          <w:lang w:val="ru_RU" w:bidi="ru_RU"/>
        </w:rPr>
        <w:t xml:space="preserve">, выраженное в этих стихах, было чётко сформулировано в </w:t>
      </w:r>
      <w:r>
        <w:rPr>
          <w:i/>
          <w:lang w:val="ru_RU" w:bidi="ru_RU"/>
        </w:rPr>
        <w:t>Шма,</w:t>
      </w:r>
      <w:r>
        <w:rPr>
          <w:lang w:val="ru_RU" w:bidi="ru_RU"/>
        </w:rPr>
        <w:t xml:space="preserve"> великом заявлении Израиля о вере в завет и верности этому завету (ср. </w:t>
      </w:r>
      <w:hyperlink r:id="rId594">
        <w:r>
          <w:rPr>
            <w:lang w:val="ru_RU" w:bidi="ru_RU"/>
          </w:rPr>
          <w:rPr>
            <w:color w:val="0000EE"/>
            <w:u w:val="single"/>
          </w:rPr>
          <w:t>6:4</w:t>
        </w:r>
      </w:hyperlink>
      <w:r>
        <w:rPr>
          <w:lang w:val="ru_RU" w:bidi="ru_RU"/>
        </w:rPr>
        <w:t xml:space="preserve">). </w:t>
      </w:r>
      <w:r>
        <w:rPr>
          <w:lang w:val="ru_RU" w:bidi="ru_RU"/>
        </w:rPr>
        <w:t>Соблюдение завета было необходимым условием для того, чтобы Израиль получил Божье прощение и вернулся на свою землю.</w:t>
      </w:r>
      <w:r>
        <w:rPr>
          <w:lang w:val="ru_RU" w:bidi="ru_RU"/>
        </w:rPr>
      </w:r>
      <w:r>
        <w:rPr>
          <w:lang w:val="ru_RU" w:bidi="ru_RU"/>
        </w:rPr>
      </w:r>
    </w:p>
    <w:p>
      <w:pPr/>
      <w:r>
        <w:rPr>
          <w:lang w:val="ru_RU" w:bidi="ru_RU"/>
        </w:rPr>
      </w:r>
    </w:p>
    <w:p>
      <w:pPr>
        <w:pStyle w:val="Heading2"/>
      </w:pPr>
      <w:r>
        <w:rPr>
          <w:lang w:val="ru_RU" w:bidi="ru_RU"/>
        </w:rPr>
        <w:t>Второзаконие 30:6</w:t>
      </w:r>
      <w:r>
        <w:rPr>
          <w:lang w:val="ru_RU" w:bidi="ru_RU"/>
        </w:rPr>
      </w:r>
    </w:p>
    <w:p>
      <w:pPr/>
      <w:r>
        <w:rPr>
          <w:lang w:val="ru_RU" w:bidi="ru_RU"/>
        </w:rPr>
      </w:r>
      <w:r>
        <w:rPr>
          <w:lang w:val="ru_RU" w:bidi="ru_RU"/>
        </w:rPr>
        <w:t>«</w:t>
      </w:r>
      <w:r>
        <w:rPr>
          <w:lang w:val="ru_RU" w:bidi="ru_RU"/>
        </w:rPr>
        <w:t>И обрежет... сердце твоё</w:t>
      </w:r>
      <w:r>
        <w:rPr>
          <w:lang w:val="ru_RU" w:bidi="ru_RU"/>
        </w:rP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5">
        <w:r>
          <w:rPr>
            <w:lang w:val="ru_RU" w:bidi="ru_RU"/>
          </w:rPr>
          <w:rPr>
            <w:color w:val="0000EE"/>
            <w:u w:val="single"/>
          </w:rPr>
          <w:t>10:16</w:t>
        </w:r>
      </w:hyperlink>
      <w:r>
        <w:rPr>
          <w:lang w:val="ru_RU" w:bidi="ru_RU"/>
        </w:rPr>
        <w:t xml:space="preserve">; </w:t>
      </w:r>
      <w:hyperlink r:id="rId596">
        <w:r>
          <w:rPr>
            <w:lang w:val="ru_RU" w:bidi="ru_RU"/>
          </w:rPr>
          <w:rPr>
            <w:color w:val="0000EE"/>
            <w:u w:val="single"/>
          </w:rPr>
          <w:t>Иер.4:4</w:t>
        </w:r>
      </w:hyperlink>
      <w:r>
        <w:rPr>
          <w:lang w:val="ru_RU" w:bidi="ru_RU"/>
        </w:rPr>
        <w:t xml:space="preserve">; </w:t>
      </w:r>
      <w:hyperlink r:id="rId597">
        <w:r>
          <w:rPr>
            <w:lang w:val="ru_RU" w:bidi="ru_RU"/>
          </w:rPr>
          <w:rPr>
            <w:color w:val="0000EE"/>
            <w:u w:val="single"/>
          </w:rPr>
          <w:t>Рим.4:1–12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w:t>
      </w:r>
      <w:r>
        <w:rPr>
          <w:lang w:val="ru_RU" w:bidi="ru_RU"/>
        </w:rPr>
      </w:r>
    </w:p>
    <w:p>
      <w:pPr/>
      <w:r>
        <w:rPr>
          <w:lang w:val="ru_RU" w:bidi="ru_RU"/>
        </w:rPr>
      </w:r>
      <w:r>
        <w:rPr>
          <w:lang w:val="ru_RU" w:bidi="ru_RU"/>
        </w:rPr>
        <w:t xml:space="preserve">Эта заповедь относится ко всему тексту завета, ко всей книге Второзаконие (см. </w:t>
      </w:r>
      <w:hyperlink r:id="rId598">
        <w:r>
          <w:rPr>
            <w:lang w:val="ru_RU" w:bidi="ru_RU"/>
          </w:rPr>
          <w:rPr>
            <w:color w:val="0000EE"/>
            <w:u w:val="single"/>
          </w:rPr>
          <w:t>4:2</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250">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30:11–20</w:t>
      </w:r>
      <w:r>
        <w:rPr>
          <w:lang w:val="ru_RU" w:bidi="ru_RU"/>
        </w:rPr>
      </w:r>
    </w:p>
    <w:p>
      <w:pPr/>
      <w:r>
        <w:rPr>
          <w:lang w:val="ru_RU" w:bidi="ru_RU"/>
        </w:rPr>
      </w:r>
      <w:r>
        <w:rPr>
          <w:lang w:val="ru_RU" w:bidi="ru_RU"/>
        </w:rP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Pr>
          <w:lang w:val="ru_RU" w:bidi="ru_RU"/>
        </w:rPr>
      </w:r>
      <w:r>
        <w:rPr>
          <w:lang w:val="ru_RU" w:bidi="ru_RU"/>
        </w:rPr>
      </w:r>
    </w:p>
    <w:p>
      <w:pPr/>
      <w:r>
        <w:rPr>
          <w:lang w:val="ru_RU" w:bidi="ru_RU"/>
        </w:rPr>
      </w:r>
    </w:p>
    <w:p>
      <w:pPr>
        <w:pStyle w:val="Heading2"/>
      </w:pPr>
      <w:r>
        <w:rPr>
          <w:lang w:val="ru_RU" w:bidi="ru_RU"/>
        </w:rPr>
        <w:t>Второзаконие 30:12</w:t>
      </w:r>
      <w:r>
        <w:rPr>
          <w:lang w:val="ru_RU" w:bidi="ru_RU"/>
        </w:rPr>
      </w:r>
    </w:p>
    <w:p>
      <w:pPr/>
      <w:r>
        <w:rPr>
          <w:lang w:val="ru_RU" w:bidi="ru_RU"/>
        </w:rPr>
      </w:r>
      <w:r>
        <w:rPr>
          <w:lang w:val="ru_RU" w:bidi="ru_RU"/>
        </w:rPr>
        <w:t>«</w:t>
      </w:r>
      <w:r>
        <w:rPr>
          <w:lang w:val="ru_RU" w:bidi="ru_RU"/>
        </w:rPr>
        <w:t>Она не на небе</w:t>
      </w:r>
      <w:r>
        <w:rPr>
          <w:lang w:val="ru_RU" w:bidi="ru_RU"/>
        </w:rPr>
        <w:t>» —</w:t>
      </w:r>
      <w:r>
        <w:rPr>
          <w:lang w:val="ru_RU" w:bidi="ru_RU"/>
        </w:rPr>
        <w:t xml:space="preserve"> о</w:t>
      </w:r>
      <w:r>
        <w:rPr>
          <w:lang w:val="ru_RU" w:bidi="ru_RU"/>
        </w:rPr>
        <w:t xml:space="preserve">ткровение Бога известно не только Ему, но и доступно людям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30:13</w:t>
      </w:r>
      <w:r>
        <w:rPr>
          <w:lang w:val="ru_RU" w:bidi="ru_RU"/>
        </w:rPr>
      </w:r>
    </w:p>
    <w:p>
      <w:pPr/>
      <w:r>
        <w:rPr>
          <w:lang w:val="ru_RU" w:bidi="ru_RU"/>
        </w:rPr>
      </w:r>
      <w:r>
        <w:rPr>
          <w:lang w:val="ru_RU" w:bidi="ru_RU"/>
        </w:rPr>
        <w:t>«</w:t>
      </w:r>
      <w:r>
        <w:rPr>
          <w:lang w:val="ru_RU" w:bidi="ru_RU"/>
        </w:rPr>
        <w:t>И не за морем</w:t>
      </w:r>
      <w:r>
        <w:rPr>
          <w:lang w:val="ru_RU" w:bidi="ru_RU"/>
        </w:rPr>
        <w:t xml:space="preserve">» — Божьи замыслы не скрыты среди каких-то далёких народов, но доступны Его народу (см. </w:t>
      </w:r>
      <w:hyperlink r:id="rId600">
        <w:r>
          <w:rPr>
            <w:lang w:val="ru_RU" w:bidi="ru_RU"/>
          </w:rPr>
          <w:rPr>
            <w:color w:val="0000EE"/>
            <w:u w:val="single"/>
          </w:rPr>
          <w:t>Рим.10:6–8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30:14</w:t>
      </w:r>
      <w:r>
        <w:rPr>
          <w:lang w:val="ru_RU" w:bidi="ru_RU"/>
        </w:rPr>
      </w:r>
    </w:p>
    <w:p>
      <w:pPr/>
      <w:r>
        <w:rPr>
          <w:lang w:val="ru_RU" w:bidi="ru_RU"/>
        </w:rPr>
      </w:r>
      <w:r>
        <w:rPr>
          <w:lang w:val="ru_RU" w:bidi="ru_RU"/>
        </w:rPr>
        <w:t xml:space="preserve">Весть о спасении </w:t>
      </w:r>
      <w:r>
        <w:rPr>
          <w:lang w:val="ru_RU" w:bidi="ru_RU"/>
        </w:rPr>
        <w:t>объективно близка («</w:t>
      </w:r>
      <w:r>
        <w:rPr>
          <w:lang w:val="ru_RU" w:bidi="ru_RU"/>
        </w:rPr>
        <w:t>в устах твоих</w:t>
      </w:r>
      <w:r>
        <w:rPr>
          <w:lang w:val="ru_RU" w:bidi="ru_RU"/>
        </w:rPr>
        <w:t>») и субъективно близка («</w:t>
      </w:r>
      <w:r>
        <w:rPr>
          <w:lang w:val="ru_RU" w:bidi="ru_RU"/>
        </w:rPr>
        <w:t>в сердце твоём</w:t>
      </w:r>
      <w:r>
        <w:rPr>
          <w:lang w:val="ru_RU" w:bidi="ru_RU"/>
        </w:rPr>
        <w:t xml:space="preserve">»). </w:t>
      </w:r>
      <w:r>
        <w:rPr>
          <w:lang w:val="ru_RU" w:bidi="ru_RU"/>
        </w:rPr>
        <w:t xml:space="preserve">Её можно преподавать </w:t>
      </w:r>
      <w:r>
        <w:rPr>
          <w:lang w:val="ru_RU" w:bidi="ru_RU"/>
        </w:rPr>
        <w:t xml:space="preserve">и ей можно учиться (см. </w:t>
      </w:r>
      <w:hyperlink r:id="rId601">
        <w:r>
          <w:rPr>
            <w:lang w:val="ru_RU" w:bidi="ru_RU"/>
          </w:rPr>
          <w:rPr>
            <w:color w:val="0000EE"/>
            <w:u w:val="single"/>
          </w:rPr>
          <w:t>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30:16</w:t>
      </w:r>
      <w:r>
        <w:rPr>
          <w:lang w:val="ru_RU" w:bidi="ru_RU"/>
        </w:rPr>
      </w:r>
    </w:p>
    <w:p>
      <w:pPr/>
      <w:r>
        <w:rPr>
          <w:lang w:val="ru_RU" w:bidi="ru_RU"/>
        </w:rPr>
      </w:r>
      <w:r>
        <w:rPr>
          <w:lang w:val="ru_RU" w:bidi="ru_RU"/>
        </w:rPr>
        <w:t>«</w:t>
      </w:r>
      <w:r>
        <w:rPr>
          <w:lang w:val="ru_RU" w:bidi="ru_RU"/>
        </w:rPr>
        <w:t>Любить Господа, Бога твоего</w:t>
      </w:r>
      <w:r>
        <w:rPr>
          <w:lang w:val="ru_RU" w:bidi="ru_RU"/>
        </w:rPr>
        <w:t xml:space="preserve">» — это перефраз самого важного выражения веры </w:t>
      </w:r>
      <w:r>
        <w:rPr>
          <w:i/>
          <w:lang w:val="ru_RU" w:bidi="ru_RU"/>
        </w:rPr>
        <w:t>Шма,</w:t>
      </w:r>
      <w:r>
        <w:rPr>
          <w:lang w:val="ru_RU" w:bidi="ru_RU"/>
        </w:rPr>
        <w:t xml:space="preserve"> заветного утверждения Израиля (см. </w:t>
      </w:r>
      <w:hyperlink r:id="rId602">
        <w:r>
          <w:rPr>
            <w:lang w:val="ru_RU" w:bidi="ru_RU"/>
          </w:rPr>
          <w:rPr>
            <w:color w:val="0000EE"/>
            <w:u w:val="single"/>
          </w:rPr>
          <w:t>6:5</w:t>
        </w:r>
      </w:hyperlink>
      <w:r>
        <w:rPr>
          <w:lang w:val="ru_RU" w:bidi="ru_RU"/>
        </w:rPr>
        <w:t>). Любить Бога означает повиноваться Ему во всём, что приводит к благословению от Бога.</w:t>
      </w:r>
      <w:r>
        <w:rPr>
          <w:lang w:val="ru_RU" w:bidi="ru_RU"/>
        </w:rPr>
      </w:r>
      <w:r>
        <w:rPr>
          <w:lang w:val="ru_RU" w:bidi="ru_RU"/>
        </w:rPr>
      </w:r>
    </w:p>
    <w:p>
      <w:pPr/>
      <w:r>
        <w:rPr>
          <w:lang w:val="ru_RU" w:bidi="ru_RU"/>
        </w:rPr>
      </w:r>
    </w:p>
    <w:p>
      <w:pPr>
        <w:pStyle w:val="Heading2"/>
      </w:pPr>
      <w:r>
        <w:rPr>
          <w:lang w:val="ru_RU" w:bidi="ru_RU"/>
        </w:rPr>
        <w:t>Второзаконие 30:19</w:t>
      </w:r>
      <w:r>
        <w:rPr>
          <w:lang w:val="ru_RU" w:bidi="ru_RU"/>
        </w:rPr>
      </w:r>
    </w:p>
    <w:p>
      <w:pPr/>
      <w:r>
        <w:rPr>
          <w:lang w:val="ru_RU" w:bidi="ru_RU"/>
        </w:rPr>
      </w:r>
      <w:r>
        <w:rPr>
          <w:lang w:val="ru_RU" w:bidi="ru_RU"/>
        </w:rPr>
        <w:t xml:space="preserve">«Жизнь и смерть... благословение и проклятие» — то, как построена эта фраза, предполагает эквивалентность между </w:t>
      </w:r>
      <w:r>
        <w:rPr>
          <w:i/>
          <w:lang w:val="ru_RU" w:bidi="ru_RU"/>
        </w:rPr>
        <w:t>жизнью</w:t>
      </w:r>
      <w:r>
        <w:rPr>
          <w:lang w:val="ru_RU" w:bidi="ru_RU"/>
        </w:rPr>
        <w:t xml:space="preserve"> и </w:t>
      </w:r>
      <w:r>
        <w:rPr>
          <w:i/>
          <w:lang w:val="ru_RU" w:bidi="ru_RU"/>
        </w:rPr>
        <w:t>благословением</w:t>
      </w:r>
      <w:r>
        <w:rPr>
          <w:lang w:val="ru_RU" w:bidi="ru_RU"/>
        </w:rPr>
        <w:t xml:space="preserve"> и между </w:t>
      </w:r>
      <w:r>
        <w:rPr>
          <w:i/>
          <w:lang w:val="ru_RU" w:bidi="ru_RU"/>
        </w:rPr>
        <w:t>смертью</w:t>
      </w:r>
      <w:r>
        <w:rPr>
          <w:lang w:val="ru_RU" w:bidi="ru_RU"/>
        </w:rPr>
        <w:t xml:space="preserve"> и </w:t>
      </w:r>
      <w:r>
        <w:rPr>
          <w:i/>
          <w:lang w:val="ru_RU" w:bidi="ru_RU"/>
        </w:rPr>
        <w:t>проклятиями.</w:t>
      </w:r>
      <w:r>
        <w:rPr>
          <w:lang w:val="ru_RU" w:bidi="ru_RU"/>
        </w:rPr>
        <w:t xml:space="preserve"> Суть благословения — жизнь, а суть проклятия — смерть.</w:t>
      </w:r>
      <w:r>
        <w:rPr>
          <w:lang w:val="ru_RU" w:bidi="ru_RU"/>
        </w:rPr>
      </w:r>
      <w:r>
        <w:rPr>
          <w:lang w:val="ru_RU" w:bidi="ru_RU"/>
        </w:rPr>
      </w:r>
    </w:p>
    <w:p>
      <w:pPr/>
      <w:r>
        <w:rPr>
          <w:lang w:val="ru_RU" w:bidi="ru_RU"/>
        </w:rPr>
      </w:r>
    </w:p>
    <w:p>
      <w:pPr>
        <w:pStyle w:val="Heading2"/>
      </w:pPr>
      <w:r>
        <w:rPr>
          <w:lang w:val="ru_RU" w:bidi="ru_RU"/>
        </w:rPr>
        <w:t>Второзаконие 30:20</w:t>
      </w:r>
      <w:r>
        <w:rPr>
          <w:lang w:val="ru_RU" w:bidi="ru_RU"/>
        </w:rPr>
      </w:r>
    </w:p>
    <w:p>
      <w:pPr/>
      <w:r>
        <w:rPr>
          <w:lang w:val="ru_RU" w:bidi="ru_RU"/>
        </w:rPr>
      </w:r>
      <w:r>
        <w:rPr>
          <w:lang w:val="ru_RU" w:bidi="ru_RU"/>
        </w:rPr>
        <w:t>«</w:t>
      </w:r>
      <w:r>
        <w:rPr>
          <w:lang w:val="ru_RU" w:bidi="ru_RU"/>
        </w:rPr>
        <w:t>Ибо в этом жизнь твоя</w:t>
      </w:r>
      <w:r>
        <w:rPr>
          <w:lang w:val="ru_RU" w:bidi="ru_RU"/>
        </w:rPr>
        <w:t xml:space="preserve">» — </w:t>
      </w:r>
      <w:r>
        <w:rPr>
          <w:lang w:val="ru_RU" w:bidi="ru_RU"/>
        </w:rPr>
        <w:t xml:space="preserve">в самом значимом смысле этого слова </w:t>
      </w:r>
      <w:r>
        <w:rPr>
          <w:lang w:val="ru_RU" w:bidi="ru_RU"/>
        </w:rPr>
        <w:t>жизнь состоит в абсолютной преданности Господу.</w:t>
      </w:r>
      <w:r>
        <w:rPr>
          <w:lang w:val="ru_RU" w:bidi="ru_RU"/>
        </w:rPr>
      </w:r>
      <w:r>
        <w:rPr>
          <w:lang w:val="ru_RU" w:bidi="ru_RU"/>
        </w:rPr>
      </w:r>
    </w:p>
    <w:p>
      <w:pPr/>
      <w:r>
        <w:rPr>
          <w:lang w:val="ru_RU" w:bidi="ru_RU"/>
        </w:rPr>
      </w:r>
    </w:p>
    <w:p>
      <w:pPr>
        <w:pStyle w:val="Heading2"/>
      </w:pPr>
      <w:r>
        <w:rPr>
          <w:lang w:val="ru_RU" w:bidi="ru_RU"/>
        </w:rPr>
        <w:t>Второзаконие 31:1</w:t>
      </w:r>
      <w:r>
        <w:rPr>
          <w:lang w:val="ru_RU" w:bidi="ru_RU"/>
        </w:rPr>
      </w:r>
    </w:p>
    <w:p>
      <w:pPr/>
      <w:r>
        <w:rPr>
          <w:lang w:val="ru_RU" w:bidi="ru_RU"/>
        </w:rPr>
      </w:r>
      <w:r>
        <w:rPr>
          <w:lang w:val="ru_RU" w:bidi="ru_RU"/>
        </w:rPr>
        <w:t xml:space="preserve">Основываясь на контексте, эти повеления относятся ко всей книге Второзаконие (см.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 xml:space="preserve">Предстоящая смерть Моисея означала, что его роль как распорядителя завета скоро закончится. </w:t>
      </w:r>
      <w:r>
        <w:rPr>
          <w:lang w:val="ru_RU" w:bidi="ru_RU"/>
        </w:rPr>
        <w:t>Иисуса Навина необходимо было должным образом и публично представить в качестве его преемника с такими же полномочиями.</w:t>
      </w:r>
      <w:r>
        <w:rPr>
          <w:lang w:val="ru_RU" w:bidi="ru_RU"/>
        </w:rPr>
      </w:r>
      <w:r>
        <w:rPr>
          <w:lang w:val="ru_RU" w:bidi="ru_RU"/>
        </w:rPr>
      </w:r>
    </w:p>
    <w:p>
      <w:pPr/>
      <w:r>
        <w:rPr>
          <w:lang w:val="ru_RU" w:bidi="ru_RU"/>
        </w:rPr>
      </w:r>
    </w:p>
    <w:p>
      <w:pPr>
        <w:pStyle w:val="Heading2"/>
      </w:pPr>
      <w:r>
        <w:rPr>
          <w:lang w:val="ru_RU" w:bidi="ru_RU"/>
        </w:rPr>
        <w:t>Второзаконие 31:1–29</w:t>
      </w:r>
      <w:r>
        <w:rPr>
          <w:lang w:val="ru_RU" w:bidi="ru_RU"/>
        </w:rPr>
      </w:r>
    </w:p>
    <w:p>
      <w:pPr/>
      <w:r>
        <w:rPr>
          <w:lang w:val="ru_RU" w:bidi="ru_RU"/>
        </w:rPr>
      </w:r>
      <w:r>
        <w:rPr>
          <w:lang w:val="ru_RU" w:bidi="ru_RU"/>
        </w:rP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rPr>
          <w:lang w:val="ru_RU" w:bidi="ru_RU"/>
        </w:rPr>
        <w:t>Книгу Второзаконие нужно было сохранить для будущего, чтобы Израиль всегда помнил о подчинении власти Господа.</w:t>
      </w:r>
      <w:r>
        <w:rPr>
          <w:lang w:val="ru_RU" w:bidi="ru_RU"/>
        </w:rPr>
      </w:r>
      <w:r>
        <w:rPr>
          <w:lang w:val="ru_RU" w:bidi="ru_RU"/>
        </w:rPr>
      </w:r>
    </w:p>
    <w:p>
      <w:pPr/>
      <w:r>
        <w:rPr>
          <w:lang w:val="ru_RU" w:bidi="ru_RU"/>
        </w:rPr>
      </w:r>
    </w:p>
    <w:p>
      <w:pPr>
        <w:pStyle w:val="Heading2"/>
      </w:pPr>
      <w:r>
        <w:rPr>
          <w:lang w:val="ru_RU" w:bidi="ru_RU"/>
        </w:rPr>
        <w:t>Второзаконие 31:3</w:t>
      </w:r>
      <w:r>
        <w:rPr>
          <w:lang w:val="ru_RU" w:bidi="ru_RU"/>
        </w:rPr>
      </w:r>
    </w:p>
    <w:p>
      <w:pPr>
        <w:pStyle w:val="ListBullet"/>
        <w:spacing w:line="240" w:lineRule="auto"/>
        <w:ind w:left="720"/>
      </w:pPr>
      <w:r>
        <w:rPr>
          <w:lang w:val="ru_RU" w:bidi="ru_RU"/>
        </w:rPr>
      </w:r>
      <w:r>
        <w:rPr>
          <w:lang w:val="ru_RU" w:bidi="ru_RU"/>
        </w:rPr>
        <w:t xml:space="preserve">«Господь... </w:t>
      </w:r>
      <w:r>
        <w:rPr>
          <w:lang w:val="ru_RU" w:bidi="ru_RU"/>
        </w:rPr>
        <w:t>пойдёт пред тобою</w:t>
      </w:r>
      <w:r>
        <w:rPr>
          <w:lang w:val="ru_RU" w:bidi="ru_RU"/>
        </w:rP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88">
        <w:r>
          <w:rPr>
            <w:lang w:val="ru_RU" w:bidi="ru_RU"/>
          </w:rPr>
          <w:rPr>
            <w:color w:val="0000EE"/>
            <w:u w:val="single"/>
          </w:rPr>
          <w:t>1:30</w:t>
        </w:r>
      </w:hyperlink>
      <w:r>
        <w:rPr>
          <w:lang w:val="ru_RU" w:bidi="ru_RU"/>
        </w:rPr>
        <w:t xml:space="preserve">). </w:t>
      </w:r>
    </w:p>
    <w:p>
      <w:pPr>
        <w:pStyle w:val="ListBullet"/>
        <w:spacing w:line="240" w:lineRule="auto"/>
        <w:ind w:left="720"/>
      </w:pPr>
      <w:r>
        <w:rPr>
          <w:lang w:val="ru_RU" w:bidi="ru_RU"/>
        </w:rPr>
      </w:r>
      <w:r>
        <w:rPr>
          <w:lang w:val="ru_RU" w:bidi="ru_RU"/>
        </w:rPr>
        <w:t>С самых ранних дней странствий по пустыне (</w:t>
      </w:r>
      <w:hyperlink r:id="rId603">
        <w:r>
          <w:rPr>
            <w:lang w:val="ru_RU" w:bidi="ru_RU"/>
          </w:rPr>
          <w:rPr>
            <w:color w:val="0000EE"/>
            <w:u w:val="single"/>
          </w:rPr>
          <w:t>Исх.17:8</w:t>
        </w:r>
      </w:hyperlink>
      <w:r>
        <w:rPr>
          <w:lang w:val="ru_RU" w:bidi="ru_RU"/>
        </w:rPr>
        <w:t xml:space="preserve">) </w:t>
      </w:r>
      <w:r>
        <w:rPr>
          <w:lang w:val="ru_RU" w:bidi="ru_RU"/>
        </w:rPr>
        <w:t>и по настоящее время Иисус Навин служил помощником Моисея. Теперь он был</w:t>
      </w:r>
      <w:r>
        <w:rPr>
          <w:lang w:val="ru_RU" w:bidi="ru_RU"/>
        </w:rPr>
        <w:t xml:space="preserve"> назначен преемником Моисея (см. </w:t>
      </w:r>
      <w:hyperlink r:id="rId604">
        <w:r>
          <w:rPr>
            <w:lang w:val="ru_RU" w:bidi="ru_RU"/>
          </w:rPr>
          <w:rPr>
            <w:color w:val="0000EE"/>
            <w:u w:val="single"/>
          </w:rPr>
          <w:t>Втор.1:38</w:t>
        </w:r>
      </w:hyperlink>
      <w:r>
        <w:rPr>
          <w:lang w:val="ru_RU" w:bidi="ru_RU"/>
        </w:rPr>
        <w:t xml:space="preserve">; </w:t>
      </w:r>
      <w:hyperlink r:id="rId605">
        <w:r>
          <w:rPr>
            <w:lang w:val="ru_RU" w:bidi="ru_RU"/>
          </w:rPr>
          <w:rPr>
            <w:color w:val="0000EE"/>
            <w:u w:val="single"/>
          </w:rPr>
          <w:t>3:23–29</w:t>
        </w:r>
      </w:hyperlink>
      <w:r>
        <w:rPr>
          <w:lang w:val="ru_RU" w:bidi="ru_RU"/>
        </w:rPr>
        <w:t xml:space="preserve">; </w:t>
      </w:r>
      <w:hyperlink r:id="rId606">
        <w:r>
          <w:rPr>
            <w:lang w:val="ru_RU" w:bidi="ru_RU"/>
          </w:rPr>
          <w:rPr>
            <w:color w:val="0000EE"/>
            <w:u w:val="single"/>
          </w:rPr>
          <w:t>Чис.27:15–23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31:4</w:t>
      </w:r>
      <w:r>
        <w:rPr>
          <w:lang w:val="ru_RU" w:bidi="ru_RU"/>
        </w:rPr>
      </w:r>
    </w:p>
    <w:p>
      <w:pPr/>
      <w:r>
        <w:rPr>
          <w:lang w:val="ru_RU" w:bidi="ru_RU"/>
        </w:rPr>
      </w:r>
      <w:r>
        <w:rPr>
          <w:lang w:val="ru_RU" w:bidi="ru_RU"/>
        </w:rPr>
        <w:t>«</w:t>
      </w:r>
      <w:r>
        <w:rPr>
          <w:lang w:val="ru_RU" w:bidi="ru_RU"/>
        </w:rPr>
        <w:t>Сигоном и Огом</w:t>
      </w:r>
      <w:r>
        <w:rPr>
          <w:lang w:val="ru_RU" w:bidi="ru_RU"/>
        </w:rPr>
        <w:t xml:space="preserve">» — см. </w:t>
      </w:r>
      <w:r>
        <w:rPr>
          <w:lang w:val="ru_RU" w:bidi="ru_RU"/>
        </w:rPr>
        <w:t>Учебные заметки к 2:24</w:t>
      </w:r>
      <w:r>
        <w:rPr>
          <w:lang w:val="ru_RU" w:bidi="ru_RU"/>
        </w:rPr>
        <w:t xml:space="preserve">; </w:t>
      </w:r>
      <w:hyperlink r:id="rId19">
        <w:r>
          <w:rPr>
            <w:lang w:val="ru_RU" w:bidi="ru_RU"/>
          </w:rPr>
          <w:rPr>
            <w:color w:val="0000EE"/>
            <w:u w:val="single"/>
          </w:rPr>
          <w:t>Чис.21:21–35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31:6</w:t>
      </w:r>
      <w:r>
        <w:rPr>
          <w:lang w:val="ru_RU" w:bidi="ru_RU"/>
        </w:rPr>
      </w:r>
    </w:p>
    <w:p>
      <w:pPr/>
      <w:r>
        <w:rPr>
          <w:lang w:val="ru_RU" w:bidi="ru_RU"/>
        </w:rPr>
      </w:r>
      <w:r>
        <w:rPr>
          <w:lang w:val="ru_RU" w:bidi="ru_RU"/>
        </w:rPr>
        <w:t>«</w:t>
      </w:r>
      <w:r>
        <w:rPr>
          <w:lang w:val="ru_RU" w:bidi="ru_RU"/>
        </w:rPr>
        <w:t>Не отступит от тебя и не оставит тебя</w:t>
      </w:r>
      <w:r>
        <w:rPr>
          <w:lang w:val="ru_RU" w:bidi="ru_RU"/>
        </w:rP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7">
        <w:r>
          <w:rPr>
            <w:lang w:val="ru_RU" w:bidi="ru_RU"/>
          </w:rPr>
          <w:rPr>
            <w:color w:val="0000EE"/>
            <w:u w:val="single"/>
          </w:rPr>
          <w:t>Евр.13:5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w:t>
      </w:r>
      <w:r>
        <w:rPr>
          <w:lang w:val="ru_RU" w:bidi="ru_RU"/>
        </w:rPr>
      </w:r>
    </w:p>
    <w:p>
      <w:pPr/>
      <w:r>
        <w:rPr>
          <w:lang w:val="ru_RU" w:bidi="ru_RU"/>
        </w:rPr>
      </w:r>
      <w:r>
        <w:rPr>
          <w:lang w:val="ru_RU" w:bidi="ru_RU"/>
        </w:rPr>
        <w:t xml:space="preserve">«Ковчег завета Господня» — в этом деревянном ящике, покрытом золотом, </w:t>
      </w:r>
      <w:r>
        <w:rPr>
          <w:lang w:val="ru_RU" w:bidi="ru_RU"/>
        </w:rPr>
        <w:t>хранились две каменные скрижали с текстом Десяти заповедей. Ковчег т</w:t>
      </w:r>
      <w:r>
        <w:rPr>
          <w:lang w:val="ru_RU" w:bidi="ru_RU"/>
        </w:rPr>
        <w:t xml:space="preserve">акже был троном Господа, так как Он невидимо восседал на нём среди Своего народа (см. </w:t>
      </w:r>
      <w:r>
        <w:rPr>
          <w:lang w:val="ru_RU" w:bidi="ru_RU"/>
        </w:rPr>
        <w:t>Учебные заметки к 10:1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31:9–13</w:t>
      </w:r>
      <w:r>
        <w:rPr>
          <w:lang w:val="ru_RU" w:bidi="ru_RU"/>
        </w:rPr>
      </w:r>
    </w:p>
    <w:p>
      <w:pPr/>
      <w:r>
        <w:rPr>
          <w:lang w:val="ru_RU" w:bidi="ru_RU"/>
        </w:rPr>
      </w:r>
      <w:r>
        <w:rPr>
          <w:lang w:val="ru_RU" w:bidi="ru_RU"/>
        </w:rP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Pr>
          <w:lang w:val="ru_RU" w:bidi="ru_RU"/>
        </w:rPr>
      </w:r>
      <w:r>
        <w:rPr>
          <w:lang w:val="ru_RU" w:bidi="ru_RU"/>
        </w:rPr>
      </w:r>
    </w:p>
    <w:p>
      <w:pPr/>
      <w:r>
        <w:rPr>
          <w:lang w:val="ru_RU" w:bidi="ru_RU"/>
        </w:rPr>
      </w:r>
    </w:p>
    <w:p>
      <w:pPr>
        <w:pStyle w:val="Heading2"/>
      </w:pPr>
      <w:r>
        <w:rPr>
          <w:lang w:val="ru_RU" w:bidi="ru_RU"/>
        </w:rPr>
        <w:t>Второзаконие 31:10</w:t>
      </w:r>
      <w:r>
        <w:rPr>
          <w:lang w:val="ru_RU" w:bidi="ru_RU"/>
        </w:rPr>
      </w:r>
    </w:p>
    <w:p>
      <w:pPr>
        <w:pStyle w:val="ListBullet"/>
        <w:spacing w:line="240" w:lineRule="auto"/>
        <w:ind w:left="720"/>
      </w:pPr>
      <w:r>
        <w:rPr>
          <w:lang w:val="ru_RU" w:bidi="ru_RU"/>
        </w:rPr>
      </w:r>
      <w:r>
        <w:rPr>
          <w:lang w:val="ru_RU" w:bidi="ru_RU"/>
        </w:rPr>
        <w:t xml:space="preserve">Годом отпущения </w:t>
      </w:r>
      <w:r>
        <w:rPr>
          <w:lang w:val="ru_RU" w:bidi="ru_RU"/>
        </w:rPr>
        <w:t>был календарным годом, т.е. седьмым по календарю, а не седьмым годом совершения конкретной сделки между отдельными лицами</w:t>
      </w:r>
      <w:r>
        <w:rPr>
          <w:lang w:val="ru_RU" w:bidi="ru_RU"/>
        </w:rPr>
        <w:t xml:space="preserve">. Все долги должны были быть отменены, а еврейские рабы освобождены от обязательств перед своими кредиторами (см. </w:t>
      </w:r>
      <w:hyperlink r:id="rId608">
        <w:r>
          <w:rPr>
            <w:lang w:val="ru_RU" w:bidi="ru_RU"/>
          </w:rPr>
          <w:rPr>
            <w:color w:val="0000EE"/>
            <w:u w:val="single"/>
          </w:rPr>
          <w:t>15:1–3</w:t>
        </w:r>
      </w:hyperlink>
      <w:r>
        <w:rPr>
          <w:lang w:val="ru_RU" w:bidi="ru_RU"/>
        </w:rPr>
        <w:t xml:space="preserve">). </w:t>
      </w:r>
    </w:p>
    <w:p>
      <w:pPr>
        <w:pStyle w:val="ListBullet"/>
        <w:spacing w:line="240" w:lineRule="auto"/>
        <w:ind w:left="720"/>
      </w:pPr>
      <w:r>
        <w:rPr>
          <w:lang w:val="ru_RU" w:bidi="ru_RU"/>
        </w:rPr>
      </w:r>
      <w:r>
        <w:rPr>
          <w:lang w:val="ru_RU" w:bidi="ru_RU"/>
        </w:rPr>
        <w:t>«Праздник кущей» (также известный как праздник шалашей) — люди отмечали этот праздник в седьмом месяце (</w:t>
      </w:r>
      <w:r>
        <w:rPr>
          <w:i/>
          <w:lang w:val="ru_RU" w:bidi="ru_RU"/>
        </w:rPr>
        <w:t>тишрей,</w:t>
      </w:r>
      <w:r>
        <w:rPr>
          <w:lang w:val="ru_RU" w:bidi="ru_RU"/>
        </w:rP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09">
        <w:r>
          <w:rPr>
            <w:lang w:val="ru_RU" w:bidi="ru_RU"/>
          </w:rPr>
          <w:rPr>
            <w:color w:val="0000EE"/>
            <w:u w:val="single"/>
          </w:rPr>
          <w:t>16:13–15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31:12</w:t>
      </w:r>
      <w:r>
        <w:rPr>
          <w:lang w:val="ru_RU" w:bidi="ru_RU"/>
        </w:rPr>
      </w:r>
    </w:p>
    <w:p>
      <w:pPr/>
      <w:r>
        <w:rPr>
          <w:lang w:val="ru_RU" w:bidi="ru_RU"/>
        </w:rPr>
      </w:r>
      <w:r>
        <w:rPr>
          <w:lang w:val="ru_RU" w:bidi="ru_RU"/>
        </w:rP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3">
        <w:r>
          <w:rPr>
            <w:lang w:val="ru_RU" w:bidi="ru_RU"/>
          </w:rPr>
          <w:rPr>
            <w:color w:val="0000EE"/>
            <w:u w:val="single"/>
          </w:rPr>
          <w:t>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31:14</w:t>
      </w:r>
      <w:r>
        <w:rPr>
          <w:lang w:val="ru_RU" w:bidi="ru_RU"/>
        </w:rPr>
      </w:r>
    </w:p>
    <w:p>
      <w:pPr/>
      <w:r>
        <w:rPr>
          <w:lang w:val="ru_RU" w:bidi="ru_RU"/>
        </w:rPr>
      </w:r>
      <w:r>
        <w:rPr>
          <w:lang w:val="ru_RU" w:bidi="ru_RU"/>
        </w:rP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0">
        <w:r>
          <w:rPr>
            <w:lang w:val="ru_RU" w:bidi="ru_RU"/>
          </w:rPr>
          <w:rPr>
            <w:color w:val="0000EE"/>
            <w:u w:val="single"/>
          </w:rPr>
          <w:t>Исх.28:43</w:t>
        </w:r>
      </w:hyperlink>
      <w:r>
        <w:rPr>
          <w:lang w:val="ru_RU" w:bidi="ru_RU"/>
        </w:rPr>
        <w:t xml:space="preserve">; </w:t>
      </w:r>
      <w:hyperlink r:id="rId611">
        <w:r>
          <w:rPr>
            <w:lang w:val="ru_RU" w:bidi="ru_RU"/>
          </w:rPr>
          <w:rPr>
            <w:color w:val="0000EE"/>
            <w:u w:val="single"/>
          </w:rPr>
          <w:t>33:7–11</w:t>
        </w:r>
      </w:hyperlink>
      <w:r>
        <w:rPr>
          <w:lang w:val="ru_RU" w:bidi="ru_RU"/>
        </w:rPr>
        <w:t xml:space="preserve">; </w:t>
      </w:r>
      <w:hyperlink r:id="rId612">
        <w:r>
          <w:rPr>
            <w:lang w:val="ru_RU" w:bidi="ru_RU"/>
          </w:rPr>
          <w:rPr>
            <w:color w:val="0000EE"/>
            <w:u w:val="single"/>
          </w:rPr>
          <w:t>40:2</w:t>
        </w:r>
      </w:hyperlink>
      <w:r>
        <w:rPr>
          <w:lang w:val="ru_RU" w:bidi="ru_RU"/>
        </w:rPr>
        <w:t xml:space="preserve">; </w:t>
      </w:r>
      <w:hyperlink r:id="rId613">
        <w:r>
          <w:rPr>
            <w:lang w:val="ru_RU" w:bidi="ru_RU"/>
          </w:rPr>
          <w:rPr>
            <w:color w:val="0000EE"/>
            <w:u w:val="single"/>
          </w:rPr>
          <w:t>Чис.11:16</w:t>
        </w:r>
      </w:hyperlink>
      <w:r>
        <w:rPr>
          <w:lang w:val="ru_RU" w:bidi="ru_RU"/>
        </w:rPr>
        <w:t xml:space="preserve">, </w:t>
      </w:r>
      <w:hyperlink r:id="rId614">
        <w:r>
          <w:rPr>
            <w:lang w:val="ru_RU" w:bidi="ru_RU"/>
          </w:rPr>
          <w:rPr>
            <w:color w:val="0000EE"/>
            <w:u w:val="single"/>
          </w:rPr>
          <w:t>24</w:t>
        </w:r>
      </w:hyperlink>
      <w:r>
        <w:rPr>
          <w:lang w:val="ru_RU" w:bidi="ru_RU"/>
        </w:rPr>
        <w:t xml:space="preserve">, </w:t>
      </w:r>
      <w:hyperlink r:id="rId615">
        <w:r>
          <w:rPr>
            <w:lang w:val="ru_RU" w:bidi="ru_RU"/>
          </w:rPr>
          <w:rPr>
            <w:color w:val="0000EE"/>
            <w:u w:val="single"/>
          </w:rPr>
          <w:t>26</w:t>
        </w:r>
      </w:hyperlink>
      <w:r>
        <w:rPr>
          <w:lang w:val="ru_RU" w:bidi="ru_RU"/>
        </w:rPr>
        <w:t xml:space="preserve">; </w:t>
      </w:r>
      <w:hyperlink r:id="rId616">
        <w:r>
          <w:rPr>
            <w:lang w:val="ru_RU" w:bidi="ru_RU"/>
          </w:rPr>
          <w:rPr>
            <w:color w:val="0000EE"/>
            <w:u w:val="single"/>
          </w:rPr>
          <w:t>12:4</w:t>
        </w:r>
      </w:hyperlink>
      <w:r>
        <w:rPr>
          <w:lang w:val="ru_RU" w:bidi="ru_RU"/>
        </w:rPr>
        <w:t xml:space="preserve">). См. </w:t>
      </w:r>
      <w:r>
        <w:rPr>
          <w:lang w:val="ru_RU" w:bidi="ru_RU"/>
        </w:rPr>
        <w:t>Учебные заметки к Лев.1:1</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31:15</w:t>
      </w:r>
      <w:r>
        <w:rPr>
          <w:lang w:val="ru_RU" w:bidi="ru_RU"/>
        </w:rPr>
      </w:r>
    </w:p>
    <w:p>
      <w:pPr/>
      <w:r>
        <w:rPr>
          <w:lang w:val="ru_RU" w:bidi="ru_RU"/>
        </w:rPr>
      </w:r>
      <w:r>
        <w:rPr>
          <w:lang w:val="ru_RU" w:bidi="ru_RU"/>
        </w:rP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lang w:val="ru_RU" w:bidi="ru_RU"/>
        </w:rPr>
        <w:t>теофанией</w:t>
      </w:r>
      <w:r>
        <w:rPr>
          <w:lang w:val="ru_RU" w:bidi="ru_RU"/>
        </w:rPr>
        <w:t xml:space="preserve"> (см. о теофании </w:t>
      </w:r>
      <w:r>
        <w:rPr>
          <w:lang w:val="ru_RU" w:bidi="ru_RU"/>
        </w:rPr>
        <w:t>Учебные заметки к 1:33</w:t>
      </w:r>
      <w:r>
        <w:rPr>
          <w:lang w:val="ru_RU" w:bidi="ru_RU"/>
        </w:rPr>
        <w:t xml:space="preserve">). Когда появлялся столп, те, кто его видел, узнавали в нём присутствие Бога (см. </w:t>
      </w:r>
      <w:hyperlink r:id="rId617">
        <w:r>
          <w:rPr>
            <w:lang w:val="ru_RU" w:bidi="ru_RU"/>
          </w:rPr>
          <w:rPr>
            <w:color w:val="0000EE"/>
            <w:u w:val="single"/>
          </w:rPr>
          <w:t>Исх.33:9</w:t>
        </w:r>
      </w:hyperlink>
      <w:r>
        <w:rPr>
          <w:lang w:val="ru_RU" w:bidi="ru_RU"/>
        </w:rPr>
        <w:t xml:space="preserve">; </w:t>
      </w:r>
      <w:hyperlink r:id="rId618">
        <w:r>
          <w:rPr>
            <w:lang w:val="ru_RU" w:bidi="ru_RU"/>
          </w:rPr>
          <w:rPr>
            <w:color w:val="0000EE"/>
            <w:u w:val="single"/>
          </w:rPr>
          <w:t>Чис.12:5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31:18</w:t>
      </w:r>
      <w:r>
        <w:rPr>
          <w:lang w:val="ru_RU" w:bidi="ru_RU"/>
        </w:rPr>
      </w:r>
    </w:p>
    <w:p>
      <w:pPr/>
      <w:r>
        <w:rPr>
          <w:lang w:val="ru_RU" w:bidi="ru_RU"/>
        </w:rPr>
      </w:r>
      <w:r>
        <w:rPr>
          <w:lang w:val="ru_RU" w:bidi="ru_RU"/>
        </w:rPr>
        <w:t>«</w:t>
      </w:r>
      <w:r>
        <w:rPr>
          <w:lang w:val="ru_RU" w:bidi="ru_RU"/>
        </w:rPr>
        <w:t>Я сокрою лицо Моё</w:t>
      </w:r>
      <w:r>
        <w:rPr>
          <w:lang w:val="ru_RU" w:bidi="ru_RU"/>
        </w:rPr>
        <w:t xml:space="preserve">» — этой фразой (см. </w:t>
      </w:r>
      <w:r>
        <w:rPr>
          <w:lang w:val="ru_RU" w:bidi="ru_RU"/>
        </w:rPr>
        <w:t>Учебные заметки к 8:2</w:t>
      </w:r>
      <w:r>
        <w:rPr>
          <w:lang w:val="ru_RU" w:bidi="ru_RU"/>
        </w:rPr>
        <w:t>) Бог сообщал, что разрывает Свои отношения с народом. Он отвернулся, чтобы показать Своё неприятие и отвержение.</w:t>
      </w:r>
      <w:r>
        <w:rPr>
          <w:lang w:val="ru_RU" w:bidi="ru_RU"/>
        </w:rPr>
      </w:r>
      <w:r>
        <w:rPr>
          <w:lang w:val="ru_RU" w:bidi="ru_RU"/>
        </w:rPr>
      </w:r>
    </w:p>
    <w:p>
      <w:pPr/>
      <w:r>
        <w:rPr>
          <w:lang w:val="ru_RU" w:bidi="ru_RU"/>
        </w:rPr>
      </w:r>
    </w:p>
    <w:p>
      <w:pPr>
        <w:pStyle w:val="Heading2"/>
      </w:pPr>
      <w:r>
        <w:rPr>
          <w:lang w:val="ru_RU" w:bidi="ru_RU"/>
        </w:rPr>
        <w:t>Второзаконие 31:19–22</w:t>
      </w:r>
      <w:r>
        <w:rPr>
          <w:lang w:val="ru_RU" w:bidi="ru_RU"/>
        </w:rPr>
      </w:r>
    </w:p>
    <w:p>
      <w:pPr/>
      <w:r>
        <w:rPr>
          <w:lang w:val="ru_RU" w:bidi="ru_RU"/>
        </w:rPr>
      </w:r>
      <w:r>
        <w:rPr>
          <w:lang w:val="ru_RU" w:bidi="ru_RU"/>
        </w:rPr>
        <w:t>Когда эта песня (</w:t>
      </w:r>
      <w:hyperlink r:id="rId619">
        <w:r>
          <w:rPr>
            <w:lang w:val="ru_RU" w:bidi="ru_RU"/>
          </w:rPr>
          <w:rPr>
            <w:color w:val="0000EE"/>
            <w:u w:val="single"/>
          </w:rPr>
          <w:t>32:1–43</w:t>
        </w:r>
      </w:hyperlink>
      <w:r>
        <w:rPr>
          <w:lang w:val="ru_RU" w:bidi="ru_RU"/>
        </w:rP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Pr>
          <w:lang w:val="ru_RU" w:bidi="ru_RU"/>
        </w:rPr>
      </w:r>
      <w:r>
        <w:rPr>
          <w:lang w:val="ru_RU" w:bidi="ru_RU"/>
        </w:rPr>
      </w:r>
    </w:p>
    <w:p>
      <w:pPr/>
      <w:r>
        <w:rPr>
          <w:lang w:val="ru_RU" w:bidi="ru_RU"/>
        </w:rPr>
      </w:r>
    </w:p>
    <w:p>
      <w:pPr>
        <w:pStyle w:val="Heading2"/>
      </w:pPr>
      <w:r>
        <w:rPr>
          <w:lang w:val="ru_RU" w:bidi="ru_RU"/>
        </w:rPr>
        <w:t>Второзаконие 31:20</w:t>
      </w:r>
      <w:r>
        <w:rPr>
          <w:lang w:val="ru_RU" w:bidi="ru_RU"/>
        </w:rPr>
      </w:r>
    </w:p>
    <w:p>
      <w:pPr>
        <w:pStyle w:val="ListBullet"/>
        <w:spacing w:line="240" w:lineRule="auto"/>
        <w:ind w:left="720"/>
      </w:pPr>
      <w:r>
        <w:rPr>
          <w:lang w:val="ru_RU" w:bidi="ru_RU"/>
        </w:rPr>
      </w:r>
      <w:r>
        <w:rPr>
          <w:lang w:val="ru_RU" w:bidi="ru_RU"/>
        </w:rPr>
        <w:t>«</w:t>
      </w:r>
      <w:r>
        <w:rPr>
          <w:lang w:val="ru_RU" w:bidi="ru_RU"/>
        </w:rPr>
        <w:t>Землю... где течёт молоко и мёд</w:t>
      </w:r>
      <w:r>
        <w:rPr>
          <w:lang w:val="ru_RU" w:bidi="ru_RU"/>
        </w:rPr>
        <w:t xml:space="preserve">» — см. </w:t>
      </w:r>
      <w:r>
        <w:rPr>
          <w:lang w:val="ru_RU" w:bidi="ru_RU"/>
        </w:rPr>
        <w:t>Учебные заметки к 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Утучнеют</w:t>
      </w:r>
      <w:r>
        <w:rPr>
          <w:lang w:val="ru_RU" w:bidi="ru_RU"/>
        </w:rP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Pr>
          <w:lang w:val="ru_RU" w:bidi="ru_RU"/>
        </w:rPr>
      </w:r>
      <w:r>
        <w:rPr>
          <w:lang w:val="ru_RU" w:bidi="ru_RU"/>
        </w:rPr>
        <w:t>«</w:t>
      </w:r>
      <w:r>
        <w:rPr>
          <w:lang w:val="ru_RU" w:bidi="ru_RU"/>
        </w:rPr>
        <w:t>Меня отвергнут</w:t>
      </w:r>
      <w:r>
        <w:rPr>
          <w:lang w:val="ru_RU" w:bidi="ru_RU"/>
        </w:rP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rPr>
          <w:lang w:val="ru_RU" w:bidi="ru_RU"/>
        </w:rPr>
        <w:t>благодаря ложным богам этой земли</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31:22</w:t>
      </w:r>
      <w:r>
        <w:rPr>
          <w:lang w:val="ru_RU" w:bidi="ru_RU"/>
        </w:rPr>
      </w:r>
    </w:p>
    <w:p>
      <w:pPr/>
      <w:r>
        <w:rPr>
          <w:lang w:val="ru_RU" w:bidi="ru_RU"/>
        </w:rPr>
      </w:r>
      <w:r>
        <w:rPr>
          <w:lang w:val="ru_RU" w:bidi="ru_RU"/>
        </w:rPr>
        <w:t>«</w:t>
      </w:r>
      <w:r>
        <w:rPr>
          <w:lang w:val="ru_RU" w:bidi="ru_RU"/>
        </w:rPr>
        <w:t>Написал Моисей песнь сию</w:t>
      </w:r>
      <w:r>
        <w:rPr>
          <w:lang w:val="ru_RU" w:bidi="ru_RU"/>
        </w:rPr>
        <w:t xml:space="preserve">» — это утверждение является хорошим доказательством традиционного взгляда о том, что Моисей написал книгу Второзаконие (см. </w:t>
      </w:r>
      <w:r>
        <w:rPr>
          <w:lang w:val="ru_RU" w:bidi="ru_RU"/>
        </w:rPr>
        <w:t>Введение в Книгу Второзаконие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31:23</w:t>
      </w:r>
      <w:r>
        <w:rPr>
          <w:lang w:val="ru_RU" w:bidi="ru_RU"/>
        </w:rPr>
      </w:r>
    </w:p>
    <w:p>
      <w:pPr/>
      <w:r>
        <w:rPr>
          <w:lang w:val="ru_RU" w:bidi="ru_RU"/>
        </w:rPr>
      </w:r>
      <w:r>
        <w:rPr>
          <w:lang w:val="ru_RU" w:bidi="ru_RU"/>
        </w:rPr>
        <w:t>«</w:t>
      </w:r>
      <w:r>
        <w:rPr>
          <w:lang w:val="ru_RU" w:bidi="ru_RU"/>
        </w:rPr>
        <w:t>Я буду с тобою</w:t>
      </w:r>
      <w:r>
        <w:rPr>
          <w:lang w:val="ru_RU" w:bidi="ru_RU"/>
        </w:rP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0">
        <w:r>
          <w:rPr>
            <w:lang w:val="ru_RU" w:bidi="ru_RU"/>
          </w:rPr>
          <w:rPr>
            <w:color w:val="0000EE"/>
            <w:u w:val="single"/>
          </w:rPr>
          <w:t>Исх.3:12</w:t>
        </w:r>
      </w:hyperlink>
      <w:r>
        <w:rPr>
          <w:lang w:val="ru_RU" w:bidi="ru_RU"/>
        </w:rPr>
        <w:t>). Тот же Бог с тем же обещанием гарантировал те же результаты.</w:t>
      </w:r>
      <w:r>
        <w:rPr>
          <w:lang w:val="ru_RU" w:bidi="ru_RU"/>
        </w:rPr>
      </w:r>
      <w:r>
        <w:rPr>
          <w:lang w:val="ru_RU" w:bidi="ru_RU"/>
        </w:rPr>
      </w:r>
    </w:p>
    <w:p>
      <w:pPr/>
      <w:r>
        <w:rPr>
          <w:lang w:val="ru_RU" w:bidi="ru_RU"/>
        </w:rPr>
      </w:r>
    </w:p>
    <w:p>
      <w:pPr>
        <w:pStyle w:val="Heading2"/>
      </w:pPr>
      <w:r>
        <w:rPr>
          <w:lang w:val="ru_RU" w:bidi="ru_RU"/>
        </w:rPr>
        <w:t>Второзаконие 31:26</w:t>
      </w:r>
      <w:r>
        <w:rPr>
          <w:lang w:val="ru_RU" w:bidi="ru_RU"/>
        </w:rPr>
      </w:r>
    </w:p>
    <w:p>
      <w:pPr>
        <w:pStyle w:val="ListBullet"/>
        <w:spacing w:line="240" w:lineRule="auto"/>
        <w:ind w:left="720"/>
      </w:pPr>
      <w:r>
        <w:rPr>
          <w:lang w:val="ru_RU" w:bidi="ru_RU"/>
        </w:rPr>
      </w:r>
      <w:r>
        <w:rPr>
          <w:lang w:val="ru_RU" w:bidi="ru_RU"/>
        </w:rPr>
        <w:t>«</w:t>
      </w:r>
      <w:r>
        <w:rPr>
          <w:lang w:val="ru_RU" w:bidi="ru_RU"/>
        </w:rPr>
        <w:t>Одесную ковчега</w:t>
      </w:r>
      <w:r>
        <w:rPr>
          <w:lang w:val="ru_RU" w:bidi="ru_RU"/>
        </w:rP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1">
        <w:r>
          <w:rPr>
            <w:lang w:val="ru_RU" w:bidi="ru_RU"/>
          </w:rPr>
          <w:rPr>
            <w:color w:val="0000EE"/>
            <w:u w:val="single"/>
          </w:rPr>
          <w:t>31:9</w:t>
        </w:r>
      </w:hyperlink>
      <w:r>
        <w:rPr>
          <w:lang w:val="ru_RU" w:bidi="ru_RU"/>
        </w:rPr>
        <w:t xml:space="preserve">; </w:t>
      </w:r>
      <w:hyperlink r:id="rId155">
        <w:r>
          <w:rPr>
            <w:lang w:val="ru_RU" w:bidi="ru_RU"/>
          </w:rPr>
          <w:rPr>
            <w:color w:val="0000EE"/>
            <w:u w:val="single"/>
          </w:rPr>
          <w:t>Исх.25:16</w:t>
        </w:r>
      </w:hyperlink>
      <w:r>
        <w:rPr>
          <w:lang w:val="ru_RU" w:bidi="ru_RU"/>
        </w:rPr>
        <w:t xml:space="preserve">; </w:t>
      </w:r>
      <w:hyperlink r:id="rId622">
        <w:r>
          <w:rPr>
            <w:lang w:val="ru_RU" w:bidi="ru_RU"/>
          </w:rPr>
          <w:rPr>
            <w:color w:val="0000EE"/>
            <w:u w:val="single"/>
          </w:rPr>
          <w:t>26:33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Свидетельством</w:t>
      </w:r>
      <w:r>
        <w:rPr>
          <w:lang w:val="ru_RU" w:bidi="ru_RU"/>
        </w:rPr>
        <w:t xml:space="preserve">» — как и песня, которую израильтяне должны были петь (см. </w:t>
      </w:r>
      <w:hyperlink r:id="rId623">
        <w:r>
          <w:rPr>
            <w:lang w:val="ru_RU" w:bidi="ru_RU"/>
          </w:rPr>
          <w:rPr>
            <w:color w:val="0000EE"/>
            <w:u w:val="single"/>
          </w:rPr>
          <w:t>Втор.31:19</w:t>
        </w:r>
      </w:hyperlink>
      <w:r>
        <w:rPr>
          <w:lang w:val="ru_RU" w:bidi="ru_RU"/>
        </w:rPr>
        <w:t xml:space="preserve">), присутствие свитка Второзаконие будет постоянным напоминанием об обязательствах и привилегиях завета Израиля (см. </w:t>
      </w:r>
      <w:hyperlink r:id="rId624">
        <w:r>
          <w:rPr>
            <w:lang w:val="ru_RU" w:bidi="ru_RU"/>
          </w:rPr>
          <w:rPr>
            <w:color w:val="0000EE"/>
            <w:u w:val="single"/>
          </w:rPr>
          <w:t>31:10</w:t>
        </w:r>
      </w:hyperlink>
      <w:r>
        <w:rPr>
          <w:lang w:val="ru_RU" w:bidi="ru_RU"/>
        </w:rPr>
        <w:t xml:space="preserve">, </w:t>
      </w:r>
      <w:hyperlink r:id="rId623">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31:30–32:47</w:t>
      </w:r>
      <w:r>
        <w:rPr>
          <w:lang w:val="ru_RU" w:bidi="ru_RU"/>
        </w:rPr>
      </w:r>
    </w:p>
    <w:p>
      <w:pPr/>
      <w:r>
        <w:rPr>
          <w:lang w:val="ru_RU" w:bidi="ru_RU"/>
        </w:rPr>
      </w:r>
      <w:r>
        <w:rPr>
          <w:lang w:val="ru_RU" w:bidi="ru_RU"/>
        </w:rP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rPr>
          <w:lang w:val="ru_RU" w:bidi="ru_RU"/>
        </w:rPr>
        <w:t xml:space="preserve">содержалась </w:t>
      </w:r>
      <w:r>
        <w:rPr>
          <w:lang w:val="ru_RU" w:bidi="ru_RU"/>
        </w:rPr>
        <w:t>в песне свидетельства, которую Моисей сочинил под божественным вдохновением (</w:t>
      </w:r>
      <w:hyperlink r:id="rId625">
        <w:r>
          <w:rPr>
            <w:lang w:val="ru_RU" w:bidi="ru_RU"/>
          </w:rPr>
          <w:rPr>
            <w:color w:val="0000EE"/>
            <w:u w:val="single"/>
          </w:rPr>
          <w:t>31:19–22</w:t>
        </w:r>
      </w:hyperlink>
      <w:r>
        <w:rPr>
          <w:lang w:val="ru_RU" w:bidi="ru_RU"/>
        </w:rPr>
        <w:t>). Когда народ Израиля пел эту песню (</w:t>
      </w:r>
      <w:r>
        <w:rPr>
          <w:lang w:val="ru_RU" w:bidi="ru_RU"/>
        </w:rPr>
        <w:t>предположительно, как часть обычной</w:t>
      </w:r>
      <w:r>
        <w:rPr>
          <w:lang w:val="ru_RU" w:bidi="ru_RU"/>
        </w:rPr>
        <w:t xml:space="preserve"> церемонии обновления завета; </w:t>
      </w:r>
      <w:hyperlink r:id="rId626">
        <w:r>
          <w:rPr>
            <w:lang w:val="ru_RU" w:bidi="ru_RU"/>
          </w:rPr>
          <w:rPr>
            <w:color w:val="0000EE"/>
            <w:u w:val="single"/>
          </w:rPr>
          <w:t>31:21</w:t>
        </w:r>
      </w:hyperlink>
      <w:r>
        <w:rPr>
          <w:lang w:val="ru_RU" w:bidi="ru_RU"/>
        </w:rPr>
        <w:t>), он призывал на себя наказания, которые согласно завету падут на него, и напоминал себе о его обетованиях.</w:t>
      </w:r>
      <w:r>
        <w:rPr>
          <w:lang w:val="ru_RU" w:bidi="ru_RU"/>
        </w:rPr>
      </w:r>
      <w:r>
        <w:rPr>
          <w:lang w:val="ru_RU" w:bidi="ru_RU"/>
        </w:rPr>
      </w:r>
    </w:p>
    <w:p>
      <w:pPr/>
      <w:r>
        <w:rPr>
          <w:lang w:val="ru_RU" w:bidi="ru_RU"/>
        </w:rPr>
      </w:r>
    </w:p>
    <w:p>
      <w:pPr>
        <w:pStyle w:val="Heading2"/>
      </w:pPr>
      <w:r>
        <w:rPr>
          <w:lang w:val="ru_RU" w:bidi="ru_RU"/>
        </w:rPr>
        <w:t>Второзаконие 32:1</w:t>
      </w:r>
      <w:r>
        <w:rPr>
          <w:lang w:val="ru_RU" w:bidi="ru_RU"/>
        </w:rPr>
      </w:r>
    </w:p>
    <w:p>
      <w:pPr/>
      <w:r>
        <w:rPr>
          <w:lang w:val="ru_RU" w:bidi="ru_RU"/>
        </w:rPr>
      </w:r>
      <w:r>
        <w:rPr>
          <w:lang w:val="ru_RU" w:bidi="ru_RU"/>
        </w:rP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78">
        <w:r>
          <w:rPr>
            <w:lang w:val="ru_RU" w:bidi="ru_RU"/>
          </w:rPr>
          <w:rPr>
            <w:color w:val="0000EE"/>
            <w:u w:val="single"/>
          </w:rPr>
          <w:t>30:19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w:t>
      </w:r>
      <w:r>
        <w:rPr>
          <w:lang w:val="ru_RU" w:bidi="ru_RU"/>
        </w:rPr>
      </w:r>
    </w:p>
    <w:p>
      <w:pPr/>
      <w:r>
        <w:rPr>
          <w:lang w:val="ru_RU" w:bidi="ru_RU"/>
        </w:rPr>
      </w:r>
      <w:r>
        <w:rPr>
          <w:lang w:val="ru_RU" w:bidi="ru_RU"/>
        </w:rPr>
        <w:t xml:space="preserve">«Как дождь... как роса» — это сравнение показывает живительное учение Моисея. Оно должно принести плоды послушания в сердцах </w:t>
      </w:r>
      <w:r>
        <w:rPr>
          <w:lang w:val="ru_RU" w:bidi="ru_RU"/>
        </w:rPr>
        <w:t xml:space="preserve">Божьего </w:t>
      </w:r>
      <w:r>
        <w:rPr>
          <w:lang w:val="ru_RU" w:bidi="ru_RU"/>
        </w:rPr>
        <w:t>народа.</w:t>
      </w:r>
      <w:r>
        <w:rPr>
          <w:lang w:val="ru_RU" w:bidi="ru_RU"/>
        </w:rPr>
      </w:r>
      <w:r>
        <w:rPr>
          <w:lang w:val="ru_RU" w:bidi="ru_RU"/>
        </w:rPr>
      </w:r>
    </w:p>
    <w:p>
      <w:pPr/>
      <w:r>
        <w:rPr>
          <w:lang w:val="ru_RU" w:bidi="ru_RU"/>
        </w:rPr>
      </w:r>
    </w:p>
    <w:p>
      <w:pPr>
        <w:pStyle w:val="Heading2"/>
      </w:pPr>
      <w:r>
        <w:rPr>
          <w:lang w:val="ru_RU" w:bidi="ru_RU"/>
        </w:rPr>
        <w:t>Второзаконие 32:4</w:t>
      </w:r>
      <w:r>
        <w:rPr>
          <w:lang w:val="ru_RU" w:bidi="ru_RU"/>
        </w:rPr>
      </w:r>
    </w:p>
    <w:p>
      <w:pPr/>
      <w:r>
        <w:rPr>
          <w:lang w:val="ru_RU" w:bidi="ru_RU"/>
        </w:rPr>
      </w:r>
      <w:r>
        <w:rPr>
          <w:lang w:val="ru_RU" w:bidi="ru_RU"/>
        </w:rP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7">
        <w:r>
          <w:rPr>
            <w:lang w:val="ru_RU" w:bidi="ru_RU"/>
          </w:rPr>
          <w:rPr>
            <w:color w:val="0000EE"/>
            <w:u w:val="single"/>
          </w:rPr>
          <w:t>32:15</w:t>
        </w:r>
      </w:hyperlink>
      <w:r>
        <w:rPr>
          <w:lang w:val="ru_RU" w:bidi="ru_RU"/>
        </w:rPr>
        <w:t>,</w:t>
      </w:r>
      <w:hyperlink r:id="rId628">
        <w:r>
          <w:rPr>
            <w:lang w:val="ru_RU" w:bidi="ru_RU"/>
          </w:rPr>
          <w:rPr>
            <w:color w:val="0000EE"/>
            <w:u w:val="single"/>
          </w:rPr>
          <w:t>18</w:t>
        </w:r>
      </w:hyperlink>
      <w:r>
        <w:rPr>
          <w:lang w:val="ru_RU" w:bidi="ru_RU"/>
        </w:rPr>
        <w:t>,</w:t>
      </w:r>
      <w:hyperlink r:id="rId629">
        <w:r>
          <w:rPr>
            <w:lang w:val="ru_RU" w:bidi="ru_RU"/>
          </w:rPr>
          <w:rPr>
            <w:color w:val="0000EE"/>
            <w:u w:val="single"/>
          </w:rPr>
          <w:t>30</w:t>
        </w:r>
      </w:hyperlink>
      <w:r>
        <w:rPr>
          <w:lang w:val="ru_RU" w:bidi="ru_RU"/>
        </w:rPr>
        <w:t xml:space="preserve">; </w:t>
      </w:r>
      <w:hyperlink r:id="rId630">
        <w:r>
          <w:rPr>
            <w:lang w:val="ru_RU" w:bidi="ru_RU"/>
          </w:rPr>
          <w:rPr>
            <w:color w:val="0000EE"/>
            <w:u w:val="single"/>
          </w:rPr>
          <w:t>Авв.1:12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32:7</w:t>
      </w:r>
      <w:r>
        <w:rPr>
          <w:lang w:val="ru_RU" w:bidi="ru_RU"/>
        </w:rPr>
      </w:r>
    </w:p>
    <w:p>
      <w:pPr/>
      <w:r>
        <w:rPr>
          <w:lang w:val="ru_RU" w:bidi="ru_RU"/>
        </w:rPr>
      </w:r>
      <w:r>
        <w:rPr>
          <w:lang w:val="ru_RU" w:bidi="ru_RU"/>
        </w:rP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rPr>
          <w:lang w:val="ru_RU" w:bidi="ru_RU"/>
        </w:rPr>
        <w:t xml:space="preserve">которые были переданы ему ранее </w:t>
      </w:r>
      <w:r>
        <w:rPr>
          <w:lang w:val="ru_RU" w:bidi="ru_RU"/>
        </w:rPr>
        <w:t xml:space="preserve">(см., например, </w:t>
      </w:r>
      <w:hyperlink r:id="rId631">
        <w:r>
          <w:rPr>
            <w:lang w:val="ru_RU" w:bidi="ru_RU"/>
          </w:rPr>
          <w:rPr>
            <w:color w:val="0000EE"/>
            <w:u w:val="single"/>
          </w:rPr>
          <w:t>Пр.1:8</w:t>
        </w:r>
      </w:hyperlink>
      <w:r>
        <w:rPr>
          <w:lang w:val="ru_RU" w:bidi="ru_RU"/>
        </w:rPr>
        <w:t xml:space="preserve">; </w:t>
      </w:r>
      <w:hyperlink r:id="rId632">
        <w:r>
          <w:rPr>
            <w:lang w:val="ru_RU" w:bidi="ru_RU"/>
          </w:rPr>
          <w:rPr>
            <w:color w:val="0000EE"/>
            <w:u w:val="single"/>
          </w:rPr>
          <w:t>2:1</w:t>
        </w:r>
      </w:hyperlink>
      <w:r>
        <w:rPr>
          <w:lang w:val="ru_RU" w:bidi="ru_RU"/>
        </w:rPr>
        <w:t xml:space="preserve">; </w:t>
      </w:r>
      <w:hyperlink r:id="rId63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32:8</w:t>
      </w:r>
      <w:r>
        <w:rPr>
          <w:lang w:val="ru_RU" w:bidi="ru_RU"/>
        </w:rPr>
      </w:r>
    </w:p>
    <w:p>
      <w:pPr>
        <w:pStyle w:val="ListBullet"/>
        <w:spacing w:line="240" w:lineRule="auto"/>
        <w:ind w:left="720"/>
      </w:pPr>
      <w:r>
        <w:rPr>
          <w:lang w:val="ru_RU" w:bidi="ru_RU"/>
        </w:rPr>
      </w:r>
      <w:r>
        <w:rPr>
          <w:lang w:val="ru_RU" w:bidi="ru_RU"/>
        </w:rPr>
        <w:t xml:space="preserve">Бог суверенен над всеми народами и заботится о них. Он дал народам земли в соответствии со Своими целями (см. </w:t>
      </w:r>
      <w:hyperlink r:id="rId634">
        <w:r>
          <w:rPr>
            <w:lang w:val="ru_RU" w:bidi="ru_RU"/>
          </w:rPr>
          <w:rPr>
            <w:color w:val="0000EE"/>
            <w:u w:val="single"/>
          </w:rPr>
          <w:t>Пс.73:17</w:t>
        </w:r>
      </w:hyperlink>
      <w:r>
        <w:rPr>
          <w:lang w:val="ru_RU" w:bidi="ru_RU"/>
        </w:rPr>
        <w:t xml:space="preserve">; </w:t>
      </w:r>
      <w:hyperlink r:id="rId81">
        <w:r>
          <w:rPr>
            <w:lang w:val="ru_RU" w:bidi="ru_RU"/>
          </w:rPr>
          <w:rPr>
            <w:color w:val="0000EE"/>
            <w:u w:val="single"/>
          </w:rPr>
          <w:t>Деян.17:26</w:t>
        </w:r>
      </w:hyperlink>
      <w:r>
        <w:rPr>
          <w:lang w:val="ru_RU" w:bidi="ru_RU"/>
        </w:rPr>
        <w:t xml:space="preserve">). </w:t>
      </w:r>
    </w:p>
    <w:p>
      <w:pPr>
        <w:pStyle w:val="ListBullet"/>
        <w:spacing w:line="240" w:lineRule="auto"/>
        <w:ind w:left="720"/>
      </w:pPr>
      <w:r>
        <w:rPr>
          <w:lang w:val="ru_RU" w:bidi="ru_RU"/>
        </w:rPr>
      </w:r>
      <w:r>
        <w:rPr>
          <w:lang w:val="ru_RU" w:bidi="ru_RU"/>
        </w:rPr>
        <w:t>«Всевышний» (евр. Эль-Эльон) — это имя Бога упоминается при встрече Авраама с Мелхиседеком (</w:t>
      </w:r>
      <w:hyperlink r:id="rId635">
        <w:r>
          <w:rPr>
            <w:lang w:val="ru_RU" w:bidi="ru_RU"/>
          </w:rPr>
          <w:rPr>
            <w:color w:val="0000EE"/>
            <w:u w:val="single"/>
          </w:rPr>
          <w:t>Быт.14:19</w:t>
        </w:r>
      </w:hyperlink>
      <w:r>
        <w:rPr>
          <w:lang w:val="ru_RU" w:bidi="ru_RU"/>
        </w:rPr>
        <w:t xml:space="preserve">). Это имя говорит о том, что Бог осуществляет верховную власть над всем миром. </w:t>
      </w:r>
    </w:p>
    <w:p>
      <w:pPr>
        <w:pStyle w:val="ListBullet"/>
        <w:spacing w:line="240" w:lineRule="auto"/>
        <w:ind w:left="720"/>
      </w:pPr>
      <w:r>
        <w:rPr>
          <w:lang w:val="ru_RU" w:bidi="ru_RU"/>
        </w:rPr>
      </w:r>
      <w:r>
        <w:rPr>
          <w:lang w:val="ru_RU" w:bidi="ru_RU"/>
        </w:rPr>
        <w:t>«</w:t>
      </w:r>
      <w:r>
        <w:rPr>
          <w:lang w:val="ru_RU" w:bidi="ru_RU"/>
        </w:rPr>
        <w:t>Поставил пределы народов</w:t>
      </w:r>
      <w:r>
        <w:rPr>
          <w:lang w:val="ru_RU" w:bidi="ru_RU"/>
        </w:rPr>
        <w:t xml:space="preserve">» — одним из доказательств Божьего владычества является то, что Бог раздал земли народам (см. </w:t>
      </w:r>
      <w:hyperlink r:id="rId636">
        <w:r>
          <w:rPr>
            <w:lang w:val="ru_RU" w:bidi="ru_RU"/>
          </w:rPr>
          <w:rPr>
            <w:color w:val="0000EE"/>
            <w:u w:val="single"/>
          </w:rPr>
          <w:t>Быт.10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32:9</w:t>
      </w:r>
      <w:r>
        <w:rPr>
          <w:lang w:val="ru_RU" w:bidi="ru_RU"/>
        </w:rPr>
      </w:r>
    </w:p>
    <w:p>
      <w:pPr/>
      <w:r>
        <w:rPr>
          <w:lang w:val="ru_RU" w:bidi="ru_RU"/>
        </w:rPr>
      </w:r>
      <w:r>
        <w:rPr>
          <w:lang w:val="ru_RU" w:bidi="ru_RU"/>
        </w:rPr>
        <w:t>«</w:t>
      </w:r>
      <w:r>
        <w:rPr>
          <w:lang w:val="ru_RU" w:bidi="ru_RU"/>
        </w:rPr>
        <w:t>Наследственный удел Его</w:t>
      </w:r>
      <w:r>
        <w:rPr>
          <w:lang w:val="ru_RU" w:bidi="ru_RU"/>
        </w:rPr>
        <w:t xml:space="preserve">» — Бог объявил Израиль Своим сыном, которого Он искупил из рабства в Египте (см. </w:t>
      </w:r>
      <w:hyperlink r:id="rId637">
        <w:r>
          <w:rPr>
            <w:lang w:val="ru_RU" w:bidi="ru_RU"/>
          </w:rPr>
          <w:rPr>
            <w:color w:val="0000EE"/>
            <w:u w:val="single"/>
          </w:rPr>
          <w:t>Исх.4:22–23</w:t>
        </w:r>
      </w:hyperlink>
      <w:r>
        <w:rPr>
          <w:lang w:val="ru_RU" w:bidi="ru_RU"/>
        </w:rPr>
        <w:t xml:space="preserve">; </w:t>
      </w:r>
      <w:hyperlink r:id="rId638">
        <w:r>
          <w:rPr>
            <w:lang w:val="ru_RU" w:bidi="ru_RU"/>
          </w:rPr>
          <w:rPr>
            <w:color w:val="0000EE"/>
            <w:u w:val="single"/>
          </w:rPr>
          <w:t>13:15</w:t>
        </w:r>
      </w:hyperlink>
      <w:r>
        <w:rPr>
          <w:lang w:val="ru_RU" w:bidi="ru_RU"/>
        </w:rPr>
        <w:t xml:space="preserve">; </w:t>
      </w:r>
      <w:hyperlink r:id="rId78">
        <w:r>
          <w:rPr>
            <w:lang w:val="ru_RU" w:bidi="ru_RU"/>
          </w:rPr>
          <w:rPr>
            <w:color w:val="0000EE"/>
            <w:u w:val="single"/>
          </w:rPr>
          <w:t>Втор.7:6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32:14</w:t>
      </w:r>
      <w:r>
        <w:rPr>
          <w:lang w:val="ru_RU" w:bidi="ru_RU"/>
        </w:rPr>
      </w:r>
    </w:p>
    <w:p>
      <w:pPr/>
      <w:r>
        <w:rPr>
          <w:lang w:val="ru_RU" w:bidi="ru_RU"/>
        </w:rPr>
      </w:r>
      <w:r>
        <w:rPr>
          <w:lang w:val="ru_RU" w:bidi="ru_RU"/>
        </w:rPr>
        <w:t>«</w:t>
      </w:r>
      <w:r>
        <w:rPr>
          <w:lang w:val="ru_RU" w:bidi="ru_RU"/>
        </w:rPr>
        <w:t>Овнов Васанских и козлов</w:t>
      </w:r>
      <w:r>
        <w:rPr>
          <w:lang w:val="ru_RU" w:bidi="ru_RU"/>
        </w:rPr>
        <w:t xml:space="preserve">» — Вассан был </w:t>
      </w:r>
      <w:r>
        <w:rPr>
          <w:lang w:val="ru_RU" w:bidi="ru_RU"/>
        </w:rPr>
        <w:t>высокогорным плато к востоку от Галилейского моря. Эта область славилась своим упитанным с</w:t>
      </w:r>
      <w:r>
        <w:rPr>
          <w:lang w:val="ru_RU" w:bidi="ru_RU"/>
        </w:rPr>
        <w:t xml:space="preserve">котом (см. </w:t>
      </w:r>
      <w:r>
        <w:rPr>
          <w:lang w:val="ru_RU" w:bidi="ru_RU"/>
        </w:rPr>
        <w:t>Учебные заметки к 1:4</w:t>
      </w:r>
      <w:r>
        <w:rPr>
          <w:lang w:val="ru_RU" w:bidi="ru_RU"/>
        </w:rPr>
        <w:t xml:space="preserve">; см. также </w:t>
      </w:r>
      <w:hyperlink r:id="rId16">
        <w:r>
          <w:rPr>
            <w:lang w:val="ru_RU" w:bidi="ru_RU"/>
          </w:rPr>
          <w:rPr>
            <w:color w:val="0000EE"/>
            <w:u w:val="single"/>
          </w:rPr>
          <w:t>Пс.21:13</w:t>
        </w:r>
      </w:hyperlink>
      <w:r>
        <w:rPr>
          <w:lang w:val="ru_RU" w:bidi="ru_RU"/>
        </w:rPr>
        <w:t xml:space="preserve">; </w:t>
      </w:r>
      <w:hyperlink r:id="rId17">
        <w:r>
          <w:rPr>
            <w:lang w:val="ru_RU" w:bidi="ru_RU"/>
          </w:rPr>
          <w:rPr>
            <w:color w:val="0000EE"/>
            <w:u w:val="single"/>
          </w:rPr>
          <w:t>Иез.39:18</w:t>
        </w:r>
      </w:hyperlink>
      <w:r>
        <w:rPr>
          <w:lang w:val="ru_RU" w:bidi="ru_RU"/>
        </w:rPr>
        <w:t xml:space="preserve">; </w:t>
      </w:r>
      <w:hyperlink r:id="rId18">
        <w:r>
          <w:rPr>
            <w:lang w:val="ru_RU" w:bidi="ru_RU"/>
          </w:rPr>
          <w:rPr>
            <w:color w:val="0000EE"/>
            <w:u w:val="single"/>
          </w:rPr>
          <w:t>Ам.4:1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32:15</w:t>
      </w:r>
      <w:r>
        <w:rPr>
          <w:lang w:val="ru_RU" w:bidi="ru_RU"/>
        </w:rPr>
      </w:r>
    </w:p>
    <w:p>
      <w:pPr>
        <w:pStyle w:val="ListBullet"/>
        <w:spacing w:line="240" w:lineRule="auto"/>
        <w:ind w:left="720"/>
      </w:pPr>
      <w:r>
        <w:rPr>
          <w:lang w:val="ru_RU" w:bidi="ru_RU"/>
        </w:rPr>
      </w:r>
      <w:r>
        <w:rPr>
          <w:lang w:val="ru_RU" w:bidi="ru_RU"/>
        </w:rPr>
        <w:t xml:space="preserve">«Израиль» — в этом стихе используется почётное имя Израиля </w:t>
      </w:r>
      <w:r>
        <w:rPr>
          <w:i/>
          <w:lang w:val="ru_RU" w:bidi="ru_RU"/>
        </w:rPr>
        <w:t>Йешурун.</w:t>
      </w:r>
      <w:r>
        <w:rPr>
          <w:lang w:val="ru_RU" w:bidi="ru_RU"/>
        </w:rPr>
        <w:t xml:space="preserve"> Э</w:t>
      </w:r>
      <w:r>
        <w:rPr>
          <w:lang w:val="ru_RU" w:bidi="ru_RU"/>
        </w:rPr>
        <w:t>то название, по-видимому, происходит от глагола, означающего «быть праведным», и показывает сильную любовь Господа к Своему народу</w:t>
      </w:r>
      <w:r>
        <w:rPr>
          <w:lang w:val="ru_RU" w:bidi="ru_RU"/>
        </w:rPr>
        <w:t xml:space="preserve"> (см. </w:t>
      </w:r>
      <w:hyperlink r:id="rId639">
        <w:r>
          <w:rPr>
            <w:lang w:val="ru_RU" w:bidi="ru_RU"/>
          </w:rPr>
          <w:rPr>
            <w:color w:val="0000EE"/>
            <w:u w:val="single"/>
          </w:rPr>
          <w:t>33:5</w:t>
        </w:r>
      </w:hyperlink>
      <w:r>
        <w:rPr>
          <w:lang w:val="ru_RU" w:bidi="ru_RU"/>
        </w:rPr>
        <w:t>,</w:t>
      </w:r>
      <w:hyperlink r:id="rId640">
        <w:r>
          <w:rPr>
            <w:lang w:val="ru_RU" w:bidi="ru_RU"/>
          </w:rPr>
          <w:rPr>
            <w:color w:val="0000EE"/>
            <w:u w:val="single"/>
          </w:rPr>
          <w:t>26</w:t>
        </w:r>
      </w:hyperlink>
      <w:r>
        <w:rPr>
          <w:lang w:val="ru_RU" w:bidi="ru_RU"/>
        </w:rPr>
        <w:t xml:space="preserve">; </w:t>
      </w:r>
      <w:hyperlink r:id="rId641">
        <w:r>
          <w:rPr>
            <w:lang w:val="ru_RU" w:bidi="ru_RU"/>
          </w:rPr>
          <w:rPr>
            <w:color w:val="0000EE"/>
            <w:u w:val="single"/>
          </w:rPr>
          <w:t>Ис.44:2</w:t>
        </w:r>
      </w:hyperlink>
      <w:r>
        <w:rPr>
          <w:lang w:val="ru_RU" w:bidi="ru_RU"/>
        </w:rPr>
        <w:t xml:space="preserve">). </w:t>
      </w:r>
    </w:p>
    <w:p>
      <w:pPr>
        <w:pStyle w:val="ListBullet"/>
        <w:spacing w:line="240" w:lineRule="auto"/>
        <w:ind w:left="720"/>
      </w:pPr>
      <w:r>
        <w:rPr>
          <w:lang w:val="ru_RU" w:bidi="ru_RU"/>
        </w:rPr>
      </w:r>
      <w:r>
        <w:rPr>
          <w:lang w:val="ru_RU" w:bidi="ru_RU"/>
        </w:rPr>
        <w:t xml:space="preserve">«Твердыню» — это образное выражение описывает силу и надёжность Бога, особенно в отношении спасения (см. </w:t>
      </w:r>
      <w:hyperlink r:id="rId251">
        <w:r>
          <w:rPr>
            <w:lang w:val="ru_RU" w:bidi="ru_RU"/>
          </w:rPr>
          <w:rPr>
            <w:color w:val="0000EE"/>
            <w:u w:val="single"/>
          </w:rPr>
          <w:t>Втор.32:4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32:16</w:t>
      </w:r>
      <w:r>
        <w:rPr>
          <w:lang w:val="ru_RU" w:bidi="ru_RU"/>
        </w:rPr>
      </w:r>
    </w:p>
    <w:p>
      <w:pPr/>
      <w:r>
        <w:rPr>
          <w:lang w:val="ru_RU" w:bidi="ru_RU"/>
        </w:rPr>
      </w:r>
      <w:r>
        <w:rPr>
          <w:lang w:val="ru_RU" w:bidi="ru_RU"/>
        </w:rPr>
        <w:t>«</w:t>
      </w:r>
      <w:r>
        <w:rPr>
          <w:lang w:val="ru_RU" w:bidi="ru_RU"/>
        </w:rPr>
        <w:t>Раздражили Его</w:t>
      </w:r>
      <w:r>
        <w:rPr>
          <w:lang w:val="ru_RU" w:bidi="ru_RU"/>
        </w:rPr>
        <w:t xml:space="preserve">» — в некоторых переводах «спровоцировали Его ревность», см. </w:t>
      </w:r>
      <w:r>
        <w:rPr>
          <w:lang w:val="ru_RU" w:bidi="ru_RU"/>
        </w:rPr>
        <w:t>Учебные заметки к 4:24</w:t>
      </w:r>
      <w:r>
        <w:rPr>
          <w:lang w:val="ru_RU" w:bidi="ru_RU"/>
        </w:rPr>
        <w:t>. Так же как муж справедливо ревнует, когда другой мужчина пытается увести его жену (</w:t>
      </w:r>
      <w:hyperlink r:id="rId642">
        <w:r>
          <w:rPr>
            <w:lang w:val="ru_RU" w:bidi="ru_RU"/>
          </w:rPr>
          <w:rPr>
            <w:color w:val="0000EE"/>
            <w:u w:val="single"/>
          </w:rPr>
          <w:t>Пр.6:34</w:t>
        </w:r>
      </w:hyperlink>
      <w:r>
        <w:rPr>
          <w:lang w:val="ru_RU" w:bidi="ru_RU"/>
        </w:rPr>
        <w:t>), Бог ревновал, когда Израиль поклонялся другим богам.</w:t>
      </w:r>
      <w:r>
        <w:rPr>
          <w:lang w:val="ru_RU" w:bidi="ru_RU"/>
        </w:rPr>
      </w:r>
      <w:r>
        <w:rPr>
          <w:lang w:val="ru_RU" w:bidi="ru_RU"/>
        </w:rPr>
      </w:r>
    </w:p>
    <w:p>
      <w:pPr/>
      <w:r>
        <w:rPr>
          <w:lang w:val="ru_RU" w:bidi="ru_RU"/>
        </w:rPr>
      </w:r>
    </w:p>
    <w:p>
      <w:pPr>
        <w:pStyle w:val="Heading2"/>
      </w:pPr>
      <w:r>
        <w:rPr>
          <w:lang w:val="ru_RU" w:bidi="ru_RU"/>
        </w:rPr>
        <w:t>Второзаконие 32:17</w:t>
      </w:r>
      <w:r>
        <w:rPr>
          <w:lang w:val="ru_RU" w:bidi="ru_RU"/>
        </w:rPr>
      </w:r>
    </w:p>
    <w:p>
      <w:pPr>
        <w:pStyle w:val="ListBullet"/>
        <w:spacing w:line="240" w:lineRule="auto"/>
        <w:ind w:left="720"/>
      </w:pPr>
      <w:r>
        <w:rPr>
          <w:lang w:val="ru_RU" w:bidi="ru_RU"/>
        </w:rPr>
      </w:r>
      <w:r>
        <w:rPr>
          <w:lang w:val="ru_RU" w:bidi="ru_RU"/>
        </w:rPr>
        <w:t xml:space="preserve">«Бесам» — на Древнем Ближнем Востоке считалось, что боги защищают людей и территории от вреда, </w:t>
      </w:r>
      <w:r>
        <w:rPr>
          <w:lang w:val="ru_RU" w:bidi="ru_RU"/>
        </w:rPr>
        <w:t>но поклонение этим языческим божествам на самом деле равносильно поклонению злым духам</w:t>
      </w:r>
      <w:r>
        <w:rPr>
          <w:lang w:val="ru_RU" w:bidi="ru_RU"/>
        </w:rPr>
        <w:t xml:space="preserve"> (ср. </w:t>
      </w:r>
      <w:hyperlink r:id="rId643">
        <w:r>
          <w:rPr>
            <w:lang w:val="ru_RU" w:bidi="ru_RU"/>
          </w:rPr>
          <w:rPr>
            <w:color w:val="0000EE"/>
            <w:u w:val="single"/>
          </w:rPr>
          <w:t>1Кор.10:20–21</w:t>
        </w:r>
      </w:hyperlink>
      <w:r>
        <w:rPr>
          <w:lang w:val="ru_RU" w:bidi="ru_RU"/>
        </w:rPr>
        <w:t xml:space="preserve">; </w:t>
      </w:r>
      <w:hyperlink r:id="rId644">
        <w:r>
          <w:rPr>
            <w:lang w:val="ru_RU" w:bidi="ru_RU"/>
          </w:rPr>
          <w:rPr>
            <w:color w:val="0000EE"/>
            <w:u w:val="single"/>
          </w:rPr>
          <w:t>Откр.9:20</w:t>
        </w:r>
      </w:hyperlink>
      <w:r>
        <w:rPr>
          <w:lang w:val="ru_RU" w:bidi="ru_RU"/>
        </w:rPr>
        <w:t>).</w:t>
      </w:r>
    </w:p>
    <w:p>
      <w:pPr>
        <w:pStyle w:val="ListBullet"/>
        <w:spacing w:line="240" w:lineRule="auto"/>
        <w:ind w:left="720"/>
      </w:pPr>
      <w:r>
        <w:rPr>
          <w:lang w:val="ru_RU" w:bidi="ru_RU"/>
        </w:rPr>
      </w:r>
      <w:r>
        <w:rPr>
          <w:lang w:val="ru_RU" w:bidi="ru_RU"/>
        </w:rPr>
        <w:t>Эти новые боги были ложными божествами, с которыми Израиль никогда раньше не сталкивался.</w:t>
      </w:r>
      <w:r>
        <w:rPr>
          <w:lang w:val="ru_RU" w:bidi="ru_RU"/>
        </w:rPr>
      </w:r>
      <w:r>
        <w:rPr>
          <w:lang w:val="ru_RU" w:bidi="ru_RU"/>
        </w:rPr>
      </w:r>
    </w:p>
    <w:p>
      <w:pPr/>
      <w:r>
        <w:rPr>
          <w:lang w:val="ru_RU" w:bidi="ru_RU"/>
        </w:rPr>
      </w:r>
    </w:p>
    <w:p>
      <w:pPr>
        <w:pStyle w:val="Heading2"/>
      </w:pPr>
      <w:r>
        <w:rPr>
          <w:lang w:val="ru_RU" w:bidi="ru_RU"/>
        </w:rPr>
        <w:t>Второзаконие 32:18</w:t>
      </w:r>
      <w:r>
        <w:rPr>
          <w:lang w:val="ru_RU" w:bidi="ru_RU"/>
        </w:rPr>
      </w:r>
    </w:p>
    <w:p>
      <w:pPr/>
      <w:r>
        <w:rPr>
          <w:lang w:val="ru_RU" w:bidi="ru_RU"/>
        </w:rPr>
      </w:r>
      <w:r>
        <w:rPr>
          <w:lang w:val="ru_RU" w:bidi="ru_RU"/>
        </w:rPr>
        <w:t>«</w:t>
      </w:r>
      <w:r>
        <w:rPr>
          <w:lang w:val="ru_RU" w:bidi="ru_RU"/>
        </w:rPr>
        <w:t>Заступника</w:t>
      </w:r>
      <w:r>
        <w:rPr>
          <w:lang w:val="ru_RU" w:bidi="ru_RU"/>
        </w:rPr>
        <w:t xml:space="preserve">» — в некоторых переводах «Скалу» . Это выражение указывает на верность и надёжность Бога как Отца (см. </w:t>
      </w:r>
      <w:hyperlink r:id="rId251">
        <w:r>
          <w:rPr>
            <w:lang w:val="ru_RU" w:bidi="ru_RU"/>
          </w:rPr>
          <w:rPr>
            <w:color w:val="0000EE"/>
            <w:u w:val="single"/>
          </w:rPr>
          <w:t>32:4</w:t>
        </w:r>
      </w:hyperlink>
      <w:r>
        <w:rPr>
          <w:lang w:val="ru_RU" w:bidi="ru_RU"/>
        </w:rPr>
        <w:t xml:space="preserve">, </w:t>
      </w:r>
      <w:hyperlink r:id="rId64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32:20</w:t>
      </w:r>
      <w:r>
        <w:rPr>
          <w:lang w:val="ru_RU" w:bidi="ru_RU"/>
        </w:rPr>
      </w:r>
    </w:p>
    <w:p>
      <w:pPr/>
      <w:r>
        <w:rPr>
          <w:lang w:val="ru_RU" w:bidi="ru_RU"/>
        </w:rPr>
      </w:r>
      <w:r>
        <w:rPr>
          <w:lang w:val="ru_RU" w:bidi="ru_RU"/>
        </w:rPr>
        <w:t>Фраза «</w:t>
      </w:r>
      <w:r>
        <w:rPr>
          <w:lang w:val="ru_RU" w:bidi="ru_RU"/>
        </w:rPr>
        <w:t>нет верности</w:t>
      </w:r>
      <w:r>
        <w:rPr>
          <w:lang w:val="ru_RU" w:bidi="ru_RU"/>
        </w:rPr>
        <w:t xml:space="preserve">» указывает на неверность завету. Израиль обещал быть верным Господу, но постоянно был неверен (см. </w:t>
      </w:r>
      <w:hyperlink r:id="rId646">
        <w:r>
          <w:rPr>
            <w:lang w:val="ru_RU" w:bidi="ru_RU"/>
          </w:rPr>
          <w:rPr>
            <w:color w:val="0000EE"/>
            <w:u w:val="single"/>
          </w:rPr>
          <w:t>Исх.19:8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32:21</w:t>
      </w:r>
      <w:r>
        <w:rPr>
          <w:lang w:val="ru_RU" w:bidi="ru_RU"/>
        </w:rPr>
      </w:r>
    </w:p>
    <w:p>
      <w:pPr>
        <w:pStyle w:val="ListBullet"/>
        <w:spacing w:line="240" w:lineRule="auto"/>
        <w:ind w:left="720"/>
      </w:pPr>
      <w:r>
        <w:rPr>
          <w:lang w:val="ru_RU" w:bidi="ru_RU"/>
        </w:rPr>
      </w:r>
      <w:r>
        <w:rPr>
          <w:lang w:val="ru_RU" w:bidi="ru_RU"/>
        </w:rPr>
        <w:t>«</w:t>
      </w:r>
      <w:r>
        <w:rPr>
          <w:lang w:val="ru_RU" w:bidi="ru_RU"/>
        </w:rPr>
        <w:t>Они раздражили Меня</w:t>
      </w:r>
      <w:r>
        <w:rPr>
          <w:lang w:val="ru_RU" w:bidi="ru_RU"/>
        </w:rPr>
        <w:t xml:space="preserve">» — </w:t>
      </w:r>
      <w:r>
        <w:rPr>
          <w:lang w:val="ru_RU" w:bidi="ru_RU"/>
        </w:rP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rPr>
          <w:lang w:val="ru_RU" w:bidi="ru_RU"/>
        </w:rPr>
        <w:t xml:space="preserve"> (см. </w:t>
      </w:r>
      <w:hyperlink r:id="rId647">
        <w:r>
          <w:rPr>
            <w:lang w:val="ru_RU" w:bidi="ru_RU"/>
          </w:rPr>
          <w:rPr>
            <w:color w:val="0000EE"/>
            <w:u w:val="single"/>
          </w:rPr>
          <w:t>32:16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народом</w:t>
      </w:r>
      <w:r>
        <w:rPr>
          <w:lang w:val="ru_RU" w:bidi="ru_RU"/>
        </w:rPr>
        <w:t xml:space="preserve">» — т.е. </w:t>
      </w:r>
      <w:r>
        <w:rPr>
          <w:lang w:val="ru_RU" w:bidi="ru_RU"/>
        </w:rP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rPr>
          <w:lang w:val="ru_RU" w:bidi="ru_RU"/>
        </w:rPr>
        <w:t xml:space="preserve">. В глазах Израиля другие народы были ничтожными, </w:t>
      </w:r>
      <w:r>
        <w:rPr>
          <w:lang w:val="ru_RU" w:bidi="ru_RU"/>
        </w:rPr>
        <w:t xml:space="preserve">но благодаря Божьему вниманию к другим народам Израиль должен был вернуться к послушанию </w:t>
      </w:r>
      <w:r>
        <w:rPr>
          <w:lang w:val="ru_RU" w:bidi="ru_RU"/>
        </w:rPr>
        <w:t xml:space="preserve">(см. </w:t>
      </w:r>
      <w:hyperlink r:id="rId648">
        <w:r>
          <w:rPr>
            <w:lang w:val="ru_RU" w:bidi="ru_RU"/>
          </w:rPr>
          <w:rPr>
            <w:color w:val="0000EE"/>
            <w:u w:val="single"/>
          </w:rPr>
          <w:t>Ос.1:9</w:t>
        </w:r>
      </w:hyperlink>
      <w:r>
        <w:rPr>
          <w:lang w:val="ru_RU" w:bidi="ru_RU"/>
        </w:rPr>
        <w:t xml:space="preserve">; </w:t>
      </w:r>
      <w:hyperlink r:id="rId649">
        <w:r>
          <w:rPr>
            <w:lang w:val="ru_RU" w:bidi="ru_RU"/>
          </w:rPr>
          <w:rPr>
            <w:color w:val="0000EE"/>
            <w:u w:val="single"/>
          </w:rPr>
          <w:t>2:23</w:t>
        </w:r>
      </w:hyperlink>
      <w:r>
        <w:rPr>
          <w:lang w:val="ru_RU" w:bidi="ru_RU"/>
        </w:rPr>
        <w:t xml:space="preserve">; </w:t>
      </w:r>
      <w:hyperlink r:id="rId650">
        <w:r>
          <w:rPr>
            <w:lang w:val="ru_RU" w:bidi="ru_RU"/>
          </w:rPr>
          <w:rPr>
            <w:color w:val="0000EE"/>
            <w:u w:val="single"/>
          </w:rPr>
          <w:t>Рим.9:25</w:t>
        </w:r>
      </w:hyperlink>
      <w:r>
        <w:rPr>
          <w:lang w:val="ru_RU" w:bidi="ru_RU"/>
        </w:rPr>
        <w:t xml:space="preserve">; </w:t>
      </w:r>
      <w:hyperlink r:id="rId651">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32:22</w:t>
      </w:r>
      <w:r>
        <w:rPr>
          <w:lang w:val="ru_RU" w:bidi="ru_RU"/>
        </w:rPr>
      </w:r>
    </w:p>
    <w:p>
      <w:pPr/>
      <w:r>
        <w:rPr>
          <w:lang w:val="ru_RU" w:bidi="ru_RU"/>
        </w:rPr>
      </w:r>
      <w:r>
        <w:rPr>
          <w:lang w:val="ru_RU" w:bidi="ru_RU"/>
        </w:rP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2">
        <w:r>
          <w:rPr>
            <w:lang w:val="ru_RU" w:bidi="ru_RU"/>
          </w:rPr>
          <w:rPr>
            <w:color w:val="0000EE"/>
            <w:u w:val="single"/>
          </w:rPr>
          <w:t>Пс.138:7–12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32:27</w:t>
      </w:r>
      <w:r>
        <w:rPr>
          <w:lang w:val="ru_RU" w:bidi="ru_RU"/>
        </w:rPr>
      </w:r>
    </w:p>
    <w:p>
      <w:pPr/>
      <w:r>
        <w:rPr>
          <w:lang w:val="ru_RU" w:bidi="ru_RU"/>
        </w:rPr>
      </w:r>
      <w:r>
        <w:rPr>
          <w:lang w:val="ru_RU" w:bidi="ru_RU"/>
        </w:rPr>
        <w:t>«Ч</w:t>
      </w:r>
      <w:r>
        <w:rPr>
          <w:lang w:val="ru_RU" w:bidi="ru_RU"/>
        </w:rP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rPr>
          <w:lang w:val="ru_RU" w:bidi="ru_RU"/>
        </w:rPr>
        <w:t xml:space="preserve">(см. </w:t>
      </w:r>
      <w:hyperlink r:id="rId653">
        <w:r>
          <w:rPr>
            <w:lang w:val="ru_RU" w:bidi="ru_RU"/>
          </w:rPr>
          <w:rPr>
            <w:color w:val="0000EE"/>
            <w:u w:val="single"/>
          </w:rPr>
          <w:t>Исх.32:11–14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32:29</w:t>
      </w:r>
      <w:r>
        <w:rPr>
          <w:lang w:val="ru_RU" w:bidi="ru_RU"/>
        </w:rPr>
      </w:r>
    </w:p>
    <w:p>
      <w:pPr/>
      <w:r>
        <w:rPr>
          <w:lang w:val="ru_RU" w:bidi="ru_RU"/>
        </w:rPr>
      </w:r>
      <w:r>
        <w:rPr>
          <w:lang w:val="ru_RU" w:bidi="ru_RU"/>
        </w:rPr>
        <w:t>«</w:t>
      </w:r>
      <w:r>
        <w:rPr>
          <w:lang w:val="ru_RU" w:bidi="ru_RU"/>
        </w:rPr>
        <w:t>Что с ними будет</w:t>
      </w:r>
      <w:r>
        <w:rPr>
          <w:lang w:val="ru_RU" w:bidi="ru_RU"/>
        </w:rPr>
        <w:t>» — будущее Израиля не было предопределено. Но это утверждение указывает на то, что может произойти с Израилем, если он продолжит свой мятежный путь.</w:t>
      </w:r>
      <w:r>
        <w:rPr>
          <w:lang w:val="ru_RU" w:bidi="ru_RU"/>
        </w:rPr>
      </w:r>
      <w:r>
        <w:rPr>
          <w:lang w:val="ru_RU" w:bidi="ru_RU"/>
        </w:rPr>
      </w:r>
    </w:p>
    <w:p>
      <w:pPr/>
      <w:r>
        <w:rPr>
          <w:lang w:val="ru_RU" w:bidi="ru_RU"/>
        </w:rPr>
      </w:r>
    </w:p>
    <w:p>
      <w:pPr>
        <w:pStyle w:val="Heading2"/>
      </w:pPr>
      <w:r>
        <w:rPr>
          <w:lang w:val="ru_RU" w:bidi="ru_RU"/>
        </w:rPr>
        <w:t>Второзаконие 32:30</w:t>
      </w:r>
      <w:r>
        <w:rPr>
          <w:lang w:val="ru_RU" w:bidi="ru_RU"/>
        </w:rPr>
      </w:r>
    </w:p>
    <w:p>
      <w:pPr>
        <w:pStyle w:val="ListBullet"/>
        <w:spacing w:line="240" w:lineRule="auto"/>
        <w:ind w:left="720"/>
      </w:pPr>
      <w:r>
        <w:rPr>
          <w:lang w:val="ru_RU" w:bidi="ru_RU"/>
        </w:rPr>
      </w:r>
      <w:r>
        <w:rPr>
          <w:lang w:val="ru_RU" w:bidi="ru_RU"/>
        </w:rPr>
        <w:t>«</w:t>
      </w:r>
      <w:r>
        <w:rPr>
          <w:lang w:val="ru_RU" w:bidi="ru_RU"/>
        </w:rPr>
        <w:t>Как бы мог один преследовать тысячу</w:t>
      </w:r>
      <w:r>
        <w:rPr>
          <w:lang w:val="ru_RU" w:bidi="ru_RU"/>
        </w:rPr>
        <w:t xml:space="preserve">» — когда Бог предаёт Свой народ на уничтожение, </w:t>
      </w:r>
      <w:r>
        <w:rPr>
          <w:lang w:val="ru_RU" w:bidi="ru_RU"/>
        </w:rPr>
        <w:t>он становится уязвимым, несмотря ни на что</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Заступник их</w:t>
      </w:r>
      <w:r>
        <w:rPr>
          <w:lang w:val="ru_RU" w:bidi="ru_RU"/>
        </w:rP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1">
        <w:r>
          <w:rPr>
            <w:lang w:val="ru_RU" w:bidi="ru_RU"/>
          </w:rPr>
          <w:rPr>
            <w:color w:val="0000EE"/>
            <w:u w:val="single"/>
          </w:rPr>
          <w:t>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32:31</w:t>
      </w:r>
      <w:r>
        <w:rPr>
          <w:lang w:val="ru_RU" w:bidi="ru_RU"/>
        </w:rPr>
      </w:r>
    </w:p>
    <w:p>
      <w:pPr/>
      <w:r>
        <w:rPr>
          <w:lang w:val="ru_RU" w:bidi="ru_RU"/>
        </w:rPr>
      </w:r>
      <w:r>
        <w:rPr>
          <w:lang w:val="ru_RU" w:bidi="ru_RU"/>
        </w:rPr>
        <w:t>«</w:t>
      </w:r>
      <w:r>
        <w:rPr>
          <w:lang w:val="ru_RU" w:bidi="ru_RU"/>
        </w:rPr>
        <w:t>Заступник их не таков</w:t>
      </w:r>
      <w:r>
        <w:rPr>
          <w:lang w:val="ru_RU" w:bidi="ru_RU"/>
        </w:rPr>
        <w:t>» — в этом саркастическом сравнении между языческими богами и Господом Богом Израиля, ложные божества оказываются крайне несостоятельными.</w:t>
      </w:r>
      <w:r>
        <w:rPr>
          <w:lang w:val="ru_RU" w:bidi="ru_RU"/>
        </w:rPr>
      </w:r>
      <w:r>
        <w:rPr>
          <w:lang w:val="ru_RU" w:bidi="ru_RU"/>
        </w:rPr>
      </w:r>
    </w:p>
    <w:p>
      <w:pPr/>
      <w:r>
        <w:rPr>
          <w:lang w:val="ru_RU" w:bidi="ru_RU"/>
        </w:rPr>
      </w:r>
    </w:p>
    <w:p>
      <w:pPr>
        <w:pStyle w:val="Heading2"/>
      </w:pPr>
      <w:r>
        <w:rPr>
          <w:lang w:val="ru_RU" w:bidi="ru_RU"/>
        </w:rPr>
        <w:t>Второзаконие 32:32</w:t>
      </w:r>
      <w:r>
        <w:rPr>
          <w:lang w:val="ru_RU" w:bidi="ru_RU"/>
        </w:rPr>
      </w:r>
    </w:p>
    <w:p>
      <w:pPr/>
      <w:r>
        <w:rPr>
          <w:lang w:val="ru_RU" w:bidi="ru_RU"/>
        </w:rPr>
      </w:r>
      <w:r>
        <w:rPr>
          <w:lang w:val="ru_RU" w:bidi="ru_RU"/>
        </w:rPr>
        <w:t>«</w:t>
      </w:r>
      <w:r>
        <w:rPr>
          <w:lang w:val="ru_RU" w:bidi="ru_RU"/>
        </w:rPr>
        <w:t>Содомской...</w:t>
      </w:r>
      <w:r>
        <w:rPr>
          <w:lang w:val="ru_RU" w:bidi="ru_RU"/>
        </w:rPr>
        <w:t xml:space="preserve"> </w:t>
      </w:r>
      <w:r>
        <w:rPr>
          <w:lang w:val="ru_RU" w:bidi="ru_RU"/>
        </w:rPr>
        <w:t>Гоморрских</w:t>
      </w:r>
      <w:r>
        <w:rPr>
          <w:lang w:val="ru_RU" w:bidi="ru_RU"/>
        </w:rPr>
        <w:t xml:space="preserve">» — эти города были воплощением зла, языческой порочности, извращённости и безбожия (см. </w:t>
      </w:r>
      <w:hyperlink r:id="rId654">
        <w:r>
          <w:rPr>
            <w:lang w:val="ru_RU" w:bidi="ru_RU"/>
          </w:rPr>
          <w:rPr>
            <w:color w:val="0000EE"/>
            <w:u w:val="single"/>
          </w:rPr>
          <w:t>Быт.18:16–19:38</w:t>
        </w:r>
      </w:hyperlink>
      <w:r>
        <w:rPr>
          <w:lang w:val="ru_RU" w:bidi="ru_RU"/>
        </w:rPr>
        <w:t xml:space="preserve">). Поскольку жители этих городов не раскаялись в своём поведении, они были полностью уничтожены (см. </w:t>
      </w:r>
      <w:hyperlink r:id="rId655">
        <w:r>
          <w:rPr>
            <w:lang w:val="ru_RU" w:bidi="ru_RU"/>
          </w:rPr>
          <w:rPr>
            <w:color w:val="0000EE"/>
            <w:u w:val="single"/>
          </w:rPr>
          <w:t>Втор.29:23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32:34</w:t>
      </w:r>
      <w:r>
        <w:rPr>
          <w:lang w:val="ru_RU" w:bidi="ru_RU"/>
        </w:rPr>
      </w:r>
    </w:p>
    <w:p>
      <w:pPr/>
      <w:r>
        <w:rPr>
          <w:lang w:val="ru_RU" w:bidi="ru_RU"/>
        </w:rPr>
      </w:r>
      <w:r>
        <w:rPr>
          <w:lang w:val="ru_RU" w:bidi="ru_RU"/>
        </w:rPr>
        <w:t>«</w:t>
      </w:r>
      <w:r>
        <w:rPr>
          <w:lang w:val="ru_RU" w:bidi="ru_RU"/>
        </w:rPr>
        <w:t>Хранилища Мои</w:t>
      </w:r>
      <w:r>
        <w:rPr>
          <w:lang w:val="ru_RU" w:bidi="ru_RU"/>
        </w:rP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32:36</w:t>
      </w:r>
      <w:r>
        <w:rPr>
          <w:lang w:val="ru_RU" w:bidi="ru_RU"/>
        </w:rPr>
      </w:r>
    </w:p>
    <w:p>
      <w:pPr/>
      <w:r>
        <w:rPr>
          <w:lang w:val="ru_RU" w:bidi="ru_RU"/>
        </w:rPr>
      </w:r>
      <w:r>
        <w:rPr>
          <w:lang w:val="ru_RU" w:bidi="ru_RU"/>
        </w:rPr>
        <w:t>«</w:t>
      </w:r>
      <w:r>
        <w:rPr>
          <w:lang w:val="ru_RU" w:bidi="ru_RU"/>
        </w:rPr>
        <w:t>Умилосердится</w:t>
      </w:r>
      <w:r>
        <w:rPr>
          <w:lang w:val="ru_RU" w:bidi="ru_RU"/>
        </w:rPr>
        <w:t xml:space="preserve">» — когда речь идёт о Боге, Ветхий Завет часто использует образный язык (см. </w:t>
      </w:r>
      <w:r>
        <w:rPr>
          <w:lang w:val="ru_RU" w:bidi="ru_RU"/>
        </w:rPr>
        <w:t>Учебные заметки к 8:2</w:t>
      </w:r>
      <w:r>
        <w:rPr>
          <w:lang w:val="ru_RU" w:bidi="ru_RU"/>
        </w:rPr>
        <w:t>). Люди не могут понять разум Бога (</w:t>
      </w:r>
      <w:hyperlink r:id="rId656">
        <w:r>
          <w:rPr>
            <w:lang w:val="ru_RU" w:bidi="ru_RU"/>
          </w:rPr>
          <w:rPr>
            <w:color w:val="0000EE"/>
            <w:u w:val="single"/>
          </w:rPr>
          <w:t>Ис.55:8</w:t>
        </w:r>
      </w:hyperlink>
      <w:r>
        <w:rPr>
          <w:lang w:val="ru_RU" w:bidi="ru_RU"/>
        </w:rP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7">
        <w:r>
          <w:rPr>
            <w:lang w:val="ru_RU" w:bidi="ru_RU"/>
          </w:rPr>
          <w:rPr>
            <w:color w:val="0000EE"/>
            <w:u w:val="single"/>
          </w:rPr>
          <w:t>Втор.32:27</w:t>
        </w:r>
      </w:hyperlink>
      <w:r>
        <w:rPr>
          <w:lang w:val="ru_RU" w:bidi="ru_RU"/>
        </w:rPr>
        <w:t>) или умилосердится, это говорит о том, как люди видят и характеризуют действия Бога.</w:t>
      </w:r>
      <w:r>
        <w:rPr>
          <w:lang w:val="ru_RU" w:bidi="ru_RU"/>
        </w:rPr>
      </w:r>
      <w:r>
        <w:rPr>
          <w:lang w:val="ru_RU" w:bidi="ru_RU"/>
        </w:rPr>
      </w:r>
    </w:p>
    <w:p>
      <w:pPr/>
      <w:r>
        <w:rPr>
          <w:lang w:val="ru_RU" w:bidi="ru_RU"/>
        </w:rPr>
      </w:r>
    </w:p>
    <w:p>
      <w:pPr>
        <w:pStyle w:val="Heading2"/>
      </w:pPr>
      <w:r>
        <w:rPr>
          <w:lang w:val="ru_RU" w:bidi="ru_RU"/>
        </w:rPr>
        <w:t>Второзаконие 32:37</w:t>
      </w:r>
      <w:r>
        <w:rPr>
          <w:lang w:val="ru_RU" w:bidi="ru_RU"/>
        </w:rPr>
      </w:r>
    </w:p>
    <w:p>
      <w:pPr/>
      <w:r>
        <w:rPr>
          <w:lang w:val="ru_RU" w:bidi="ru_RU"/>
        </w:rPr>
      </w:r>
      <w:r>
        <w:rPr>
          <w:lang w:val="ru_RU" w:bidi="ru_RU"/>
        </w:rPr>
        <w:t>«</w:t>
      </w:r>
      <w:r>
        <w:rPr>
          <w:lang w:val="ru_RU" w:bidi="ru_RU"/>
        </w:rPr>
        <w:t>Твердыня</w:t>
      </w:r>
      <w:r>
        <w:rPr>
          <w:lang w:val="ru_RU" w:bidi="ru_RU"/>
        </w:rPr>
        <w:t xml:space="preserve">» — это образное выражение (метафора). В саркастической манере говорится о бессилии языческих богов (см. </w:t>
      </w:r>
      <w:hyperlink r:id="rId658">
        <w:r>
          <w:rPr>
            <w:lang w:val="ru_RU" w:bidi="ru_RU"/>
          </w:rPr>
          <w:rPr>
            <w:color w:val="0000EE"/>
            <w:u w:val="single"/>
          </w:rPr>
          <w:t>32:31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32:38</w:t>
      </w:r>
      <w:r>
        <w:rPr>
          <w:lang w:val="ru_RU" w:bidi="ru_RU"/>
        </w:rPr>
      </w:r>
    </w:p>
    <w:p>
      <w:pPr/>
      <w:r>
        <w:rPr>
          <w:lang w:val="ru_RU" w:bidi="ru_RU"/>
        </w:rPr>
      </w:r>
      <w:r>
        <w:rPr>
          <w:lang w:val="ru_RU" w:bidi="ru_RU"/>
        </w:rPr>
        <w:t>«</w:t>
      </w:r>
      <w:r>
        <w:rPr>
          <w:lang w:val="ru_RU" w:bidi="ru_RU"/>
        </w:rPr>
        <w:t>Ели тук...</w:t>
      </w:r>
      <w:r>
        <w:rPr>
          <w:lang w:val="ru_RU" w:bidi="ru_RU"/>
        </w:rP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rPr>
          <w:lang w:val="ru_RU" w:bidi="ru_RU"/>
        </w:rP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rPr>
          <w:lang w:val="ru_RU" w:bidi="ru_RU"/>
        </w:rPr>
        <w:t xml:space="preserve"> (</w:t>
      </w:r>
      <w:hyperlink r:id="rId659">
        <w:r>
          <w:rPr>
            <w:lang w:val="ru_RU" w:bidi="ru_RU"/>
          </w:rPr>
          <w:rPr>
            <w:color w:val="0000EE"/>
            <w:u w:val="single"/>
          </w:rPr>
          <w:t>32:36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32:40</w:t>
      </w:r>
      <w:r>
        <w:rPr>
          <w:lang w:val="ru_RU" w:bidi="ru_RU"/>
        </w:rPr>
      </w:r>
    </w:p>
    <w:p>
      <w:pPr/>
      <w:r>
        <w:rPr>
          <w:lang w:val="ru_RU" w:bidi="ru_RU"/>
        </w:rPr>
      </w:r>
      <w:r>
        <w:rPr>
          <w:lang w:val="ru_RU" w:bidi="ru_RU"/>
        </w:rPr>
        <w:t>«</w:t>
      </w:r>
      <w:r>
        <w:rPr>
          <w:lang w:val="ru_RU" w:bidi="ru_RU"/>
        </w:rPr>
        <w:t>Я подъемлю к небесам руку Мою</w:t>
      </w:r>
      <w:r>
        <w:rPr>
          <w:lang w:val="ru_RU" w:bidi="ru_RU"/>
        </w:rPr>
        <w:t xml:space="preserve">» — этот антропоморфизм (об антропоморфизме см. </w:t>
      </w:r>
      <w:r>
        <w:rPr>
          <w:lang w:val="ru_RU" w:bidi="ru_RU"/>
        </w:rPr>
        <w:t>Учебные заметки к 4:34</w:t>
      </w:r>
      <w:r>
        <w:rPr>
          <w:lang w:val="ru_RU" w:bidi="ru_RU"/>
        </w:rPr>
        <w:t xml:space="preserve"> и </w:t>
      </w:r>
      <w:r>
        <w:rPr>
          <w:lang w:val="ru_RU" w:bidi="ru_RU"/>
        </w:rPr>
        <w:t>8:2</w:t>
      </w:r>
      <w:r>
        <w:rPr>
          <w:lang w:val="ru_RU" w:bidi="ru_RU"/>
        </w:rPr>
        <w:t xml:space="preserve">) </w:t>
      </w:r>
      <w:r>
        <w:rPr>
          <w:lang w:val="ru_RU" w:bidi="ru_RU"/>
        </w:rPr>
        <w:t xml:space="preserve">подтверждает твёрдое намерение Бога сдержать Свои обещания, данные в завете, и избавить Свой народ от врагов. </w:t>
      </w:r>
      <w:r>
        <w:rPr>
          <w:lang w:val="ru_RU" w:bidi="ru_RU"/>
        </w:rPr>
        <w:t xml:space="preserve">Когда Бог даёт клятву, Он не связан какими-либо обязательствами в случае, если Он окажется ненадёжным. Наоборот, </w:t>
      </w:r>
      <w:r>
        <w:rPr>
          <w:lang w:val="ru_RU" w:bidi="ru_RU"/>
        </w:rPr>
        <w:t>это утверждение подчёркивает надёжность Божьих обещаний, выходящих за рамки одного только Его характера</w:t>
      </w:r>
      <w:r>
        <w:rPr>
          <w:lang w:val="ru_RU" w:bidi="ru_RU"/>
        </w:rPr>
        <w:t xml:space="preserve"> (см. </w:t>
      </w:r>
      <w:hyperlink r:id="rId660">
        <w:r>
          <w:rPr>
            <w:lang w:val="ru_RU" w:bidi="ru_RU"/>
          </w:rPr>
          <w:rPr>
            <w:color w:val="0000EE"/>
            <w:u w:val="single"/>
          </w:rPr>
          <w:t>Чис.14:21</w:t>
        </w:r>
      </w:hyperlink>
      <w:r>
        <w:rPr>
          <w:lang w:val="ru_RU" w:bidi="ru_RU"/>
        </w:rPr>
        <w:t>,</w:t>
      </w:r>
      <w:hyperlink r:id="rId661">
        <w:r>
          <w:rPr>
            <w:lang w:val="ru_RU" w:bidi="ru_RU"/>
          </w:rPr>
          <w:rPr>
            <w:color w:val="0000EE"/>
            <w:u w:val="single"/>
          </w:rPr>
          <w:t>28</w:t>
        </w:r>
      </w:hyperlink>
      <w:r>
        <w:rPr>
          <w:lang w:val="ru_RU" w:bidi="ru_RU"/>
        </w:rPr>
        <w:t xml:space="preserve">; </w:t>
      </w:r>
      <w:hyperlink r:id="rId662">
        <w:r>
          <w:rPr>
            <w:lang w:val="ru_RU" w:bidi="ru_RU"/>
          </w:rPr>
          <w:rPr>
            <w:color w:val="0000EE"/>
            <w:u w:val="single"/>
          </w:rPr>
          <w:t>Ис.49:18</w:t>
        </w:r>
      </w:hyperlink>
      <w:r>
        <w:rPr>
          <w:lang w:val="ru_RU" w:bidi="ru_RU"/>
        </w:rPr>
        <w:t xml:space="preserve">; </w:t>
      </w:r>
      <w:hyperlink r:id="rId663">
        <w:r>
          <w:rPr>
            <w:lang w:val="ru_RU" w:bidi="ru_RU"/>
          </w:rPr>
          <w:rPr>
            <w:color w:val="0000EE"/>
            <w:u w:val="single"/>
          </w:rPr>
          <w:t>Иез.20:5–6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32:42</w:t>
      </w:r>
      <w:r>
        <w:rPr>
          <w:lang w:val="ru_RU" w:bidi="ru_RU"/>
        </w:rPr>
      </w:r>
    </w:p>
    <w:p>
      <w:pPr/>
      <w:r>
        <w:rPr>
          <w:lang w:val="ru_RU" w:bidi="ru_RU"/>
        </w:rPr>
      </w:r>
      <w:r>
        <w:rPr>
          <w:lang w:val="ru_RU" w:bidi="ru_RU"/>
        </w:rPr>
        <w:t>Фраза «</w:t>
      </w:r>
      <w:r>
        <w:rPr>
          <w:lang w:val="ru_RU" w:bidi="ru_RU"/>
        </w:rPr>
        <w:t>упою стрелы Мои кровью</w:t>
      </w:r>
      <w:r>
        <w:rPr>
          <w:lang w:val="ru_RU" w:bidi="ru_RU"/>
        </w:rPr>
        <w:t xml:space="preserve">» </w:t>
      </w:r>
      <w:r>
        <w:rPr>
          <w:lang w:val="ru_RU" w:bidi="ru_RU"/>
        </w:rPr>
        <w:t>сочетает в себе олицетворение и гиперболу, чтобы показать масштабы кровавой бойни, которая последует за Божьим судом над народами.</w:t>
      </w:r>
      <w:r>
        <w:rPr>
          <w:lang w:val="ru_RU" w:bidi="ru_RU"/>
        </w:rPr>
      </w:r>
      <w:r>
        <w:rPr>
          <w:lang w:val="ru_RU" w:bidi="ru_RU"/>
        </w:rPr>
      </w:r>
    </w:p>
    <w:p>
      <w:pPr/>
      <w:r>
        <w:rPr>
          <w:lang w:val="ru_RU" w:bidi="ru_RU"/>
        </w:rPr>
      </w:r>
    </w:p>
    <w:p>
      <w:pPr>
        <w:pStyle w:val="Heading2"/>
      </w:pPr>
      <w:r>
        <w:rPr>
          <w:lang w:val="ru_RU" w:bidi="ru_RU"/>
        </w:rPr>
        <w:t>Второзаконие 32:47</w:t>
      </w:r>
      <w:r>
        <w:rPr>
          <w:lang w:val="ru_RU" w:bidi="ru_RU"/>
        </w:rPr>
      </w:r>
    </w:p>
    <w:p>
      <w:pPr>
        <w:pStyle w:val="ListBullet"/>
        <w:spacing w:line="240" w:lineRule="auto"/>
        <w:ind w:left="720"/>
      </w:pPr>
      <w:r>
        <w:rPr>
          <w:lang w:val="ru_RU" w:bidi="ru_RU"/>
        </w:rPr>
      </w:r>
      <w:r>
        <w:rPr>
          <w:lang w:val="ru_RU" w:bidi="ru_RU"/>
        </w:rPr>
        <w:t>«</w:t>
      </w:r>
      <w:r>
        <w:rPr>
          <w:lang w:val="ru_RU" w:bidi="ru_RU"/>
        </w:rPr>
        <w:t>Это жизнь ваша</w:t>
      </w:r>
      <w:r>
        <w:rPr>
          <w:lang w:val="ru_RU" w:bidi="ru_RU"/>
        </w:rPr>
        <w:t xml:space="preserve">» — послушание словам Господа приносит жизнь (см. </w:t>
      </w:r>
      <w:hyperlink r:id="rId664">
        <w:r>
          <w:rPr>
            <w:lang w:val="ru_RU" w:bidi="ru_RU"/>
          </w:rPr>
          <w:rPr>
            <w:color w:val="0000EE"/>
            <w:u w:val="single"/>
          </w:rPr>
          <w:t>8:3</w:t>
        </w:r>
      </w:hyperlink>
      <w:r>
        <w:rPr>
          <w:lang w:val="ru_RU" w:bidi="ru_RU"/>
        </w:rPr>
        <w:t xml:space="preserve">; </w:t>
      </w:r>
      <w:hyperlink r:id="rId665">
        <w:r>
          <w:rPr>
            <w:lang w:val="ru_RU" w:bidi="ru_RU"/>
          </w:rPr>
          <w:rPr>
            <w:color w:val="0000EE"/>
            <w:u w:val="single"/>
          </w:rPr>
          <w:t>30:20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олгое время пробудете на той земле</w:t>
      </w:r>
      <w:r>
        <w:rPr>
          <w:lang w:val="ru_RU" w:bidi="ru_RU"/>
        </w:rPr>
        <w:t>» — это обещание не гарантирует индивидуального долголетия и уж точно не бессмертия. Речь идёт о долгом пребывании Израиля в Земле Обетованной.</w:t>
      </w:r>
      <w:r>
        <w:rPr>
          <w:lang w:val="ru_RU" w:bidi="ru_RU"/>
        </w:rPr>
      </w:r>
      <w:r>
        <w:rPr>
          <w:lang w:val="ru_RU" w:bidi="ru_RU"/>
        </w:rPr>
      </w:r>
    </w:p>
    <w:p>
      <w:pPr/>
      <w:r>
        <w:rPr>
          <w:lang w:val="ru_RU" w:bidi="ru_RU"/>
        </w:rPr>
      </w:r>
    </w:p>
    <w:p>
      <w:pPr>
        <w:pStyle w:val="Heading2"/>
      </w:pPr>
      <w:r>
        <w:rPr>
          <w:lang w:val="ru_RU" w:bidi="ru_RU"/>
        </w:rPr>
        <w:t>Второзаконие 32:49</w:t>
      </w:r>
      <w:r>
        <w:rPr>
          <w:lang w:val="ru_RU" w:bidi="ru_RU"/>
        </w:rPr>
      </w:r>
    </w:p>
    <w:p>
      <w:pPr/>
      <w:r>
        <w:rPr>
          <w:lang w:val="ru_RU" w:bidi="ru_RU"/>
        </w:rPr>
      </w:r>
      <w:r>
        <w:rPr>
          <w:lang w:val="ru_RU" w:bidi="ru_RU"/>
        </w:rP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6">
        <w:r>
          <w:rPr>
            <w:lang w:val="ru_RU" w:bidi="ru_RU"/>
          </w:rPr>
          <w:rPr>
            <w:color w:val="0000EE"/>
            <w:u w:val="single"/>
          </w:rPr>
          <w:t>32:50</w:t>
        </w:r>
      </w:hyperlink>
      <w:r>
        <w:rPr>
          <w:lang w:val="ru_RU" w:bidi="ru_RU"/>
        </w:rPr>
        <w:t xml:space="preserve">; см. </w:t>
      </w:r>
      <w:hyperlink r:id="rId195">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32:50</w:t>
      </w:r>
      <w:r>
        <w:rPr>
          <w:lang w:val="ru_RU" w:bidi="ru_RU"/>
        </w:rPr>
      </w:r>
    </w:p>
    <w:p>
      <w:pPr>
        <w:pStyle w:val="ListBullet"/>
        <w:spacing w:line="240" w:lineRule="auto"/>
        <w:ind w:left="720"/>
      </w:pPr>
      <w:r>
        <w:rPr>
          <w:lang w:val="ru_RU" w:bidi="ru_RU"/>
        </w:rPr>
      </w:r>
      <w:r>
        <w:rPr>
          <w:lang w:val="ru_RU" w:bidi="ru_RU"/>
        </w:rPr>
        <w:t xml:space="preserve">Местоположение горы Ор </w:t>
      </w:r>
      <w:r>
        <w:rPr>
          <w:lang w:val="ru_RU" w:bidi="ru_RU"/>
        </w:rPr>
        <w:t xml:space="preserve">точно неизвестно, но традиционно считается, что это </w:t>
      </w:r>
      <w:r>
        <w:rPr>
          <w:lang w:val="ru_RU" w:bidi="ru_RU"/>
        </w:rPr>
        <w:t xml:space="preserve">Джебель Харун, </w:t>
      </w:r>
      <w:r>
        <w:rPr>
          <w:lang w:val="ru_RU" w:bidi="ru_RU"/>
        </w:rPr>
        <w:t>что находится в пределах видимости</w:t>
      </w:r>
      <w:r>
        <w:rPr>
          <w:lang w:val="ru_RU" w:bidi="ru_RU"/>
        </w:rPr>
        <w:t xml:space="preserve"> набатейского города Петра (см. </w:t>
      </w:r>
      <w:hyperlink r:id="rId667">
        <w:r>
          <w:rPr>
            <w:lang w:val="ru_RU" w:bidi="ru_RU"/>
          </w:rPr>
          <w:rPr>
            <w:color w:val="0000EE"/>
            <w:u w:val="single"/>
          </w:rPr>
          <w:t>Чис.20:22–29</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приложился к народу своему</w:t>
      </w:r>
      <w:r>
        <w:rPr>
          <w:lang w:val="ru_RU" w:bidi="ru_RU"/>
        </w:rPr>
        <w:t>» означает «был захоронен».</w:t>
      </w:r>
      <w:r>
        <w:rPr>
          <w:lang w:val="ru_RU" w:bidi="ru_RU"/>
        </w:rPr>
      </w:r>
      <w:r>
        <w:rPr>
          <w:lang w:val="ru_RU" w:bidi="ru_RU"/>
        </w:rPr>
      </w:r>
    </w:p>
    <w:p>
      <w:pPr/>
      <w:r>
        <w:rPr>
          <w:lang w:val="ru_RU" w:bidi="ru_RU"/>
        </w:rPr>
      </w:r>
    </w:p>
    <w:p>
      <w:pPr>
        <w:pStyle w:val="Heading2"/>
      </w:pPr>
      <w:r>
        <w:rPr>
          <w:lang w:val="ru_RU" w:bidi="ru_RU"/>
        </w:rPr>
        <w:t>Второзаконие 32:51</w:t>
      </w:r>
      <w:r>
        <w:rPr>
          <w:lang w:val="ru_RU" w:bidi="ru_RU"/>
        </w:rPr>
      </w:r>
    </w:p>
    <w:p>
      <w:pPr/>
      <w:r>
        <w:rPr>
          <w:lang w:val="ru_RU" w:bidi="ru_RU"/>
        </w:rPr>
      </w:r>
      <w:r>
        <w:rPr>
          <w:lang w:val="ru_RU" w:bidi="ru_RU"/>
        </w:rPr>
        <w:t>«</w:t>
      </w:r>
      <w:r>
        <w:rPr>
          <w:lang w:val="ru_RU" w:bidi="ru_RU"/>
        </w:rPr>
        <w:t>Согрешили против Меня</w:t>
      </w:r>
      <w:r>
        <w:rPr>
          <w:lang w:val="ru_RU" w:bidi="ru_RU"/>
        </w:rP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68">
        <w:r>
          <w:rPr>
            <w:lang w:val="ru_RU" w:bidi="ru_RU"/>
          </w:rPr>
          <w:rPr>
            <w:color w:val="0000EE"/>
            <w:u w:val="single"/>
          </w:rPr>
          <w:t>Чис.20:1–13</w:t>
        </w:r>
      </w:hyperlink>
      <w:r>
        <w:rPr>
          <w:lang w:val="ru_RU" w:bidi="ru_RU"/>
        </w:rPr>
        <w:t xml:space="preserve">; см. </w:t>
      </w:r>
      <w:hyperlink r:id="rId278">
        <w:r>
          <w:rPr>
            <w:lang w:val="ru_RU" w:bidi="ru_RU"/>
          </w:rPr>
          <w:rPr>
            <w:color w:val="0000EE"/>
            <w:u w:val="single"/>
          </w:rPr>
          <w:t>Втор.1:37</w:t>
        </w:r>
      </w:hyperlink>
      <w:r>
        <w:rPr>
          <w:lang w:val="ru_RU" w:bidi="ru_RU"/>
        </w:rPr>
        <w:t xml:space="preserve">; </w:t>
      </w:r>
      <w:hyperlink r:id="rId669">
        <w:r>
          <w:rPr>
            <w:lang w:val="ru_RU" w:bidi="ru_RU"/>
          </w:rPr>
          <w:rPr>
            <w:color w:val="0000EE"/>
            <w:u w:val="single"/>
          </w:rPr>
          <w:t>3:26–27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33:1–29</w:t>
      </w:r>
      <w:r>
        <w:rPr>
          <w:lang w:val="ru_RU" w:bidi="ru_RU"/>
        </w:rPr>
      </w:r>
    </w:p>
    <w:p>
      <w:pPr/>
      <w:r>
        <w:rPr>
          <w:lang w:val="ru_RU" w:bidi="ru_RU"/>
        </w:rPr>
      </w:r>
      <w:r>
        <w:rPr>
          <w:lang w:val="ru_RU" w:bidi="ru_RU"/>
        </w:rPr>
        <w:t>Накануне своей смерти Иаков благословил своих двенадцать сыновей (</w:t>
      </w:r>
      <w:hyperlink r:id="rId670">
        <w:r>
          <w:rPr>
            <w:lang w:val="ru_RU" w:bidi="ru_RU"/>
          </w:rPr>
          <w:rPr>
            <w:color w:val="0000EE"/>
            <w:u w:val="single"/>
          </w:rPr>
          <w:t>Быт.49:1–28</w:t>
        </w:r>
      </w:hyperlink>
      <w:r>
        <w:rPr>
          <w:lang w:val="ru_RU" w:bidi="ru_RU"/>
        </w:rPr>
        <w:t>). Как отец-основатель своего народа, Моисей благословил тех же самых сыновей, которые теперь стали могущественными племенами (коленами).</w:t>
      </w:r>
      <w:r>
        <w:rPr>
          <w:lang w:val="ru_RU" w:bidi="ru_RU"/>
        </w:rPr>
      </w:r>
      <w:r>
        <w:rPr>
          <w:lang w:val="ru_RU" w:bidi="ru_RU"/>
        </w:rPr>
      </w:r>
    </w:p>
    <w:p>
      <w:pPr/>
      <w:r>
        <w:rPr>
          <w:lang w:val="ru_RU" w:bidi="ru_RU"/>
        </w:rPr>
      </w:r>
    </w:p>
    <w:p>
      <w:pPr>
        <w:pStyle w:val="Heading2"/>
      </w:pPr>
      <w:r>
        <w:rPr>
          <w:lang w:val="ru_RU" w:bidi="ru_RU"/>
        </w:rPr>
        <w:t>Второзаконие 33:2</w:t>
      </w:r>
      <w:r>
        <w:rPr>
          <w:lang w:val="ru_RU" w:bidi="ru_RU"/>
        </w:rPr>
      </w:r>
    </w:p>
    <w:p>
      <w:pPr>
        <w:pStyle w:val="ListBullet"/>
        <w:spacing w:line="240" w:lineRule="auto"/>
        <w:ind w:left="720"/>
      </w:pPr>
      <w:r>
        <w:rPr>
          <w:lang w:val="ru_RU" w:bidi="ru_RU"/>
        </w:rPr>
      </w:r>
      <w:r>
        <w:rPr>
          <w:lang w:val="ru_RU" w:bidi="ru_RU"/>
        </w:rPr>
        <w:t>Это поэтическое повествование не описывает маршрут, по которому следова</w:t>
      </w:r>
      <w:r>
        <w:rPr>
          <w:lang w:val="ru_RU" w:bidi="ru_RU"/>
        </w:rP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Pr>
          <w:lang w:val="ru_RU" w:bidi="ru_RU"/>
        </w:rPr>
      </w:r>
      <w:r>
        <w:rPr>
          <w:lang w:val="ru_RU" w:bidi="ru_RU"/>
        </w:rPr>
        <w:t xml:space="preserve">Гора Фаран (Паран) — </w:t>
      </w:r>
      <w:r>
        <w:rPr>
          <w:lang w:val="ru_RU" w:bidi="ru_RU"/>
        </w:rPr>
        <w:t xml:space="preserve">это высокогорье Фаран в северо-восточной части Синайского полуострова </w:t>
      </w:r>
      <w:r>
        <w:rPr>
          <w:lang w:val="ru_RU" w:bidi="ru_RU"/>
        </w:rPr>
        <w:t xml:space="preserve">(см. </w:t>
      </w:r>
      <w:hyperlink r:id="rId194">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33:3</w:t>
      </w:r>
      <w:r>
        <w:rPr>
          <w:lang w:val="ru_RU" w:bidi="ru_RU"/>
        </w:rPr>
      </w:r>
    </w:p>
    <w:p>
      <w:pPr>
        <w:pStyle w:val="ListBullet"/>
        <w:spacing w:line="240" w:lineRule="auto"/>
        <w:ind w:left="720"/>
      </w:pPr>
      <w:r>
        <w:rPr>
          <w:lang w:val="ru_RU" w:bidi="ru_RU"/>
        </w:rPr>
      </w:r>
      <w:r>
        <w:rPr>
          <w:lang w:val="ru_RU" w:bidi="ru_RU"/>
        </w:rPr>
        <w:t>В контексте завета слово «любить» часто означает «выбирать»</w:t>
      </w:r>
      <w:r>
        <w:rPr>
          <w:i/>
          <w:lang w:val="ru_RU" w:bidi="ru_RU"/>
        </w:rPr>
        <w:t>.</w:t>
      </w:r>
      <w:r>
        <w:rPr>
          <w:lang w:val="ru_RU" w:bidi="ru_RU"/>
        </w:rPr>
        <w:t xml:space="preserve"> Господь действительно любит Свой народ, но здесь это фраза значит, что Он выбирает его как Своё особое достояние (</w:t>
      </w:r>
      <w:hyperlink r:id="rId671">
        <w:r>
          <w:rPr>
            <w:lang w:val="ru_RU" w:bidi="ru_RU"/>
          </w:rPr>
          <w:rPr>
            <w:color w:val="0000EE"/>
            <w:u w:val="single"/>
          </w:rPr>
          <w:t>4:20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руке Твоей</w:t>
      </w:r>
      <w:r>
        <w:rPr>
          <w:lang w:val="ru_RU" w:bidi="ru_RU"/>
        </w:rPr>
        <w:t xml:space="preserve">» — эта фраза образно передаёт безопасность, которую Израиль («Его святые») имел в Господе. </w:t>
      </w:r>
    </w:p>
    <w:p>
      <w:pPr>
        <w:pStyle w:val="ListBullet"/>
        <w:spacing w:line="240" w:lineRule="auto"/>
        <w:ind w:left="720"/>
      </w:pPr>
      <w:r>
        <w:rPr>
          <w:lang w:val="ru_RU" w:bidi="ru_RU"/>
        </w:rPr>
      </w:r>
      <w:r>
        <w:rPr>
          <w:lang w:val="ru_RU" w:bidi="ru_RU"/>
        </w:rPr>
        <w:t>«</w:t>
      </w:r>
      <w:r>
        <w:rPr>
          <w:lang w:val="ru_RU" w:bidi="ru_RU"/>
        </w:rPr>
        <w:t>К стопам Твоим</w:t>
      </w:r>
      <w:r>
        <w:rPr>
          <w:lang w:val="ru_RU" w:bidi="ru_RU"/>
        </w:rPr>
        <w:t xml:space="preserve">» — </w:t>
      </w:r>
      <w:r>
        <w:rPr>
          <w:lang w:val="ru_RU" w:bidi="ru_RU"/>
        </w:rPr>
        <w:t>хождение с Господом требует принятия Его образа жизни и следования туда, куда Он идёт</w:t>
      </w:r>
      <w:r>
        <w:rPr>
          <w:lang w:val="ru_RU" w:bidi="ru_RU"/>
        </w:rPr>
        <w:t>.</w:t>
      </w:r>
    </w:p>
    <w:p>
      <w:pPr>
        <w:pStyle w:val="ListBullet"/>
        <w:spacing w:line="240" w:lineRule="auto"/>
        <w:ind w:left="720"/>
      </w:pPr>
      <w:r>
        <w:rPr>
          <w:lang w:val="ru_RU" w:bidi="ru_RU"/>
        </w:rPr>
      </w:r>
      <w:r>
        <w:rPr>
          <w:lang w:val="ru_RU" w:bidi="ru_RU"/>
        </w:rPr>
        <w:t>«</w:t>
      </w:r>
      <w:r>
        <w:rPr>
          <w:lang w:val="ru_RU" w:bidi="ru_RU"/>
        </w:rPr>
        <w:t>Словам Твоим</w:t>
      </w:r>
      <w:r>
        <w:rPr>
          <w:lang w:val="ru_RU" w:bidi="ru_RU"/>
        </w:rPr>
        <w:t>» — это особо и напрямую относится к Торе во всей её полноте.</w:t>
      </w:r>
      <w:r>
        <w:rPr>
          <w:lang w:val="ru_RU" w:bidi="ru_RU"/>
        </w:rPr>
      </w:r>
      <w:r>
        <w:rPr>
          <w:lang w:val="ru_RU" w:bidi="ru_RU"/>
        </w:rPr>
      </w:r>
    </w:p>
    <w:p>
      <w:pPr/>
      <w:r>
        <w:rPr>
          <w:lang w:val="ru_RU" w:bidi="ru_RU"/>
        </w:rPr>
      </w:r>
    </w:p>
    <w:p>
      <w:pPr>
        <w:pStyle w:val="Heading2"/>
      </w:pPr>
      <w:r>
        <w:rPr>
          <w:lang w:val="ru_RU" w:bidi="ru_RU"/>
        </w:rPr>
        <w:t>Второзаконие 33:4</w:t>
      </w:r>
      <w:r>
        <w:rPr>
          <w:lang w:val="ru_RU" w:bidi="ru_RU"/>
        </w:rPr>
      </w:r>
    </w:p>
    <w:p>
      <w:pPr/>
      <w:r>
        <w:rPr>
          <w:lang w:val="ru_RU" w:bidi="ru_RU"/>
        </w:rPr>
      </w:r>
      <w:r>
        <w:rPr>
          <w:lang w:val="ru_RU" w:bidi="ru_RU"/>
        </w:rPr>
        <w:t>«</w:t>
      </w:r>
      <w:r>
        <w:rPr>
          <w:lang w:val="ru_RU" w:bidi="ru_RU"/>
        </w:rPr>
        <w:t>Обществу Иакова</w:t>
      </w:r>
      <w:r>
        <w:rPr>
          <w:lang w:val="ru_RU" w:bidi="ru_RU"/>
        </w:rPr>
        <w:t>» —</w:t>
      </w:r>
      <w:r>
        <w:rPr>
          <w:lang w:val="ru_RU" w:bidi="ru_RU"/>
        </w:rPr>
        <w:t xml:space="preserve"> получателями </w:t>
      </w:r>
      <w:r>
        <w:rPr>
          <w:lang w:val="ru_RU" w:bidi="ru_RU"/>
        </w:rPr>
        <w:t>Божьего благословения являются двенадцать колен Израиля, которые произошли от двенадцати сыновей Иакова, перечисленные здесь поимённо (</w:t>
      </w:r>
      <w:hyperlink r:id="rId672">
        <w:r>
          <w:rPr>
            <w:lang w:val="ru_RU" w:bidi="ru_RU"/>
          </w:rPr>
          <w:rPr>
            <w:color w:val="0000EE"/>
            <w:u w:val="single"/>
          </w:rPr>
          <w:t>33:6–25</w:t>
        </w:r>
      </w:hyperlink>
      <w:r>
        <w:rPr>
          <w:lang w:val="ru_RU" w:bidi="ru_RU"/>
        </w:rPr>
        <w:t xml:space="preserve">; ср. </w:t>
      </w:r>
      <w:hyperlink r:id="rId670">
        <w:r>
          <w:rPr>
            <w:lang w:val="ru_RU" w:bidi="ru_RU"/>
          </w:rPr>
          <w:rPr>
            <w:color w:val="0000EE"/>
            <w:u w:val="single"/>
          </w:rPr>
          <w:t>Быт.49:1–28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33:6</w:t>
      </w:r>
      <w:r>
        <w:rPr>
          <w:lang w:val="ru_RU" w:bidi="ru_RU"/>
        </w:rPr>
      </w:r>
    </w:p>
    <w:p>
      <w:pPr/>
      <w:r>
        <w:rPr>
          <w:lang w:val="ru_RU" w:bidi="ru_RU"/>
        </w:rPr>
      </w:r>
      <w:r>
        <w:rPr>
          <w:lang w:val="ru_RU" w:bidi="ru_RU"/>
        </w:rPr>
        <w:t xml:space="preserve">Рувим был старшим сыном Иакова от Лии (см. </w:t>
      </w:r>
      <w:hyperlink r:id="rId673">
        <w:r>
          <w:rPr>
            <w:lang w:val="ru_RU" w:bidi="ru_RU"/>
          </w:rPr>
          <w:rPr>
            <w:color w:val="0000EE"/>
            <w:u w:val="single"/>
          </w:rPr>
          <w:t>Быт.29:32</w:t>
        </w:r>
      </w:hyperlink>
      <w:r>
        <w:rPr>
          <w:lang w:val="ru_RU" w:bidi="ru_RU"/>
        </w:rPr>
        <w:t>). Его грех против отца (</w:t>
      </w:r>
      <w:hyperlink r:id="rId674">
        <w:r>
          <w:rPr>
            <w:lang w:val="ru_RU" w:bidi="ru_RU"/>
          </w:rPr>
          <w:rPr>
            <w:color w:val="0000EE"/>
            <w:u w:val="single"/>
          </w:rPr>
          <w:t>Быт.35:22</w:t>
        </w:r>
      </w:hyperlink>
      <w:r>
        <w:rPr>
          <w:lang w:val="ru_RU" w:bidi="ru_RU"/>
        </w:rPr>
        <w:t xml:space="preserve">) объясняет, почему его колено не занимало </w:t>
      </w:r>
      <w:r>
        <w:rPr>
          <w:lang w:val="ru_RU" w:bidi="ru_RU"/>
        </w:rPr>
        <w:t xml:space="preserve">видного положения </w:t>
      </w:r>
      <w:r>
        <w:rPr>
          <w:lang w:val="ru_RU" w:bidi="ru_RU"/>
        </w:rPr>
        <w:t>(</w:t>
      </w:r>
      <w:hyperlink r:id="rId675">
        <w:r>
          <w:rPr>
            <w:lang w:val="ru_RU" w:bidi="ru_RU"/>
          </w:rPr>
          <w:rPr>
            <w:color w:val="0000EE"/>
            <w:u w:val="single"/>
          </w:rPr>
          <w:t>Быт.49:3–4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33:7</w:t>
      </w:r>
      <w:r>
        <w:rPr>
          <w:lang w:val="ru_RU" w:bidi="ru_RU"/>
        </w:rPr>
      </w:r>
    </w:p>
    <w:p>
      <w:pPr/>
      <w:r>
        <w:rPr>
          <w:lang w:val="ru_RU" w:bidi="ru_RU"/>
        </w:rPr>
      </w:r>
      <w:r>
        <w:rPr>
          <w:lang w:val="ru_RU" w:bidi="ru_RU"/>
        </w:rPr>
        <w:t>Иуда был четвёртым сыном Иакова от Лии (</w:t>
      </w:r>
      <w:hyperlink r:id="rId676">
        <w:r>
          <w:rPr>
            <w:lang w:val="ru_RU" w:bidi="ru_RU"/>
          </w:rPr>
          <w:rPr>
            <w:color w:val="0000EE"/>
            <w:u w:val="single"/>
          </w:rPr>
          <w:t>Быт.29:35</w:t>
        </w:r>
      </w:hyperlink>
      <w:r>
        <w:rPr>
          <w:lang w:val="ru_RU" w:bidi="ru_RU"/>
        </w:rPr>
        <w:t>). Ожидаемый правитель Мессия должен был прийти из этого колена. Это обещание сначала исполнилось в Давиде (</w:t>
      </w:r>
      <w:hyperlink r:id="rId677">
        <w:r>
          <w:rPr>
            <w:lang w:val="ru_RU" w:bidi="ru_RU"/>
          </w:rPr>
          <w:rPr>
            <w:color w:val="0000EE"/>
            <w:u w:val="single"/>
          </w:rPr>
          <w:t>Руф.4:18–22</w:t>
        </w:r>
      </w:hyperlink>
      <w:r>
        <w:rPr>
          <w:lang w:val="ru_RU" w:bidi="ru_RU"/>
        </w:rPr>
        <w:t xml:space="preserve">; </w:t>
      </w:r>
      <w:hyperlink r:id="rId678">
        <w:r>
          <w:rPr>
            <w:lang w:val="ru_RU" w:bidi="ru_RU"/>
          </w:rPr>
          <w:rPr>
            <w:color w:val="0000EE"/>
            <w:u w:val="single"/>
          </w:rPr>
          <w:t>1Пар.2:3–15</w:t>
        </w:r>
      </w:hyperlink>
      <w:r>
        <w:rPr>
          <w:lang w:val="ru_RU" w:bidi="ru_RU"/>
        </w:rPr>
        <w:t>), а затем в Иисусе Христе (</w:t>
      </w:r>
      <w:hyperlink r:id="rId679">
        <w:r>
          <w:rPr>
            <w:lang w:val="ru_RU" w:bidi="ru_RU"/>
          </w:rPr>
          <w:rPr>
            <w:color w:val="0000EE"/>
            <w:u w:val="single"/>
          </w:rPr>
          <w:t>Мф.1:1–6a</w:t>
        </w:r>
      </w:hyperlink>
      <w:r>
        <w:rPr>
          <w:lang w:val="ru_RU" w:bidi="ru_RU"/>
        </w:rPr>
        <w:t xml:space="preserve">; см. </w:t>
      </w:r>
      <w:hyperlink r:id="rId680">
        <w:r>
          <w:rPr>
            <w:lang w:val="ru_RU" w:bidi="ru_RU"/>
          </w:rPr>
          <w:rPr>
            <w:color w:val="0000EE"/>
            <w:u w:val="single"/>
          </w:rPr>
          <w:t>Быт.49:10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33:8</w:t>
      </w:r>
      <w:r>
        <w:rPr>
          <w:lang w:val="ru_RU" w:bidi="ru_RU"/>
        </w:rPr>
      </w:r>
    </w:p>
    <w:p>
      <w:pPr>
        <w:pStyle w:val="ListBullet"/>
        <w:spacing w:line="240" w:lineRule="auto"/>
        <w:ind w:left="720"/>
      </w:pPr>
      <w:r>
        <w:rPr>
          <w:lang w:val="ru_RU" w:bidi="ru_RU"/>
        </w:rPr>
      </w:r>
      <w:r>
        <w:rPr>
          <w:lang w:val="ru_RU" w:bidi="ru_RU"/>
        </w:rPr>
        <w:t>Левий был третьим сыном Иакова от Лии (</w:t>
      </w:r>
      <w:hyperlink r:id="rId681">
        <w:r>
          <w:rPr>
            <w:lang w:val="ru_RU" w:bidi="ru_RU"/>
          </w:rPr>
          <w:rPr>
            <w:color w:val="0000EE"/>
            <w:u w:val="single"/>
          </w:rPr>
          <w:t>Быт.29:34</w:t>
        </w:r>
      </w:hyperlink>
      <w:r>
        <w:rPr>
          <w:lang w:val="ru_RU" w:bidi="ru_RU"/>
        </w:rPr>
        <w:t xml:space="preserve">). Левитам, особенно потомкам Аарона, было доверено священство (см. </w:t>
      </w:r>
      <w:hyperlink r:id="rId682">
        <w:r>
          <w:rPr>
            <w:lang w:val="ru_RU" w:bidi="ru_RU"/>
          </w:rPr>
          <w:rPr>
            <w:color w:val="0000EE"/>
            <w:u w:val="single"/>
          </w:rPr>
          <w:t>Исх.28:1</w:t>
        </w:r>
      </w:hyperlink>
      <w:r>
        <w:rPr>
          <w:lang w:val="ru_RU" w:bidi="ru_RU"/>
        </w:rPr>
        <w:t xml:space="preserve">; </w:t>
      </w:r>
      <w:hyperlink r:id="rId683">
        <w:r>
          <w:rPr>
            <w:lang w:val="ru_RU" w:bidi="ru_RU"/>
          </w:rPr>
          <w:rPr>
            <w:color w:val="0000EE"/>
            <w:u w:val="single"/>
          </w:rPr>
          <w:t>32:29</w:t>
        </w:r>
      </w:hyperlink>
      <w:r>
        <w:rPr>
          <w:lang w:val="ru_RU" w:bidi="ru_RU"/>
        </w:rPr>
        <w:t xml:space="preserve">; </w:t>
      </w:r>
      <w:hyperlink r:id="rId684">
        <w:r>
          <w:rPr>
            <w:lang w:val="ru_RU" w:bidi="ru_RU"/>
          </w:rPr>
          <w:rPr>
            <w:color w:val="0000EE"/>
            <w:u w:val="single"/>
          </w:rPr>
          <w:t>Чис 3:9</w:t>
        </w:r>
      </w:hyperlink>
      <w:r>
        <w:rPr>
          <w:lang w:val="ru_RU" w:bidi="ru_RU"/>
        </w:rPr>
        <w:t xml:space="preserve">). </w:t>
      </w:r>
    </w:p>
    <w:p>
      <w:pPr>
        <w:pStyle w:val="ListBullet"/>
        <w:spacing w:line="240" w:lineRule="auto"/>
        <w:ind w:left="720"/>
      </w:pPr>
      <w:r>
        <w:rPr>
          <w:lang w:val="ru_RU" w:bidi="ru_RU"/>
        </w:rPr>
      </w:r>
      <w:r>
        <w:rPr>
          <w:lang w:val="ru_RU" w:bidi="ru_RU"/>
        </w:rPr>
        <w:t xml:space="preserve">Туммим и Урим были драгоценными камнями, </w:t>
      </w:r>
      <w:r>
        <w:rPr>
          <w:lang w:val="ru_RU" w:bidi="ru_RU"/>
        </w:rPr>
        <w:t>пришитыми к нагруднику ефода</w:t>
      </w:r>
      <w:r>
        <w:rPr>
          <w:lang w:val="ru_RU" w:bidi="ru_RU"/>
        </w:rPr>
        <w:t xml:space="preserve">, </w:t>
      </w:r>
      <w:r>
        <w:rPr>
          <w:lang w:val="ru_RU" w:bidi="ru_RU"/>
        </w:rPr>
        <w:t>одежды первосвященника</w:t>
      </w:r>
      <w:r>
        <w:rPr>
          <w:lang w:val="ru_RU" w:bidi="ru_RU"/>
        </w:rPr>
        <w:t xml:space="preserve">. </w:t>
      </w:r>
      <w:r>
        <w:rPr>
          <w:lang w:val="ru_RU" w:bidi="ru_RU"/>
        </w:rPr>
        <w:t xml:space="preserve">С помощью этих камней можно было определить Божью </w:t>
      </w:r>
      <w:r>
        <w:rPr>
          <w:lang w:val="ru_RU" w:bidi="ru_RU"/>
        </w:rPr>
        <w:t>волю</w:t>
      </w:r>
      <w:r>
        <w:rPr>
          <w:lang w:val="ru_RU" w:bidi="ru_RU"/>
        </w:rPr>
        <w:t>.</w:t>
      </w:r>
      <w:r>
        <w:rPr>
          <w:lang w:val="ru_RU" w:bidi="ru_RU"/>
        </w:rPr>
        <w:t xml:space="preserve"> Их названия </w:t>
      </w:r>
      <w:r>
        <w:rPr>
          <w:lang w:val="ru_RU" w:bidi="ru_RU"/>
        </w:rPr>
        <w:t>можно перевести как «совершенство</w:t>
      </w:r>
      <w:r>
        <w:rPr>
          <w:lang w:val="ru_RU" w:bidi="ru_RU"/>
        </w:rPr>
        <w:t xml:space="preserve">» и «свет» (см. </w:t>
      </w:r>
      <w:r>
        <w:rPr>
          <w:lang w:val="ru_RU" w:bidi="ru_RU"/>
        </w:rPr>
        <w:t>Учебные заметки к Исх.28:30</w:t>
      </w:r>
      <w:r>
        <w:rPr>
          <w:lang w:val="ru_RU" w:bidi="ru_RU"/>
        </w:rPr>
        <w:t xml:space="preserve">). </w:t>
      </w:r>
    </w:p>
    <w:p>
      <w:pPr>
        <w:pStyle w:val="ListBullet"/>
        <w:spacing w:line="240" w:lineRule="auto"/>
        <w:ind w:left="720"/>
      </w:pPr>
      <w:r>
        <w:rPr>
          <w:lang w:val="ru_RU" w:bidi="ru_RU"/>
        </w:rPr>
      </w:r>
      <w:r>
        <w:rPr>
          <w:lang w:val="ru_RU" w:bidi="ru_RU"/>
        </w:rPr>
        <w:t xml:space="preserve">«Масса» означает «место испытания». Здесь ссылаются на случай, когда у людей закончилась вода и они испытали Господа (см. </w:t>
      </w:r>
      <w:r>
        <w:rPr>
          <w:lang w:val="ru_RU" w:bidi="ru_RU"/>
        </w:rPr>
        <w:t>Учебные заметки к Втор.6:16</w:t>
      </w:r>
      <w:r>
        <w:rPr>
          <w:lang w:val="ru_RU" w:bidi="ru_RU"/>
        </w:rPr>
        <w:t xml:space="preserve">; </w:t>
      </w:r>
      <w:hyperlink r:id="rId225">
        <w:r>
          <w:rPr>
            <w:lang w:val="ru_RU" w:bidi="ru_RU"/>
          </w:rPr>
          <w:rPr>
            <w:color w:val="0000EE"/>
            <w:u w:val="single"/>
          </w:rPr>
          <w:t>Исх.17:1–7</w:t>
        </w:r>
      </w:hyperlink>
      <w:r>
        <w:rPr>
          <w:lang w:val="ru_RU" w:bidi="ru_RU"/>
        </w:rPr>
        <w:t xml:space="preserve">). </w:t>
      </w:r>
    </w:p>
    <w:p>
      <w:pPr>
        <w:pStyle w:val="ListBullet"/>
        <w:spacing w:line="240" w:lineRule="auto"/>
        <w:ind w:left="720"/>
      </w:pPr>
      <w:r>
        <w:rPr>
          <w:lang w:val="ru_RU" w:bidi="ru_RU"/>
        </w:rPr>
      </w:r>
      <w:r>
        <w:rPr>
          <w:lang w:val="ru_RU" w:bidi="ru_RU"/>
        </w:rPr>
        <w:t>«Мерива» означает «место раздора». Здесь ссылаются на другой случай, когда народ Израиля спорил с Господом, пока Он не дал ему воду из скалы (</w:t>
      </w:r>
      <w:hyperlink r:id="rId685">
        <w:r>
          <w:rPr>
            <w:lang w:val="ru_RU" w:bidi="ru_RU"/>
          </w:rPr>
          <w:rPr>
            <w:color w:val="0000EE"/>
            <w:u w:val="single"/>
          </w:rPr>
          <w:t>Чис.20:13</w:t>
        </w:r>
      </w:hyperlink>
      <w:r>
        <w:rPr>
          <w:lang w:val="ru_RU" w:bidi="ru_RU"/>
        </w:rPr>
        <w:t xml:space="preserve">, </w:t>
      </w:r>
      <w:hyperlink r:id="rId686">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33:9</w:t>
      </w:r>
      <w:r>
        <w:rPr>
          <w:lang w:val="ru_RU" w:bidi="ru_RU"/>
        </w:rPr>
      </w:r>
    </w:p>
    <w:p>
      <w:pPr/>
      <w:r>
        <w:rPr>
          <w:lang w:val="ru_RU" w:bidi="ru_RU"/>
        </w:rPr>
      </w:r>
      <w:r>
        <w:rPr>
          <w:lang w:val="ru_RU" w:bidi="ru_RU"/>
        </w:rPr>
        <w:t>«</w:t>
      </w:r>
      <w:r>
        <w:rPr>
          <w:lang w:val="ru_RU" w:bidi="ru_RU"/>
        </w:rPr>
        <w:t>Слова Твои хранят и завет Твой соблюдают</w:t>
      </w:r>
      <w:r>
        <w:rPr>
          <w:lang w:val="ru_RU" w:bidi="ru_RU"/>
        </w:rPr>
        <w:t>» — в этом стихе упоминается случай с золотым тельцом на горе Синай (</w:t>
      </w:r>
      <w:hyperlink r:id="rId687">
        <w:r>
          <w:rPr>
            <w:lang w:val="ru_RU" w:bidi="ru_RU"/>
          </w:rPr>
          <w:rPr>
            <w:color w:val="0000EE"/>
            <w:u w:val="single"/>
          </w:rPr>
          <w:t>Исх.32:25–29</w:t>
        </w:r>
      </w:hyperlink>
      <w:r>
        <w:rPr>
          <w:lang w:val="ru_RU" w:bidi="ru_RU"/>
        </w:rPr>
        <w:t>) и событие у Ваал-Фегора (</w:t>
      </w:r>
      <w:hyperlink r:id="rId688">
        <w:r>
          <w:rPr>
            <w:lang w:val="ru_RU" w:bidi="ru_RU"/>
          </w:rPr>
          <w:rPr>
            <w:color w:val="0000EE"/>
            <w:u w:val="single"/>
          </w:rPr>
          <w:t>Чис.25:6–9</w:t>
        </w:r>
      </w:hyperlink>
      <w:r>
        <w:rPr>
          <w:lang w:val="ru_RU" w:bidi="ru_RU"/>
        </w:rP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rPr>
          <w:lang w:val="ru_RU" w:bidi="ru_RU"/>
        </w:rPr>
        <w:t>о которой здесь говорится</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33:10</w:t>
      </w:r>
      <w:r>
        <w:rPr>
          <w:lang w:val="ru_RU" w:bidi="ru_RU"/>
        </w:rPr>
      </w:r>
    </w:p>
    <w:p>
      <w:pPr>
        <w:pStyle w:val="ListBullet"/>
        <w:spacing w:line="240" w:lineRule="auto"/>
        <w:ind w:left="720"/>
      </w:pPr>
      <w:r>
        <w:rPr>
          <w:lang w:val="ru_RU" w:bidi="ru_RU"/>
        </w:rPr>
      </w:r>
      <w:r>
        <w:rPr>
          <w:lang w:val="ru_RU" w:bidi="ru_RU"/>
        </w:rPr>
        <w:t>«</w:t>
      </w:r>
      <w:r>
        <w:rPr>
          <w:lang w:val="ru_RU" w:bidi="ru_RU"/>
        </w:rPr>
        <w:t>Учат законам Твоим</w:t>
      </w:r>
      <w:r>
        <w:rPr>
          <w:lang w:val="ru_RU" w:bidi="ru_RU"/>
        </w:rPr>
        <w:t xml:space="preserve">... и заповедям» — помимо выполнения священнических обязанностей, таких как жертвоприношения и помощь в скинии и Храме, </w:t>
      </w:r>
      <w:r>
        <w:rPr>
          <w:lang w:val="ru_RU" w:bidi="ru_RU"/>
        </w:rPr>
        <w:t>левиты должны были обучать Торе</w:t>
      </w:r>
      <w:r>
        <w:rPr>
          <w:lang w:val="ru_RU" w:bidi="ru_RU"/>
        </w:rPr>
        <w:t xml:space="preserve"> (</w:t>
      </w:r>
      <w:hyperlink r:id="rId689">
        <w:r>
          <w:rPr>
            <w:lang w:val="ru_RU" w:bidi="ru_RU"/>
          </w:rPr>
          <w:rPr>
            <w:color w:val="0000EE"/>
            <w:u w:val="single"/>
          </w:rPr>
          <w:t>31:9–13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Возлагают курение</w:t>
      </w:r>
      <w:r>
        <w:rPr>
          <w:lang w:val="ru_RU" w:bidi="ru_RU"/>
        </w:rPr>
        <w:t>» — это служение можно было совершать только священникам-левитам (</w:t>
      </w:r>
      <w:hyperlink r:id="rId690">
        <w:r>
          <w:rPr>
            <w:lang w:val="ru_RU" w:bidi="ru_RU"/>
          </w:rPr>
          <w:rPr>
            <w:color w:val="0000EE"/>
            <w:u w:val="single"/>
          </w:rPr>
          <w:t>Чис.16:39–40</w:t>
        </w:r>
      </w:hyperlink>
      <w:r>
        <w:rPr>
          <w:lang w:val="ru_RU" w:bidi="ru_RU"/>
        </w:rPr>
        <w:t xml:space="preserve">). Позже, когда царь Озия вошёл в Храм, «чтобы </w:t>
      </w:r>
      <w:r>
        <w:rPr>
          <w:lang w:val="ru_RU" w:bidi="ru_RU"/>
        </w:rPr>
        <w:t>воскурить фимиам на алтаре</w:t>
      </w:r>
      <w:r>
        <w:rPr>
          <w:lang w:val="ru_RU" w:bidi="ru_RU"/>
        </w:rPr>
        <w:t>»</w:t>
      </w:r>
      <w:r>
        <w:rPr>
          <w:i/>
          <w:lang w:val="ru_RU" w:bidi="ru_RU"/>
        </w:rPr>
        <w:t>,</w:t>
      </w:r>
      <w:r>
        <w:rPr>
          <w:lang w:val="ru_RU" w:bidi="ru_RU"/>
        </w:rPr>
        <w:t xml:space="preserve"> он был строго осуждён за своё высокомерное нарушение привилегии священников и был поражён проказой на всю оставшуюся жизнь (</w:t>
      </w:r>
      <w:hyperlink r:id="rId691">
        <w:r>
          <w:rPr>
            <w:lang w:val="ru_RU" w:bidi="ru_RU"/>
          </w:rPr>
          <w:rPr>
            <w:color w:val="0000EE"/>
            <w:u w:val="single"/>
          </w:rPr>
          <w:t>2Пар.26:16–21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33:12</w:t>
      </w:r>
      <w:r>
        <w:rPr>
          <w:lang w:val="ru_RU" w:bidi="ru_RU"/>
        </w:rPr>
      </w:r>
    </w:p>
    <w:p>
      <w:pPr/>
      <w:r>
        <w:rPr>
          <w:lang w:val="ru_RU" w:bidi="ru_RU"/>
        </w:rPr>
      </w:r>
      <w:r>
        <w:rPr>
          <w:lang w:val="ru_RU" w:bidi="ru_RU"/>
        </w:rPr>
        <w:t>Вениамин был самым младшим сыном Иакова (</w:t>
      </w:r>
      <w:hyperlink r:id="rId692">
        <w:r>
          <w:rPr>
            <w:lang w:val="ru_RU" w:bidi="ru_RU"/>
          </w:rPr>
          <w:rPr>
            <w:color w:val="0000EE"/>
            <w:u w:val="single"/>
          </w:rPr>
          <w:t>Быт.35:18</w:t>
        </w:r>
      </w:hyperlink>
      <w:r>
        <w:rPr>
          <w:lang w:val="ru_RU" w:bidi="ru_RU"/>
        </w:rPr>
        <w:t xml:space="preserve">; </w:t>
      </w:r>
      <w:hyperlink r:id="rId693">
        <w:r>
          <w:rPr>
            <w:lang w:val="ru_RU" w:bidi="ru_RU"/>
          </w:rPr>
          <w:rPr>
            <w:color w:val="0000EE"/>
            <w:u w:val="single"/>
          </w:rPr>
          <w:t>49:27</w:t>
        </w:r>
      </w:hyperlink>
      <w:r>
        <w:rPr>
          <w:lang w:val="ru_RU" w:bidi="ru_RU"/>
        </w:rPr>
        <w:t>). Поскольку Рахиль была любимой женой Иакова, то Вениамину также отдавалось предпочтение. Его колено было благословлено особой защитой Господа.</w:t>
      </w:r>
      <w:r>
        <w:rPr>
          <w:lang w:val="ru_RU" w:bidi="ru_RU"/>
        </w:rPr>
      </w:r>
      <w:r>
        <w:rPr>
          <w:lang w:val="ru_RU" w:bidi="ru_RU"/>
        </w:rPr>
      </w:r>
    </w:p>
    <w:p>
      <w:pPr/>
      <w:r>
        <w:rPr>
          <w:lang w:val="ru_RU" w:bidi="ru_RU"/>
        </w:rPr>
      </w:r>
    </w:p>
    <w:p>
      <w:pPr>
        <w:pStyle w:val="Heading2"/>
      </w:pPr>
      <w:r>
        <w:rPr>
          <w:lang w:val="ru_RU" w:bidi="ru_RU"/>
        </w:rPr>
        <w:t>Второзаконие 33:13–17</w:t>
      </w:r>
      <w:r>
        <w:rPr>
          <w:lang w:val="ru_RU" w:bidi="ru_RU"/>
        </w:rPr>
      </w:r>
    </w:p>
    <w:p>
      <w:pPr/>
      <w:r>
        <w:rPr>
          <w:lang w:val="ru_RU" w:bidi="ru_RU"/>
        </w:rPr>
      </w:r>
      <w:r>
        <w:rPr>
          <w:lang w:val="ru_RU" w:bidi="ru_RU"/>
        </w:rPr>
        <w:t>Иосиф был одиннадцатым сыном Иакова (</w:t>
      </w:r>
      <w:hyperlink r:id="rId694">
        <w:r>
          <w:rPr>
            <w:lang w:val="ru_RU" w:bidi="ru_RU"/>
          </w:rPr>
          <w:rPr>
            <w:color w:val="0000EE"/>
            <w:u w:val="single"/>
          </w:rPr>
          <w:t>Быт.30:23–24</w:t>
        </w:r>
      </w:hyperlink>
      <w:r>
        <w:rPr>
          <w:lang w:val="ru_RU" w:bidi="ru_RU"/>
        </w:rPr>
        <w:t>) и его любимым ребёнком (</w:t>
      </w:r>
      <w:hyperlink r:id="rId695">
        <w:r>
          <w:rPr>
            <w:lang w:val="ru_RU" w:bidi="ru_RU"/>
          </w:rPr>
          <w:rPr>
            <w:color w:val="0000EE"/>
            <w:u w:val="single"/>
          </w:rPr>
          <w:t>Быт.37:3</w:t>
        </w:r>
      </w:hyperlink>
      <w:r>
        <w:rPr>
          <w:lang w:val="ru_RU" w:bidi="ru_RU"/>
        </w:rPr>
        <w:t>). Иосиф и два его сына, Ефрем и Манассия, получили особое благословение Иакова (</w:t>
      </w:r>
      <w:hyperlink r:id="rId696">
        <w:r>
          <w:rPr>
            <w:lang w:val="ru_RU" w:bidi="ru_RU"/>
          </w:rPr>
          <w:rPr>
            <w:color w:val="0000EE"/>
            <w:u w:val="single"/>
          </w:rPr>
          <w:t>Быт.48</w:t>
        </w:r>
      </w:hyperlink>
      <w:r>
        <w:rPr>
          <w:lang w:val="ru_RU" w:bidi="ru_RU"/>
        </w:rPr>
        <w:t xml:space="preserve">; </w:t>
      </w:r>
      <w:hyperlink r:id="rId697">
        <w:r>
          <w:rPr>
            <w:lang w:val="ru_RU" w:bidi="ru_RU"/>
          </w:rPr>
          <w:rPr>
            <w:color w:val="0000EE"/>
            <w:u w:val="single"/>
          </w:rPr>
          <w:t>49:22–26</w:t>
        </w:r>
      </w:hyperlink>
      <w:r>
        <w:rPr>
          <w:lang w:val="ru_RU" w:bidi="ru_RU"/>
        </w:rPr>
        <w:t>). В результате, колено Иосифа процветало и умножалось, став двумя отдельными коленами.</w:t>
      </w:r>
      <w:r>
        <w:rPr>
          <w:lang w:val="ru_RU" w:bidi="ru_RU"/>
        </w:rPr>
      </w:r>
      <w:r>
        <w:rPr>
          <w:lang w:val="ru_RU" w:bidi="ru_RU"/>
        </w:rPr>
      </w:r>
    </w:p>
    <w:p>
      <w:pPr/>
      <w:r>
        <w:rPr>
          <w:lang w:val="ru_RU" w:bidi="ru_RU"/>
        </w:rPr>
      </w:r>
    </w:p>
    <w:p>
      <w:pPr>
        <w:pStyle w:val="Heading2"/>
      </w:pPr>
      <w:r>
        <w:rPr>
          <w:lang w:val="ru_RU" w:bidi="ru_RU"/>
        </w:rPr>
        <w:t>Второзаконие 33:16</w:t>
      </w:r>
      <w:r>
        <w:rPr>
          <w:lang w:val="ru_RU" w:bidi="ru_RU"/>
        </w:rPr>
      </w:r>
    </w:p>
    <w:p>
      <w:pPr>
        <w:pStyle w:val="ListBullet"/>
        <w:spacing w:line="240" w:lineRule="auto"/>
        <w:ind w:left="720"/>
      </w:pPr>
      <w:r>
        <w:rPr>
          <w:lang w:val="ru_RU" w:bidi="ru_RU"/>
        </w:rPr>
      </w:r>
      <w:r>
        <w:rPr>
          <w:lang w:val="ru_RU" w:bidi="ru_RU"/>
        </w:rPr>
        <w:t>«</w:t>
      </w:r>
      <w:r>
        <w:rPr>
          <w:lang w:val="ru_RU" w:bidi="ru_RU"/>
        </w:rPr>
        <w:t>Явившегося в терновом кусте</w:t>
      </w:r>
      <w:r>
        <w:rPr>
          <w:lang w:val="ru_RU" w:bidi="ru_RU"/>
        </w:rPr>
        <w:t xml:space="preserve">» — см. </w:t>
      </w:r>
      <w:hyperlink r:id="rId698">
        <w:r>
          <w:rPr>
            <w:lang w:val="ru_RU" w:bidi="ru_RU"/>
          </w:rPr>
          <w:rPr>
            <w:color w:val="0000EE"/>
            <w:u w:val="single"/>
          </w:rPr>
          <w:t>Исх.3:2–4</w:t>
        </w:r>
      </w:hyperlink>
      <w:r>
        <w:rPr>
          <w:lang w:val="ru_RU" w:bidi="ru_RU"/>
        </w:rPr>
        <w:t xml:space="preserve">. Тот же Господь, Который </w:t>
      </w:r>
      <w:r>
        <w:rPr>
          <w:lang w:val="ru_RU" w:bidi="ru_RU"/>
        </w:rPr>
        <w:t>благоволил</w:t>
      </w:r>
      <w:r>
        <w:rPr>
          <w:lang w:val="ru_RU" w:bidi="ru_RU"/>
        </w:rPr>
        <w:t xml:space="preserve"> Израилю, освободив его из рабства, благословил колена Иосифа. </w:t>
      </w:r>
    </w:p>
    <w:p>
      <w:pPr>
        <w:pStyle w:val="ListBullet"/>
        <w:spacing w:line="240" w:lineRule="auto"/>
        <w:ind w:left="720"/>
      </w:pPr>
      <w:r>
        <w:rPr>
          <w:lang w:val="ru_RU" w:bidi="ru_RU"/>
        </w:rPr>
      </w:r>
      <w:r>
        <w:rPr>
          <w:lang w:val="ru_RU" w:bidi="ru_RU"/>
        </w:rPr>
        <w:t>«</w:t>
      </w:r>
      <w:r>
        <w:rPr>
          <w:lang w:val="ru_RU" w:bidi="ru_RU"/>
        </w:rPr>
        <w:t>Наилучшего из братьев своих</w:t>
      </w:r>
      <w:r>
        <w:rPr>
          <w:lang w:val="ru_RU" w:bidi="ru_RU"/>
        </w:rPr>
        <w:t>» — сон Иосифа о том, что он будет править над своими братьями, исполнился, когда они поклонились ему в Египте и стали от него зависимы (</w:t>
      </w:r>
      <w:hyperlink r:id="rId699">
        <w:r>
          <w:rPr>
            <w:lang w:val="ru_RU" w:bidi="ru_RU"/>
          </w:rPr>
          <w:rPr>
            <w:color w:val="0000EE"/>
            <w:u w:val="single"/>
          </w:rPr>
          <w:t>Быт.37:5–11</w:t>
        </w:r>
      </w:hyperlink>
      <w:r>
        <w:rPr>
          <w:lang w:val="ru_RU" w:bidi="ru_RU"/>
        </w:rPr>
        <w:t xml:space="preserve">; </w:t>
      </w:r>
      <w:hyperlink r:id="rId700">
        <w:r>
          <w:rPr>
            <w:lang w:val="ru_RU" w:bidi="ru_RU"/>
          </w:rPr>
          <w:rPr>
            <w:color w:val="0000EE"/>
            <w:u w:val="single"/>
          </w:rPr>
          <w:t>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33:17</w:t>
      </w:r>
      <w:r>
        <w:rPr>
          <w:lang w:val="ru_RU" w:bidi="ru_RU"/>
        </w:rPr>
      </w:r>
    </w:p>
    <w:p>
      <w:pPr/>
      <w:r>
        <w:rPr>
          <w:lang w:val="ru_RU" w:bidi="ru_RU"/>
        </w:rPr>
      </w:r>
      <w:r>
        <w:rPr>
          <w:lang w:val="ru_RU" w:bidi="ru_RU"/>
        </w:rPr>
        <w:t>Ефрем указан первым, потому что он получил благословение первенца вместо Манассии (</w:t>
      </w:r>
      <w:hyperlink r:id="rId487">
        <w:r>
          <w:rPr>
            <w:lang w:val="ru_RU" w:bidi="ru_RU"/>
          </w:rPr>
          <w:rPr>
            <w:color w:val="0000EE"/>
            <w:u w:val="single"/>
          </w:rPr>
          <w:t>Быт 48:8–22</w:t>
        </w:r>
      </w:hyperlink>
      <w:r>
        <w:rPr>
          <w:lang w:val="ru_RU" w:bidi="ru_RU"/>
        </w:rPr>
        <w:t xml:space="preserve">). Манассия, первенец, традиционно получил бы двойную долю, принадлежащую первенцу (ср. </w:t>
      </w:r>
      <w:hyperlink r:id="rId701">
        <w:r>
          <w:rPr>
            <w:lang w:val="ru_RU" w:bidi="ru_RU"/>
          </w:rPr>
          <w:rPr>
            <w:color w:val="0000EE"/>
            <w:u w:val="single"/>
          </w:rPr>
          <w:t>Втор.21:17</w:t>
        </w:r>
      </w:hyperlink>
      <w:r>
        <w:rPr>
          <w:lang w:val="ru_RU" w:bidi="ru_RU"/>
        </w:rP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2">
        <w:r>
          <w:rPr>
            <w:lang w:val="ru_RU" w:bidi="ru_RU"/>
          </w:rPr>
          <w:rPr>
            <w:color w:val="0000EE"/>
            <w:u w:val="single"/>
          </w:rPr>
          <w:t>3Цар.12</w:t>
        </w:r>
      </w:hyperlink>
      <w:r>
        <w:rPr>
          <w:lang w:val="ru_RU" w:bidi="ru_RU"/>
        </w:rPr>
        <w:t xml:space="preserve">). Имя Ефрема использовалось как синоним Израиля, </w:t>
      </w:r>
      <w:r>
        <w:rPr>
          <w:lang w:val="ru_RU" w:bidi="ru_RU"/>
        </w:rPr>
        <w:t>когда речь шла о Северном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33:18</w:t>
      </w:r>
      <w:r>
        <w:rPr>
          <w:lang w:val="ru_RU" w:bidi="ru_RU"/>
        </w:rPr>
      </w:r>
    </w:p>
    <w:p>
      <w:pPr>
        <w:pStyle w:val="ListBullet"/>
        <w:spacing w:line="240" w:lineRule="auto"/>
        <w:ind w:left="720"/>
      </w:pPr>
      <w:r>
        <w:rPr>
          <w:lang w:val="ru_RU" w:bidi="ru_RU"/>
        </w:rPr>
      </w:r>
      <w:r>
        <w:rPr>
          <w:lang w:val="ru_RU" w:bidi="ru_RU"/>
        </w:rPr>
        <w:t>«</w:t>
      </w:r>
      <w:r>
        <w:rPr>
          <w:lang w:val="ru_RU" w:bidi="ru_RU"/>
        </w:rPr>
        <w:t>О Завулоне сказал</w:t>
      </w:r>
      <w:r>
        <w:rPr>
          <w:lang w:val="ru_RU" w:bidi="ru_RU"/>
        </w:rP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3">
        <w:r>
          <w:rPr>
            <w:lang w:val="ru_RU" w:bidi="ru_RU"/>
          </w:rPr>
          <w:rPr>
            <w:color w:val="0000EE"/>
            <w:u w:val="single"/>
          </w:rPr>
          <w:t>Быт.30:18</w:t>
        </w:r>
      </w:hyperlink>
      <w:r>
        <w:rPr>
          <w:lang w:val="ru_RU" w:bidi="ru_RU"/>
        </w:rPr>
        <w:t>,</w:t>
      </w:r>
      <w:hyperlink r:id="rId70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путях твоих... в шатрах твоих</w:t>
      </w:r>
      <w:r>
        <w:rPr>
          <w:lang w:val="ru_RU" w:bidi="ru_RU"/>
        </w:rP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Pr>
          <w:lang w:val="ru_RU" w:bidi="ru_RU"/>
        </w:rPr>
      </w:r>
      <w:r>
        <w:rPr>
          <w:lang w:val="ru_RU" w:bidi="ru_RU"/>
        </w:rPr>
      </w:r>
    </w:p>
    <w:p>
      <w:pPr/>
      <w:r>
        <w:rPr>
          <w:lang w:val="ru_RU" w:bidi="ru_RU"/>
        </w:rPr>
      </w:r>
    </w:p>
    <w:p>
      <w:pPr>
        <w:pStyle w:val="Heading2"/>
      </w:pPr>
      <w:r>
        <w:rPr>
          <w:lang w:val="ru_RU" w:bidi="ru_RU"/>
        </w:rPr>
        <w:t>Второзаконие 33:19</w:t>
      </w:r>
      <w:r>
        <w:rPr>
          <w:lang w:val="ru_RU" w:bidi="ru_RU"/>
        </w:rPr>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 Иссахар получил большую часть долины Изреель. Гора Фавор, выдающаяся </w:t>
      </w:r>
      <w:r>
        <w:rPr>
          <w:lang w:val="ru_RU" w:bidi="ru_RU"/>
        </w:rPr>
        <w:t>достопримечательность</w:t>
      </w:r>
      <w:r>
        <w:rPr>
          <w:lang w:val="ru_RU" w:bidi="ru_RU"/>
        </w:rPr>
        <w:t xml:space="preserve"> этого региона, вероятно, была той горой, о которой идёт речь, </w:t>
      </w:r>
      <w:r>
        <w:rPr>
          <w:lang w:val="ru_RU" w:bidi="ru_RU"/>
        </w:rPr>
        <w:t xml:space="preserve">потому что более поздняя традиция называет её местом поклонения </w:t>
      </w:r>
      <w:r>
        <w:rPr>
          <w:lang w:val="ru_RU" w:bidi="ru_RU"/>
        </w:rPr>
        <w:t>(</w:t>
      </w:r>
      <w:hyperlink r:id="rId705">
        <w:r>
          <w:rPr>
            <w:lang w:val="ru_RU" w:bidi="ru_RU"/>
          </w:rPr>
          <w:rPr>
            <w:color w:val="0000EE"/>
            <w:u w:val="single"/>
          </w:rPr>
          <w:t>Ос.5:1</w:t>
        </w:r>
      </w:hyperlink>
      <w:r>
        <w:rPr>
          <w:lang w:val="ru_RU" w:bidi="ru_RU"/>
        </w:rPr>
        <w:t xml:space="preserve">). Характер этого поклонения неясен, но, вероятно, оно было правильным, хотя и не совершалось в Храме (см. </w:t>
      </w:r>
      <w:hyperlink r:id="rId706">
        <w:r>
          <w:rPr>
            <w:lang w:val="ru_RU" w:bidi="ru_RU"/>
          </w:rPr>
          <w:rPr>
            <w:color w:val="0000EE"/>
            <w:u w:val="single"/>
          </w:rPr>
          <w:t>3Цар.18:30</w:t>
        </w:r>
      </w:hyperlink>
      <w:r>
        <w:rPr>
          <w:lang w:val="ru_RU" w:bidi="ru_RU"/>
        </w:rPr>
        <w:t>,</w:t>
      </w:r>
      <w:hyperlink r:id="rId707">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Фраза «</w:t>
      </w:r>
      <w:r>
        <w:rPr>
          <w:lang w:val="ru_RU" w:bidi="ru_RU"/>
        </w:rPr>
        <w:t>богатством моря</w:t>
      </w:r>
      <w:r>
        <w:rPr>
          <w:lang w:val="ru_RU" w:bidi="ru_RU"/>
        </w:rPr>
        <w:t xml:space="preserve">» может относиться к морской промыслу колена Завулона, когда его западная граница простиралась до Средиземного моря (см. </w:t>
      </w:r>
      <w:hyperlink r:id="rId708">
        <w:r>
          <w:rPr>
            <w:lang w:val="ru_RU" w:bidi="ru_RU"/>
          </w:rPr>
          <w:rPr>
            <w:color w:val="0000EE"/>
            <w:u w:val="single"/>
          </w:rPr>
          <w:t>Быт.49:13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33:20</w:t>
      </w:r>
      <w:r>
        <w:rPr>
          <w:lang w:val="ru_RU" w:bidi="ru_RU"/>
        </w:rPr>
      </w:r>
    </w:p>
    <w:p>
      <w:pPr/>
      <w:r>
        <w:rPr>
          <w:lang w:val="ru_RU" w:bidi="ru_RU"/>
        </w:rPr>
      </w:r>
      <w:r>
        <w:rPr>
          <w:lang w:val="ru_RU" w:bidi="ru_RU"/>
        </w:rPr>
        <w:t>Гад был старшим из двух сыновей Иакова от Зелфы, служанки Лии (</w:t>
      </w:r>
      <w:hyperlink r:id="rId709">
        <w:r>
          <w:rPr>
            <w:lang w:val="ru_RU" w:bidi="ru_RU"/>
          </w:rPr>
          <w:rPr>
            <w:color w:val="0000EE"/>
            <w:u w:val="single"/>
          </w:rPr>
          <w:t>Быт.30:10–11</w:t>
        </w:r>
      </w:hyperlink>
      <w:r>
        <w:rPr>
          <w:lang w:val="ru_RU" w:bidi="ru_RU"/>
        </w:rP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Pr>
          <w:lang w:val="ru_RU" w:bidi="ru_RU"/>
        </w:rPr>
      </w:r>
      <w:r>
        <w:rPr>
          <w:lang w:val="ru_RU" w:bidi="ru_RU"/>
        </w:rPr>
      </w:r>
    </w:p>
    <w:p>
      <w:pPr/>
      <w:r>
        <w:rPr>
          <w:lang w:val="ru_RU" w:bidi="ru_RU"/>
        </w:rPr>
      </w:r>
    </w:p>
    <w:p>
      <w:pPr>
        <w:pStyle w:val="Heading2"/>
      </w:pPr>
      <w:r>
        <w:rPr>
          <w:lang w:val="ru_RU" w:bidi="ru_RU"/>
        </w:rPr>
        <w:t>Второзаконие 33:21</w:t>
      </w:r>
      <w:r>
        <w:rPr>
          <w:lang w:val="ru_RU" w:bidi="ru_RU"/>
        </w:rPr>
      </w:r>
    </w:p>
    <w:p>
      <w:pPr/>
      <w:r>
        <w:rPr>
          <w:lang w:val="ru_RU" w:bidi="ru_RU"/>
        </w:rPr>
      </w:r>
      <w:r>
        <w:rPr>
          <w:lang w:val="ru_RU" w:bidi="ru_RU"/>
        </w:rPr>
        <w:t>«</w:t>
      </w:r>
      <w:r>
        <w:rPr>
          <w:lang w:val="ru_RU" w:bidi="ru_RU"/>
        </w:rPr>
        <w:t>Начаток земли</w:t>
      </w:r>
      <w:r>
        <w:rPr>
          <w:lang w:val="ru_RU" w:bidi="ru_RU"/>
        </w:rPr>
        <w:t>» — Гад выбрал эту территорию до завоевания Земли Обетованной. Эта территория славилась плодородием Васана (</w:t>
      </w:r>
      <w:hyperlink r:id="rId123">
        <w:r>
          <w:rPr>
            <w:lang w:val="ru_RU" w:bidi="ru_RU"/>
          </w:rPr>
          <w:rPr>
            <w:color w:val="0000EE"/>
            <w:u w:val="single"/>
          </w:rPr>
          <w:t>Чис.32:1–5</w:t>
        </w:r>
      </w:hyperlink>
      <w:r>
        <w:rPr>
          <w:lang w:val="ru_RU" w:bidi="ru_RU"/>
        </w:rPr>
        <w:t xml:space="preserve">). Это колено получило похвалу за </w:t>
      </w:r>
      <w:r>
        <w:rPr>
          <w:lang w:val="ru_RU" w:bidi="ru_RU"/>
        </w:rPr>
        <w:t xml:space="preserve">то, что оно вершило правосудие Господа </w:t>
      </w:r>
      <w:r>
        <w:rPr>
          <w:lang w:val="ru_RU" w:bidi="ru_RU"/>
        </w:rPr>
        <w:t>и соблюдало Его постановления, что, вероятно, относится к верности колена, когда оно помогало западным племенам в завоевании Ханаана (</w:t>
      </w:r>
      <w:hyperlink r:id="rId710">
        <w:r>
          <w:rPr>
            <w:lang w:val="ru_RU" w:bidi="ru_RU"/>
          </w:rPr>
          <w:rPr>
            <w:color w:val="0000EE"/>
            <w:u w:val="single"/>
          </w:rPr>
          <w:t>Иис.Нав.22:1–3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33:22</w:t>
      </w:r>
      <w:r>
        <w:rPr>
          <w:lang w:val="ru_RU" w:bidi="ru_RU"/>
        </w:rPr>
      </w:r>
    </w:p>
    <w:p>
      <w:pPr/>
      <w:r>
        <w:rPr>
          <w:lang w:val="ru_RU" w:bidi="ru_RU"/>
        </w:rPr>
      </w:r>
      <w:r>
        <w:rPr>
          <w:lang w:val="ru_RU" w:bidi="ru_RU"/>
        </w:rPr>
        <w:t>Дан был старшим из двух сыновей Иакова от Валлы, служанки Рахили (</w:t>
      </w:r>
      <w:hyperlink r:id="rId711">
        <w:r>
          <w:rPr>
            <w:lang w:val="ru_RU" w:bidi="ru_RU"/>
          </w:rPr>
          <w:rPr>
            <w:color w:val="0000EE"/>
            <w:u w:val="single"/>
          </w:rPr>
          <w:t>Быт.30:5–6</w:t>
        </w:r>
      </w:hyperlink>
      <w:r>
        <w:rPr>
          <w:lang w:val="ru_RU" w:bidi="ru_RU"/>
        </w:rPr>
        <w:t xml:space="preserve">). Имя Дан означает «он судил». </w:t>
      </w:r>
      <w:r>
        <w:rPr>
          <w:lang w:val="ru_RU" w:bidi="ru_RU"/>
        </w:rPr>
        <w:t>Первоначально колену Дана была дана территория</w:t>
      </w:r>
      <w:r>
        <w:rPr>
          <w:lang w:val="ru_RU" w:bidi="ru_RU"/>
        </w:rPr>
        <w:t xml:space="preserve"> между Иудеей и Средиземным морем. Однако из-за сильного противостояние филистимлян в этом регионе Дан не смог там поселиться (</w:t>
      </w:r>
      <w:hyperlink r:id="rId712">
        <w:r>
          <w:rPr>
            <w:lang w:val="ru_RU" w:bidi="ru_RU"/>
          </w:rPr>
          <w:rPr>
            <w:color w:val="0000EE"/>
            <w:u w:val="single"/>
          </w:rPr>
          <w:t>Иис.Нав.19:40–48</w:t>
        </w:r>
      </w:hyperlink>
      <w:r>
        <w:rPr>
          <w:lang w:val="ru_RU" w:bidi="ru_RU"/>
        </w:rP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rPr>
          <w:lang w:val="ru_RU" w:bidi="ru_RU"/>
        </w:rPr>
        <w:t>В исторических источниках не упоминается</w:t>
      </w:r>
      <w:r>
        <w:rPr>
          <w:lang w:val="ru_RU" w:bidi="ru_RU"/>
        </w:rPr>
        <w:t xml:space="preserve">, откуда Дан совершил атаку на Лаис, но фраза «выбегает из Васана» </w:t>
      </w:r>
      <w:r>
        <w:rPr>
          <w:lang w:val="ru_RU" w:bidi="ru_RU"/>
        </w:rPr>
        <w:t>может означать, что</w:t>
      </w:r>
      <w:r>
        <w:rPr>
          <w:lang w:val="ru_RU" w:bidi="ru_RU"/>
        </w:rPr>
        <w:t xml:space="preserve"> Дан напал из Васана (</w:t>
      </w:r>
      <w:hyperlink r:id="rId713">
        <w:r>
          <w:rPr>
            <w:lang w:val="ru_RU" w:bidi="ru_RU"/>
          </w:rPr>
          <w:rPr>
            <w:color w:val="0000EE"/>
            <w:u w:val="single"/>
          </w:rPr>
          <w:t>Суд.18:27–28</w:t>
        </w:r>
      </w:hyperlink>
      <w:r>
        <w:rPr>
          <w:lang w:val="ru_RU" w:bidi="ru_RU"/>
        </w:rPr>
        <w:t xml:space="preserve">; см. </w:t>
      </w:r>
      <w:hyperlink r:id="rId714">
        <w:r>
          <w:rPr>
            <w:lang w:val="ru_RU" w:bidi="ru_RU"/>
          </w:rPr>
          <w:rPr>
            <w:color w:val="0000EE"/>
            <w:u w:val="single"/>
          </w:rPr>
          <w:t>Быт.49:16–17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33:23</w:t>
      </w:r>
      <w:r>
        <w:rPr>
          <w:lang w:val="ru_RU" w:bidi="ru_RU"/>
        </w:rPr>
      </w:r>
    </w:p>
    <w:p>
      <w:pPr>
        <w:pStyle w:val="ListBullet"/>
        <w:spacing w:line="240" w:lineRule="auto"/>
        <w:ind w:left="720"/>
      </w:pPr>
      <w:r>
        <w:rPr>
          <w:lang w:val="ru_RU" w:bidi="ru_RU"/>
        </w:rPr>
      </w:r>
      <w:r>
        <w:rPr>
          <w:lang w:val="ru_RU" w:bidi="ru_RU"/>
        </w:rPr>
        <w:t>Неффалим был младшим из двух сыновей Иакова от Валлы, служанки Рахили (</w:t>
      </w:r>
      <w:hyperlink r:id="rId715">
        <w:r>
          <w:rPr>
            <w:lang w:val="ru_RU" w:bidi="ru_RU"/>
          </w:rPr>
          <w:rPr>
            <w:color w:val="0000EE"/>
            <w:u w:val="single"/>
          </w:rPr>
          <w:t>Быт.30:7–8</w:t>
        </w:r>
      </w:hyperlink>
      <w:r>
        <w:rPr>
          <w:lang w:val="ru_RU" w:bidi="ru_RU"/>
        </w:rPr>
        <w:t xml:space="preserve">). Его имя означает что-то вроде «моя борьба». </w:t>
      </w:r>
    </w:p>
    <w:p>
      <w:pPr>
        <w:pStyle w:val="ListBullet"/>
        <w:spacing w:line="240" w:lineRule="auto"/>
        <w:ind w:left="720"/>
      </w:pPr>
      <w:r>
        <w:rPr>
          <w:lang w:val="ru_RU" w:bidi="ru_RU"/>
        </w:rPr>
      </w:r>
      <w:r>
        <w:rPr>
          <w:lang w:val="ru_RU" w:bidi="ru_RU"/>
        </w:rPr>
        <w:t>«</w:t>
      </w:r>
      <w:r>
        <w:rPr>
          <w:lang w:val="ru_RU" w:bidi="ru_RU"/>
        </w:rPr>
        <w:t>Море и юг во владении его</w:t>
      </w:r>
      <w:r>
        <w:rPr>
          <w:lang w:val="ru_RU" w:bidi="ru_RU"/>
        </w:rP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6">
        <w:r>
          <w:rPr>
            <w:lang w:val="ru_RU" w:bidi="ru_RU"/>
          </w:rPr>
          <w:rPr>
            <w:color w:val="0000EE"/>
            <w:u w:val="single"/>
          </w:rPr>
          <w:t>Мф.4:12–17</w:t>
        </w:r>
      </w:hyperlink>
      <w:r>
        <w:rPr>
          <w:lang w:val="ru_RU" w:bidi="ru_RU"/>
        </w:rPr>
        <w:t>), известному своим рыболовством и земледелием.</w:t>
      </w:r>
      <w:r>
        <w:rPr>
          <w:lang w:val="ru_RU" w:bidi="ru_RU"/>
        </w:rPr>
      </w:r>
      <w:r>
        <w:rPr>
          <w:lang w:val="ru_RU" w:bidi="ru_RU"/>
        </w:rPr>
      </w:r>
    </w:p>
    <w:p>
      <w:pPr/>
      <w:r>
        <w:rPr>
          <w:lang w:val="ru_RU" w:bidi="ru_RU"/>
        </w:rPr>
      </w:r>
    </w:p>
    <w:p>
      <w:pPr>
        <w:pStyle w:val="Heading2"/>
      </w:pPr>
      <w:r>
        <w:rPr>
          <w:lang w:val="ru_RU" w:bidi="ru_RU"/>
        </w:rPr>
        <w:t>Второзаконие 33:24</w:t>
      </w:r>
      <w:r>
        <w:rPr>
          <w:lang w:val="ru_RU" w:bidi="ru_RU"/>
        </w:rPr>
      </w:r>
    </w:p>
    <w:p>
      <w:pPr/>
      <w:r>
        <w:rPr>
          <w:lang w:val="ru_RU" w:bidi="ru_RU"/>
        </w:rPr>
      </w:r>
      <w:r>
        <w:rPr>
          <w:lang w:val="ru_RU" w:bidi="ru_RU"/>
        </w:rPr>
        <w:t>Асир был младшим из двух сыновей Иакова от Зелфы, служанки Лии (</w:t>
      </w:r>
      <w:hyperlink r:id="rId717">
        <w:r>
          <w:rPr>
            <w:lang w:val="ru_RU" w:bidi="ru_RU"/>
          </w:rPr>
          <w:rPr>
            <w:color w:val="0000EE"/>
            <w:u w:val="single"/>
          </w:rPr>
          <w:t>Быт.30:12–13</w:t>
        </w:r>
      </w:hyperlink>
      <w:r>
        <w:rPr>
          <w:lang w:val="ru_RU" w:bidi="ru_RU"/>
        </w:rP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18">
        <w:r>
          <w:rPr>
            <w:lang w:val="ru_RU" w:bidi="ru_RU"/>
          </w:rPr>
          <w:rPr>
            <w:color w:val="0000EE"/>
            <w:u w:val="single"/>
          </w:rPr>
          <w:t>Втор.33:25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33:26</w:t>
      </w:r>
      <w:r>
        <w:rPr>
          <w:lang w:val="ru_RU" w:bidi="ru_RU"/>
        </w:rPr>
      </w:r>
    </w:p>
    <w:p>
      <w:pPr/>
      <w:r>
        <w:rPr>
          <w:lang w:val="ru_RU" w:bidi="ru_RU"/>
        </w:rPr>
      </w:r>
      <w:r>
        <w:rPr>
          <w:lang w:val="ru_RU" w:bidi="ru_RU"/>
        </w:rPr>
        <w:t>«</w:t>
      </w:r>
      <w:r>
        <w:rPr>
          <w:lang w:val="ru_RU" w:bidi="ru_RU"/>
        </w:rPr>
        <w:t>Который по небесам принёсся</w:t>
      </w:r>
      <w:r>
        <w:rPr>
          <w:lang w:val="ru_RU" w:bidi="ru_RU"/>
        </w:rPr>
        <w:t>» — Моисей завершает свои благословения колен Израиля хвалой Господу. Как могучий воин, Бог п</w:t>
      </w:r>
      <w:r>
        <w:rPr>
          <w:lang w:val="ru_RU" w:bidi="ru_RU"/>
        </w:rPr>
        <w:t>обедоносно шествует</w:t>
      </w:r>
      <w:r>
        <w:rPr>
          <w:lang w:val="ru_RU" w:bidi="ru_RU"/>
        </w:rPr>
        <w:t xml:space="preserve"> по небесам на колесницах из облаков (см. </w:t>
      </w:r>
      <w:hyperlink r:id="rId288">
        <w:r>
          <w:rPr>
            <w:lang w:val="ru_RU" w:bidi="ru_RU"/>
          </w:rPr>
          <w:rPr>
            <w:color w:val="0000EE"/>
            <w:u w:val="single"/>
          </w:rPr>
          <w:t>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33:27</w:t>
      </w:r>
      <w:r>
        <w:rPr>
          <w:lang w:val="ru_RU" w:bidi="ru_RU"/>
        </w:rPr>
      </w:r>
    </w:p>
    <w:p>
      <w:pPr/>
      <w:r>
        <w:rPr>
          <w:lang w:val="ru_RU" w:bidi="ru_RU"/>
        </w:rPr>
      </w:r>
      <w:r>
        <w:rPr>
          <w:lang w:val="ru_RU" w:bidi="ru_RU"/>
        </w:rP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Pr>
          <w:lang w:val="ru_RU" w:bidi="ru_RU"/>
        </w:rPr>
      </w:r>
      <w:r>
        <w:rPr>
          <w:lang w:val="ru_RU" w:bidi="ru_RU"/>
        </w:rPr>
      </w:r>
    </w:p>
    <w:p>
      <w:pPr/>
      <w:r>
        <w:rPr>
          <w:lang w:val="ru_RU" w:bidi="ru_RU"/>
        </w:rPr>
      </w:r>
    </w:p>
    <w:p>
      <w:pPr>
        <w:pStyle w:val="Heading2"/>
      </w:pPr>
      <w:r>
        <w:rPr>
          <w:lang w:val="ru_RU" w:bidi="ru_RU"/>
        </w:rPr>
        <w:t>Второзаконие 33:29</w:t>
      </w:r>
      <w:r>
        <w:rPr>
          <w:lang w:val="ru_RU" w:bidi="ru_RU"/>
        </w:rPr>
      </w:r>
    </w:p>
    <w:p>
      <w:pPr/>
      <w:r>
        <w:rPr>
          <w:lang w:val="ru_RU" w:bidi="ru_RU"/>
        </w:rPr>
      </w:r>
      <w:r>
        <w:rPr>
          <w:lang w:val="ru_RU" w:bidi="ru_RU"/>
        </w:rPr>
        <w:t xml:space="preserve">«Ты попираешь выи их» (или спины их) — </w:t>
      </w:r>
      <w:r>
        <w:rPr>
          <w:lang w:val="ru_RU" w:bidi="ru_RU"/>
        </w:rPr>
        <w:t>наступить врагу на спину в переносном смысле означало одержать над ним полную победу.</w:t>
      </w:r>
      <w:r>
        <w:rPr>
          <w:lang w:val="ru_RU" w:bidi="ru_RU"/>
        </w:rPr>
        <w:t xml:space="preserve"> Слово «выя» — это шея, и его также можно перевести как «высокое место», </w:t>
      </w:r>
      <w:r>
        <w:rPr>
          <w:lang w:val="ru_RU" w:bidi="ru_RU"/>
        </w:rPr>
        <w:t xml:space="preserve">что означает возвышенности на земле и традиционные места языческого поклонения. Тогда здесь </w:t>
      </w:r>
      <w:r>
        <w:rPr>
          <w:lang w:val="ru_RU" w:bidi="ru_RU"/>
        </w:rP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19">
        <w:r>
          <w:rPr>
            <w:lang w:val="ru_RU" w:bidi="ru_RU"/>
          </w:rPr>
          <w:rPr>
            <w:color w:val="0000EE"/>
            <w:u w:val="single"/>
          </w:rPr>
          <w:t>11:24–25</w:t>
        </w:r>
      </w:hyperlink>
      <w:r>
        <w:rPr>
          <w:lang w:val="ru_RU" w:bidi="ru_RU"/>
        </w:rPr>
        <w:t xml:space="preserve">; </w:t>
      </w:r>
      <w:hyperlink r:id="rId315">
        <w:r>
          <w:rPr>
            <w:lang w:val="ru_RU" w:bidi="ru_RU"/>
          </w:rPr>
          <w:rPr>
            <w:color w:val="0000EE"/>
            <w:u w:val="single"/>
          </w:rPr>
          <w:t>Иис.Нав.1:3</w:t>
        </w:r>
      </w:hyperlink>
      <w:r>
        <w:rPr>
          <w:lang w:val="ru_RU" w:bidi="ru_RU"/>
        </w:rPr>
        <w:t xml:space="preserve">; </w:t>
      </w:r>
      <w:hyperlink r:id="rId316">
        <w:r>
          <w:rPr>
            <w:lang w:val="ru_RU" w:bidi="ru_RU"/>
          </w:rPr>
          <w:rPr>
            <w:color w:val="0000EE"/>
            <w:u w:val="single"/>
          </w:rPr>
          <w:t>14:9</w:t>
        </w:r>
      </w:hyperlink>
      <w:r>
        <w:rPr>
          <w:lang w:val="ru_RU" w:bidi="ru_RU"/>
        </w:rPr>
        <w:t xml:space="preserve">; ср. </w:t>
      </w:r>
      <w:hyperlink r:id="rId720">
        <w:r>
          <w:rPr>
            <w:lang w:val="ru_RU" w:bidi="ru_RU"/>
          </w:rPr>
          <w:rPr>
            <w:color w:val="0000EE"/>
            <w:u w:val="single"/>
          </w:rPr>
          <w:t>Ам.4:13</w:t>
        </w:r>
      </w:hyperlink>
      <w:r>
        <w:rPr>
          <w:lang w:val="ru_RU" w:bidi="ru_RU"/>
        </w:rPr>
        <w:t xml:space="preserve">; </w:t>
      </w:r>
      <w:hyperlink r:id="rId721">
        <w:r>
          <w:rPr>
            <w:lang w:val="ru_RU" w:bidi="ru_RU"/>
          </w:rPr>
          <w:rPr>
            <w:color w:val="0000EE"/>
            <w:u w:val="single"/>
          </w:rPr>
          <w:t>Мих.1:3</w:t>
        </w:r>
      </w:hyperlink>
      <w:r>
        <w:rPr>
          <w:lang w:val="ru_RU" w:bidi="ru_RU"/>
        </w:rPr>
        <w:t xml:space="preserve">; </w:t>
      </w:r>
      <w:hyperlink r:id="rId722">
        <w:r>
          <w:rPr>
            <w:lang w:val="ru_RU" w:bidi="ru_RU"/>
          </w:rPr>
          <w:rPr>
            <w:color w:val="0000EE"/>
            <w:u w:val="single"/>
          </w:rPr>
          <w:t>Авв.3:15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w:t>
      </w:r>
      <w:r>
        <w:rPr>
          <w:lang w:val="ru_RU" w:bidi="ru_RU"/>
        </w:rPr>
      </w:r>
    </w:p>
    <w:p>
      <w:pPr>
        <w:pStyle w:val="ListBullet"/>
        <w:spacing w:line="240" w:lineRule="auto"/>
        <w:ind w:left="720"/>
      </w:pPr>
      <w:r>
        <w:rPr>
          <w:lang w:val="ru_RU" w:bidi="ru_RU"/>
        </w:rPr>
      </w:r>
      <w:r>
        <w:rPr>
          <w:lang w:val="ru_RU" w:bidi="ru_RU"/>
        </w:rPr>
        <w:t xml:space="preserve">Гора Нево — это </w:t>
      </w:r>
      <w:r>
        <w:rPr>
          <w:lang w:val="ru_RU" w:bidi="ru_RU"/>
        </w:rPr>
        <w:t>возвышенность</w:t>
      </w:r>
      <w:r>
        <w:rPr>
          <w:lang w:val="ru_RU" w:bidi="ru_RU"/>
        </w:rPr>
        <w:t xml:space="preserve"> в холмах Аварим к востоку от реки Иордан. Практически вся земля к западу от Иордана видна с этой горы (</w:t>
      </w:r>
      <w:hyperlink r:id="rId723">
        <w:r>
          <w:rPr>
            <w:lang w:val="ru_RU" w:bidi="ru_RU"/>
          </w:rPr>
          <w:rPr>
            <w:color w:val="0000EE"/>
            <w:u w:val="single"/>
          </w:rPr>
          <w:t>32:49</w:t>
        </w:r>
      </w:hyperlink>
      <w:r>
        <w:rPr>
          <w:lang w:val="ru_RU" w:bidi="ru_RU"/>
        </w:rPr>
        <w:t xml:space="preserve">). </w:t>
      </w:r>
    </w:p>
    <w:p>
      <w:pPr>
        <w:pStyle w:val="ListBullet"/>
        <w:spacing w:line="240" w:lineRule="auto"/>
        <w:ind w:left="720"/>
      </w:pPr>
      <w:r>
        <w:rPr>
          <w:lang w:val="ru_RU" w:bidi="ru_RU"/>
        </w:rPr>
      </w:r>
      <w:r>
        <w:rPr>
          <w:lang w:val="ru_RU" w:bidi="ru_RU"/>
        </w:rPr>
        <w:t xml:space="preserve">Нево была частью вершины Фасги (см. </w:t>
      </w:r>
      <w:r>
        <w:rPr>
          <w:lang w:val="ru_RU" w:bidi="ru_RU"/>
        </w:rPr>
        <w:t>Учебные заметки к 3:17</w:t>
      </w:r>
      <w:r>
        <w:rPr>
          <w:lang w:val="ru_RU" w:bidi="ru_RU"/>
        </w:rPr>
        <w:t xml:space="preserve">). </w:t>
      </w:r>
    </w:p>
    <w:p>
      <w:pPr>
        <w:pStyle w:val="ListBullet"/>
        <w:spacing w:line="240" w:lineRule="auto"/>
        <w:ind w:left="720"/>
      </w:pPr>
      <w:r>
        <w:rPr>
          <w:lang w:val="ru_RU" w:bidi="ru_RU"/>
        </w:rPr>
      </w:r>
      <w:r>
        <w:rPr>
          <w:lang w:val="ru_RU" w:bidi="ru_RU"/>
        </w:rPr>
        <w:t xml:space="preserve">Галаад, </w:t>
      </w:r>
      <w:r>
        <w:rPr>
          <w:lang w:val="ru_RU" w:bidi="ru_RU"/>
        </w:rPr>
        <w:t>простиравшийся</w:t>
      </w:r>
      <w:r>
        <w:rPr>
          <w:lang w:val="ru_RU" w:bidi="ru_RU"/>
        </w:rPr>
        <w:t xml:space="preserve"> до Дана, был самой северной частью земли. Галилейское море и гора Ермон </w:t>
      </w:r>
      <w:r>
        <w:rPr>
          <w:lang w:val="ru_RU" w:bidi="ru_RU"/>
        </w:rPr>
        <w:t>находятся прямо к северу</w:t>
      </w:r>
      <w:r>
        <w:rPr>
          <w:lang w:val="ru_RU" w:bidi="ru_RU"/>
        </w:rPr>
        <w:t xml:space="preserve"> от Нево. Галаад находится к востоку от озера, а Дан (Лаис; </w:t>
      </w:r>
      <w:hyperlink r:id="rId724">
        <w:r>
          <w:rPr>
            <w:lang w:val="ru_RU" w:bidi="ru_RU"/>
          </w:rPr>
          <w:rPr>
            <w:color w:val="0000EE"/>
            <w:u w:val="single"/>
          </w:rPr>
          <w:t>Суд.18:29</w:t>
        </w:r>
      </w:hyperlink>
      <w:r>
        <w:rPr>
          <w:lang w:val="ru_RU" w:bidi="ru_RU"/>
        </w:rPr>
        <w:t>) — к югу и западу от горы Ермон.</w:t>
      </w:r>
      <w:r>
        <w:rPr>
          <w:lang w:val="ru_RU" w:bidi="ru_RU"/>
        </w:rPr>
      </w:r>
      <w:r>
        <w:rPr>
          <w:lang w:val="ru_RU" w:bidi="ru_RU"/>
        </w:rPr>
      </w:r>
    </w:p>
    <w:p>
      <w:pPr/>
      <w:r>
        <w:rPr>
          <w:lang w:val="ru_RU" w:bidi="ru_RU"/>
        </w:rPr>
      </w:r>
    </w:p>
    <w:p>
      <w:pPr>
        <w:pStyle w:val="Heading2"/>
      </w:pPr>
      <w:r>
        <w:rPr>
          <w:lang w:val="ru_RU" w:bidi="ru_RU"/>
        </w:rPr>
        <w:t>Второзаконие 34:1–12</w:t>
      </w:r>
      <w:r>
        <w:rPr>
          <w:lang w:val="ru_RU" w:bidi="ru_RU"/>
        </w:rPr>
      </w:r>
    </w:p>
    <w:p>
      <w:pPr/>
      <w:r>
        <w:rPr>
          <w:lang w:val="ru_RU" w:bidi="ru_RU"/>
        </w:rPr>
      </w:r>
      <w:r>
        <w:rPr>
          <w:lang w:val="ru_RU" w:bidi="ru_RU"/>
        </w:rPr>
        <w:t xml:space="preserve">Моисей не вошёл в Землю Обетованную (см. </w:t>
      </w:r>
      <w:r>
        <w:rPr>
          <w:lang w:val="ru_RU" w:bidi="ru_RU"/>
        </w:rPr>
        <w:t>Учебные заметки к 32:51</w:t>
      </w:r>
      <w:r>
        <w:rPr>
          <w:lang w:val="ru_RU" w:bidi="ru_RU"/>
        </w:rPr>
        <w:t>), но Бог позволил ему разделить момент славы в этой земле во время преображения Иисуса (</w:t>
      </w:r>
      <w:hyperlink r:id="rId725">
        <w:r>
          <w:rPr>
            <w:lang w:val="ru_RU" w:bidi="ru_RU"/>
          </w:rPr>
          <w:rPr>
            <w:color w:val="0000EE"/>
            <w:u w:val="single"/>
          </w:rPr>
          <w:t>Лк.9:28–36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34:2</w:t>
      </w:r>
      <w:r>
        <w:rPr>
          <w:lang w:val="ru_RU" w:bidi="ru_RU"/>
        </w:rPr>
      </w:r>
    </w:p>
    <w:p>
      <w:pPr>
        <w:pStyle w:val="ListBullet"/>
        <w:spacing w:line="240" w:lineRule="auto"/>
        <w:ind w:left="720"/>
      </w:pPr>
      <w:r>
        <w:rPr>
          <w:lang w:val="ru_RU" w:bidi="ru_RU"/>
        </w:rPr>
      </w:r>
      <w:r>
        <w:rPr>
          <w:lang w:val="ru_RU" w:bidi="ru_RU"/>
        </w:rPr>
        <w:t xml:space="preserve">Земля Неффалима </w:t>
      </w:r>
      <w:r>
        <w:rPr>
          <w:lang w:val="ru_RU" w:bidi="ru_RU"/>
        </w:rPr>
        <w:t xml:space="preserve">находилась </w:t>
      </w:r>
      <w:r>
        <w:rPr>
          <w:lang w:val="ru_RU" w:bidi="ru_RU"/>
        </w:rPr>
        <w:t xml:space="preserve">к северо-западу от горы Нево и к западу от Галилейского моря. </w:t>
      </w:r>
    </w:p>
    <w:p>
      <w:pPr>
        <w:pStyle w:val="ListBullet"/>
        <w:spacing w:line="240" w:lineRule="auto"/>
        <w:ind w:left="720"/>
      </w:pPr>
      <w:r>
        <w:rPr>
          <w:lang w:val="ru_RU" w:bidi="ru_RU"/>
        </w:rPr>
      </w:r>
      <w:r>
        <w:rPr>
          <w:lang w:val="ru_RU" w:bidi="ru_RU"/>
        </w:rPr>
        <w:t xml:space="preserve">Земля Ефрема и Манассии </w:t>
      </w:r>
      <w:r>
        <w:rPr>
          <w:lang w:val="ru_RU" w:bidi="ru_RU"/>
        </w:rPr>
        <w:t>занимала обширную территорию к западу-северо-западу от Нево</w:t>
      </w:r>
      <w:r>
        <w:rPr>
          <w:lang w:val="ru_RU" w:bidi="ru_RU"/>
        </w:rPr>
        <w:t xml:space="preserve">, </w:t>
      </w:r>
      <w:r>
        <w:rPr>
          <w:lang w:val="ru_RU" w:bidi="ru_RU"/>
        </w:rPr>
        <w:t>на территории нынешнего Западного берега Палестины</w:t>
      </w:r>
      <w:r>
        <w:rPr>
          <w:lang w:val="ru_RU" w:bidi="ru_RU"/>
        </w:rPr>
        <w:t xml:space="preserve">. </w:t>
      </w:r>
    </w:p>
    <w:p>
      <w:pPr>
        <w:pStyle w:val="ListBullet"/>
        <w:spacing w:line="240" w:lineRule="auto"/>
        <w:ind w:left="720"/>
      </w:pPr>
      <w:r>
        <w:rPr>
          <w:lang w:val="ru_RU" w:bidi="ru_RU"/>
        </w:rPr>
      </w:r>
      <w:r>
        <w:rPr>
          <w:lang w:val="ru_RU" w:bidi="ru_RU"/>
        </w:rPr>
        <w:t>Земля Иуды лежала непосредственно к западо-юго-западу от Нево, от реки Иордан до Средиземного моря.</w:t>
      </w:r>
      <w:r>
        <w:rPr>
          <w:lang w:val="ru_RU" w:bidi="ru_RU"/>
        </w:rPr>
      </w:r>
      <w:r>
        <w:rPr>
          <w:lang w:val="ru_RU" w:bidi="ru_RU"/>
        </w:rPr>
      </w:r>
    </w:p>
    <w:p>
      <w:pPr/>
      <w:r>
        <w:rPr>
          <w:lang w:val="ru_RU" w:bidi="ru_RU"/>
        </w:rPr>
      </w:r>
    </w:p>
    <w:p>
      <w:pPr>
        <w:pStyle w:val="Heading2"/>
      </w:pPr>
      <w:r>
        <w:rPr>
          <w:lang w:val="ru_RU" w:bidi="ru_RU"/>
        </w:rPr>
        <w:t>Второзаконие 34:3</w:t>
      </w:r>
      <w:r>
        <w:rPr>
          <w:lang w:val="ru_RU" w:bidi="ru_RU"/>
        </w:rPr>
      </w:r>
    </w:p>
    <w:p>
      <w:pPr>
        <w:pStyle w:val="ListBullet"/>
        <w:spacing w:line="240" w:lineRule="auto"/>
        <w:ind w:left="720"/>
      </w:pPr>
      <w:r>
        <w:rPr>
          <w:lang w:val="ru_RU" w:bidi="ru_RU"/>
        </w:rPr>
      </w:r>
      <w:r>
        <w:rPr>
          <w:lang w:val="ru_RU" w:bidi="ru_RU"/>
        </w:rPr>
        <w:t>«</w:t>
      </w:r>
      <w:r>
        <w:rPr>
          <w:lang w:val="ru_RU" w:bidi="ru_RU"/>
        </w:rPr>
        <w:t>Полуденную страну</w:t>
      </w:r>
      <w:r>
        <w:rPr>
          <w:lang w:val="ru_RU" w:bidi="ru_RU"/>
        </w:rP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rPr>
          <w:lang w:val="ru_RU" w:bidi="ru_RU"/>
        </w:rPr>
        <w:t>, далеко на юго-запад от</w:t>
      </w:r>
      <w:r>
        <w:rPr>
          <w:lang w:val="ru_RU" w:bidi="ru_RU"/>
        </w:rPr>
        <w:t xml:space="preserve"> горы Нево.</w:t>
      </w:r>
    </w:p>
    <w:p>
      <w:pPr>
        <w:pStyle w:val="ListBullet"/>
        <w:spacing w:line="240" w:lineRule="auto"/>
        <w:ind w:left="720"/>
      </w:pPr>
      <w:r>
        <w:rPr>
          <w:lang w:val="ru_RU" w:bidi="ru_RU"/>
        </w:rPr>
      </w:r>
      <w:r>
        <w:rPr>
          <w:lang w:val="ru_RU" w:bidi="ru_RU"/>
        </w:rP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6">
        <w:r>
          <w:rPr>
            <w:lang w:val="ru_RU" w:bidi="ru_RU"/>
          </w:rPr>
          <w:rPr>
            <w:color w:val="0000EE"/>
            <w:u w:val="single"/>
          </w:rPr>
          <w:t>Быт.19:21–22</w:t>
        </w:r>
      </w:hyperlink>
      <w:r>
        <w:rPr>
          <w:lang w:val="ru_RU" w:bidi="ru_RU"/>
        </w:rPr>
        <w:t xml:space="preserve">, </w:t>
      </w:r>
      <w:hyperlink r:id="rId727">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34:6</w:t>
      </w:r>
      <w:r>
        <w:rPr>
          <w:lang w:val="ru_RU" w:bidi="ru_RU"/>
        </w:rPr>
      </w:r>
    </w:p>
    <w:p>
      <w:pPr>
        <w:pStyle w:val="ListBullet"/>
        <w:spacing w:line="240" w:lineRule="auto"/>
        <w:ind w:left="720"/>
      </w:pPr>
      <w:r>
        <w:rPr>
          <w:lang w:val="ru_RU" w:bidi="ru_RU"/>
        </w:rPr>
      </w:r>
      <w:r>
        <w:rPr>
          <w:lang w:val="ru_RU" w:bidi="ru_RU"/>
        </w:rPr>
        <w:t xml:space="preserve">Беф-Фегор был местом, где Израиль совершал языческие обряды (см. </w:t>
      </w:r>
      <w:hyperlink r:id="rId148">
        <w:r>
          <w:rPr>
            <w:lang w:val="ru_RU" w:bidi="ru_RU"/>
          </w:rPr>
          <w:rPr>
            <w:color w:val="0000EE"/>
            <w:u w:val="single"/>
          </w:rPr>
          <w:t>3:29</w:t>
        </w:r>
      </w:hyperlink>
      <w:r>
        <w:rPr>
          <w:lang w:val="ru_RU" w:bidi="ru_RU"/>
        </w:rPr>
        <w:t xml:space="preserve">; </w:t>
      </w:r>
      <w:hyperlink r:id="rId137">
        <w:r>
          <w:rPr>
            <w:lang w:val="ru_RU" w:bidi="ru_RU"/>
          </w:rPr>
          <w:rPr>
            <w:color w:val="0000EE"/>
            <w:u w:val="single"/>
          </w:rPr>
          <w:t>4:3</w:t>
        </w:r>
      </w:hyperlink>
      <w:r>
        <w:rPr>
          <w:lang w:val="ru_RU" w:bidi="ru_RU"/>
        </w:rPr>
        <w:t xml:space="preserve">; </w:t>
      </w:r>
      <w:hyperlink r:id="rId728">
        <w:r>
          <w:rPr>
            <w:lang w:val="ru_RU" w:bidi="ru_RU"/>
          </w:rPr>
          <w:rPr>
            <w:color w:val="0000EE"/>
            <w:u w:val="single"/>
          </w:rPr>
          <w:t>Чис.25</w:t>
        </w:r>
      </w:hyperlink>
      <w:r>
        <w:rPr>
          <w:lang w:val="ru_RU" w:bidi="ru_RU"/>
        </w:rPr>
        <w:t xml:space="preserve">) и где Моисей произнёс свою прощальную речь (см. </w:t>
      </w:r>
      <w:hyperlink r:id="rId729">
        <w:r>
          <w:rPr>
            <w:lang w:val="ru_RU" w:bidi="ru_RU"/>
          </w:rPr>
          <w:rPr>
            <w:color w:val="0000EE"/>
            <w:u w:val="single"/>
          </w:rPr>
          <w:t>Втор.4:44–46</w:t>
        </w:r>
      </w:hyperlink>
      <w:r>
        <w:rPr>
          <w:lang w:val="ru_RU" w:bidi="ru_RU"/>
        </w:rPr>
        <w:t>).</w:t>
      </w:r>
    </w:p>
    <w:p>
      <w:pPr>
        <w:pStyle w:val="ListBullet"/>
        <w:spacing w:line="240" w:lineRule="auto"/>
        <w:ind w:left="720"/>
      </w:pPr>
      <w:r>
        <w:rPr>
          <w:lang w:val="ru_RU" w:bidi="ru_RU"/>
        </w:rPr>
      </w:r>
      <w:r>
        <w:rPr>
          <w:lang w:val="ru_RU" w:bidi="ru_RU"/>
        </w:rPr>
        <w:t>Фраза «</w:t>
      </w:r>
      <w:r>
        <w:rPr>
          <w:lang w:val="ru_RU" w:bidi="ru_RU"/>
        </w:rPr>
        <w:t>даже до сего дня</w:t>
      </w:r>
      <w:r>
        <w:rPr>
          <w:lang w:val="ru_RU" w:bidi="ru_RU"/>
        </w:rPr>
        <w:t xml:space="preserve">» относится ко времени окончательного написания книги Второзаконие (см. </w:t>
      </w:r>
      <w:r>
        <w:rPr>
          <w:lang w:val="ru_RU" w:bidi="ru_RU"/>
        </w:rPr>
        <w:t>Введение в книгу Бытие</w:t>
      </w:r>
      <w:r>
        <w:rPr>
          <w:lang w:val="ru_RU" w:bidi="ru_RU"/>
        </w:rPr>
        <w:t>, «Авторство»).</w:t>
      </w:r>
      <w:r>
        <w:rPr>
          <w:lang w:val="ru_RU" w:bidi="ru_RU"/>
        </w:rPr>
      </w:r>
      <w:r>
        <w:rPr>
          <w:lang w:val="ru_RU" w:bidi="ru_RU"/>
        </w:rPr>
      </w:r>
    </w:p>
    <w:p>
      <w:pPr/>
      <w:r>
        <w:rPr>
          <w:lang w:val="ru_RU" w:bidi="ru_RU"/>
        </w:rPr>
      </w:r>
    </w:p>
    <w:p>
      <w:pPr>
        <w:pStyle w:val="Heading2"/>
      </w:pPr>
      <w:r>
        <w:rPr>
          <w:lang w:val="ru_RU" w:bidi="ru_RU"/>
        </w:rPr>
        <w:t>Второзаконие 34:7</w:t>
      </w:r>
      <w:r>
        <w:rPr>
          <w:lang w:val="ru_RU" w:bidi="ru_RU"/>
        </w:rPr>
      </w:r>
    </w:p>
    <w:p>
      <w:pPr/>
      <w:r>
        <w:rPr>
          <w:lang w:val="ru_RU" w:bidi="ru_RU"/>
        </w:rPr>
      </w:r>
      <w:r>
        <w:rPr>
          <w:lang w:val="ru_RU" w:bidi="ru_RU"/>
        </w:rP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Pr>
          <w:lang w:val="ru_RU" w:bidi="ru_RU"/>
        </w:rPr>
      </w:r>
      <w:r>
        <w:rPr>
          <w:lang w:val="ru_RU" w:bidi="ru_RU"/>
        </w:rPr>
      </w:r>
    </w:p>
    <w:p>
      <w:pPr/>
      <w:r>
        <w:rPr>
          <w:lang w:val="ru_RU" w:bidi="ru_RU"/>
        </w:rPr>
      </w:r>
    </w:p>
    <w:p>
      <w:pPr>
        <w:pStyle w:val="Heading2"/>
      </w:pPr>
      <w:r>
        <w:rPr>
          <w:lang w:val="ru_RU" w:bidi="ru_RU"/>
        </w:rPr>
        <w:t>Второзаконие 34:9</w:t>
      </w:r>
      <w:r>
        <w:rPr>
          <w:lang w:val="ru_RU" w:bidi="ru_RU"/>
        </w:rPr>
      </w:r>
    </w:p>
    <w:p>
      <w:pPr/>
      <w:r>
        <w:rPr>
          <w:lang w:val="ru_RU" w:bidi="ru_RU"/>
        </w:rPr>
      </w:r>
      <w:r>
        <w:rPr>
          <w:lang w:val="ru_RU" w:bidi="ru_RU"/>
        </w:rPr>
        <w:t>«</w:t>
      </w:r>
      <w:r>
        <w:rPr>
          <w:lang w:val="ru_RU" w:bidi="ru_RU"/>
        </w:rPr>
        <w:t>Исполнился духа премудрости</w:t>
      </w:r>
      <w:r>
        <w:rPr>
          <w:lang w:val="ru_RU" w:bidi="ru_RU"/>
        </w:rPr>
        <w:t>» — когда Иисус Навин был выбран преемником Моисея, он должен был быть наделён Божьим Духом, чтобы исполнять свои обязанности (</w:t>
      </w:r>
      <w:hyperlink r:id="rId606">
        <w:r>
          <w:rPr>
            <w:lang w:val="ru_RU" w:bidi="ru_RU"/>
          </w:rPr>
          <w:rPr>
            <w:color w:val="0000EE"/>
            <w:u w:val="single"/>
          </w:rPr>
          <w:t>Чис.27:15–23</w:t>
        </w:r>
      </w:hyperlink>
      <w:r>
        <w:rPr>
          <w:lang w:val="ru_RU" w:bidi="ru_RU"/>
        </w:rPr>
        <w:t xml:space="preserve">; ср. </w:t>
      </w:r>
      <w:hyperlink r:id="rId730">
        <w:r>
          <w:rPr>
            <w:lang w:val="ru_RU" w:bidi="ru_RU"/>
          </w:rPr>
          <w:rPr>
            <w:color w:val="0000EE"/>
            <w:u w:val="single"/>
          </w:rPr>
          <w:t>Чис.11:16–30</w:t>
        </w:r>
      </w:hyperlink>
      <w:r>
        <w:rPr>
          <w:lang w:val="ru_RU" w:bidi="ru_RU"/>
        </w:rP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Pr>
          <w:lang w:val="ru_RU" w:bidi="ru_RU"/>
        </w:rPr>
      </w:r>
      <w:r>
        <w:rPr>
          <w:lang w:val="ru_RU" w:bidi="ru_RU"/>
        </w:rPr>
      </w:r>
    </w:p>
    <w:p>
      <w:pPr/>
      <w:r>
        <w:rPr>
          <w:lang w:val="ru_RU" w:bidi="ru_RU"/>
        </w:rPr>
      </w:r>
    </w:p>
    <w:p>
      <w:pPr>
        <w:pStyle w:val="Heading2"/>
      </w:pPr>
      <w:r>
        <w:rPr>
          <w:lang w:val="ru_RU" w:bidi="ru_RU"/>
        </w:rPr>
        <w:t>Второзаконие 34:10</w:t>
      </w:r>
      <w:r>
        <w:rPr>
          <w:lang w:val="ru_RU" w:bidi="ru_RU"/>
        </w:rPr>
      </w:r>
    </w:p>
    <w:p>
      <w:pPr/>
      <w:r>
        <w:rPr>
          <w:lang w:val="ru_RU" w:bidi="ru_RU"/>
        </w:rPr>
      </w:r>
      <w:r>
        <w:rPr>
          <w:lang w:val="ru_RU" w:bidi="ru_RU"/>
        </w:rPr>
        <w:t xml:space="preserve">«Лицом к лицу» — </w:t>
      </w:r>
      <w:r>
        <w:rPr>
          <w:lang w:val="ru_RU" w:bidi="ru_RU"/>
        </w:rPr>
        <w:t xml:space="preserve">у Моисея и Господа были близкие отношения, </w:t>
      </w:r>
      <w:r>
        <w:rPr>
          <w:lang w:val="ru_RU" w:bidi="ru_RU"/>
        </w:rPr>
        <w:t>и им не нужен был посредник. Аарон и Мариам однажды оспорили лидерство Моисея и были строго наказаны Господом (</w:t>
      </w:r>
      <w:hyperlink r:id="rId731">
        <w:r>
          <w:rPr>
            <w:lang w:val="ru_RU" w:bidi="ru_RU"/>
          </w:rPr>
          <w:rPr>
            <w:color w:val="0000EE"/>
            <w:u w:val="single"/>
          </w:rPr>
          <w:t>Чис.12:8</w:t>
        </w:r>
      </w:hyperlink>
      <w:r>
        <w:rPr>
          <w:lang w:val="ru_RU" w:bidi="ru_RU"/>
        </w:rPr>
        <w:t>), Который напомнил им, что они были обычными пророками, получавшими откровения через сны и видения. Моисей был не таким пророком. Бог сказал: «</w:t>
      </w:r>
      <w:r>
        <w:rPr>
          <w:lang w:val="ru_RU" w:bidi="ru_RU"/>
        </w:rPr>
        <w:t>устами к устам говорю Я с ним, и явно, а не в гаданиях</w:t>
      </w:r>
      <w:r>
        <w:rPr>
          <w:lang w:val="ru_RU" w:bidi="ru_RU"/>
        </w:rPr>
        <w:t>» (</w:t>
      </w:r>
      <w:hyperlink r:id="rId731">
        <w:r>
          <w:rPr>
            <w:lang w:val="ru_RU" w:bidi="ru_RU"/>
          </w:rPr>
          <w:rPr>
            <w:color w:val="0000EE"/>
            <w:u w:val="single"/>
          </w:rPr>
          <w:t>Чис.12:8</w:t>
        </w:r>
      </w:hyperlink>
      <w:r>
        <w:rPr>
          <w:lang w:val="ru_RU" w:bidi="ru_RU"/>
        </w:rPr>
        <w:t xml:space="preserve">). Ни один другой пророк в ветхозаветные времена не мог сравниться с Моисеем и не имел подобных отношений с Богом (см. </w:t>
      </w:r>
      <w:r>
        <w:rPr>
          <w:lang w:val="ru_RU" w:bidi="ru_RU"/>
        </w:rPr>
        <w:t>Учебные заметки на 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Второзаконие 34:12</w:t>
      </w:r>
      <w:r>
        <w:rPr>
          <w:lang w:val="ru_RU" w:bidi="ru_RU"/>
        </w:rPr>
      </w:r>
    </w:p>
    <w:p>
      <w:pPr/>
      <w:r>
        <w:rPr>
          <w:lang w:val="ru_RU" w:bidi="ru_RU"/>
        </w:rPr>
      </w:r>
      <w:r>
        <w:rPr>
          <w:lang w:val="ru_RU" w:bidi="ru_RU"/>
        </w:rPr>
        <w:t>«</w:t>
      </w:r>
      <w:r>
        <w:rPr>
          <w:lang w:val="ru_RU" w:bidi="ru_RU"/>
        </w:rPr>
        <w:t>Великим чудесам, которые Моисей совершил пред глазами всего Израиля</w:t>
      </w:r>
      <w:r>
        <w:rPr>
          <w:lang w:val="ru_RU" w:bidi="ru_RU"/>
        </w:rP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0">
        <w:r>
          <w:rPr>
            <w:lang w:val="ru_RU" w:bidi="ru_RU"/>
          </w:rPr>
          <w:rPr>
            <w:color w:val="0000EE"/>
            <w:u w:val="single"/>
          </w:rPr>
          <w:t>4:10</w:t>
        </w:r>
      </w:hyperlink>
      <w:r>
        <w:rPr>
          <w:lang w:val="ru_RU" w:bidi="ru_RU"/>
        </w:rPr>
        <w:t xml:space="preserve">; </w:t>
      </w:r>
      <w:hyperlink r:id="rId599">
        <w:r>
          <w:rPr>
            <w:lang w:val="ru_RU" w:bidi="ru_RU"/>
          </w:rPr>
          <w:rPr>
            <w:color w:val="0000EE"/>
            <w:u w:val="single"/>
          </w:rPr>
          <w:t>5:29</w:t>
        </w:r>
      </w:hyperlink>
      <w:r>
        <w:rPr>
          <w:lang w:val="ru_RU" w:bidi="ru_RU"/>
        </w:rPr>
        <w:t xml:space="preserve">; </w:t>
      </w:r>
      <w:hyperlink r:id="rId732">
        <w:r>
          <w:rPr>
            <w:lang w:val="ru_RU" w:bidi="ru_RU"/>
          </w:rPr>
          <w:rPr>
            <w:color w:val="0000EE"/>
            <w:u w:val="single"/>
          </w:rPr>
          <w:t>6:2</w:t>
        </w:r>
      </w:hyperlink>
      <w:r>
        <w:rPr>
          <w:lang w:val="ru_RU" w:bidi="ru_RU"/>
        </w:rPr>
        <w:t xml:space="preserve">; </w:t>
      </w:r>
      <w:hyperlink r:id="rId150">
        <w:r>
          <w:rPr>
            <w:lang w:val="ru_RU" w:bidi="ru_RU"/>
          </w:rPr>
          <w:rPr>
            <w:color w:val="0000EE"/>
            <w:u w:val="single"/>
          </w:rPr>
          <w:t>Пр.1:7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20:15" TargetMode="External"/><Relationship Id="rId473" Type="http://schemas.openxmlformats.org/officeDocument/2006/relationships/hyperlink" Target="https://ref.ly/Deut7:1-Deut7:6"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Gen29:32" TargetMode="External"/><Relationship Id="rId674" Type="http://schemas.openxmlformats.org/officeDocument/2006/relationships/hyperlink" Target="https://ref.ly/Gen35:22" TargetMode="External"/><Relationship Id="rId675" Type="http://schemas.openxmlformats.org/officeDocument/2006/relationships/hyperlink" Target="https://ref.ly/Gen49:3-Gen49:4" TargetMode="External"/><Relationship Id="rId676" Type="http://schemas.openxmlformats.org/officeDocument/2006/relationships/hyperlink" Target="https://ref.ly/Gen29:35" TargetMode="External"/><Relationship Id="rId677" Type="http://schemas.openxmlformats.org/officeDocument/2006/relationships/hyperlink" Target="https://ref.ly/Ruth4:18-Ruth4:22" TargetMode="External"/><Relationship Id="rId678" Type="http://schemas.openxmlformats.org/officeDocument/2006/relationships/hyperlink" Target="https://ref.ly/1Chr2:3-1Chr2:15" TargetMode="External"/><Relationship Id="rId679" Type="http://schemas.openxmlformats.org/officeDocument/2006/relationships/hyperlink" Target="https://ref.ly/Matt1:1-Matt1:6" TargetMode="External"/><Relationship Id="rId680" Type="http://schemas.openxmlformats.org/officeDocument/2006/relationships/hyperlink" Target="https://ref.ly/Gen49:10" TargetMode="External"/><Relationship Id="rId681" Type="http://schemas.openxmlformats.org/officeDocument/2006/relationships/hyperlink" Target="https://ref.ly/Gen29:34" TargetMode="External"/><Relationship Id="rId682" Type="http://schemas.openxmlformats.org/officeDocument/2006/relationships/hyperlink" Target="https://ref.ly/Exod28:1" TargetMode="External"/><Relationship Id="rId683" Type="http://schemas.openxmlformats.org/officeDocument/2006/relationships/hyperlink" Target="https://ref.ly/Exod32:29" TargetMode="External"/><Relationship Id="rId684" Type="http://schemas.openxmlformats.org/officeDocument/2006/relationships/hyperlink" Target="https://ref.ly/Num3:9" TargetMode="External"/><Relationship Id="rId685" Type="http://schemas.openxmlformats.org/officeDocument/2006/relationships/hyperlink" Target="https://ref.ly/Num20:13" TargetMode="External"/><Relationship Id="rId686" Type="http://schemas.openxmlformats.org/officeDocument/2006/relationships/hyperlink" Target="https://ref.ly/Num20:24" TargetMode="External"/><Relationship Id="rId687" Type="http://schemas.openxmlformats.org/officeDocument/2006/relationships/hyperlink" Target="https://ref.ly/Exod32:25-Exod32:29" TargetMode="External"/><Relationship Id="rId688" Type="http://schemas.openxmlformats.org/officeDocument/2006/relationships/hyperlink" Target="https://ref.ly/Num25:6-Num25:9" TargetMode="External"/><Relationship Id="rId689" Type="http://schemas.openxmlformats.org/officeDocument/2006/relationships/hyperlink" Target="https://ref.ly/Deut31:9-Deut31:13" TargetMode="External"/><Relationship Id="rId690" Type="http://schemas.openxmlformats.org/officeDocument/2006/relationships/hyperlink" Target="https://ref.ly/Num16:39-Num16:40" TargetMode="External"/><Relationship Id="rId691" Type="http://schemas.openxmlformats.org/officeDocument/2006/relationships/hyperlink" Target="https://ref.ly/2Chr26:16-2Chr26:21" TargetMode="External"/><Relationship Id="rId692" Type="http://schemas.openxmlformats.org/officeDocument/2006/relationships/hyperlink" Target="https://ref.ly/Gen35:18" TargetMode="External"/><Relationship Id="rId693" Type="http://schemas.openxmlformats.org/officeDocument/2006/relationships/hyperlink" Target="https://ref.ly/Gen49:27" TargetMode="External"/><Relationship Id="rId694" Type="http://schemas.openxmlformats.org/officeDocument/2006/relationships/hyperlink" Target="https://ref.ly/Gen30:23-Gen30:24" TargetMode="External"/><Relationship Id="rId695" Type="http://schemas.openxmlformats.org/officeDocument/2006/relationships/hyperlink" Target="https://ref.ly/Gen37:3" TargetMode="External"/><Relationship Id="rId696" Type="http://schemas.openxmlformats.org/officeDocument/2006/relationships/hyperlink" Target="https://ref.ly/Gen48:1-Gen48:22" TargetMode="External"/><Relationship Id="rId697" Type="http://schemas.openxmlformats.org/officeDocument/2006/relationships/hyperlink" Target="https://ref.ly/Gen49:22-Gen49:26" TargetMode="External"/><Relationship Id="rId698" Type="http://schemas.openxmlformats.org/officeDocument/2006/relationships/hyperlink" Target="https://ref.ly/Exod3:2-Exod3:4" TargetMode="External"/><Relationship Id="rId699" Type="http://schemas.openxmlformats.org/officeDocument/2006/relationships/hyperlink" Target="https://ref.ly/Gen37:5-Gen37:11" TargetMode="External"/><Relationship Id="rId700" Type="http://schemas.openxmlformats.org/officeDocument/2006/relationships/hyperlink" Target="https://ref.ly/Gen42:6" TargetMode="External"/><Relationship Id="rId701" Type="http://schemas.openxmlformats.org/officeDocument/2006/relationships/hyperlink" Target="https://ref.ly/Deut21:17" TargetMode="External"/><Relationship Id="rId702" Type="http://schemas.openxmlformats.org/officeDocument/2006/relationships/hyperlink" Target="https://ref.ly/1Kgs12:1-1Kgs12:33" TargetMode="External"/><Relationship Id="rId703" Type="http://schemas.openxmlformats.org/officeDocument/2006/relationships/hyperlink" Target="https://ref.ly/Gen30:18" TargetMode="External"/><Relationship Id="rId704" Type="http://schemas.openxmlformats.org/officeDocument/2006/relationships/hyperlink" Target="https://ref.ly/Gen30:20" TargetMode="External"/><Relationship Id="rId705" Type="http://schemas.openxmlformats.org/officeDocument/2006/relationships/hyperlink" Target="https://ref.ly/Hos5:1" TargetMode="External"/><Relationship Id="rId706" Type="http://schemas.openxmlformats.org/officeDocument/2006/relationships/hyperlink" Target="https://ref.ly/1Kgs18:30" TargetMode="External"/><Relationship Id="rId707" Type="http://schemas.openxmlformats.org/officeDocument/2006/relationships/hyperlink" Target="https://ref.ly/1Kgs18:32" TargetMode="External"/><Relationship Id="rId708" Type="http://schemas.openxmlformats.org/officeDocument/2006/relationships/hyperlink" Target="https://ref.ly/Gen49:13" TargetMode="External"/><Relationship Id="rId709" Type="http://schemas.openxmlformats.org/officeDocument/2006/relationships/hyperlink" Target="https://ref.ly/Gen30:10-Gen30:11" TargetMode="External"/><Relationship Id="rId710" Type="http://schemas.openxmlformats.org/officeDocument/2006/relationships/hyperlink" Target="https://ref.ly/Josh22:1-Josh22:3" TargetMode="External"/><Relationship Id="rId711" Type="http://schemas.openxmlformats.org/officeDocument/2006/relationships/hyperlink" Target="https://ref.ly/Gen30:5-Gen30:6" TargetMode="External"/><Relationship Id="rId712" Type="http://schemas.openxmlformats.org/officeDocument/2006/relationships/hyperlink" Target="https://ref.ly/Josh19:40-Josh19:48" TargetMode="External"/><Relationship Id="rId713" Type="http://schemas.openxmlformats.org/officeDocument/2006/relationships/hyperlink" Target="https://ref.ly/Judg18:27-Judg18:28" TargetMode="External"/><Relationship Id="rId714" Type="http://schemas.openxmlformats.org/officeDocument/2006/relationships/hyperlink" Target="https://ref.ly/Gen49:16-Gen49:17" TargetMode="External"/><Relationship Id="rId715" Type="http://schemas.openxmlformats.org/officeDocument/2006/relationships/hyperlink" Target="https://ref.ly/Gen30:7-Gen30:8" TargetMode="External"/><Relationship Id="rId716" Type="http://schemas.openxmlformats.org/officeDocument/2006/relationships/hyperlink" Target="https://ref.ly/Matt4:12-Matt4:17" TargetMode="External"/><Relationship Id="rId717" Type="http://schemas.openxmlformats.org/officeDocument/2006/relationships/hyperlink" Target="https://ref.ly/Gen30:12-Gen30:13" TargetMode="External"/><Relationship Id="rId718" Type="http://schemas.openxmlformats.org/officeDocument/2006/relationships/hyperlink" Target="https://ref.ly/Deut33:25" TargetMode="External"/><Relationship Id="rId719" Type="http://schemas.openxmlformats.org/officeDocument/2006/relationships/hyperlink" Target="https://ref.ly/Deut11:24-Deut11:25" TargetMode="External"/><Relationship Id="rId720" Type="http://schemas.openxmlformats.org/officeDocument/2006/relationships/hyperlink" Target="https://ref.ly/Amos4:13" TargetMode="External"/><Relationship Id="rId721" Type="http://schemas.openxmlformats.org/officeDocument/2006/relationships/hyperlink" Target="https://ref.ly/Mic1:3" TargetMode="External"/><Relationship Id="rId722" Type="http://schemas.openxmlformats.org/officeDocument/2006/relationships/hyperlink" Target="https://ref.ly/Hab3:15" TargetMode="External"/><Relationship Id="rId723" Type="http://schemas.openxmlformats.org/officeDocument/2006/relationships/hyperlink" Target="https://ref.ly/Deut32:49" TargetMode="External"/><Relationship Id="rId724" Type="http://schemas.openxmlformats.org/officeDocument/2006/relationships/hyperlink" Target="https://ref.ly/Judg18:29" TargetMode="External"/><Relationship Id="rId725" Type="http://schemas.openxmlformats.org/officeDocument/2006/relationships/hyperlink" Target="https://ref.ly/Luke9:28-Luke9:36" TargetMode="External"/><Relationship Id="rId726" Type="http://schemas.openxmlformats.org/officeDocument/2006/relationships/hyperlink" Target="https://ref.ly/Gen19:21-Gen19:22" TargetMode="External"/><Relationship Id="rId727" Type="http://schemas.openxmlformats.org/officeDocument/2006/relationships/hyperlink" Target="https://ref.ly/Gen19:30" TargetMode="External"/><Relationship Id="rId728" Type="http://schemas.openxmlformats.org/officeDocument/2006/relationships/hyperlink" Target="https://ref.ly/Num25:1-Num25:18" TargetMode="External"/><Relationship Id="rId729" Type="http://schemas.openxmlformats.org/officeDocument/2006/relationships/hyperlink" Target="https://ref.ly/Deut4:44-Deut4:46" TargetMode="External"/><Relationship Id="rId730" Type="http://schemas.openxmlformats.org/officeDocument/2006/relationships/hyperlink" Target="https://ref.ly/Num11:16-Num11:30" TargetMode="External"/><Relationship Id="rId731" Type="http://schemas.openxmlformats.org/officeDocument/2006/relationships/hyperlink" Target="https://ref.ly/Num12:8" TargetMode="External"/><Relationship Id="rId732"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