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lang w:val="ar_AE" w:bidi="ar_AE"/>
          </w:rPr>
          <w:rPr>
            <w:color w:val="0000EE"/>
            <w:u w:val="single"/>
          </w:rPr>
          <w:t>إرميا 13:4–7</w:t>
        </w:r>
      </w:hyperlink>
      <w:r>
        <w:rPr>
          <w:lang w:val="ar_AE" w:bidi="ar_AE"/>
        </w:rPr>
        <w:t xml:space="preserve">; </w:t>
      </w:r>
      <w:hyperlink r:id="rId14">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lang w:val="ar_AE" w:bidi="ar_AE"/>
          </w:rPr>
          <w:rPr>
            <w:color w:val="0000EE"/>
            <w:u w:val="single"/>
          </w:rPr>
          <w:t>هوشع 2:2–19</w:t>
        </w:r>
      </w:hyperlink>
      <w:r>
        <w:rPr>
          <w:lang w:val="ar_AE" w:bidi="ar_AE"/>
        </w:rPr>
        <w:t xml:space="preserve">؛ انظر أيضًا </w:t>
      </w:r>
      <w:hyperlink r:id="rId17">
        <w:r>
          <w:rPr>
            <w:lang w:val="ar_AE" w:bidi="ar_AE"/>
          </w:rPr>
          <w:rPr>
            <w:color w:val="0000EE"/>
            <w:u w:val="single"/>
          </w:rPr>
          <w:t>إشعياء 54:6–8</w:t>
        </w:r>
      </w:hyperlink>
      <w:r>
        <w:rPr>
          <w:lang w:val="ar_AE" w:bidi="ar_AE"/>
        </w:rPr>
        <w:t xml:space="preserve">؛ </w:t>
      </w:r>
      <w:hyperlink r:id="rId18">
        <w:r>
          <w:rPr>
            <w:lang w:val="ar_AE" w:bidi="ar_AE"/>
          </w:rPr>
          <w:rPr>
            <w:color w:val="0000EE"/>
            <w:u w:val="single"/>
          </w:rPr>
          <w:t>62:5</w:t>
        </w:r>
      </w:hyperlink>
      <w:r>
        <w:rPr>
          <w:lang w:val="ar_AE" w:bidi="ar_AE"/>
        </w:rPr>
        <w:t>). ويُطبّق المفهوم لاحقًا على جماعة المفديين في السماء (</w:t>
      </w:r>
      <w:hyperlink r:id="rId19">
        <w:r>
          <w:rPr>
            <w:lang w:val="ar_AE" w:bidi="ar_AE"/>
          </w:rPr>
          <w:rPr>
            <w:color w:val="0000EE"/>
            <w:u w:val="single"/>
          </w:rPr>
          <w:t>رؤيا 19:7</w:t>
        </w:r>
      </w:hyperlink>
      <w:r>
        <w:rPr>
          <w:lang w:val="ar_AE" w:bidi="ar_AE"/>
        </w:rPr>
        <w:t xml:space="preserve">؛ </w:t>
      </w:r>
      <w:hyperlink r:id="rId20">
        <w:r>
          <w:rPr>
            <w:lang w:val="ar_AE" w:bidi="ar_AE"/>
          </w:rPr>
          <w:rPr>
            <w:color w:val="0000EE"/>
            <w:u w:val="single"/>
          </w:rPr>
          <w:t>21:2</w:t>
        </w:r>
      </w:hyperlink>
      <w:r>
        <w:rPr>
          <w:lang w:val="ar_AE" w:bidi="ar_AE"/>
        </w:rPr>
        <w:t xml:space="preserve">، </w:t>
      </w:r>
      <w:hyperlink r:id="rId21">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2">
        <w:r>
          <w:rPr>
            <w:lang w:val="ar_AE" w:bidi="ar_AE"/>
          </w:rPr>
          <w:rPr>
            <w:color w:val="0000EE"/>
            <w:u w:val="single"/>
          </w:rPr>
          <w:t>خروج 19:8</w:t>
        </w:r>
      </w:hyperlink>
      <w:r>
        <w:rPr>
          <w:lang w:val="ar_AE" w:bidi="ar_AE"/>
        </w:rPr>
        <w:t xml:space="preserve">؛ </w:t>
      </w:r>
      <w:hyperlink r:id="rId23">
        <w:r>
          <w:rPr>
            <w:lang w:val="ar_AE" w:bidi="ar_AE"/>
          </w:rPr>
          <w:rPr>
            <w:color w:val="0000EE"/>
            <w:u w:val="single"/>
          </w:rPr>
          <w:t>24:7</w:t>
        </w:r>
      </w:hyperlink>
      <w:r>
        <w:rPr>
          <w:lang w:val="ar_AE" w:bidi="ar_AE"/>
        </w:rPr>
        <w:t xml:space="preserve">، </w:t>
      </w:r>
      <w:hyperlink r:id="rId24">
        <w:r>
          <w:rPr>
            <w:lang w:val="ar_AE" w:bidi="ar_AE"/>
          </w:rPr>
          <w:rPr>
            <w:color w:val="0000EE"/>
            <w:u w:val="single"/>
          </w:rPr>
          <w:t>8</w:t>
        </w:r>
      </w:hyperlink>
      <w:r>
        <w:rPr>
          <w:lang w:val="ar_AE" w:bidi="ar_AE"/>
        </w:rPr>
        <w:t xml:space="preserve">؛ </w:t>
      </w:r>
      <w:hyperlink r:id="rId25">
        <w:r>
          <w:rPr>
            <w:lang w:val="ar_AE" w:bidi="ar_AE"/>
          </w:rPr>
          <w:rPr>
            <w:color w:val="0000EE"/>
            <w:u w:val="single"/>
          </w:rPr>
          <w:t>تثنية 5:27</w:t>
        </w:r>
      </w:hyperlink>
      <w:r>
        <w:rPr>
          <w:lang w:val="ar_AE" w:bidi="ar_AE"/>
        </w:rPr>
        <w:t xml:space="preserve">؛ </w:t>
      </w:r>
      <w:hyperlink r:id="rId26">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7">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28">
        <w:r>
          <w:rPr>
            <w:lang w:val="ar_AE" w:bidi="ar_AE"/>
          </w:rPr>
          <w:rPr>
            <w:color w:val="0000EE"/>
            <w:u w:val="single"/>
          </w:rPr>
          <w:t>خروج 19: 5–6</w:t>
        </w:r>
      </w:hyperlink>
      <w:r>
        <w:rPr>
          <w:lang w:val="ar_AE" w:bidi="ar_AE"/>
        </w:rPr>
        <w:t xml:space="preserve">; </w:t>
      </w:r>
      <w:hyperlink r:id="rId29">
        <w:r>
          <w:rPr>
            <w:lang w:val="ar_AE" w:bidi="ar_AE"/>
          </w:rPr>
          <w:rPr>
            <w:color w:val="0000EE"/>
            <w:u w:val="single"/>
          </w:rPr>
          <w:t>لاويين 19</w:t>
        </w:r>
      </w:hyperlink>
      <w:r>
        <w:rPr>
          <w:lang w:val="ar_AE" w:bidi="ar_AE"/>
        </w:rPr>
        <w:t xml:space="preserve">; </w:t>
      </w:r>
      <w:hyperlink r:id="rId30">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1">
        <w:r>
          <w:rPr>
            <w:lang w:val="ar_AE" w:bidi="ar_AE"/>
          </w:rPr>
          <w:rPr>
            <w:color w:val="0000EE"/>
            <w:u w:val="single"/>
          </w:rPr>
          <w:t>خروج 23: 16</w:t>
        </w:r>
      </w:hyperlink>
      <w:r>
        <w:rPr>
          <w:lang w:val="ar_AE" w:bidi="ar_AE"/>
        </w:rPr>
        <w:t xml:space="preserve">, </w:t>
      </w:r>
      <w:hyperlink r:id="rId32">
        <w:r>
          <w:rPr>
            <w:lang w:val="ar_AE" w:bidi="ar_AE"/>
          </w:rPr>
          <w:rPr>
            <w:color w:val="0000EE"/>
            <w:u w:val="single"/>
          </w:rPr>
          <w:t>19</w:t>
        </w:r>
      </w:hyperlink>
      <w:r>
        <w:rPr>
          <w:lang w:val="ar_AE" w:bidi="ar_AE"/>
        </w:rPr>
        <w:t xml:space="preserve">; </w:t>
      </w:r>
      <w:hyperlink r:id="rId33">
        <w:r>
          <w:rPr>
            <w:lang w:val="ar_AE" w:bidi="ar_AE"/>
          </w:rPr>
          <w:rPr>
            <w:color w:val="0000EE"/>
            <w:u w:val="single"/>
          </w:rPr>
          <w:t>34: 22</w:t>
        </w:r>
      </w:hyperlink>
      <w:r>
        <w:rPr>
          <w:lang w:val="ar_AE" w:bidi="ar_AE"/>
        </w:rPr>
        <w:t xml:space="preserve">, </w:t>
      </w:r>
      <w:hyperlink r:id="rId34">
        <w:r>
          <w:rPr>
            <w:lang w:val="ar_AE" w:bidi="ar_AE"/>
          </w:rPr>
          <w:rPr>
            <w:color w:val="0000EE"/>
            <w:u w:val="single"/>
          </w:rPr>
          <w:t>26</w:t>
        </w:r>
      </w:hyperlink>
      <w:r>
        <w:rPr>
          <w:lang w:val="ar_AE" w:bidi="ar_AE"/>
        </w:rPr>
        <w:t xml:space="preserve">; </w:t>
      </w:r>
      <w:hyperlink r:id="rId35">
        <w:r>
          <w:rPr>
            <w:lang w:val="ar_AE" w:bidi="ar_AE"/>
          </w:rPr>
          <w:rPr>
            <w:color w:val="0000EE"/>
            <w:u w:val="single"/>
          </w:rPr>
          <w:t>لاويين 2: 12</w:t>
        </w:r>
      </w:hyperlink>
      <w:r>
        <w:rPr>
          <w:lang w:val="ar_AE" w:bidi="ar_AE"/>
        </w:rPr>
        <w:t xml:space="preserve">, </w:t>
      </w:r>
      <w:hyperlink r:id="rId36">
        <w:r>
          <w:rPr>
            <w:lang w:val="ar_AE" w:bidi="ar_AE"/>
          </w:rPr>
          <w:rPr>
            <w:color w:val="0000EE"/>
            <w:u w:val="single"/>
          </w:rPr>
          <w:t>14</w:t>
        </w:r>
      </w:hyperlink>
      <w:r>
        <w:rPr>
          <w:lang w:val="ar_AE" w:bidi="ar_AE"/>
        </w:rPr>
        <w:t xml:space="preserve">; </w:t>
      </w:r>
      <w:hyperlink r:id="rId37">
        <w:r>
          <w:rPr>
            <w:lang w:val="ar_AE" w:bidi="ar_AE"/>
          </w:rPr>
          <w:rPr>
            <w:color w:val="0000EE"/>
            <w:u w:val="single"/>
          </w:rPr>
          <w:t>23: 10</w:t>
        </w:r>
      </w:hyperlink>
      <w:r>
        <w:rPr>
          <w:lang w:val="ar_AE" w:bidi="ar_AE"/>
        </w:rPr>
        <w:t xml:space="preserve">, </w:t>
      </w:r>
      <w:hyperlink r:id="rId38">
        <w:r>
          <w:rPr>
            <w:lang w:val="ar_AE" w:bidi="ar_AE"/>
          </w:rPr>
          <w:rPr>
            <w:color w:val="0000EE"/>
            <w:u w:val="single"/>
          </w:rPr>
          <w:t>17</w:t>
        </w:r>
      </w:hyperlink>
      <w:r>
        <w:rPr>
          <w:lang w:val="ar_AE" w:bidi="ar_AE"/>
        </w:rPr>
        <w:t xml:space="preserve">, </w:t>
      </w:r>
      <w:hyperlink r:id="rId39">
        <w:r>
          <w:rPr>
            <w:lang w:val="ar_AE" w:bidi="ar_AE"/>
          </w:rPr>
          <w:rPr>
            <w:color w:val="0000EE"/>
            <w:u w:val="single"/>
          </w:rPr>
          <w:t>20</w:t>
        </w:r>
      </w:hyperlink>
      <w:r>
        <w:rPr>
          <w:lang w:val="ar_AE" w:bidi="ar_AE"/>
        </w:rPr>
        <w:t xml:space="preserve">; </w:t>
      </w:r>
      <w:hyperlink r:id="rId40">
        <w:r>
          <w:rPr>
            <w:lang w:val="ar_AE" w:bidi="ar_AE"/>
          </w:rPr>
          <w:rPr>
            <w:color w:val="0000EE"/>
            <w:u w:val="single"/>
          </w:rPr>
          <w:t>عدد 18: 12</w:t>
        </w:r>
      </w:hyperlink>
      <w:r>
        <w:rPr>
          <w:lang w:val="ar_AE" w:bidi="ar_AE"/>
        </w:rPr>
        <w:t xml:space="preserve">; </w:t>
      </w:r>
      <w:hyperlink r:id="rId41">
        <w:r>
          <w:rPr>
            <w:lang w:val="ar_AE" w:bidi="ar_AE"/>
          </w:rPr>
          <w:rPr>
            <w:color w:val="0000EE"/>
            <w:u w:val="single"/>
          </w:rPr>
          <w:t>28: 26</w:t>
        </w:r>
      </w:hyperlink>
      <w:r>
        <w:rPr>
          <w:lang w:val="ar_AE" w:bidi="ar_AE"/>
        </w:rPr>
        <w:t xml:space="preserve">; </w:t>
      </w:r>
      <w:hyperlink r:id="rId42">
        <w:r>
          <w:rPr>
            <w:lang w:val="ar_AE" w:bidi="ar_AE"/>
          </w:rPr>
          <w:rPr>
            <w:color w:val="0000EE"/>
            <w:u w:val="single"/>
          </w:rPr>
          <w:t>تثنية 18: 4</w:t>
        </w:r>
      </w:hyperlink>
      <w:r>
        <w:rPr>
          <w:lang w:val="ar_AE" w:bidi="ar_AE"/>
        </w:rPr>
        <w:t xml:space="preserve">; </w:t>
      </w:r>
      <w:hyperlink r:id="rId43">
        <w:r>
          <w:rPr>
            <w:lang w:val="ar_AE" w:bidi="ar_AE"/>
          </w:rPr>
          <w:rPr>
            <w:color w:val="0000EE"/>
            <w:u w:val="single"/>
          </w:rPr>
          <w:t>26: 10</w:t>
        </w:r>
      </w:hyperlink>
      <w:r>
        <w:rPr>
          <w:lang w:val="ar_AE" w:bidi="ar_AE"/>
        </w:rPr>
        <w:t xml:space="preserve">; </w:t>
      </w:r>
      <w:hyperlink r:id="rId44">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5">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6">
        <w:r>
          <w:rPr>
            <w:lang w:val="ar_AE" w:bidi="ar_AE"/>
          </w:rPr>
          <w:rPr>
            <w:color w:val="0000EE"/>
            <w:u w:val="single"/>
          </w:rPr>
          <w:t>5: 14</w:t>
        </w:r>
      </w:hyperlink>
      <w:r>
        <w:rPr>
          <w:lang w:val="ar_AE" w:bidi="ar_AE"/>
        </w:rPr>
        <w:t xml:space="preserve">; </w:t>
      </w:r>
      <w:hyperlink r:id="rId47">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lang w:val="ar_AE" w:bidi="ar_AE"/>
          </w:rPr>
          <w:rPr>
            <w:color w:val="0000EE"/>
            <w:u w:val="single"/>
          </w:rPr>
          <w:t>حزقيال 20: 35</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2">
        <w:r>
          <w:rPr>
            <w:lang w:val="ar_AE" w:bidi="ar_AE"/>
          </w:rPr>
          <w:rPr>
            <w:color w:val="0000EE"/>
            <w:u w:val="single"/>
          </w:rPr>
          <w:t>49: 28–33</w:t>
        </w:r>
      </w:hyperlink>
      <w:r>
        <w:rPr>
          <w:lang w:val="ar_AE" w:bidi="ar_AE"/>
        </w:rPr>
        <w:t xml:space="preserve">; </w:t>
      </w:r>
      <w:hyperlink r:id="rId53">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4">
        <w:r>
          <w:rPr>
            <w:lang w:val="ar_AE" w:bidi="ar_AE"/>
          </w:rPr>
          <w:rPr>
            <w:color w:val="0000EE"/>
            <w:u w:val="single"/>
          </w:rPr>
          <w:t>51: 48</w:t>
        </w:r>
      </w:hyperlink>
      <w:r>
        <w:rPr>
          <w:lang w:val="ar_AE" w:bidi="ar_AE"/>
        </w:rPr>
        <w:t xml:space="preserve">؛ </w:t>
      </w:r>
      <w:hyperlink r:id="rId55">
        <w:r>
          <w:rPr>
            <w:lang w:val="ar_AE" w:bidi="ar_AE"/>
          </w:rPr>
          <w:rPr>
            <w:color w:val="0000EE"/>
            <w:u w:val="single"/>
          </w:rPr>
          <w:t>تثنية 32: 1</w:t>
        </w:r>
      </w:hyperlink>
      <w:r>
        <w:rPr>
          <w:lang w:val="ar_AE" w:bidi="ar_AE"/>
        </w:rPr>
        <w:t xml:space="preserve">، </w:t>
      </w:r>
      <w:hyperlink r:id="rId56">
        <w:r>
          <w:rPr>
            <w:lang w:val="ar_AE" w:bidi="ar_AE"/>
          </w:rPr>
          <w:rPr>
            <w:color w:val="0000EE"/>
            <w:u w:val="single"/>
          </w:rPr>
          <w:t>43</w:t>
        </w:r>
      </w:hyperlink>
      <w:r>
        <w:rPr>
          <w:lang w:val="ar_AE" w:bidi="ar_AE"/>
        </w:rPr>
        <w:t xml:space="preserve">؛ </w:t>
      </w:r>
      <w:hyperlink r:id="rId57">
        <w:r>
          <w:rPr>
            <w:lang w:val="ar_AE" w:bidi="ar_AE"/>
          </w:rPr>
          <w:rPr>
            <w:color w:val="0000EE"/>
            <w:u w:val="single"/>
          </w:rPr>
          <w:t>1 أخبار 16: 31</w:t>
        </w:r>
      </w:hyperlink>
      <w:r>
        <w:rPr>
          <w:lang w:val="ar_AE" w:bidi="ar_AE"/>
        </w:rPr>
        <w:t xml:space="preserve">؛ </w:t>
      </w:r>
      <w:hyperlink r:id="rId58">
        <w:r>
          <w:rPr>
            <w:lang w:val="ar_AE" w:bidi="ar_AE"/>
          </w:rPr>
          <w:rPr>
            <w:color w:val="0000EE"/>
            <w:u w:val="single"/>
          </w:rPr>
          <w:t>مزمور 96: 11</w:t>
        </w:r>
      </w:hyperlink>
      <w:r>
        <w:rPr>
          <w:lang w:val="ar_AE" w:bidi="ar_AE"/>
        </w:rPr>
        <w:t xml:space="preserve">؛ </w:t>
      </w:r>
      <w:hyperlink r:id="rId59">
        <w:r>
          <w:rPr>
            <w:lang w:val="ar_AE" w:bidi="ar_AE"/>
          </w:rPr>
          <w:rPr>
            <w:color w:val="0000EE"/>
            <w:u w:val="single"/>
          </w:rPr>
          <w:t>إشعياء 1: 2</w:t>
        </w:r>
      </w:hyperlink>
      <w:r>
        <w:rPr>
          <w:lang w:val="ar_AE" w:bidi="ar_AE"/>
        </w:rPr>
        <w:t xml:space="preserve">؛ </w:t>
      </w:r>
      <w:hyperlink r:id="rId60">
        <w:r>
          <w:rPr>
            <w:lang w:val="ar_AE" w:bidi="ar_AE"/>
          </w:rPr>
          <w:rPr>
            <w:color w:val="0000EE"/>
            <w:u w:val="single"/>
          </w:rPr>
          <w:t>44: 23</w:t>
        </w:r>
      </w:hyperlink>
      <w:r>
        <w:rPr>
          <w:lang w:val="ar_AE" w:bidi="ar_AE"/>
        </w:rPr>
        <w:t xml:space="preserve">؛ </w:t>
      </w:r>
      <w:hyperlink r:id="rId61">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2">
        <w:r>
          <w:rPr>
            <w:lang w:val="ar_AE" w:bidi="ar_AE"/>
          </w:rPr>
          <w:rPr>
            <w:color w:val="0000EE"/>
            <w:u w:val="single"/>
          </w:rPr>
          <w:t>مز 36: 9</w:t>
        </w:r>
      </w:hyperlink>
      <w:r>
        <w:rPr>
          <w:lang w:val="ar_AE" w:bidi="ar_AE"/>
        </w:rPr>
        <w:t xml:space="preserve">; </w:t>
      </w:r>
      <w:hyperlink r:id="rId63">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4">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5">
        <w:r>
          <w:rPr>
            <w:lang w:val="ar_AE" w:bidi="ar_AE"/>
          </w:rPr>
          <w:rPr>
            <w:color w:val="0000EE"/>
            <w:u w:val="single"/>
          </w:rPr>
          <w:t>2 ملوك 17: 5–23</w:t>
        </w:r>
      </w:hyperlink>
      <w:r>
        <w:rPr>
          <w:lang w:val="ar_AE" w:bidi="ar_AE"/>
        </w:rPr>
        <w:t xml:space="preserve">; </w:t>
      </w:r>
      <w:hyperlink r:id="rId66">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7">
        <w:r>
          <w:rPr>
            <w:lang w:val="ar_AE" w:bidi="ar_AE"/>
          </w:rPr>
          <w:rPr>
            <w:color w:val="0000EE"/>
            <w:u w:val="single"/>
          </w:rPr>
          <w:t>50: 17</w:t>
        </w:r>
      </w:hyperlink>
      <w:r>
        <w:rPr>
          <w:lang w:val="ar_AE" w:bidi="ar_AE"/>
        </w:rPr>
        <w:t xml:space="preserve">؛ </w:t>
      </w:r>
      <w:hyperlink r:id="rId68">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69">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0">
        <w:r>
          <w:rPr>
            <w:lang w:val="ar_AE" w:bidi="ar_AE"/>
          </w:rPr>
          <w:rPr>
            <w:color w:val="0000EE"/>
            <w:u w:val="single"/>
          </w:rPr>
          <w:t>إشعياء 30: 1–3</w:t>
        </w:r>
      </w:hyperlink>
      <w:r>
        <w:rPr>
          <w:lang w:val="ar_AE" w:bidi="ar_AE"/>
        </w:rPr>
        <w:t xml:space="preserve">; </w:t>
      </w:r>
      <w:hyperlink r:id="rId71">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2">
        <w:r>
          <w:rPr>
            <w:lang w:val="ar_AE" w:bidi="ar_AE"/>
          </w:rPr>
          <w:rPr>
            <w:color w:val="0000EE"/>
            <w:u w:val="single"/>
          </w:rPr>
          <w:t>إشعياء 3:9</w:t>
        </w:r>
      </w:hyperlink>
      <w:r>
        <w:rPr>
          <w:lang w:val="ar_AE" w:bidi="ar_AE"/>
        </w:rPr>
        <w:t xml:space="preserve">؛ </w:t>
      </w:r>
      <w:hyperlink r:id="rId73">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lang w:val="ar_AE" w:bidi="ar_AE"/>
          </w:rPr>
          <w:rPr>
            <w:color w:val="0000EE"/>
            <w:u w:val="single"/>
          </w:rPr>
          <w:t>خروج 19:8</w:t>
        </w:r>
      </w:hyperlink>
      <w:r>
        <w:rPr>
          <w:lang w:val="ar_AE" w:bidi="ar_AE"/>
        </w:rPr>
        <w:t xml:space="preserve">; </w:t>
      </w:r>
      <w:hyperlink r:id="rId74">
        <w:r>
          <w:rPr>
            <w:lang w:val="ar_AE" w:bidi="ar_AE"/>
          </w:rPr>
          <w:rPr>
            <w:color w:val="0000EE"/>
            <w:u w:val="single"/>
          </w:rPr>
          <w:t>34:15</w:t>
        </w:r>
      </w:hyperlink>
      <w:r>
        <w:rPr>
          <w:lang w:val="ar_AE" w:bidi="ar_AE"/>
        </w:rPr>
        <w:t xml:space="preserve">; </w:t>
      </w:r>
      <w:hyperlink r:id="rId75">
        <w:r>
          <w:rPr>
            <w:lang w:val="ar_AE" w:bidi="ar_AE"/>
          </w:rPr>
          <w:rPr>
            <w:color w:val="0000EE"/>
            <w:u w:val="single"/>
          </w:rPr>
          <w:t>لاويين 26:13</w:t>
        </w:r>
      </w:hyperlink>
      <w:r>
        <w:rPr>
          <w:lang w:val="ar_AE" w:bidi="ar_AE"/>
        </w:rPr>
        <w:t xml:space="preserve">; </w:t>
      </w:r>
      <w:hyperlink r:id="rId76">
        <w:r>
          <w:rPr>
            <w:lang w:val="ar_AE" w:bidi="ar_AE"/>
          </w:rPr>
          <w:rPr>
            <w:color w:val="0000EE"/>
            <w:u w:val="single"/>
          </w:rPr>
          <w:t>تثنية 12:2</w:t>
        </w:r>
      </w:hyperlink>
      <w:r>
        <w:rPr>
          <w:lang w:val="ar_AE" w:bidi="ar_AE"/>
        </w:rPr>
        <w:t xml:space="preserve">; </w:t>
      </w:r>
      <w:hyperlink r:id="rId77">
        <w:r>
          <w:rPr>
            <w:lang w:val="ar_AE" w:bidi="ar_AE"/>
          </w:rPr>
          <w:rPr>
            <w:color w:val="0000EE"/>
            <w:u w:val="single"/>
          </w:rPr>
          <w:t>يشوع 24:16</w:t>
        </w:r>
      </w:hyperlink>
      <w:r>
        <w:rPr>
          <w:lang w:val="ar_AE" w:bidi="ar_AE"/>
        </w:rPr>
        <w:t xml:space="preserve">; </w:t>
      </w:r>
      <w:hyperlink r:id="rId78">
        <w:r>
          <w:rPr>
            <w:lang w:val="ar_AE" w:bidi="ar_AE"/>
          </w:rPr>
          <w:rPr>
            <w:color w:val="0000EE"/>
            <w:u w:val="single"/>
          </w:rPr>
          <w:t>قضاة 10:16</w:t>
        </w:r>
      </w:hyperlink>
      <w:r>
        <w:rPr>
          <w:lang w:val="ar_AE" w:bidi="ar_AE"/>
        </w:rPr>
        <w:t xml:space="preserve">; </w:t>
      </w:r>
      <w:hyperlink r:id="rId79">
        <w:r>
          <w:rPr>
            <w:lang w:val="ar_AE" w:bidi="ar_AE"/>
          </w:rPr>
          <w:rPr>
            <w:color w:val="0000EE"/>
            <w:u w:val="single"/>
          </w:rPr>
          <w:t>إشعياء 57:5</w:t>
        </w:r>
      </w:hyperlink>
      <w:r>
        <w:rPr>
          <w:lang w:val="ar_AE" w:bidi="ar_AE"/>
        </w:rPr>
        <w:t xml:space="preserve">, </w:t>
      </w:r>
      <w:hyperlink r:id="rId80">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2">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3">
        <w:r>
          <w:rPr>
            <w:lang w:val="ar_AE" w:bidi="ar_AE"/>
          </w:rPr>
          <w:rPr>
            <w:color w:val="0000EE"/>
            <w:u w:val="single"/>
          </w:rPr>
          <w:t>2:23–25</w:t>
        </w:r>
      </w:hyperlink>
      <w:r>
        <w:rPr>
          <w:lang w:val="ar_AE" w:bidi="ar_AE"/>
        </w:rPr>
        <w:t>)، وكأنها لص (</w:t>
      </w:r>
      <w:hyperlink r:id="rId84">
        <w:r>
          <w:rPr>
            <w:lang w:val="ar_AE" w:bidi="ar_AE"/>
          </w:rPr>
          <w:rPr>
            <w:color w:val="0000EE"/>
            <w:u w:val="single"/>
          </w:rPr>
          <w:t>2:26–30</w:t>
        </w:r>
      </w:hyperlink>
      <w:r>
        <w:rPr>
          <w:lang w:val="ar_AE" w:bidi="ar_AE"/>
        </w:rPr>
        <w:t>)، وزانية (</w:t>
      </w:r>
      <w:hyperlink r:id="rId85">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6">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lang w:val="ar_AE" w:bidi="ar_AE"/>
          </w:rPr>
          <w:rPr>
            <w:color w:val="0000EE"/>
            <w:u w:val="single"/>
          </w:rPr>
          <w:t>قضاة 10:10</w:t>
        </w:r>
      </w:hyperlink>
      <w:r>
        <w:rPr>
          <w:lang w:val="ar_AE" w:bidi="ar_AE"/>
        </w:rPr>
        <w:t xml:space="preserve">; </w:t>
      </w:r>
      <w:hyperlink r:id="rId89">
        <w:r>
          <w:rPr>
            <w:lang w:val="ar_AE" w:bidi="ar_AE"/>
          </w:rPr>
          <w:rPr>
            <w:color w:val="0000EE"/>
            <w:u w:val="single"/>
          </w:rPr>
          <w:t>إشعياء 26:16</w:t>
        </w:r>
      </w:hyperlink>
      <w:r>
        <w:rPr>
          <w:lang w:val="ar_AE" w:bidi="ar_AE"/>
        </w:rPr>
        <w:t xml:space="preserve">; </w:t>
      </w:r>
      <w:hyperlink r:id="rId90">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1">
        <w:r>
          <w:rPr>
            <w:lang w:val="ar_AE" w:bidi="ar_AE"/>
          </w:rPr>
          <w:rPr>
            <w:color w:val="0000EE"/>
            <w:u w:val="single"/>
          </w:rPr>
          <w:t>11:13</w:t>
        </w:r>
      </w:hyperlink>
      <w:r>
        <w:rPr>
          <w:lang w:val="ar_AE" w:bidi="ar_AE"/>
        </w:rPr>
        <w:t xml:space="preserve">; </w:t>
      </w:r>
      <w:hyperlink r:id="rId92">
        <w:r>
          <w:rPr>
            <w:lang w:val="ar_AE" w:bidi="ar_AE"/>
          </w:rPr>
          <w:rPr>
            <w:color w:val="0000EE"/>
            <w:u w:val="single"/>
          </w:rPr>
          <w:t>تثنية 32:37</w:t>
        </w:r>
      </w:hyperlink>
      <w:r>
        <w:rPr>
          <w:lang w:val="ar_AE" w:bidi="ar_AE"/>
        </w:rPr>
        <w:t xml:space="preserve">; </w:t>
      </w:r>
      <w:hyperlink r:id="rId93">
        <w:r>
          <w:rPr>
            <w:lang w:val="ar_AE" w:bidi="ar_AE"/>
          </w:rPr>
          <w:rPr>
            <w:color w:val="0000EE"/>
            <w:u w:val="single"/>
          </w:rPr>
          <w:t>قضاة 10:14</w:t>
        </w:r>
      </w:hyperlink>
      <w:r>
        <w:rPr>
          <w:lang w:val="ar_AE" w:bidi="ar_AE"/>
        </w:rPr>
        <w:t xml:space="preserve">; </w:t>
      </w:r>
      <w:hyperlink r:id="rId94">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5">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6">
        <w:r>
          <w:rPr>
            <w:lang w:val="ar_AE" w:bidi="ar_AE"/>
          </w:rPr>
          <w:rPr>
            <w:color w:val="0000EE"/>
            <w:u w:val="single"/>
          </w:rPr>
          <w:t>عدد 21:5</w:t>
        </w:r>
      </w:hyperlink>
      <w:r>
        <w:rPr>
          <w:lang w:val="ar_AE" w:bidi="ar_AE"/>
        </w:rPr>
        <w:t>)، مليئة بالشر ورعب الظلام (</w:t>
      </w:r>
      <w:hyperlink r:id="rId97">
        <w:r>
          <w:rPr>
            <w:lang w:val="ar_AE" w:bidi="ar_AE"/>
          </w:rPr>
          <w:rPr>
            <w:color w:val="0000EE"/>
            <w:u w:val="single"/>
          </w:rPr>
          <w:t>أيوب 24:17</w:t>
        </w:r>
      </w:hyperlink>
      <w:r>
        <w:rPr>
          <w:lang w:val="ar_AE" w:bidi="ar_AE"/>
        </w:rPr>
        <w:t xml:space="preserve">; </w:t>
      </w:r>
      <w:hyperlink r:id="rId98">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99">
        <w:r>
          <w:rPr>
            <w:lang w:val="ar_AE" w:bidi="ar_AE"/>
          </w:rPr>
          <w:rPr>
            <w:color w:val="0000EE"/>
            <w:u w:val="single"/>
          </w:rPr>
          <w:t>13:25</w:t>
        </w:r>
      </w:hyperlink>
      <w:r>
        <w:rPr>
          <w:lang w:val="ar_AE" w:bidi="ar_AE"/>
        </w:rPr>
        <w:t xml:space="preserve">; </w:t>
      </w:r>
      <w:hyperlink r:id="rId100">
        <w:r>
          <w:rPr>
            <w:lang w:val="ar_AE" w:bidi="ar_AE"/>
          </w:rPr>
          <w:rPr>
            <w:color w:val="0000EE"/>
            <w:u w:val="single"/>
          </w:rPr>
          <w:t>مز 106:21</w:t>
        </w:r>
      </w:hyperlink>
      <w:r>
        <w:rPr>
          <w:lang w:val="ar_AE" w:bidi="ar_AE"/>
        </w:rPr>
        <w:t xml:space="preserve">; </w:t>
      </w:r>
      <w:hyperlink r:id="rId101">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lang w:val="ar_AE" w:bidi="ar_AE"/>
          </w:rPr>
          <w:rPr>
            <w:color w:val="0000EE"/>
            <w:u w:val="single"/>
          </w:rPr>
          <w:t>7:6</w:t>
        </w:r>
      </w:hyperlink>
      <w:r>
        <w:rPr>
          <w:lang w:val="ar_AE" w:bidi="ar_AE"/>
        </w:rPr>
        <w:t xml:space="preserve">; </w:t>
      </w:r>
      <w:hyperlink r:id="rId103">
        <w:r>
          <w:rPr>
            <w:lang w:val="ar_AE" w:bidi="ar_AE"/>
          </w:rPr>
          <w:rPr>
            <w:color w:val="0000EE"/>
            <w:u w:val="single"/>
          </w:rPr>
          <w:t>2 ملوك 21:16</w:t>
        </w:r>
      </w:hyperlink>
      <w:r>
        <w:rPr>
          <w:lang w:val="ar_AE" w:bidi="ar_AE"/>
        </w:rPr>
        <w:t xml:space="preserve">; </w:t>
      </w:r>
      <w:hyperlink r:id="rId104">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lang w:val="ar_AE" w:bidi="ar_AE"/>
          </w:rPr>
          <w:rPr>
            <w:color w:val="0000EE"/>
            <w:u w:val="single"/>
          </w:rPr>
          <w:t>أمثال 23:13</w:t>
        </w:r>
      </w:hyperlink>
      <w:r>
        <w:rPr>
          <w:lang w:val="ar_AE" w:bidi="ar_AE"/>
        </w:rPr>
        <w:t xml:space="preserve">; </w:t>
      </w:r>
      <w:hyperlink r:id="rId106">
        <w:r>
          <w:rPr>
            <w:lang w:val="ar_AE" w:bidi="ar_AE"/>
          </w:rPr>
          <w:rPr>
            <w:color w:val="0000EE"/>
            <w:u w:val="single"/>
          </w:rPr>
          <w:t>ملاخي 2:17</w:t>
        </w:r>
      </w:hyperlink>
      <w:r>
        <w:rPr>
          <w:lang w:val="ar_AE" w:bidi="ar_AE"/>
        </w:rPr>
        <w:t xml:space="preserve">; </w:t>
      </w:r>
      <w:hyperlink r:id="rId107">
        <w:r>
          <w:rPr>
            <w:lang w:val="ar_AE" w:bidi="ar_AE"/>
          </w:rPr>
          <w:rPr>
            <w:color w:val="0000EE"/>
            <w:u w:val="single"/>
          </w:rPr>
          <w:t>3:8</w:t>
        </w:r>
      </w:hyperlink>
      <w:r>
        <w:rPr>
          <w:lang w:val="ar_AE" w:bidi="ar_AE"/>
        </w:rPr>
        <w:t xml:space="preserve">; </w:t>
      </w:r>
      <w:hyperlink r:id="rId108">
        <w:r>
          <w:rPr>
            <w:lang w:val="ar_AE" w:bidi="ar_AE"/>
          </w:rPr>
          <w:rPr>
            <w:color w:val="0000EE"/>
            <w:u w:val="single"/>
          </w:rPr>
          <w:t>1 يوحنا 1:8</w:t>
        </w:r>
      </w:hyperlink>
      <w:r>
        <w:rPr>
          <w:lang w:val="ar_AE" w:bidi="ar_AE"/>
        </w:rPr>
        <w:t xml:space="preserve">, </w:t>
      </w:r>
      <w:hyperlink r:id="rId1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0">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1">
        <w:r>
          <w:rPr>
            <w:lang w:val="ar_AE" w:bidi="ar_AE"/>
          </w:rPr>
          <w:rPr>
            <w:color w:val="0000EE"/>
            <w:u w:val="single"/>
          </w:rPr>
          <w:t>تثنية 24:1–2</w:t>
        </w:r>
      </w:hyperlink>
      <w:r>
        <w:rPr>
          <w:lang w:val="ar_AE" w:bidi="ar_AE"/>
        </w:rPr>
        <w:t xml:space="preserve">؛ </w:t>
      </w:r>
      <w:hyperlink r:id="rId112">
        <w:r>
          <w:rPr>
            <w:lang w:val="ar_AE" w:bidi="ar_AE"/>
          </w:rPr>
          <w:rPr>
            <w:color w:val="0000EE"/>
            <w:u w:val="single"/>
          </w:rPr>
          <w:t>هوشع 2:1–5</w:t>
        </w:r>
      </w:hyperlink>
      <w:r>
        <w:rPr>
          <w:lang w:val="ar_AE" w:bidi="ar_AE"/>
        </w:rPr>
        <w:t xml:space="preserve">؛ </w:t>
      </w:r>
      <w:hyperlink r:id="rId113">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4">
        <w:r>
          <w:rPr>
            <w:lang w:val="ar_AE" w:bidi="ar_AE"/>
          </w:rPr>
          <w:rPr>
            <w:color w:val="0000EE"/>
            <w:u w:val="single"/>
          </w:rPr>
          <w:t>حزقيال 16:26</w:t>
        </w:r>
      </w:hyperlink>
      <w:r>
        <w:rPr>
          <w:lang w:val="ar_AE" w:bidi="ar_AE"/>
        </w:rPr>
        <w:t xml:space="preserve">؛ </w:t>
      </w:r>
      <w:hyperlink r:id="rId115">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6">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7">
        <w:r>
          <w:rPr>
            <w:lang w:val="ar_AE" w:bidi="ar_AE"/>
          </w:rPr>
          <w:rPr>
            <w:color w:val="0000EE"/>
            <w:u w:val="single"/>
          </w:rPr>
          <w:t>14:3–6</w:t>
        </w:r>
      </w:hyperlink>
      <w:r>
        <w:rPr>
          <w:lang w:val="ar_AE" w:bidi="ar_AE"/>
        </w:rPr>
        <w:t xml:space="preserve">; </w:t>
      </w:r>
      <w:hyperlink r:id="rId118">
        <w:r>
          <w:rPr>
            <w:lang w:val="ar_AE" w:bidi="ar_AE"/>
          </w:rPr>
          <w:rPr>
            <w:color w:val="0000EE"/>
            <w:u w:val="single"/>
          </w:rPr>
          <w:t>لاويين 26:19</w:t>
        </w:r>
      </w:hyperlink>
      <w:r>
        <w:rPr>
          <w:lang w:val="ar_AE" w:bidi="ar_AE"/>
        </w:rPr>
        <w:t xml:space="preserve">; </w:t>
      </w:r>
      <w:hyperlink r:id="rId119">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lang w:val="ar_AE" w:bidi="ar_AE"/>
          </w:rPr>
          <w:rPr>
            <w:color w:val="0000EE"/>
            <w:u w:val="single"/>
          </w:rPr>
          <w:t>مز 103:9</w:t>
        </w:r>
      </w:hyperlink>
      <w:r>
        <w:rPr>
          <w:lang w:val="ar_AE" w:bidi="ar_AE"/>
        </w:rPr>
        <w:t xml:space="preserve">; </w:t>
      </w:r>
      <w:hyperlink r:id="rId121">
        <w:r>
          <w:rPr>
            <w:lang w:val="ar_AE" w:bidi="ar_AE"/>
          </w:rPr>
          <w:rPr>
            <w:color w:val="0000EE"/>
            <w:u w:val="single"/>
          </w:rPr>
          <w:t>إش 57:16</w:t>
        </w:r>
      </w:hyperlink>
      <w:r>
        <w:rPr>
          <w:lang w:val="ar_AE" w:bidi="ar_AE"/>
        </w:rPr>
        <w:t xml:space="preserve">; </w:t>
      </w:r>
      <w:hyperlink r:id="rId122">
        <w:r>
          <w:rPr>
            <w:lang w:val="ar_AE" w:bidi="ar_AE"/>
          </w:rPr>
          <w:rPr>
            <w:color w:val="0000EE"/>
            <w:u w:val="single"/>
          </w:rPr>
          <w:t>ملا 1:6</w:t>
        </w:r>
      </w:hyperlink>
      <w:r>
        <w:rPr>
          <w:lang w:val="ar_AE" w:bidi="ar_AE"/>
        </w:rPr>
        <w:t>)، رغم أنه وعد بأن يُنفِذ غضبه (</w:t>
      </w:r>
      <w:hyperlink r:id="rId123">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4">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5">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28">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29">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lang w:val="ar_AE" w:bidi="ar_AE"/>
          </w:rPr>
          <w:rPr>
            <w:color w:val="0000EE"/>
            <w:u w:val="single"/>
          </w:rPr>
          <w:t>2 أخ 34:32</w:t>
        </w:r>
      </w:hyperlink>
      <w:r>
        <w:rPr>
          <w:lang w:val="ar_AE" w:bidi="ar_AE"/>
        </w:rPr>
        <w:t>). لقد كانت ديانتهم ملوّثة بالخداع (</w:t>
      </w:r>
      <w:hyperlink r:id="rId131">
        <w:r>
          <w:rPr>
            <w:lang w:val="ar_AE" w:bidi="ar_AE"/>
          </w:rPr>
          <w:rPr>
            <w:color w:val="0000EE"/>
            <w:u w:val="single"/>
          </w:rPr>
          <w:t>إرميا 12:2؛</w:t>
        </w:r>
      </w:hyperlink>
      <w:r>
        <w:rPr>
          <w:lang w:val="ar_AE" w:bidi="ar_AE"/>
        </w:rPr>
        <w:t xml:space="preserve"> </w:t>
      </w:r>
      <w:hyperlink r:id="rId132">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3">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5">
        <w:r>
          <w:rPr>
            <w:lang w:val="ar_AE" w:bidi="ar_AE"/>
          </w:rPr>
          <w:rPr>
            <w:color w:val="0000EE"/>
            <w:u w:val="single"/>
          </w:rPr>
          <w:t>إرميا 4:1–2</w:t>
        </w:r>
      </w:hyperlink>
      <w:r>
        <w:rPr>
          <w:lang w:val="ar_AE" w:bidi="ar_AE"/>
        </w:rPr>
        <w:t>)، تلك البركة التي قصدها الله لهم (</w:t>
      </w:r>
      <w:hyperlink r:id="rId136">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7">
        <w:r>
          <w:rPr>
            <w:lang w:val="ar_AE" w:bidi="ar_AE"/>
          </w:rPr>
          <w:rPr>
            <w:color w:val="0000EE"/>
            <w:u w:val="single"/>
          </w:rPr>
          <w:t>12:15؛</w:t>
        </w:r>
      </w:hyperlink>
      <w:r>
        <w:rPr>
          <w:lang w:val="ar_AE" w:bidi="ar_AE"/>
        </w:rPr>
        <w:t xml:space="preserve"> </w:t>
      </w:r>
      <w:hyperlink r:id="rId138">
        <w:r>
          <w:rPr>
            <w:lang w:val="ar_AE" w:bidi="ar_AE"/>
          </w:rPr>
          <w:rPr>
            <w:color w:val="0000EE"/>
            <w:u w:val="single"/>
          </w:rPr>
          <w:t>31:20؛</w:t>
        </w:r>
      </w:hyperlink>
      <w:r>
        <w:rPr>
          <w:lang w:val="ar_AE" w:bidi="ar_AE"/>
        </w:rPr>
        <w:t xml:space="preserve"> </w:t>
      </w:r>
      <w:hyperlink r:id="rId139">
        <w:r>
          <w:rPr>
            <w:lang w:val="ar_AE" w:bidi="ar_AE"/>
          </w:rPr>
          <w:rPr>
            <w:color w:val="0000EE"/>
            <w:u w:val="single"/>
          </w:rPr>
          <w:t>33:26؛</w:t>
        </w:r>
      </w:hyperlink>
      <w:r>
        <w:rPr>
          <w:lang w:val="ar_AE" w:bidi="ar_AE"/>
        </w:rPr>
        <w:t xml:space="preserve"> </w:t>
      </w:r>
      <w:hyperlink r:id="rId140">
        <w:r>
          <w:rPr>
            <w:lang w:val="ar_AE" w:bidi="ar_AE"/>
          </w:rPr>
          <w:rPr>
            <w:color w:val="0000EE"/>
            <w:u w:val="single"/>
          </w:rPr>
          <w:t>2 ملوك 17:6؛</w:t>
        </w:r>
      </w:hyperlink>
      <w:r>
        <w:rPr>
          <w:lang w:val="ar_AE" w:bidi="ar_AE"/>
        </w:rPr>
        <w:t xml:space="preserve"> </w:t>
      </w:r>
      <w:hyperlink r:id="rId141">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2">
        <w:r>
          <w:rPr>
            <w:lang w:val="ar_AE" w:bidi="ar_AE"/>
          </w:rPr>
          <w:rPr>
            <w:color w:val="0000EE"/>
            <w:u w:val="single"/>
          </w:rPr>
          <w:t>لاويين 26:40؛</w:t>
        </w:r>
      </w:hyperlink>
      <w:r>
        <w:rPr>
          <w:lang w:val="ar_AE" w:bidi="ar_AE"/>
        </w:rPr>
        <w:t xml:space="preserve"> </w:t>
      </w:r>
      <w:hyperlink r:id="rId143">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4">
        <w:r>
          <w:rPr>
            <w:lang w:val="ar_AE" w:bidi="ar_AE"/>
          </w:rPr>
          <w:rPr>
            <w:color w:val="0000EE"/>
            <w:u w:val="single"/>
          </w:rPr>
          <w:t>إرميا 31:6</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هوشع 2:19–20؛</w:t>
        </w:r>
      </w:hyperlink>
      <w:r>
        <w:rPr>
          <w:lang w:val="ar_AE" w:bidi="ar_AE"/>
        </w:rPr>
        <w:t xml:space="preserve"> </w:t>
      </w:r>
      <w:hyperlink r:id="rId147">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lang w:val="ar_AE" w:bidi="ar_AE"/>
          </w:rPr>
          <w:rPr>
            <w:color w:val="0000EE"/>
            <w:u w:val="single"/>
          </w:rPr>
          <w:t>23:4</w:t>
        </w:r>
      </w:hyperlink>
      <w:r>
        <w:rPr>
          <w:lang w:val="ar_AE" w:bidi="ar_AE"/>
        </w:rPr>
        <w:t xml:space="preserve">, </w:t>
      </w:r>
      <w:hyperlink r:id="rId149">
        <w:r>
          <w:rPr>
            <w:lang w:val="ar_AE" w:bidi="ar_AE"/>
          </w:rPr>
          <w:rPr>
            <w:color w:val="0000EE"/>
            <w:u w:val="single"/>
          </w:rPr>
          <w:t>31؛</w:t>
        </w:r>
      </w:hyperlink>
      <w:r>
        <w:rPr>
          <w:lang w:val="ar_AE" w:bidi="ar_AE"/>
        </w:rPr>
        <w:t xml:space="preserve"> </w:t>
      </w:r>
      <w:hyperlink r:id="rId150">
        <w:r>
          <w:rPr>
            <w:lang w:val="ar_AE" w:bidi="ar_AE"/>
          </w:rPr>
          <w:rPr>
            <w:color w:val="0000EE"/>
            <w:u w:val="single"/>
          </w:rPr>
          <w:t>حزقيال 34:11؛</w:t>
        </w:r>
      </w:hyperlink>
      <w:r>
        <w:rPr>
          <w:lang w:val="ar_AE" w:bidi="ar_AE"/>
        </w:rPr>
        <w:t xml:space="preserve"> </w:t>
      </w:r>
      <w:hyperlink r:id="rId151">
        <w:r>
          <w:rPr>
            <w:lang w:val="ar_AE" w:bidi="ar_AE"/>
          </w:rPr>
          <w:rPr>
            <w:color w:val="0000EE"/>
            <w:u w:val="single"/>
          </w:rPr>
          <w:t>أعمال 20:28؛</w:t>
        </w:r>
      </w:hyperlink>
      <w:r>
        <w:rPr>
          <w:lang w:val="ar_AE" w:bidi="ar_AE"/>
        </w:rPr>
        <w:t xml:space="preserve"> </w:t>
      </w:r>
      <w:hyperlink r:id="rId152">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lang w:val="ar_AE" w:bidi="ar_AE"/>
          </w:rPr>
          <w:rPr>
            <w:color w:val="0000EE"/>
            <w:u w:val="single"/>
          </w:rPr>
          <w:t>23:3؛</w:t>
        </w:r>
      </w:hyperlink>
      <w:r>
        <w:rPr>
          <w:lang w:val="ar_AE" w:bidi="ar_AE"/>
        </w:rPr>
        <w:t xml:space="preserve"> </w:t>
      </w:r>
      <w:hyperlink r:id="rId154">
        <w:r>
          <w:rPr>
            <w:lang w:val="ar_AE" w:bidi="ar_AE"/>
          </w:rPr>
          <w:rPr>
            <w:color w:val="0000EE"/>
            <w:u w:val="single"/>
          </w:rPr>
          <w:t>إشعياء 49:19؛</w:t>
        </w:r>
      </w:hyperlink>
      <w:r>
        <w:rPr>
          <w:lang w:val="ar_AE" w:bidi="ar_AE"/>
        </w:rPr>
        <w:t xml:space="preserve"> </w:t>
      </w:r>
      <w:hyperlink r:id="rId155">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lang w:val="ar_AE" w:bidi="ar_AE"/>
          </w:rPr>
          <w:rPr>
            <w:color w:val="0000EE"/>
            <w:u w:val="single"/>
          </w:rPr>
          <w:t>7:24</w:t>
        </w:r>
      </w:hyperlink>
      <w:r>
        <w:rPr>
          <w:lang w:val="ar_AE" w:bidi="ar_AE"/>
        </w:rPr>
        <w:t xml:space="preserve">؛ </w:t>
      </w:r>
      <w:hyperlink r:id="rId157">
        <w:r>
          <w:rPr>
            <w:lang w:val="ar_AE" w:bidi="ar_AE"/>
          </w:rPr>
          <w:rPr>
            <w:color w:val="0000EE"/>
            <w:u w:val="single"/>
          </w:rPr>
          <w:t>تثنية 29:19</w:t>
        </w:r>
      </w:hyperlink>
      <w:r>
        <w:rPr>
          <w:lang w:val="ar_AE" w:bidi="ar_AE"/>
        </w:rPr>
        <w:t xml:space="preserve">؛ </w:t>
      </w:r>
      <w:hyperlink r:id="rId158">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lang w:val="ar_AE" w:bidi="ar_AE"/>
          </w:rPr>
          <w:rPr>
            <w:color w:val="0000EE"/>
            <w:u w:val="single"/>
          </w:rPr>
          <w:t>31:8؛</w:t>
        </w:r>
      </w:hyperlink>
      <w:r>
        <w:rPr>
          <w:lang w:val="ar_AE" w:bidi="ar_AE"/>
        </w:rPr>
        <w:t xml:space="preserve"> </w:t>
      </w:r>
      <w:hyperlink r:id="rId160">
        <w:r>
          <w:rPr>
            <w:lang w:val="ar_AE" w:bidi="ar_AE"/>
          </w:rPr>
          <w:rPr>
            <w:color w:val="0000EE"/>
            <w:u w:val="single"/>
          </w:rPr>
          <w:t>إشعياء 11:13؛</w:t>
        </w:r>
      </w:hyperlink>
      <w:r>
        <w:rPr>
          <w:lang w:val="ar_AE" w:bidi="ar_AE"/>
        </w:rPr>
        <w:t xml:space="preserve"> </w:t>
      </w:r>
      <w:hyperlink r:id="rId161">
        <w:r>
          <w:rPr>
            <w:lang w:val="ar_AE" w:bidi="ar_AE"/>
          </w:rPr>
          <w:rPr>
            <w:color w:val="0000EE"/>
            <w:u w:val="single"/>
          </w:rPr>
          <w:t>حزقيال 37:16–22؛</w:t>
        </w:r>
      </w:hyperlink>
      <w:r>
        <w:rPr>
          <w:lang w:val="ar_AE" w:bidi="ar_AE"/>
        </w:rPr>
        <w:t xml:space="preserve"> </w:t>
      </w:r>
      <w:hyperlink r:id="rId162">
        <w:r>
          <w:rPr>
            <w:lang w:val="ar_AE" w:bidi="ar_AE"/>
          </w:rPr>
          <w:rPr>
            <w:color w:val="0000EE"/>
            <w:u w:val="single"/>
          </w:rPr>
          <w:t>هوشع 1:11؛</w:t>
        </w:r>
      </w:hyperlink>
      <w:r>
        <w:rPr>
          <w:lang w:val="ar_AE" w:bidi="ar_AE"/>
        </w:rPr>
        <w:t xml:space="preserve"> </w:t>
      </w:r>
      <w:hyperlink r:id="rId163">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lang w:val="ar_AE" w:bidi="ar_AE"/>
          </w:rPr>
          <w:rPr>
            <w:color w:val="0000EE"/>
            <w:u w:val="single"/>
          </w:rPr>
          <w:t>30:17</w:t>
        </w:r>
      </w:hyperlink>
      <w:r>
        <w:rPr>
          <w:lang w:val="ar_AE" w:bidi="ar_AE"/>
        </w:rPr>
        <w:t xml:space="preserve">؛ </w:t>
      </w:r>
      <w:hyperlink r:id="rId166">
        <w:r>
          <w:rPr>
            <w:lang w:val="ar_AE" w:bidi="ar_AE"/>
          </w:rPr>
          <w:rPr>
            <w:color w:val="0000EE"/>
            <w:u w:val="single"/>
          </w:rPr>
          <w:t>33:6</w:t>
        </w:r>
      </w:hyperlink>
      <w:r>
        <w:rPr>
          <w:lang w:val="ar_AE" w:bidi="ar_AE"/>
        </w:rPr>
        <w:t xml:space="preserve">؛ </w:t>
      </w:r>
      <w:hyperlink r:id="rId167">
        <w:r>
          <w:rPr>
            <w:lang w:val="ar_AE" w:bidi="ar_AE"/>
          </w:rPr>
          <w:rPr>
            <w:color w:val="0000EE"/>
            <w:u w:val="single"/>
          </w:rPr>
          <w:t>هوشع 6:1</w:t>
        </w:r>
      </w:hyperlink>
      <w:r>
        <w:rPr>
          <w:lang w:val="ar_AE" w:bidi="ar_AE"/>
        </w:rPr>
        <w:t xml:space="preserve">؛ </w:t>
      </w:r>
      <w:hyperlink r:id="rId168">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69">
        <w:r>
          <w:rPr>
            <w:lang w:val="ar_AE" w:bidi="ar_AE"/>
          </w:rPr>
          <w:rPr>
            <w:color w:val="0000EE"/>
            <w:u w:val="single"/>
          </w:rPr>
          <w:t>31:7</w:t>
        </w:r>
      </w:hyperlink>
      <w:r>
        <w:rPr>
          <w:lang w:val="ar_AE" w:bidi="ar_AE"/>
        </w:rPr>
        <w:t xml:space="preserve">; </w:t>
      </w:r>
      <w:hyperlink r:id="rId170">
        <w:r>
          <w:rPr>
            <w:lang w:val="ar_AE" w:bidi="ar_AE"/>
          </w:rPr>
          <w:rPr>
            <w:color w:val="0000EE"/>
            <w:u w:val="single"/>
          </w:rPr>
          <w:t>مزمور 38:18</w:t>
        </w:r>
      </w:hyperlink>
      <w:r>
        <w:rPr>
          <w:lang w:val="ar_AE" w:bidi="ar_AE"/>
        </w:rPr>
        <w:t xml:space="preserve">; </w:t>
      </w:r>
      <w:hyperlink r:id="rId171">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1">
        <w:r>
          <w:rPr>
            <w:lang w:val="ar_AE" w:bidi="ar_AE"/>
          </w:rPr>
          <w:rPr>
            <w:color w:val="0000EE"/>
            <w:u w:val="single"/>
          </w:rPr>
          <w:t>إرميا 11:13</w:t>
        </w:r>
      </w:hyperlink>
      <w:r>
        <w:rPr>
          <w:lang w:val="ar_AE" w:bidi="ar_AE"/>
        </w:rPr>
        <w:t xml:space="preserve">; </w:t>
      </w:r>
      <w:hyperlink r:id="rId172">
        <w:r>
          <w:rPr>
            <w:lang w:val="ar_AE" w:bidi="ar_AE"/>
          </w:rPr>
          <w:rPr>
            <w:color w:val="0000EE"/>
            <w:u w:val="single"/>
          </w:rPr>
          <w:t>14:20</w:t>
        </w:r>
      </w:hyperlink>
      <w:r>
        <w:rPr>
          <w:lang w:val="ar_AE" w:bidi="ar_AE"/>
        </w:rPr>
        <w:t xml:space="preserve">; </w:t>
      </w:r>
      <w:hyperlink r:id="rId173">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4">
        <w:r>
          <w:rPr>
            <w:lang w:val="ar_AE" w:bidi="ar_AE"/>
          </w:rPr>
          <w:rPr>
            <w:color w:val="0000EE"/>
            <w:u w:val="single"/>
          </w:rPr>
          <w:t>15:19</w:t>
        </w:r>
      </w:hyperlink>
      <w:r>
        <w:rPr>
          <w:lang w:val="ar_AE" w:bidi="ar_AE"/>
        </w:rPr>
        <w:t xml:space="preserve">؛ </w:t>
      </w:r>
      <w:hyperlink r:id="rId175">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lang w:val="ar_AE" w:bidi="ar_AE"/>
          </w:rPr>
          <w:rPr>
            <w:color w:val="0000EE"/>
            <w:u w:val="single"/>
          </w:rPr>
          <w:t>تكوين 22:18</w:t>
        </w:r>
      </w:hyperlink>
      <w:r>
        <w:rPr>
          <w:lang w:val="ar_AE" w:bidi="ar_AE"/>
        </w:rPr>
        <w:t xml:space="preserve">; </w:t>
      </w:r>
      <w:hyperlink r:id="rId177">
        <w:r>
          <w:rPr>
            <w:lang w:val="ar_AE" w:bidi="ar_AE"/>
          </w:rPr>
          <w:rPr>
            <w:color w:val="0000EE"/>
            <w:u w:val="single"/>
          </w:rPr>
          <w:t>تثنية 10:20</w:t>
        </w:r>
      </w:hyperlink>
      <w:r>
        <w:rPr>
          <w:lang w:val="ar_AE" w:bidi="ar_AE"/>
        </w:rPr>
        <w:t xml:space="preserve">; </w:t>
      </w:r>
      <w:hyperlink r:id="rId178">
        <w:r>
          <w:rPr>
            <w:lang w:val="ar_AE" w:bidi="ar_AE"/>
          </w:rPr>
          <w:rPr>
            <w:color w:val="0000EE"/>
            <w:u w:val="single"/>
          </w:rPr>
          <w:t>مزمور 72:18</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180">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1">
        <w:r>
          <w:rPr>
            <w:lang w:val="ar_AE" w:bidi="ar_AE"/>
          </w:rPr>
          <w:rPr>
            <w:color w:val="0000EE"/>
            <w:u w:val="single"/>
          </w:rPr>
          <w:t>هوشع 10:12</w:t>
        </w:r>
      </w:hyperlink>
      <w:r>
        <w:rPr>
          <w:lang w:val="ar_AE" w:bidi="ar_AE"/>
        </w:rPr>
        <w:t xml:space="preserve">؛ قارن </w:t>
      </w:r>
      <w:hyperlink r:id="rId182">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3">
        <w:r>
          <w:rPr>
            <w:lang w:val="ar_AE" w:bidi="ar_AE"/>
          </w:rPr>
          <w:rPr>
            <w:color w:val="0000EE"/>
            <w:u w:val="single"/>
          </w:rPr>
          <w:t>تثنية 10:16</w:t>
        </w:r>
      </w:hyperlink>
      <w:r>
        <w:rPr>
          <w:lang w:val="ar_AE" w:bidi="ar_AE"/>
        </w:rPr>
        <w:t xml:space="preserve">؛ </w:t>
      </w:r>
      <w:hyperlink r:id="rId184">
        <w:r>
          <w:rPr>
            <w:lang w:val="ar_AE" w:bidi="ar_AE"/>
          </w:rPr>
          <w:rPr>
            <w:color w:val="0000EE"/>
            <w:u w:val="single"/>
          </w:rPr>
          <w:t>30:6</w:t>
        </w:r>
      </w:hyperlink>
      <w:r>
        <w:rPr>
          <w:lang w:val="ar_AE" w:bidi="ar_AE"/>
        </w:rPr>
        <w:t xml:space="preserve">; </w:t>
      </w:r>
      <w:hyperlink r:id="rId185">
        <w:r>
          <w:rPr>
            <w:lang w:val="ar_AE" w:bidi="ar_AE"/>
          </w:rPr>
          <w:rPr>
            <w:color w:val="0000EE"/>
            <w:u w:val="single"/>
          </w:rPr>
          <w:t>عاموس 5:6</w:t>
        </w:r>
      </w:hyperlink>
      <w:r>
        <w:rPr>
          <w:lang w:val="ar_AE" w:bidi="ar_AE"/>
        </w:rPr>
        <w:t xml:space="preserve">؛ </w:t>
      </w:r>
      <w:hyperlink r:id="rId186">
        <w:r>
          <w:rPr>
            <w:lang w:val="ar_AE" w:bidi="ar_AE"/>
          </w:rPr>
          <w:rPr>
            <w:color w:val="0000EE"/>
            <w:u w:val="single"/>
          </w:rPr>
          <w:t>مرقس 9:43</w:t>
        </w:r>
      </w:hyperlink>
      <w:r>
        <w:rPr>
          <w:lang w:val="ar_AE" w:bidi="ar_AE"/>
        </w:rPr>
        <w:t xml:space="preserve">؛ </w:t>
      </w:r>
      <w:hyperlink r:id="rId187">
        <w:r>
          <w:rPr>
            <w:lang w:val="ar_AE" w:bidi="ar_AE"/>
          </w:rPr>
          <w:rPr>
            <w:color w:val="0000EE"/>
            <w:u w:val="single"/>
          </w:rPr>
          <w:t>رومية 2:28</w:t>
        </w:r>
      </w:hyperlink>
      <w:r>
        <w:rPr>
          <w:lang w:val="ar_AE" w:bidi="ar_AE"/>
        </w:rPr>
        <w:t xml:space="preserve">؛ </w:t>
      </w:r>
      <w:hyperlink r:id="rId188">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89">
        <w:r>
          <w:rPr>
            <w:lang w:val="ar_AE" w:bidi="ar_AE"/>
          </w:rPr>
          <w:rPr>
            <w:color w:val="0000EE"/>
            <w:u w:val="single"/>
          </w:rPr>
          <w:t>1:13–14</w:t>
        </w:r>
      </w:hyperlink>
      <w:r>
        <w:rPr>
          <w:lang w:val="ar_AE" w:bidi="ar_AE"/>
        </w:rPr>
        <w:t>) ويصب جيشًا قاسيًا على الناس (</w:t>
      </w:r>
      <w:hyperlink r:id="rId190">
        <w:r>
          <w:rPr>
            <w:lang w:val="ar_AE" w:bidi="ar_AE"/>
          </w:rPr>
          <w:rPr>
            <w:color w:val="0000EE"/>
            <w:u w:val="single"/>
          </w:rPr>
          <w:t>8:14</w:t>
        </w:r>
      </w:hyperlink>
      <w:r>
        <w:rPr>
          <w:lang w:val="ar_AE" w:bidi="ar_AE"/>
        </w:rPr>
        <w:t xml:space="preserve">؛ </w:t>
      </w:r>
      <w:hyperlink r:id="rId191">
        <w:r>
          <w:rPr>
            <w:lang w:val="ar_AE" w:bidi="ar_AE"/>
          </w:rPr>
          <w:rPr>
            <w:color w:val="0000EE"/>
            <w:u w:val="single"/>
          </w:rPr>
          <w:t>50:2</w:t>
        </w:r>
      </w:hyperlink>
      <w:r>
        <w:rPr>
          <w:lang w:val="ar_AE" w:bidi="ar_AE"/>
        </w:rPr>
        <w:t xml:space="preserve">؛ </w:t>
      </w:r>
      <w:hyperlink r:id="rId192">
        <w:r>
          <w:rPr>
            <w:lang w:val="ar_AE" w:bidi="ar_AE"/>
          </w:rPr>
          <w:rPr>
            <w:color w:val="0000EE"/>
            <w:u w:val="single"/>
          </w:rPr>
          <w:t>يشوع 10:20</w:t>
        </w:r>
      </w:hyperlink>
      <w:r>
        <w:rPr>
          <w:lang w:val="ar_AE" w:bidi="ar_AE"/>
        </w:rPr>
        <w:t xml:space="preserve">؛ </w:t>
      </w:r>
      <w:hyperlink r:id="rId193">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4">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5">
        <w:r>
          <w:rPr>
            <w:lang w:val="ar_AE" w:bidi="ar_AE"/>
          </w:rPr>
          <w:rPr>
            <w:color w:val="0000EE"/>
            <w:u w:val="single"/>
          </w:rPr>
          <w:t>25:9</w:t>
        </w:r>
      </w:hyperlink>
      <w:r>
        <w:rPr>
          <w:lang w:val="ar_AE" w:bidi="ar_AE"/>
        </w:rPr>
        <w:t xml:space="preserve">, </w:t>
      </w:r>
      <w:hyperlink r:id="rId196">
        <w:r>
          <w:rPr>
            <w:lang w:val="ar_AE" w:bidi="ar_AE"/>
          </w:rPr>
          <w:rPr>
            <w:color w:val="0000EE"/>
            <w:u w:val="single"/>
          </w:rPr>
          <w:t>38</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197">
        <w:r>
          <w:rPr>
            <w:lang w:val="ar_AE" w:bidi="ar_AE"/>
          </w:rPr>
          <w:rPr>
            <w:color w:val="0000EE"/>
            <w:u w:val="single"/>
          </w:rPr>
          <w:t>2 ملوك 24:1</w:t>
        </w:r>
      </w:hyperlink>
      <w:r>
        <w:rPr>
          <w:lang w:val="ar_AE" w:bidi="ar_AE"/>
        </w:rPr>
        <w:t xml:space="preserve">؛ </w:t>
      </w:r>
      <w:hyperlink r:id="rId198">
        <w:r>
          <w:rPr>
            <w:lang w:val="ar_AE" w:bidi="ar_AE"/>
          </w:rPr>
          <w:rPr>
            <w:color w:val="0000EE"/>
            <w:u w:val="single"/>
          </w:rPr>
          <w:t>إشعياء 1:7</w:t>
        </w:r>
      </w:hyperlink>
      <w:r>
        <w:rPr>
          <w:lang w:val="ar_AE" w:bidi="ar_AE"/>
        </w:rPr>
        <w:t xml:space="preserve">؛ </w:t>
      </w:r>
      <w:hyperlink r:id="rId199">
        <w:r>
          <w:rPr>
            <w:lang w:val="ar_AE" w:bidi="ar_AE"/>
          </w:rPr>
          <w:rPr>
            <w:color w:val="0000EE"/>
            <w:u w:val="single"/>
          </w:rPr>
          <w:t>6:11</w:t>
        </w:r>
      </w:hyperlink>
      <w:r>
        <w:rPr>
          <w:lang w:val="ar_AE" w:bidi="ar_AE"/>
        </w:rPr>
        <w:t xml:space="preserve">؛ </w:t>
      </w:r>
      <w:hyperlink r:id="rId200">
        <w:r>
          <w:rPr>
            <w:lang w:val="ar_AE" w:bidi="ar_AE"/>
          </w:rPr>
          <w:rPr>
            <w:color w:val="0000EE"/>
            <w:u w:val="single"/>
          </w:rPr>
          <w:t>حزقيال 26:7–10</w:t>
        </w:r>
      </w:hyperlink>
      <w:r>
        <w:rPr>
          <w:lang w:val="ar_AE" w:bidi="ar_AE"/>
        </w:rPr>
        <w:t xml:space="preserve">؛ </w:t>
      </w:r>
      <w:hyperlink r:id="rId201">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3">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4">
        <w:r>
          <w:rPr>
            <w:lang w:val="ar_AE" w:bidi="ar_AE"/>
          </w:rPr>
          <w:rPr>
            <w:color w:val="0000EE"/>
            <w:u w:val="single"/>
          </w:rPr>
          <w:t>48:41</w:t>
        </w:r>
      </w:hyperlink>
      <w:r>
        <w:rPr>
          <w:lang w:val="ar_AE" w:bidi="ar_AE"/>
        </w:rPr>
        <w:t xml:space="preserve">؛ </w:t>
      </w:r>
      <w:hyperlink r:id="rId205">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lang w:val="ar_AE" w:bidi="ar_AE"/>
          </w:rPr>
          <w:rPr>
            <w:color w:val="0000EE"/>
            <w:u w:val="single"/>
          </w:rPr>
          <w:t>6:14</w:t>
        </w:r>
      </w:hyperlink>
      <w:r>
        <w:rPr>
          <w:lang w:val="ar_AE" w:bidi="ar_AE"/>
        </w:rPr>
        <w:t xml:space="preserve">؛ </w:t>
      </w:r>
      <w:hyperlink r:id="rId207">
        <w:r>
          <w:rPr>
            <w:lang w:val="ar_AE" w:bidi="ar_AE"/>
          </w:rPr>
          <w:rPr>
            <w:color w:val="0000EE"/>
            <w:u w:val="single"/>
          </w:rPr>
          <w:t>14:13</w:t>
        </w:r>
      </w:hyperlink>
      <w:r>
        <w:rPr>
          <w:lang w:val="ar_AE" w:bidi="ar_AE"/>
        </w:rPr>
        <w:t xml:space="preserve">؛ </w:t>
      </w:r>
      <w:hyperlink r:id="rId208">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09">
        <w:r>
          <w:rPr>
            <w:lang w:val="ar_AE" w:bidi="ar_AE"/>
          </w:rPr>
          <w:rPr>
            <w:color w:val="0000EE"/>
            <w:u w:val="single"/>
          </w:rPr>
          <w:t>13:24؛</w:t>
        </w:r>
      </w:hyperlink>
      <w:r>
        <w:rPr>
          <w:lang w:val="ar_AE" w:bidi="ar_AE"/>
        </w:rPr>
        <w:t xml:space="preserve"> </w:t>
      </w:r>
      <w:hyperlink r:id="rId210">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1">
        <w:r>
          <w:rPr>
            <w:lang w:val="ar_AE" w:bidi="ar_AE"/>
          </w:rPr>
          <w:rPr>
            <w:color w:val="0000EE"/>
            <w:u w:val="single"/>
          </w:rPr>
          <w:t>تث 28:49؛</w:t>
        </w:r>
      </w:hyperlink>
      <w:r>
        <w:rPr>
          <w:lang w:val="ar_AE" w:bidi="ar_AE"/>
        </w:rPr>
        <w:t xml:space="preserve"> </w:t>
      </w:r>
      <w:hyperlink r:id="rId212">
        <w:r>
          <w:rPr>
            <w:lang w:val="ar_AE" w:bidi="ar_AE"/>
          </w:rPr>
          <w:rPr>
            <w:color w:val="0000EE"/>
            <w:u w:val="single"/>
          </w:rPr>
          <w:t>إش 5:28؛</w:t>
        </w:r>
      </w:hyperlink>
      <w:r>
        <w:rPr>
          <w:lang w:val="ar_AE" w:bidi="ar_AE"/>
        </w:rPr>
        <w:t xml:space="preserve"> </w:t>
      </w:r>
      <w:hyperlink r:id="rId213">
        <w:r>
          <w:rPr>
            <w:lang w:val="ar_AE" w:bidi="ar_AE"/>
          </w:rPr>
          <w:rPr>
            <w:color w:val="0000EE"/>
            <w:u w:val="single"/>
          </w:rPr>
          <w:t>مراثي 4:19؛</w:t>
        </w:r>
      </w:hyperlink>
      <w:r>
        <w:rPr>
          <w:lang w:val="ar_AE" w:bidi="ar_AE"/>
        </w:rPr>
        <w:t xml:space="preserve"> </w:t>
      </w:r>
      <w:hyperlink r:id="rId214">
        <w:r>
          <w:rPr>
            <w:lang w:val="ar_AE" w:bidi="ar_AE"/>
          </w:rPr>
          <w:rPr>
            <w:color w:val="0000EE"/>
            <w:u w:val="single"/>
          </w:rPr>
          <w:t>هو 8:1؛</w:t>
        </w:r>
      </w:hyperlink>
      <w:r>
        <w:rPr>
          <w:lang w:val="ar_AE" w:bidi="ar_AE"/>
        </w:rPr>
        <w:t xml:space="preserve"> </w:t>
      </w:r>
      <w:hyperlink r:id="rId215">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6">
        <w:r>
          <w:rPr>
            <w:lang w:val="ar_AE" w:bidi="ar_AE"/>
          </w:rPr>
          <w:rPr>
            <w:color w:val="0000EE"/>
            <w:u w:val="single"/>
          </w:rPr>
          <w:t>4:1؛</w:t>
        </w:r>
      </w:hyperlink>
      <w:r>
        <w:rPr>
          <w:lang w:val="ar_AE" w:bidi="ar_AE"/>
        </w:rPr>
        <w:t xml:space="preserve"> </w:t>
      </w:r>
      <w:hyperlink r:id="rId217">
        <w:r>
          <w:rPr>
            <w:lang w:val="ar_AE" w:bidi="ar_AE"/>
          </w:rPr>
          <w:rPr>
            <w:color w:val="0000EE"/>
            <w:u w:val="single"/>
          </w:rPr>
          <w:t>6:19؛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219">
        <w:r>
          <w:rPr>
            <w:lang w:val="ar_AE" w:bidi="ar_AE"/>
          </w:rPr>
          <w:rPr>
            <w:color w:val="0000EE"/>
            <w:u w:val="single"/>
          </w:rPr>
          <w:t>أمثال 1:22؛</w:t>
        </w:r>
      </w:hyperlink>
      <w:r>
        <w:rPr>
          <w:lang w:val="ar_AE" w:bidi="ar_AE"/>
        </w:rPr>
        <w:t xml:space="preserve"> </w:t>
      </w:r>
      <w:hyperlink r:id="rId220">
        <w:r>
          <w:rPr>
            <w:lang w:val="ar_AE" w:bidi="ar_AE"/>
          </w:rPr>
          <w:rPr>
            <w:color w:val="0000EE"/>
            <w:u w:val="single"/>
          </w:rPr>
          <w:t>إشعياء 1:16؛</w:t>
        </w:r>
      </w:hyperlink>
      <w:r>
        <w:rPr>
          <w:lang w:val="ar_AE" w:bidi="ar_AE"/>
        </w:rPr>
        <w:t xml:space="preserve"> </w:t>
      </w:r>
      <w:hyperlink r:id="rId221">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lang w:val="ar_AE" w:bidi="ar_AE"/>
          </w:rPr>
          <w:rPr>
            <w:color w:val="0000EE"/>
            <w:u w:val="single"/>
          </w:rPr>
          <w:t>9:1</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10:19–20؛</w:t>
        </w:r>
      </w:hyperlink>
      <w:r>
        <w:rPr>
          <w:lang w:val="ar_AE" w:bidi="ar_AE"/>
        </w:rPr>
        <w:t xml:space="preserve"> </w:t>
      </w:r>
      <w:hyperlink r:id="rId225">
        <w:r>
          <w:rPr>
            <w:lang w:val="ar_AE" w:bidi="ar_AE"/>
          </w:rPr>
          <w:rPr>
            <w:color w:val="0000EE"/>
            <w:u w:val="single"/>
          </w:rPr>
          <w:t>20:9؛</w:t>
        </w:r>
      </w:hyperlink>
      <w:r>
        <w:rPr>
          <w:lang w:val="ar_AE" w:bidi="ar_AE"/>
        </w:rPr>
        <w:t xml:space="preserve"> </w:t>
      </w:r>
      <w:hyperlink r:id="rId226">
        <w:r>
          <w:rPr>
            <w:lang w:val="ar_AE" w:bidi="ar_AE"/>
          </w:rPr>
          <w:rPr>
            <w:color w:val="0000EE"/>
            <w:u w:val="single"/>
          </w:rPr>
          <w:t>2 ملوك 25:11؛</w:t>
        </w:r>
      </w:hyperlink>
      <w:r>
        <w:rPr>
          <w:lang w:val="ar_AE" w:bidi="ar_AE"/>
        </w:rPr>
        <w:t xml:space="preserve"> </w:t>
      </w:r>
      <w:hyperlink r:id="rId227">
        <w:r>
          <w:rPr>
            <w:lang w:val="ar_AE" w:bidi="ar_AE"/>
          </w:rPr>
          <w:rPr>
            <w:color w:val="0000EE"/>
            <w:u w:val="single"/>
          </w:rPr>
          <w:t>2 أخبار 36:20؛</w:t>
        </w:r>
      </w:hyperlink>
      <w:r>
        <w:rPr>
          <w:lang w:val="ar_AE" w:bidi="ar_AE"/>
        </w:rPr>
        <w:t xml:space="preserve"> </w:t>
      </w:r>
      <w:hyperlink r:id="rId228">
        <w:r>
          <w:rPr>
            <w:lang w:val="ar_AE" w:bidi="ar_AE"/>
          </w:rPr>
          <w:rPr>
            <w:color w:val="0000EE"/>
            <w:u w:val="single"/>
          </w:rPr>
          <w:t>مز 42:7؛</w:t>
        </w:r>
      </w:hyperlink>
      <w:r>
        <w:rPr>
          <w:lang w:val="ar_AE" w:bidi="ar_AE"/>
        </w:rPr>
        <w:t xml:space="preserve"> </w:t>
      </w:r>
      <w:hyperlink r:id="rId229">
        <w:r>
          <w:rPr>
            <w:lang w:val="ar_AE" w:bidi="ar_AE"/>
          </w:rPr>
          <w:rPr>
            <w:color w:val="0000EE"/>
            <w:u w:val="single"/>
          </w:rPr>
          <w:t>إش 15:5؛</w:t>
        </w:r>
      </w:hyperlink>
      <w:r>
        <w:rPr>
          <w:lang w:val="ar_AE" w:bidi="ar_AE"/>
        </w:rPr>
        <w:t xml:space="preserve"> </w:t>
      </w:r>
      <w:hyperlink r:id="rId230">
        <w:r>
          <w:rPr>
            <w:lang w:val="ar_AE" w:bidi="ar_AE"/>
          </w:rPr>
          <w:rPr>
            <w:color w:val="0000EE"/>
            <w:u w:val="single"/>
          </w:rPr>
          <w:t>16:11؛</w:t>
        </w:r>
      </w:hyperlink>
      <w:r>
        <w:rPr>
          <w:lang w:val="ar_AE" w:bidi="ar_AE"/>
        </w:rPr>
        <w:t xml:space="preserve"> </w:t>
      </w:r>
      <w:hyperlink r:id="rId231">
        <w:r>
          <w:rPr>
            <w:lang w:val="ar_AE" w:bidi="ar_AE"/>
          </w:rPr>
          <w:rPr>
            <w:color w:val="0000EE"/>
            <w:u w:val="single"/>
          </w:rPr>
          <w:t>21:3؛</w:t>
        </w:r>
      </w:hyperlink>
      <w:r>
        <w:rPr>
          <w:lang w:val="ar_AE" w:bidi="ar_AE"/>
        </w:rPr>
        <w:t xml:space="preserve"> </w:t>
      </w:r>
      <w:hyperlink r:id="rId232">
        <w:r>
          <w:rPr>
            <w:lang w:val="ar_AE" w:bidi="ar_AE"/>
          </w:rPr>
          <w:rPr>
            <w:color w:val="0000EE"/>
            <w:u w:val="single"/>
          </w:rPr>
          <w:t>22:4؛</w:t>
        </w:r>
      </w:hyperlink>
      <w:r>
        <w:rPr>
          <w:lang w:val="ar_AE" w:bidi="ar_AE"/>
        </w:rPr>
        <w:t xml:space="preserve"> </w:t>
      </w:r>
      <w:hyperlink r:id="rId233">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4">
        <w:r>
          <w:rPr>
            <w:lang w:val="ar_AE" w:bidi="ar_AE"/>
          </w:rPr>
          <w:rPr>
            <w:color w:val="0000EE"/>
            <w:u w:val="single"/>
          </w:rPr>
          <w:t>10:10؛</w:t>
        </w:r>
      </w:hyperlink>
      <w:r>
        <w:rPr>
          <w:lang w:val="ar_AE" w:bidi="ar_AE"/>
        </w:rPr>
        <w:t xml:space="preserve"> </w:t>
      </w:r>
      <w:hyperlink r:id="rId235">
        <w:r>
          <w:rPr>
            <w:lang w:val="ar_AE" w:bidi="ar_AE"/>
          </w:rPr>
          <w:rPr>
            <w:color w:val="0000EE"/>
            <w:u w:val="single"/>
          </w:rPr>
          <w:t>12:4؛</w:t>
        </w:r>
      </w:hyperlink>
      <w:r>
        <w:rPr>
          <w:lang w:val="ar_AE" w:bidi="ar_AE"/>
        </w:rPr>
        <w:t xml:space="preserve"> </w:t>
      </w:r>
      <w:hyperlink r:id="rId236">
        <w:r>
          <w:rPr>
            <w:lang w:val="ar_AE" w:bidi="ar_AE"/>
          </w:rPr>
          <w:rPr>
            <w:color w:val="0000EE"/>
            <w:u w:val="single"/>
          </w:rPr>
          <w:t>إشعياء 5:25؛</w:t>
        </w:r>
      </w:hyperlink>
      <w:r>
        <w:rPr>
          <w:lang w:val="ar_AE" w:bidi="ar_AE"/>
        </w:rPr>
        <w:t xml:space="preserve"> </w:t>
      </w:r>
      <w:hyperlink r:id="rId237">
        <w:r>
          <w:rPr>
            <w:lang w:val="ar_AE" w:bidi="ar_AE"/>
          </w:rPr>
          <w:rPr>
            <w:color w:val="0000EE"/>
            <w:u w:val="single"/>
          </w:rPr>
          <w:t>24:19؛</w:t>
        </w:r>
      </w:hyperlink>
      <w:r>
        <w:rPr>
          <w:lang w:val="ar_AE" w:bidi="ar_AE"/>
        </w:rPr>
        <w:t xml:space="preserve"> </w:t>
      </w:r>
      <w:hyperlink r:id="rId238">
        <w:r>
          <w:rPr>
            <w:lang w:val="ar_AE" w:bidi="ar_AE"/>
          </w:rPr>
          <w:rPr>
            <w:color w:val="0000EE"/>
            <w:u w:val="single"/>
          </w:rPr>
          <w:t>حزقيال 38:20؛</w:t>
        </w:r>
      </w:hyperlink>
      <w:r>
        <w:rPr>
          <w:lang w:val="ar_AE" w:bidi="ar_AE"/>
        </w:rPr>
        <w:t xml:space="preserve"> </w:t>
      </w:r>
      <w:hyperlink r:id="rId239">
        <w:r>
          <w:rPr>
            <w:lang w:val="ar_AE" w:bidi="ar_AE"/>
          </w:rPr>
          <w:rPr>
            <w:color w:val="0000EE"/>
            <w:u w:val="single"/>
          </w:rPr>
          <w:t>صفنيا 1:3</w:t>
        </w:r>
      </w:hyperlink>
      <w:r>
        <w:rPr>
          <w:lang w:val="ar_AE" w:bidi="ar_AE"/>
        </w:rPr>
        <w:t xml:space="preserve">). لقد كان الرب يُفكِّك نظام الخليقة. (انظر </w:t>
      </w:r>
      <w:hyperlink r:id="rId240">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1">
        <w:r>
          <w:rPr>
            <w:lang w:val="ar_AE" w:bidi="ar_AE"/>
          </w:rPr>
          <w:rPr>
            <w:color w:val="0000EE"/>
            <w:u w:val="single"/>
          </w:rPr>
          <w:t>إشعياء 5:30؛</w:t>
        </w:r>
      </w:hyperlink>
      <w:r>
        <w:rPr>
          <w:lang w:val="ar_AE" w:bidi="ar_AE"/>
        </w:rPr>
        <w:t xml:space="preserve"> </w:t>
      </w:r>
      <w:hyperlink r:id="rId242">
        <w:r>
          <w:rPr>
            <w:lang w:val="ar_AE" w:bidi="ar_AE"/>
          </w:rPr>
          <w:rPr>
            <w:color w:val="0000EE"/>
            <w:u w:val="single"/>
          </w:rPr>
          <w:t>50:3</w:t>
        </w:r>
      </w:hyperlink>
      <w:r>
        <w:rPr>
          <w:lang w:val="ar_AE" w:bidi="ar_AE"/>
        </w:rPr>
        <w:t>). كان الرب قد حدَّد ذنب الشعب، ووعد بأن يكون صادقًا في كلمته (</w:t>
      </w:r>
      <w:hyperlink r:id="rId243">
        <w:r>
          <w:rPr>
            <w:lang w:val="ar_AE" w:bidi="ar_AE"/>
          </w:rPr>
          <w:rPr>
            <w:color w:val="0000EE"/>
            <w:u w:val="single"/>
          </w:rPr>
          <w:t>إرميا 5:10؛</w:t>
        </w:r>
      </w:hyperlink>
      <w:r>
        <w:rPr>
          <w:lang w:val="ar_AE" w:bidi="ar_AE"/>
        </w:rPr>
        <w:t xml:space="preserve"> </w:t>
      </w:r>
      <w:hyperlink r:id="rId244">
        <w:r>
          <w:rPr>
            <w:lang w:val="ar_AE" w:bidi="ar_AE"/>
          </w:rPr>
          <w:rPr>
            <w:color w:val="0000EE"/>
            <w:u w:val="single"/>
          </w:rPr>
          <w:t>30:11</w:t>
        </w:r>
      </w:hyperlink>
      <w:r>
        <w:rPr>
          <w:lang w:val="ar_AE" w:bidi="ar_AE"/>
        </w:rPr>
        <w:t xml:space="preserve">, </w:t>
      </w:r>
      <w:hyperlink r:id="rId245">
        <w:r>
          <w:rPr>
            <w:lang w:val="ar_AE" w:bidi="ar_AE"/>
          </w:rPr>
          <w:rPr>
            <w:color w:val="0000EE"/>
            <w:u w:val="single"/>
          </w:rPr>
          <w:t>24؛</w:t>
        </w:r>
      </w:hyperlink>
      <w:r>
        <w:rPr>
          <w:lang w:val="ar_AE" w:bidi="ar_AE"/>
        </w:rPr>
        <w:t xml:space="preserve"> </w:t>
      </w:r>
      <w:hyperlink r:id="rId241">
        <w:r>
          <w:rPr>
            <w:lang w:val="ar_AE" w:bidi="ar_AE"/>
          </w:rPr>
          <w:rPr>
            <w:color w:val="0000EE"/>
            <w:u w:val="single"/>
          </w:rPr>
          <w:t>إشعياء 5:30؛</w:t>
        </w:r>
      </w:hyperlink>
      <w:r>
        <w:rPr>
          <w:lang w:val="ar_AE" w:bidi="ar_AE"/>
        </w:rPr>
        <w:t xml:space="preserve"> </w:t>
      </w:r>
      <w:hyperlink r:id="rId246">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7">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48">
        <w:r>
          <w:rPr>
            <w:lang w:val="ar_AE" w:bidi="ar_AE"/>
          </w:rPr>
          <w:rPr>
            <w:color w:val="0000EE"/>
            <w:u w:val="single"/>
          </w:rPr>
          <w:t>22:20</w:t>
        </w:r>
      </w:hyperlink>
      <w:r>
        <w:rPr>
          <w:lang w:val="ar_AE" w:bidi="ar_AE"/>
        </w:rPr>
        <w:t xml:space="preserve">, </w:t>
      </w:r>
      <w:hyperlink r:id="rId249">
        <w:r>
          <w:rPr>
            <w:lang w:val="ar_AE" w:bidi="ar_AE"/>
          </w:rPr>
          <w:rPr>
            <w:color w:val="0000EE"/>
            <w:u w:val="single"/>
          </w:rPr>
          <w:t>22؛</w:t>
        </w:r>
      </w:hyperlink>
      <w:r>
        <w:rPr>
          <w:lang w:val="ar_AE" w:bidi="ar_AE"/>
        </w:rPr>
        <w:t xml:space="preserve"> </w:t>
      </w:r>
      <w:hyperlink r:id="rId250">
        <w:r>
          <w:rPr>
            <w:lang w:val="ar_AE" w:bidi="ar_AE"/>
          </w:rPr>
          <w:rPr>
            <w:color w:val="0000EE"/>
            <w:u w:val="single"/>
          </w:rPr>
          <w:t>2 ملوك 9:30؛</w:t>
        </w:r>
      </w:hyperlink>
      <w:r>
        <w:rPr>
          <w:lang w:val="ar_AE" w:bidi="ar_AE"/>
        </w:rPr>
        <w:t xml:space="preserve"> </w:t>
      </w:r>
      <w:hyperlink r:id="rId251">
        <w:r>
          <w:rPr>
            <w:lang w:val="ar_AE" w:bidi="ar_AE"/>
          </w:rPr>
          <w:rPr>
            <w:color w:val="0000EE"/>
            <w:u w:val="single"/>
          </w:rPr>
          <w:t>إشعياء 22:13؛</w:t>
        </w:r>
      </w:hyperlink>
      <w:r>
        <w:rPr>
          <w:lang w:val="ar_AE" w:bidi="ar_AE"/>
        </w:rPr>
        <w:t xml:space="preserve"> </w:t>
      </w:r>
      <w:hyperlink r:id="rId252">
        <w:r>
          <w:rPr>
            <w:lang w:val="ar_AE" w:bidi="ar_AE"/>
          </w:rPr>
          <w:rPr>
            <w:color w:val="0000EE"/>
            <w:u w:val="single"/>
          </w:rPr>
          <w:t>مراثي 1:2</w:t>
        </w:r>
      </w:hyperlink>
      <w:r>
        <w:rPr>
          <w:lang w:val="ar_AE" w:bidi="ar_AE"/>
        </w:rPr>
        <w:t xml:space="preserve">, </w:t>
      </w:r>
      <w:hyperlink r:id="rId253">
        <w:r>
          <w:rPr>
            <w:lang w:val="ar_AE" w:bidi="ar_AE"/>
          </w:rPr>
          <w:rPr>
            <w:color w:val="0000EE"/>
            <w:u w:val="single"/>
          </w:rPr>
          <w:t>19؛</w:t>
        </w:r>
      </w:hyperlink>
      <w:r>
        <w:rPr>
          <w:lang w:val="ar_AE" w:bidi="ar_AE"/>
        </w:rPr>
        <w:t xml:space="preserve"> </w:t>
      </w:r>
      <w:hyperlink r:id="rId254">
        <w:r>
          <w:rPr>
            <w:lang w:val="ar_AE" w:bidi="ar_AE"/>
          </w:rPr>
          <w:rPr>
            <w:color w:val="0000EE"/>
            <w:u w:val="single"/>
          </w:rPr>
          <w:t>حزقيال 23:9–10</w:t>
        </w:r>
      </w:hyperlink>
      <w:r>
        <w:rPr>
          <w:lang w:val="ar_AE" w:bidi="ar_AE"/>
        </w:rPr>
        <w:t xml:space="preserve">, </w:t>
      </w:r>
      <w:hyperlink r:id="rId255">
        <w:r>
          <w:rPr>
            <w:lang w:val="ar_AE" w:bidi="ar_AE"/>
          </w:rPr>
          <w:rPr>
            <w:color w:val="0000EE"/>
            <w:u w:val="single"/>
          </w:rPr>
          <w:t>22</w:t>
        </w:r>
      </w:hyperlink>
      <w:r>
        <w:rPr>
          <w:lang w:val="ar_AE" w:bidi="ar_AE"/>
        </w:rPr>
        <w:t xml:space="preserve">, </w:t>
      </w:r>
      <w:hyperlink r:id="rId256">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lang w:val="ar_AE" w:bidi="ar_AE"/>
          </w:rPr>
          <w:rPr>
            <w:color w:val="0000EE"/>
            <w:u w:val="single"/>
          </w:rPr>
          <w:t>13: 21؛</w:t>
        </w:r>
      </w:hyperlink>
      <w:r>
        <w:rPr>
          <w:lang w:val="ar_AE" w:bidi="ar_AE"/>
        </w:rPr>
        <w:t xml:space="preserve"> </w:t>
      </w:r>
      <w:hyperlink r:id="rId258">
        <w:r>
          <w:rPr>
            <w:lang w:val="ar_AE" w:bidi="ar_AE"/>
          </w:rPr>
          <w:rPr>
            <w:color w:val="0000EE"/>
            <w:u w:val="single"/>
          </w:rPr>
          <w:t>23: 23</w:t>
        </w:r>
      </w:hyperlink>
      <w:r>
        <w:rPr>
          <w:lang w:val="ar_AE" w:bidi="ar_AE"/>
        </w:rPr>
        <w:t xml:space="preserve"> </w:t>
      </w:r>
      <w:hyperlink r:id="rId259">
        <w:r>
          <w:rPr>
            <w:lang w:val="ar_AE" w:bidi="ar_AE"/>
          </w:rPr>
          <w:rPr>
            <w:color w:val="0000EE"/>
            <w:u w:val="single"/>
          </w:rPr>
          <w:t>30: 6</w:t>
        </w:r>
      </w:hyperlink>
      <w:r>
        <w:rPr>
          <w:lang w:val="ar_AE" w:bidi="ar_AE"/>
        </w:rPr>
        <w:t xml:space="preserve">; </w:t>
      </w:r>
      <w:hyperlink r:id="rId260">
        <w:r>
          <w:rPr>
            <w:lang w:val="ar_AE" w:bidi="ar_AE"/>
          </w:rPr>
          <w:rPr>
            <w:color w:val="0000EE"/>
            <w:u w:val="single"/>
          </w:rPr>
          <w:t>إشعياء 1: 15</w:t>
        </w:r>
      </w:hyperlink>
      <w:r>
        <w:rPr>
          <w:lang w:val="ar_AE" w:bidi="ar_AE"/>
        </w:rPr>
        <w:t xml:space="preserve">؛ </w:t>
      </w:r>
      <w:hyperlink r:id="rId261">
        <w:r>
          <w:rPr>
            <w:lang w:val="ar_AE" w:bidi="ar_AE"/>
          </w:rPr>
          <w:rPr>
            <w:color w:val="0000EE"/>
            <w:u w:val="single"/>
          </w:rPr>
          <w:t>42: 14</w:t>
        </w:r>
      </w:hyperlink>
      <w:r>
        <w:rPr>
          <w:lang w:val="ar_AE" w:bidi="ar_AE"/>
        </w:rPr>
        <w:t xml:space="preserve">؛ </w:t>
      </w:r>
      <w:hyperlink r:id="rId262">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3">
        <w:r>
          <w:rPr>
            <w:lang w:val="ar_AE" w:bidi="ar_AE"/>
          </w:rPr>
          <w:rPr>
            <w:color w:val="0000EE"/>
            <w:u w:val="single"/>
          </w:rPr>
          <w:t>4:2</w:t>
        </w:r>
      </w:hyperlink>
      <w:r>
        <w:rPr>
          <w:lang w:val="ar_AE" w:bidi="ar_AE"/>
        </w:rPr>
        <w:t xml:space="preserve">؛ </w:t>
      </w:r>
      <w:hyperlink r:id="rId264">
        <w:r>
          <w:rPr>
            <w:lang w:val="ar_AE" w:bidi="ar_AE"/>
          </w:rPr>
          <w:rPr>
            <w:color w:val="0000EE"/>
            <w:u w:val="single"/>
          </w:rPr>
          <w:t>7:9</w:t>
        </w:r>
      </w:hyperlink>
      <w:r>
        <w:rPr>
          <w:lang w:val="ar_AE" w:bidi="ar_AE"/>
        </w:rPr>
        <w:t xml:space="preserve">؛ </w:t>
      </w:r>
      <w:hyperlink r:id="rId265">
        <w:r>
          <w:rPr>
            <w:lang w:val="ar_AE" w:bidi="ar_AE"/>
          </w:rPr>
          <w:rPr>
            <w:color w:val="0000EE"/>
            <w:u w:val="single"/>
          </w:rPr>
          <w:t>تكوين 18:23–32؛</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266">
        <w:r>
          <w:rPr>
            <w:lang w:val="ar_AE" w:bidi="ar_AE"/>
          </w:rPr>
          <w:rPr>
            <w:color w:val="0000EE"/>
            <w:u w:val="single"/>
          </w:rPr>
          <w:t>حزقيال 22:30</w:t>
        </w:r>
      </w:hyperlink>
      <w:r>
        <w:rPr>
          <w:lang w:val="ar_AE" w:bidi="ar_AE"/>
        </w:rPr>
        <w:t xml:space="preserve">؛ </w:t>
      </w:r>
      <w:hyperlink r:id="rId267">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68">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lang w:val="ar_AE" w:bidi="ar_AE"/>
          </w:rPr>
          <w:rPr>
            <w:color w:val="0000EE"/>
            <w:u w:val="single"/>
          </w:rPr>
          <w:t>27:2–12</w:t>
        </w:r>
      </w:hyperlink>
      <w:r>
        <w:rPr>
          <w:lang w:val="ar_AE" w:bidi="ar_AE"/>
        </w:rPr>
        <w:t xml:space="preserve">; </w:t>
      </w:r>
      <w:hyperlink r:id="rId270">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3">
        <w:r>
          <w:rPr>
            <w:lang w:val="ar_AE" w:bidi="ar_AE"/>
          </w:rPr>
          <w:rPr>
            <w:color w:val="0000EE"/>
            <w:u w:val="single"/>
          </w:rPr>
          <w:t>4:7</w:t>
        </w:r>
      </w:hyperlink>
      <w:r>
        <w:rPr>
          <w:lang w:val="ar_AE" w:bidi="ar_AE"/>
        </w:rPr>
        <w:t xml:space="preserve">؛ </w:t>
      </w:r>
      <w:hyperlink r:id="rId271">
        <w:r>
          <w:rPr>
            <w:lang w:val="ar_AE" w:bidi="ar_AE"/>
          </w:rPr>
          <w:rPr>
            <w:color w:val="0000EE"/>
            <w:u w:val="single"/>
          </w:rPr>
          <w:t>30:14–15</w:t>
        </w:r>
      </w:hyperlink>
      <w:r>
        <w:rPr>
          <w:lang w:val="ar_AE" w:bidi="ar_AE"/>
        </w:rPr>
        <w:t xml:space="preserve">؛ </w:t>
      </w:r>
      <w:hyperlink r:id="rId272">
        <w:r>
          <w:rPr>
            <w:lang w:val="ar_AE" w:bidi="ar_AE"/>
          </w:rPr>
          <w:rPr>
            <w:color w:val="0000EE"/>
            <w:u w:val="single"/>
          </w:rPr>
          <w:t>مز 104:20</w:t>
        </w:r>
      </w:hyperlink>
      <w:r>
        <w:rPr>
          <w:lang w:val="ar_AE" w:bidi="ar_AE"/>
        </w:rPr>
        <w:t xml:space="preserve">؛ </w:t>
      </w:r>
      <w:hyperlink r:id="rId273">
        <w:r>
          <w:rPr>
            <w:lang w:val="ar_AE" w:bidi="ar_AE"/>
          </w:rPr>
          <w:rPr>
            <w:color w:val="0000EE"/>
            <w:u w:val="single"/>
          </w:rPr>
          <w:t>حز 22:27</w:t>
        </w:r>
      </w:hyperlink>
      <w:r>
        <w:rPr>
          <w:lang w:val="ar_AE" w:bidi="ar_AE"/>
        </w:rPr>
        <w:t xml:space="preserve">؛ </w:t>
      </w:r>
      <w:hyperlink r:id="rId274">
        <w:r>
          <w:rPr>
            <w:lang w:val="ar_AE" w:bidi="ar_AE"/>
          </w:rPr>
          <w:rPr>
            <w:color w:val="0000EE"/>
            <w:u w:val="single"/>
          </w:rPr>
          <w:t>هو 13:7</w:t>
        </w:r>
      </w:hyperlink>
      <w:r>
        <w:rPr>
          <w:lang w:val="ar_AE" w:bidi="ar_AE"/>
        </w:rPr>
        <w:t xml:space="preserve">؛ </w:t>
      </w:r>
      <w:hyperlink r:id="rId215">
        <w:r>
          <w:rPr>
            <w:lang w:val="ar_AE" w:bidi="ar_AE"/>
          </w:rPr>
          <w:rPr>
            <w:color w:val="0000EE"/>
            <w:u w:val="single"/>
          </w:rPr>
          <w:t>حب 1:8</w:t>
        </w:r>
      </w:hyperlink>
      <w:r>
        <w:rPr>
          <w:lang w:val="ar_AE" w:bidi="ar_AE"/>
        </w:rPr>
        <w:t xml:space="preserve">؛ </w:t>
      </w:r>
      <w:hyperlink r:id="rId275">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4">
        <w:r>
          <w:rPr>
            <w:lang w:val="ar_AE" w:bidi="ar_AE"/>
          </w:rPr>
          <w:rPr>
            <w:color w:val="0000EE"/>
            <w:u w:val="single"/>
          </w:rPr>
          <w:t>7:9</w:t>
        </w:r>
      </w:hyperlink>
      <w:r>
        <w:rPr>
          <w:lang w:val="ar_AE" w:bidi="ar_AE"/>
        </w:rPr>
        <w:t xml:space="preserve">؛ </w:t>
      </w:r>
      <w:hyperlink r:id="rId276">
        <w:r>
          <w:rPr>
            <w:lang w:val="ar_AE" w:bidi="ar_AE"/>
          </w:rPr>
          <w:rPr>
            <w:color w:val="0000EE"/>
            <w:u w:val="single"/>
          </w:rPr>
          <w:t>12:16</w:t>
        </w:r>
      </w:hyperlink>
      <w:r>
        <w:rPr>
          <w:lang w:val="ar_AE" w:bidi="ar_AE"/>
        </w:rPr>
        <w:t xml:space="preserve">؛ </w:t>
      </w:r>
      <w:hyperlink r:id="rId277">
        <w:r>
          <w:rPr>
            <w:lang w:val="ar_AE" w:bidi="ar_AE"/>
          </w:rPr>
          <w:rPr>
            <w:color w:val="0000EE"/>
            <w:u w:val="single"/>
          </w:rPr>
          <w:t>عدد 25:1–3</w:t>
        </w:r>
      </w:hyperlink>
      <w:r>
        <w:rPr>
          <w:lang w:val="ar_AE" w:bidi="ar_AE"/>
        </w:rPr>
        <w:t xml:space="preserve">؛ </w:t>
      </w:r>
      <w:hyperlink r:id="rId278">
        <w:r>
          <w:rPr>
            <w:lang w:val="ar_AE" w:bidi="ar_AE"/>
          </w:rPr>
          <w:rPr>
            <w:color w:val="0000EE"/>
            <w:u w:val="single"/>
          </w:rPr>
          <w:t>تثنية 32:21</w:t>
        </w:r>
      </w:hyperlink>
      <w:r>
        <w:rPr>
          <w:lang w:val="ar_AE" w:bidi="ar_AE"/>
        </w:rPr>
        <w:t xml:space="preserve">؛ </w:t>
      </w:r>
      <w:hyperlink r:id="rId279">
        <w:r>
          <w:rPr>
            <w:lang w:val="ar_AE" w:bidi="ar_AE"/>
          </w:rPr>
          <w:rPr>
            <w:color w:val="0000EE"/>
            <w:u w:val="single"/>
          </w:rPr>
          <w:t>يشوع 23:7</w:t>
        </w:r>
      </w:hyperlink>
      <w:r>
        <w:rPr>
          <w:lang w:val="ar_AE" w:bidi="ar_AE"/>
        </w:rPr>
        <w:t xml:space="preserve">؛ </w:t>
      </w:r>
      <w:hyperlink r:id="rId280">
        <w:r>
          <w:rPr>
            <w:lang w:val="ar_AE" w:bidi="ar_AE"/>
          </w:rPr>
          <w:rPr>
            <w:color w:val="0000EE"/>
            <w:u w:val="single"/>
          </w:rPr>
          <w:t>صفنيا 1:5</w:t>
        </w:r>
      </w:hyperlink>
      <w:r>
        <w:rPr>
          <w:lang w:val="ar_AE" w:bidi="ar_AE"/>
        </w:rPr>
        <w:t xml:space="preserve">؛ </w:t>
      </w:r>
      <w:hyperlink r:id="rId281">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2">
        <w:r>
          <w:rPr>
            <w:lang w:val="ar_AE" w:bidi="ar_AE"/>
          </w:rPr>
          <w:rPr>
            <w:color w:val="0000EE"/>
            <w:u w:val="single"/>
          </w:rPr>
          <w:t>9:9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283">
        <w:r>
          <w:rPr>
            <w:lang w:val="ar_AE" w:bidi="ar_AE"/>
          </w:rPr>
          <w:rPr>
            <w:color w:val="0000EE"/>
            <w:u w:val="single"/>
          </w:rPr>
          <w:t>29:23</w:t>
        </w:r>
      </w:hyperlink>
      <w:r>
        <w:rPr>
          <w:lang w:val="ar_AE" w:bidi="ar_AE"/>
        </w:rPr>
        <w:t xml:space="preserve">; </w:t>
      </w:r>
      <w:hyperlink r:id="rId284">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5">
        <w:r>
          <w:rPr>
            <w:lang w:val="ar_AE" w:bidi="ar_AE"/>
          </w:rPr>
          <w:rPr>
            <w:color w:val="0000EE"/>
            <w:u w:val="single"/>
          </w:rPr>
          <w:t>إش 5:1–7</w:t>
        </w:r>
      </w:hyperlink>
      <w:r>
        <w:rPr>
          <w:lang w:val="ar_AE" w:bidi="ar_AE"/>
        </w:rPr>
        <w:t xml:space="preserve">؛ </w:t>
      </w:r>
      <w:hyperlink r:id="rId286">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7">
        <w:r>
          <w:rPr>
            <w:lang w:val="ar_AE" w:bidi="ar_AE"/>
          </w:rPr>
          <w:rPr>
            <w:color w:val="0000EE"/>
            <w:u w:val="single"/>
          </w:rPr>
          <w:t>إر 3:6</w:t>
        </w:r>
      </w:hyperlink>
      <w:r>
        <w:rPr>
          <w:lang w:val="ar_AE" w:bidi="ar_AE"/>
        </w:rPr>
        <w:t xml:space="preserve">؛ </w:t>
      </w:r>
      <w:hyperlink r:id="rId288">
        <w:r>
          <w:rPr>
            <w:lang w:val="ar_AE" w:bidi="ar_AE"/>
          </w:rPr>
          <w:rPr>
            <w:color w:val="0000EE"/>
            <w:u w:val="single"/>
          </w:rPr>
          <w:t>4:27</w:t>
        </w:r>
      </w:hyperlink>
      <w:r>
        <w:rPr>
          <w:lang w:val="ar_AE" w:bidi="ar_AE"/>
        </w:rPr>
        <w:t xml:space="preserve">؛ </w:t>
      </w:r>
      <w:hyperlink r:id="rId289">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7">
        <w:r>
          <w:rPr>
            <w:lang w:val="ar_AE" w:bidi="ar_AE"/>
          </w:rPr>
          <w:rPr>
            <w:color w:val="0000EE"/>
            <w:u w:val="single"/>
          </w:rPr>
          <w:t>14:13</w:t>
        </w:r>
      </w:hyperlink>
      <w:r>
        <w:rPr>
          <w:lang w:val="ar_AE" w:bidi="ar_AE"/>
        </w:rPr>
        <w:t xml:space="preserve">; </w:t>
      </w:r>
      <w:hyperlink r:id="rId290">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1">
        <w:r>
          <w:rPr>
            <w:lang w:val="ar_AE" w:bidi="ar_AE"/>
          </w:rPr>
          <w:rPr>
            <w:color w:val="0000EE"/>
            <w:u w:val="single"/>
          </w:rPr>
          <w:t>إرميا 5:12</w:t>
        </w:r>
      </w:hyperlink>
      <w:r>
        <w:rPr>
          <w:lang w:val="ar_AE" w:bidi="ar_AE"/>
        </w:rPr>
        <w:t xml:space="preserve"> وينسبون </w:t>
      </w:r>
      <w:hyperlink r:id="rId292">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4">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5">
        <w:r>
          <w:rPr>
            <w:lang w:val="ar_AE" w:bidi="ar_AE"/>
          </w:rPr>
          <w:rPr>
            <w:color w:val="0000EE"/>
            <w:u w:val="single"/>
          </w:rPr>
          <w:t>إش 6:9</w:t>
        </w:r>
      </w:hyperlink>
      <w:r>
        <w:rPr>
          <w:lang w:val="ar_AE" w:bidi="ar_AE"/>
        </w:rPr>
        <w:t xml:space="preserve">؛ </w:t>
      </w:r>
      <w:hyperlink r:id="rId296">
        <w:r>
          <w:rPr>
            <w:lang w:val="ar_AE" w:bidi="ar_AE"/>
          </w:rPr>
          <w:rPr>
            <w:color w:val="0000EE"/>
            <w:u w:val="single"/>
          </w:rPr>
          <w:t>حز 12:2</w:t>
        </w:r>
      </w:hyperlink>
      <w:r>
        <w:rPr>
          <w:lang w:val="ar_AE" w:bidi="ar_AE"/>
        </w:rPr>
        <w:t xml:space="preserve">؛ </w:t>
      </w:r>
      <w:hyperlink r:id="rId297">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298">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299">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2">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0">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lang w:val="ar_AE" w:bidi="ar_AE"/>
          </w:rPr>
          <w:rPr>
            <w:color w:val="0000EE"/>
            <w:u w:val="single"/>
          </w:rPr>
          <w:t>14:14</w:t>
        </w:r>
      </w:hyperlink>
      <w:r>
        <w:rPr>
          <w:lang w:val="ar_AE" w:bidi="ar_AE"/>
        </w:rPr>
        <w:t xml:space="preserve">؛ </w:t>
      </w:r>
      <w:hyperlink r:id="rId302">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4">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08">
        <w:r>
          <w:rPr>
            <w:lang w:val="ar_AE" w:bidi="ar_AE"/>
          </w:rPr>
          <w:rPr>
            <w:color w:val="0000EE"/>
            <w:u w:val="single"/>
          </w:rPr>
          <w:t>أمثال 1: 11–19</w:t>
        </w:r>
      </w:hyperlink>
      <w:r>
        <w:rPr>
          <w:lang w:val="ar_AE" w:bidi="ar_AE"/>
        </w:rPr>
        <w:t xml:space="preserve">; انظر أيضًا </w:t>
      </w:r>
      <w:hyperlink r:id="rId309">
        <w:r>
          <w:rPr>
            <w:lang w:val="ar_AE" w:bidi="ar_AE"/>
          </w:rPr>
          <w:rPr>
            <w:color w:val="0000EE"/>
            <w:u w:val="single"/>
          </w:rPr>
          <w:t>إشعياء 56: 11</w:t>
        </w:r>
      </w:hyperlink>
      <w:r>
        <w:rPr>
          <w:lang w:val="ar_AE" w:bidi="ar_AE"/>
        </w:rPr>
        <w:t xml:space="preserve">; </w:t>
      </w:r>
      <w:hyperlink r:id="rId310">
        <w:r>
          <w:rPr>
            <w:lang w:val="ar_AE" w:bidi="ar_AE"/>
          </w:rPr>
          <w:rPr>
            <w:color w:val="0000EE"/>
            <w:u w:val="single"/>
          </w:rPr>
          <w:t>ميخا 3: 5</w:t>
        </w:r>
      </w:hyperlink>
      <w:r>
        <w:rPr>
          <w:lang w:val="ar_AE" w:bidi="ar_AE"/>
        </w:rPr>
        <w:t xml:space="preserve">, </w:t>
      </w:r>
      <w:hyperlink r:id="rId311">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lang w:val="ar_AE" w:bidi="ar_AE"/>
          </w:rPr>
          <w:rPr>
            <w:color w:val="0000EE"/>
            <w:u w:val="single"/>
          </w:rPr>
          <w:t>23: 17؛</w:t>
        </w:r>
      </w:hyperlink>
      <w:r>
        <w:rPr>
          <w:lang w:val="ar_AE" w:bidi="ar_AE"/>
        </w:rPr>
        <w:t xml:space="preserve"> </w:t>
      </w:r>
      <w:hyperlink r:id="rId313">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4">
        <w:r>
          <w:rPr>
            <w:lang w:val="ar_AE" w:bidi="ar_AE"/>
          </w:rPr>
          <w:rPr>
            <w:color w:val="0000EE"/>
            <w:u w:val="single"/>
          </w:rPr>
          <w:t>ملاخي 4:4</w:t>
        </w:r>
      </w:hyperlink>
      <w:r>
        <w:rPr>
          <w:lang w:val="ar_AE" w:bidi="ar_AE"/>
        </w:rPr>
        <w:t xml:space="preserve">) كان سيقود إلى راحة لنفوس الشعب (قارن </w:t>
      </w:r>
      <w:hyperlink r:id="rId315">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6">
        <w:r>
          <w:rPr>
            <w:lang w:val="ar_AE" w:bidi="ar_AE"/>
          </w:rPr>
          <w:rPr>
            <w:color w:val="0000EE"/>
            <w:u w:val="single"/>
          </w:rPr>
          <w:t>25: 4</w:t>
        </w:r>
      </w:hyperlink>
      <w:r>
        <w:rPr>
          <w:lang w:val="ar_AE" w:bidi="ar_AE"/>
        </w:rPr>
        <w:t xml:space="preserve">; </w:t>
      </w:r>
      <w:hyperlink r:id="rId317">
        <w:r>
          <w:rPr>
            <w:lang w:val="ar_AE" w:bidi="ar_AE"/>
          </w:rPr>
          <w:rPr>
            <w:color w:val="0000EE"/>
            <w:u w:val="single"/>
          </w:rPr>
          <w:t>إشعياء 58: 1</w:t>
        </w:r>
      </w:hyperlink>
      <w:r>
        <w:rPr>
          <w:lang w:val="ar_AE" w:bidi="ar_AE"/>
        </w:rPr>
        <w:t xml:space="preserve">; </w:t>
      </w:r>
      <w:hyperlink r:id="rId318">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19">
        <w:r>
          <w:rPr>
            <w:lang w:val="ar_AE" w:bidi="ar_AE"/>
          </w:rPr>
          <w:rPr>
            <w:color w:val="0000EE"/>
            <w:u w:val="single"/>
          </w:rPr>
          <w:t>19: 3؛</w:t>
        </w:r>
      </w:hyperlink>
      <w:r>
        <w:rPr>
          <w:lang w:val="ar_AE" w:bidi="ar_AE"/>
        </w:rPr>
        <w:t xml:space="preserve"> </w:t>
      </w:r>
      <w:hyperlink r:id="rId320">
        <w:r>
          <w:rPr>
            <w:lang w:val="ar_AE" w:bidi="ar_AE"/>
          </w:rPr>
          <w:rPr>
            <w:color w:val="0000EE"/>
            <w:u w:val="single"/>
          </w:rPr>
          <w:t>أمثال 1: 31؛</w:t>
        </w:r>
      </w:hyperlink>
      <w:r>
        <w:rPr>
          <w:lang w:val="ar_AE" w:bidi="ar_AE"/>
        </w:rPr>
        <w:t xml:space="preserve"> </w:t>
      </w:r>
      <w:hyperlink r:id="rId59">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1">
        <w:r>
          <w:rPr>
            <w:lang w:val="ar_AE" w:bidi="ar_AE"/>
          </w:rPr>
          <w:rPr>
            <w:color w:val="0000EE"/>
            <w:u w:val="single"/>
          </w:rPr>
          <w:t>7: 21–23؛</w:t>
        </w:r>
      </w:hyperlink>
      <w:r>
        <w:rPr>
          <w:lang w:val="ar_AE" w:bidi="ar_AE"/>
        </w:rPr>
        <w:t xml:space="preserve"> </w:t>
      </w:r>
      <w:hyperlink r:id="rId322">
        <w:r>
          <w:rPr>
            <w:lang w:val="ar_AE" w:bidi="ar_AE"/>
          </w:rPr>
          <w:rPr>
            <w:color w:val="0000EE"/>
            <w:u w:val="single"/>
          </w:rPr>
          <w:t>خروج 30: 23</w:t>
        </w:r>
      </w:hyperlink>
      <w:r>
        <w:rPr>
          <w:lang w:val="ar_AE" w:bidi="ar_AE"/>
        </w:rPr>
        <w:t xml:space="preserve">; </w:t>
      </w:r>
      <w:hyperlink r:id="rId323">
        <w:r>
          <w:rPr>
            <w:lang w:val="ar_AE" w:bidi="ar_AE"/>
          </w:rPr>
          <w:rPr>
            <w:color w:val="0000EE"/>
            <w:u w:val="single"/>
          </w:rPr>
          <w:t>مزامير 40: 6؛</w:t>
        </w:r>
      </w:hyperlink>
      <w:r>
        <w:rPr>
          <w:lang w:val="ar_AE" w:bidi="ar_AE"/>
        </w:rPr>
        <w:t xml:space="preserve"> </w:t>
      </w:r>
      <w:hyperlink r:id="rId324">
        <w:r>
          <w:rPr>
            <w:lang w:val="ar_AE" w:bidi="ar_AE"/>
          </w:rPr>
          <w:rPr>
            <w:color w:val="0000EE"/>
            <w:u w:val="single"/>
          </w:rPr>
          <w:t>50: 7–9</w:t>
        </w:r>
      </w:hyperlink>
      <w:r>
        <w:rPr>
          <w:lang w:val="ar_AE" w:bidi="ar_AE"/>
        </w:rPr>
        <w:t xml:space="preserve">; </w:t>
      </w:r>
      <w:hyperlink r:id="rId325">
        <w:r>
          <w:rPr>
            <w:lang w:val="ar_AE" w:bidi="ar_AE"/>
          </w:rPr>
          <w:rPr>
            <w:color w:val="0000EE"/>
            <w:u w:val="single"/>
          </w:rPr>
          <w:t>إشعياء 1: 11؛</w:t>
        </w:r>
      </w:hyperlink>
      <w:r>
        <w:rPr>
          <w:lang w:val="ar_AE" w:bidi="ar_AE"/>
        </w:rPr>
        <w:t xml:space="preserve"> </w:t>
      </w:r>
      <w:hyperlink r:id="rId326">
        <w:r>
          <w:rPr>
            <w:lang w:val="ar_AE" w:bidi="ar_AE"/>
          </w:rPr>
          <w:rPr>
            <w:color w:val="0000EE"/>
            <w:u w:val="single"/>
          </w:rPr>
          <w:t>43: 24؛</w:t>
        </w:r>
      </w:hyperlink>
      <w:r>
        <w:rPr>
          <w:lang w:val="ar_AE" w:bidi="ar_AE"/>
        </w:rPr>
        <w:t xml:space="preserve"> </w:t>
      </w:r>
      <w:hyperlink r:id="rId327">
        <w:r>
          <w:rPr>
            <w:lang w:val="ar_AE" w:bidi="ar_AE"/>
          </w:rPr>
          <w:rPr>
            <w:color w:val="0000EE"/>
            <w:u w:val="single"/>
          </w:rPr>
          <w:t>66: 3؛</w:t>
        </w:r>
      </w:hyperlink>
      <w:r>
        <w:rPr>
          <w:lang w:val="ar_AE" w:bidi="ar_AE"/>
        </w:rPr>
        <w:t xml:space="preserve"> </w:t>
      </w:r>
      <w:hyperlink r:id="rId328">
        <w:r>
          <w:rPr>
            <w:lang w:val="ar_AE" w:bidi="ar_AE"/>
          </w:rPr>
          <w:rPr>
            <w:color w:val="0000EE"/>
            <w:u w:val="single"/>
          </w:rPr>
          <w:t>عاموس 5: 21</w:t>
        </w:r>
      </w:hyperlink>
      <w:r>
        <w:rPr>
          <w:lang w:val="ar_AE" w:bidi="ar_AE"/>
        </w:rPr>
        <w:t xml:space="preserve">; </w:t>
      </w:r>
      <w:hyperlink r:id="rId329">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0">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1">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lang w:val="ar_AE" w:bidi="ar_AE"/>
          </w:rPr>
          <w:rPr>
            <w:color w:val="0000EE"/>
            <w:u w:val="single"/>
          </w:rPr>
          <w:t>6: 22–23</w:t>
        </w:r>
      </w:hyperlink>
      <w:r>
        <w:rPr>
          <w:lang w:val="ar_AE" w:bidi="ar_AE"/>
        </w:rPr>
        <w:t>) ، ويتماهى مع خوف شعبه، ويحثهم على التوبة السريعة ((</w:t>
      </w:r>
      <w:hyperlink r:id="rId333">
        <w:r>
          <w:rPr>
            <w:lang w:val="ar_AE" w:bidi="ar_AE"/>
          </w:rPr>
          <w:rPr>
            <w:color w:val="0000EE"/>
            <w:u w:val="single"/>
          </w:rPr>
          <w:t>6: 24–26</w:t>
        </w:r>
      </w:hyperlink>
      <w:r>
        <w:rPr>
          <w:lang w:val="ar_AE" w:bidi="ar_AE"/>
        </w:rPr>
        <w:t>). ثم يتلقّى رسالة صادقة من قلب الرب إلى قلبه(</w:t>
      </w:r>
      <w:hyperlink r:id="rId334">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5">
        <w:r>
          <w:rPr>
            <w:lang w:val="ar_AE" w:bidi="ar_AE"/>
          </w:rPr>
          <w:rPr>
            <w:color w:val="0000EE"/>
            <w:u w:val="single"/>
          </w:rPr>
          <w:t>إش ٥٨: ٥؛</w:t>
        </w:r>
      </w:hyperlink>
      <w:r>
        <w:rPr>
          <w:lang w:val="ar_AE" w:bidi="ar_AE"/>
        </w:rPr>
        <w:t xml:space="preserve"> </w:t>
      </w:r>
      <w:hyperlink r:id="rId336">
        <w:r>
          <w:rPr>
            <w:lang w:val="ar_AE" w:bidi="ar_AE"/>
          </w:rPr>
          <w:rPr>
            <w:color w:val="0000EE"/>
            <w:u w:val="single"/>
          </w:rPr>
          <w:t>عا ٨: ١٠</w:t>
        </w:r>
      </w:hyperlink>
      <w:r>
        <w:rPr>
          <w:lang w:val="ar_AE" w:bidi="ar_AE"/>
        </w:rPr>
        <w:t xml:space="preserve">; </w:t>
      </w:r>
      <w:hyperlink r:id="rId337">
        <w:r>
          <w:rPr>
            <w:lang w:val="ar_AE" w:bidi="ar_AE"/>
          </w:rPr>
          <w:rPr>
            <w:color w:val="0000EE"/>
            <w:u w:val="single"/>
          </w:rPr>
          <w:t>يو ٣: ٦؛</w:t>
        </w:r>
      </w:hyperlink>
      <w:r>
        <w:rPr>
          <w:lang w:val="ar_AE" w:bidi="ar_AE"/>
        </w:rPr>
        <w:t xml:space="preserve"> </w:t>
      </w:r>
      <w:hyperlink r:id="rId338">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0">
        <w:r>
          <w:rPr>
            <w:lang w:val="ar_AE" w:bidi="ar_AE"/>
          </w:rPr>
          <w:rPr>
            <w:color w:val="0000EE"/>
            <w:u w:val="single"/>
          </w:rPr>
          <w:t>زك 13: 9</w:t>
        </w:r>
      </w:hyperlink>
      <w:r>
        <w:rPr>
          <w:lang w:val="ar_AE" w:bidi="ar_AE"/>
        </w:rPr>
        <w:t xml:space="preserve">؛ </w:t>
      </w:r>
      <w:hyperlink r:id="rId341">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2">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3">
        <w:r>
          <w:rPr>
            <w:lang w:val="ar_AE" w:bidi="ar_AE"/>
          </w:rPr>
          <w:rPr>
            <w:color w:val="0000EE"/>
            <w:u w:val="single"/>
          </w:rPr>
          <w:t>17: 19</w:t>
        </w:r>
      </w:hyperlink>
      <w:r>
        <w:rPr>
          <w:lang w:val="ar_AE" w:bidi="ar_AE"/>
        </w:rPr>
        <w:t xml:space="preserve">; </w:t>
      </w:r>
      <w:hyperlink r:id="rId344">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5">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lang w:val="ar_AE" w:bidi="ar_AE"/>
          </w:rPr>
          <w:rPr>
            <w:color w:val="0000EE"/>
            <w:u w:val="single"/>
          </w:rPr>
          <w:t>2 صم 7: 6–7</w:t>
        </w:r>
      </w:hyperlink>
      <w:r>
        <w:rPr>
          <w:lang w:val="ar_AE" w:bidi="ar_AE"/>
        </w:rPr>
        <w:t xml:space="preserve">; </w:t>
      </w:r>
      <w:hyperlink r:id="rId347">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48">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lang w:val="ar_AE" w:bidi="ar_AE"/>
          </w:rPr>
          <w:rPr>
            <w:color w:val="0000EE"/>
            <w:u w:val="single"/>
          </w:rPr>
          <w:t>خروج 22: 21–24؛</w:t>
        </w:r>
      </w:hyperlink>
      <w:r>
        <w:rPr>
          <w:lang w:val="ar_AE" w:bidi="ar_AE"/>
        </w:rPr>
        <w:t xml:space="preserve"> </w:t>
      </w:r>
      <w:hyperlink r:id="rId350">
        <w:r>
          <w:rPr>
            <w:lang w:val="ar_AE" w:bidi="ar_AE"/>
          </w:rPr>
          <w:rPr>
            <w:color w:val="0000EE"/>
            <w:u w:val="single"/>
          </w:rPr>
          <w:t>تثنية 4: 40؛</w:t>
        </w:r>
      </w:hyperlink>
      <w:r>
        <w:rPr>
          <w:lang w:val="ar_AE" w:bidi="ar_AE"/>
        </w:rPr>
        <w:t xml:space="preserve"> </w:t>
      </w:r>
      <w:hyperlink r:id="rId351">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2">
        <w:r>
          <w:rPr>
            <w:lang w:val="ar_AE" w:bidi="ar_AE"/>
          </w:rPr>
          <w:rPr>
            <w:color w:val="0000EE"/>
            <w:u w:val="single"/>
          </w:rPr>
          <w:t>خروج 20: 3–7</w:t>
        </w:r>
      </w:hyperlink>
      <w:r>
        <w:rPr>
          <w:lang w:val="ar_AE" w:bidi="ar_AE"/>
        </w:rPr>
        <w:t xml:space="preserve">, </w:t>
      </w:r>
      <w:hyperlink r:id="rId353">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4">
        <w:r>
          <w:rPr>
            <w:lang w:val="ar_AE" w:bidi="ar_AE"/>
          </w:rPr>
          <w:rPr>
            <w:color w:val="0000EE"/>
            <w:u w:val="single"/>
          </w:rPr>
          <w:t>5: 29–31</w:t>
        </w:r>
      </w:hyperlink>
      <w:r>
        <w:rPr>
          <w:lang w:val="ar_AE" w:bidi="ar_AE"/>
        </w:rPr>
        <w:t xml:space="preserve">؛ </w:t>
      </w:r>
      <w:hyperlink r:id="rId355">
        <w:r>
          <w:rPr>
            <w:lang w:val="ar_AE" w:bidi="ar_AE"/>
          </w:rPr>
          <w:rPr>
            <w:color w:val="0000EE"/>
            <w:u w:val="single"/>
          </w:rPr>
          <w:t>متى 21: 13</w:t>
        </w:r>
      </w:hyperlink>
      <w:r>
        <w:rPr>
          <w:lang w:val="ar_AE" w:bidi="ar_AE"/>
        </w:rPr>
        <w:t xml:space="preserve">؛ </w:t>
      </w:r>
      <w:hyperlink r:id="rId356">
        <w:r>
          <w:rPr>
            <w:lang w:val="ar_AE" w:bidi="ar_AE"/>
          </w:rPr>
          <w:rPr>
            <w:color w:val="0000EE"/>
            <w:u w:val="single"/>
          </w:rPr>
          <w:t>مرقس 11: 17</w:t>
        </w:r>
      </w:hyperlink>
      <w:r>
        <w:rPr>
          <w:lang w:val="ar_AE" w:bidi="ar_AE"/>
        </w:rPr>
        <w:t xml:space="preserve">؛ </w:t>
      </w:r>
      <w:hyperlink r:id="rId357">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lang w:val="ar_AE" w:bidi="ar_AE"/>
          </w:rPr>
          <w:rPr>
            <w:color w:val="0000EE"/>
            <w:u w:val="single"/>
          </w:rPr>
          <w:t>يشوع 18: 1،</w:t>
        </w:r>
      </w:hyperlink>
      <w:r>
        <w:rPr>
          <w:lang w:val="ar_AE" w:bidi="ar_AE"/>
        </w:rPr>
        <w:t xml:space="preserve"> </w:t>
      </w:r>
      <w:hyperlink r:id="rId359">
        <w:r>
          <w:rPr>
            <w:lang w:val="ar_AE" w:bidi="ar_AE"/>
          </w:rPr>
          <w:rPr>
            <w:color w:val="0000EE"/>
            <w:u w:val="single"/>
          </w:rPr>
          <w:t>6–19؛</w:t>
        </w:r>
      </w:hyperlink>
      <w:r>
        <w:rPr>
          <w:lang w:val="ar_AE" w:bidi="ar_AE"/>
        </w:rPr>
        <w:t xml:space="preserve"> </w:t>
      </w:r>
      <w:hyperlink r:id="rId360">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1">
        <w:r>
          <w:rPr>
            <w:lang w:val="ar_AE" w:bidi="ar_AE"/>
          </w:rPr>
          <w:rPr>
            <w:color w:val="0000EE"/>
            <w:u w:val="single"/>
          </w:rPr>
          <w:t>إرميا 26: 6؛</w:t>
        </w:r>
      </w:hyperlink>
      <w:r>
        <w:rPr>
          <w:lang w:val="ar_AE" w:bidi="ar_AE"/>
        </w:rPr>
        <w:t xml:space="preserve"> </w:t>
      </w:r>
      <w:hyperlink r:id="rId362">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lang w:val="ar_AE" w:bidi="ar_AE"/>
          </w:rPr>
          <w:rPr>
            <w:color w:val="0000EE"/>
            <w:u w:val="single"/>
          </w:rPr>
          <w:t>2 ملوك 17: 22–23؛</w:t>
        </w:r>
      </w:hyperlink>
      <w:r>
        <w:rPr>
          <w:lang w:val="ar_AE" w:bidi="ar_AE"/>
        </w:rPr>
        <w:t xml:space="preserve"> </w:t>
      </w:r>
      <w:hyperlink r:id="rId365">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6">
        <w:r>
          <w:rPr>
            <w:lang w:val="ar_AE" w:bidi="ar_AE"/>
          </w:rPr>
          <w:rPr>
            <w:color w:val="0000EE"/>
            <w:u w:val="single"/>
          </w:rPr>
          <w:t>15: 1</w:t>
        </w:r>
      </w:hyperlink>
      <w:r>
        <w:rPr>
          <w:lang w:val="ar_AE" w:bidi="ar_AE"/>
        </w:rPr>
        <w:t xml:space="preserve">؛قارن </w:t>
      </w:r>
      <w:hyperlink r:id="rId367">
        <w:r>
          <w:rPr>
            <w:lang w:val="ar_AE" w:bidi="ar_AE"/>
          </w:rPr>
          <w:rPr>
            <w:color w:val="0000EE"/>
            <w:u w:val="single"/>
          </w:rPr>
          <w:t>خروج 32: 10؛</w:t>
        </w:r>
      </w:hyperlink>
      <w:r>
        <w:rPr>
          <w:lang w:val="ar_AE" w:bidi="ar_AE"/>
        </w:rPr>
        <w:t xml:space="preserve"> </w:t>
      </w:r>
      <w:hyperlink r:id="rId368">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0">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lang w:val="ar_AE" w:bidi="ar_AE"/>
          </w:rPr>
          <w:rPr>
            <w:color w:val="0000EE"/>
            <w:u w:val="single"/>
          </w:rPr>
          <w:t>إشعياء 1: 10–16؛</w:t>
        </w:r>
      </w:hyperlink>
      <w:r>
        <w:rPr>
          <w:lang w:val="ar_AE" w:bidi="ar_AE"/>
        </w:rPr>
        <w:t xml:space="preserve"> </w:t>
      </w:r>
      <w:hyperlink r:id="rId372">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3">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4">
        <w:r>
          <w:rPr>
            <w:lang w:val="ar_AE" w:bidi="ar_AE"/>
          </w:rPr>
          <w:rPr>
            <w:color w:val="0000EE"/>
            <w:u w:val="single"/>
          </w:rPr>
          <w:t>2 أخبار 36: 15</w:t>
        </w:r>
      </w:hyperlink>
      <w:r>
        <w:rPr>
          <w:lang w:val="ar_AE" w:bidi="ar_AE"/>
        </w:rPr>
        <w:t xml:space="preserve">؛ </w:t>
      </w:r>
      <w:hyperlink r:id="rId375">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6">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7">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lang w:val="ar_AE" w:bidi="ar_AE"/>
          </w:rPr>
          <w:rPr>
            <w:color w:val="0000EE"/>
            <w:u w:val="single"/>
          </w:rPr>
          <w:t>2 أخبار الأيام 28: 3</w:t>
        </w:r>
      </w:hyperlink>
      <w:r>
        <w:rPr>
          <w:lang w:val="ar_AE" w:bidi="ar_AE"/>
        </w:rPr>
        <w:t xml:space="preserve">; </w:t>
      </w:r>
      <w:hyperlink r:id="rId379">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0">
        <w:r>
          <w:rPr>
            <w:lang w:val="ar_AE" w:bidi="ar_AE"/>
          </w:rPr>
          <w:rPr>
            <w:color w:val="0000EE"/>
            <w:u w:val="single"/>
          </w:rPr>
          <w:t>2 ملوك 23: 10</w:t>
        </w:r>
      </w:hyperlink>
      <w:r>
        <w:rPr>
          <w:lang w:val="ar_AE" w:bidi="ar_AE"/>
        </w:rPr>
        <w:t xml:space="preserve">; </w:t>
      </w:r>
      <w:hyperlink r:id="rId381">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2">
        <w:r>
          <w:rPr>
            <w:lang w:val="ar_AE" w:bidi="ar_AE"/>
          </w:rPr>
          <w:rPr>
            <w:color w:val="0000EE"/>
            <w:u w:val="single"/>
          </w:rPr>
          <w:t>5: 3،</w:t>
        </w:r>
      </w:hyperlink>
      <w:r>
        <w:rPr>
          <w:lang w:val="ar_AE" w:bidi="ar_AE"/>
        </w:rPr>
        <w:t xml:space="preserve"> </w:t>
      </w:r>
      <w:hyperlink r:id="rId383">
        <w:r>
          <w:rPr>
            <w:lang w:val="ar_AE" w:bidi="ar_AE"/>
          </w:rPr>
          <w:rPr>
            <w:color w:val="0000EE"/>
            <w:u w:val="single"/>
          </w:rPr>
          <w:t>6؛</w:t>
        </w:r>
      </w:hyperlink>
      <w:r>
        <w:rPr>
          <w:lang w:val="ar_AE" w:bidi="ar_AE"/>
        </w:rPr>
        <w:t xml:space="preserve"> </w:t>
      </w:r>
      <w:hyperlink r:id="rId156">
        <w:r>
          <w:rPr>
            <w:lang w:val="ar_AE" w:bidi="ar_AE"/>
          </w:rPr>
          <w:rPr>
            <w:color w:val="0000EE"/>
            <w:u w:val="single"/>
          </w:rPr>
          <w:t>7: 24؛</w:t>
        </w:r>
      </w:hyperlink>
      <w:r>
        <w:rPr>
          <w:lang w:val="ar_AE" w:bidi="ar_AE"/>
        </w:rPr>
        <w:t xml:space="preserve"> </w:t>
      </w:r>
      <w:hyperlink r:id="rId384">
        <w:r>
          <w:rPr>
            <w:lang w:val="ar_AE" w:bidi="ar_AE"/>
          </w:rPr>
          <w:rPr>
            <w:color w:val="0000EE"/>
            <w:u w:val="single"/>
          </w:rPr>
          <w:t>9: 6؛</w:t>
        </w:r>
      </w:hyperlink>
      <w:r>
        <w:rPr>
          <w:lang w:val="ar_AE" w:bidi="ar_AE"/>
        </w:rPr>
        <w:t xml:space="preserve"> </w:t>
      </w:r>
      <w:hyperlink r:id="rId385">
        <w:r>
          <w:rPr>
            <w:lang w:val="ar_AE" w:bidi="ar_AE"/>
          </w:rPr>
          <w:rPr>
            <w:color w:val="0000EE"/>
            <w:u w:val="single"/>
          </w:rPr>
          <w:t>أمثال 24: 16؛</w:t>
        </w:r>
      </w:hyperlink>
      <w:r>
        <w:rPr>
          <w:lang w:val="ar_AE" w:bidi="ar_AE"/>
        </w:rPr>
        <w:t xml:space="preserve"> </w:t>
      </w:r>
      <w:hyperlink r:id="rId386">
        <w:r>
          <w:rPr>
            <w:lang w:val="ar_AE" w:bidi="ar_AE"/>
          </w:rPr>
          <w:rPr>
            <w:color w:val="0000EE"/>
            <w:u w:val="single"/>
          </w:rPr>
          <w:t>إشعياء 44: 20؛</w:t>
        </w:r>
      </w:hyperlink>
      <w:r>
        <w:rPr>
          <w:lang w:val="ar_AE" w:bidi="ar_AE"/>
        </w:rPr>
        <w:t xml:space="preserve"> </w:t>
      </w:r>
      <w:hyperlink r:id="rId387">
        <w:r>
          <w:rPr>
            <w:lang w:val="ar_AE" w:bidi="ar_AE"/>
          </w:rPr>
          <w:rPr>
            <w:color w:val="0000EE"/>
            <w:u w:val="single"/>
          </w:rPr>
          <w:t>عاموس 5: 2؛</w:t>
        </w:r>
      </w:hyperlink>
      <w:r>
        <w:rPr>
          <w:lang w:val="ar_AE" w:bidi="ar_AE"/>
        </w:rPr>
        <w:t xml:space="preserve"> </w:t>
      </w:r>
      <w:hyperlink r:id="rId388">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89">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0">
        <w:r>
          <w:rPr>
            <w:lang w:val="ar_AE" w:bidi="ar_AE"/>
          </w:rPr>
          <w:rPr>
            <w:color w:val="0000EE"/>
            <w:u w:val="single"/>
          </w:rPr>
          <w:t>متى 7: 26؛</w:t>
        </w:r>
      </w:hyperlink>
      <w:r>
        <w:rPr>
          <w:lang w:val="ar_AE" w:bidi="ar_AE"/>
        </w:rPr>
        <w:t xml:space="preserve"> </w:t>
      </w:r>
      <w:hyperlink r:id="rId391">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3">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2">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5">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lang w:val="ar_AE" w:bidi="ar_AE"/>
          </w:rPr>
          <w:rPr>
            <w:color w:val="0000EE"/>
            <w:u w:val="single"/>
          </w:rPr>
          <w:t>9: 10،</w:t>
        </w:r>
      </w:hyperlink>
      <w:r>
        <w:rPr>
          <w:lang w:val="ar_AE" w:bidi="ar_AE"/>
        </w:rPr>
        <w:t xml:space="preserve"> </w:t>
      </w:r>
      <w:hyperlink r:id="rId39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4">
        <w:r>
          <w:rPr>
            <w:lang w:val="ar_AE" w:bidi="ar_AE"/>
          </w:rPr>
          <w:rPr>
            <w:color w:val="0000EE"/>
            <w:u w:val="single"/>
          </w:rPr>
          <w:t>6: 27–30؛</w:t>
        </w:r>
      </w:hyperlink>
      <w:r>
        <w:rPr>
          <w:lang w:val="ar_AE" w:bidi="ar_AE"/>
        </w:rPr>
        <w:t xml:space="preserve"> </w:t>
      </w:r>
      <w:hyperlink r:id="rId398">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6">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lang w:val="ar_AE" w:bidi="ar_AE"/>
          </w:rPr>
          <w:rPr>
            <w:color w:val="0000EE"/>
            <w:u w:val="single"/>
          </w:rPr>
          <w:t>عاموس 5: 16</w:t>
        </w:r>
      </w:hyperlink>
      <w:r>
        <w:rPr>
          <w:lang w:val="ar_AE" w:bidi="ar_AE"/>
        </w:rPr>
        <w:t xml:space="preserve">؛ </w:t>
      </w:r>
      <w:hyperlink r:id="rId400">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0">
        <w:r>
          <w:rPr>
            <w:lang w:val="ar_AE" w:bidi="ar_AE"/>
          </w:rPr>
          <w:rPr>
            <w:color w:val="0000EE"/>
            <w:u w:val="single"/>
          </w:rPr>
          <w:t>1 كو 1:31</w:t>
        </w:r>
      </w:hyperlink>
      <w:r>
        <w:rPr>
          <w:lang w:val="ar_AE" w:bidi="ar_AE"/>
        </w:rPr>
        <w:t xml:space="preserve">; </w:t>
      </w:r>
      <w:hyperlink r:id="rId401">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5">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6">
        <w:r>
          <w:rPr>
            <w:lang w:val="ar_AE" w:bidi="ar_AE"/>
          </w:rPr>
          <w:rPr>
            <w:color w:val="0000EE"/>
            <w:u w:val="single"/>
          </w:rPr>
          <w:t>10:17–18؛</w:t>
        </w:r>
      </w:hyperlink>
      <w:r>
        <w:rPr>
          <w:lang w:val="ar_AE" w:bidi="ar_AE"/>
        </w:rPr>
        <w:t xml:space="preserve"> </w:t>
      </w:r>
      <w:hyperlink r:id="rId407">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lang w:val="ar_AE" w:bidi="ar_AE"/>
          </w:rPr>
          <w:rPr>
            <w:color w:val="0000EE"/>
            <w:u w:val="single"/>
          </w:rPr>
          <w:t>إشعياء 40:18–20؛</w:t>
        </w:r>
      </w:hyperlink>
      <w:r>
        <w:rPr>
          <w:lang w:val="ar_AE" w:bidi="ar_AE"/>
        </w:rPr>
        <w:t xml:space="preserve"> </w:t>
      </w:r>
      <w:hyperlink r:id="rId410">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1">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2">
        <w:r>
          <w:rPr>
            <w:lang w:val="ar_AE" w:bidi="ar_AE"/>
          </w:rPr>
          <w:rPr>
            <w:color w:val="0000EE"/>
            <w:u w:val="single"/>
          </w:rPr>
          <w:t>إشعياء 40:21–31</w:t>
        </w:r>
      </w:hyperlink>
      <w:r>
        <w:rPr>
          <w:lang w:val="ar_AE" w:bidi="ar_AE"/>
        </w:rPr>
        <w:t xml:space="preserve">؛ </w:t>
      </w:r>
      <w:hyperlink r:id="rId413">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2">
        <w:r>
          <w:rPr>
            <w:lang w:val="ar_AE" w:bidi="ar_AE"/>
          </w:rPr>
          <w:rPr>
            <w:color w:val="0000EE"/>
            <w:u w:val="single"/>
          </w:rPr>
          <w:t>أيّوب 28:28؛</w:t>
        </w:r>
      </w:hyperlink>
      <w:r>
        <w:rPr>
          <w:lang w:val="ar_AE" w:bidi="ar_AE"/>
        </w:rPr>
        <w:t xml:space="preserve"> </w:t>
      </w:r>
      <w:hyperlink r:id="rId414">
        <w:r>
          <w:rPr>
            <w:lang w:val="ar_AE" w:bidi="ar_AE"/>
          </w:rPr>
          <w:rPr>
            <w:color w:val="0000EE"/>
            <w:u w:val="single"/>
          </w:rPr>
          <w:t>مز 34:11–14؛</w:t>
        </w:r>
      </w:hyperlink>
      <w:r>
        <w:rPr>
          <w:lang w:val="ar_AE" w:bidi="ar_AE"/>
        </w:rPr>
        <w:t xml:space="preserve"> </w:t>
      </w:r>
      <w:hyperlink r:id="rId415">
        <w:r>
          <w:rPr>
            <w:lang w:val="ar_AE" w:bidi="ar_AE"/>
          </w:rPr>
          <w:rPr>
            <w:color w:val="0000EE"/>
            <w:u w:val="single"/>
          </w:rPr>
          <w:t>أمثال 1:7</w:t>
        </w:r>
      </w:hyperlink>
      <w:r>
        <w:rPr>
          <w:lang w:val="ar_AE" w:bidi="ar_AE"/>
        </w:rPr>
        <w:t>). وهي تقود إلى الشعور بالرضا (</w:t>
      </w:r>
      <w:hyperlink r:id="rId416">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lang w:val="ar_AE" w:bidi="ar_AE"/>
          </w:rPr>
          <w:rPr>
            <w:color w:val="0000EE"/>
            <w:u w:val="single"/>
          </w:rPr>
          <w:t>مزمور 135:5–7</w:t>
        </w:r>
      </w:hyperlink>
      <w:r>
        <w:rPr>
          <w:lang w:val="ar_AE" w:bidi="ar_AE"/>
        </w:rPr>
        <w:t>)، ويستطيع أن يتكلّم من خلالها بل ويزأر أيضًا (</w:t>
      </w:r>
      <w:hyperlink r:id="rId419">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0">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6">
        <w:r>
          <w:rPr>
            <w:lang w:val="ar_AE" w:bidi="ar_AE"/>
          </w:rPr>
          <w:rPr>
            <w:color w:val="0000EE"/>
            <w:u w:val="single"/>
          </w:rPr>
          <w:t>10:17–18</w:t>
        </w:r>
      </w:hyperlink>
      <w:r>
        <w:rPr>
          <w:lang w:val="ar_AE" w:bidi="ar_AE"/>
        </w:rPr>
        <w:t>) مرثاة تعبّر عن ما تعنيه تلك الدينونة (</w:t>
      </w:r>
      <w:hyperlink r:id="rId407">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4">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1">
        <w:r>
          <w:rPr>
            <w:lang w:val="ar_AE" w:bidi="ar_AE"/>
          </w:rPr>
          <w:rPr>
            <w:color w:val="0000EE"/>
            <w:u w:val="single"/>
          </w:rPr>
          <w:t>إشعياء 26:9–11</w:t>
        </w:r>
      </w:hyperlink>
      <w:r>
        <w:rPr>
          <w:lang w:val="ar_AE" w:bidi="ar_AE"/>
        </w:rPr>
        <w:t xml:space="preserve">؛ </w:t>
      </w:r>
      <w:hyperlink r:id="rId422">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3">
        <w:r>
          <w:rPr>
            <w:lang w:val="ar_AE" w:bidi="ar_AE"/>
          </w:rPr>
          <w:rPr>
            <w:color w:val="0000EE"/>
            <w:u w:val="single"/>
          </w:rPr>
          <w:t>إرميا 10:25</w:t>
        </w:r>
      </w:hyperlink>
      <w:r>
        <w:rPr>
          <w:lang w:val="ar_AE" w:bidi="ar_AE"/>
        </w:rPr>
        <w:t xml:space="preserve"> هو اقتباس من </w:t>
      </w:r>
      <w:hyperlink r:id="rId424">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lang w:val="ar_AE" w:bidi="ar_AE"/>
          </w:rPr>
          <w:rPr>
            <w:color w:val="0000EE"/>
            <w:u w:val="single"/>
          </w:rPr>
          <w:t>تثنية 27:15–26</w:t>
        </w:r>
      </w:hyperlink>
      <w:r>
        <w:rPr>
          <w:lang w:val="ar_AE" w:bidi="ar_AE"/>
        </w:rPr>
        <w:t xml:space="preserve">؛ </w:t>
      </w:r>
      <w:hyperlink r:id="rId426">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7">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29">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0">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1">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2">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3">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6">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3">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39">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1">
        <w:r>
          <w:rPr>
            <w:lang w:val="ar_AE" w:bidi="ar_AE"/>
          </w:rPr>
          <w:rPr>
            <w:color w:val="0000EE"/>
            <w:u w:val="single"/>
          </w:rPr>
          <w:t>إشعياء 5:1–10</w:t>
        </w:r>
      </w:hyperlink>
      <w:r>
        <w:rPr>
          <w:lang w:val="ar_AE" w:bidi="ar_AE"/>
        </w:rPr>
        <w:t xml:space="preserve">؛ </w:t>
      </w:r>
      <w:hyperlink r:id="rId442">
        <w:r>
          <w:rPr>
            <w:lang w:val="ar_AE" w:bidi="ar_AE"/>
          </w:rPr>
          <w:rPr>
            <w:color w:val="0000EE"/>
            <w:u w:val="single"/>
          </w:rPr>
          <w:t>متى 21:33–45</w:t>
        </w:r>
      </w:hyperlink>
      <w:r>
        <w:rPr>
          <w:lang w:val="ar_AE" w:bidi="ar_AE"/>
        </w:rPr>
        <w:t xml:space="preserve">؛ </w:t>
      </w:r>
      <w:hyperlink r:id="rId443">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4">
        <w:r>
          <w:rPr>
            <w:lang w:val="ar_AE" w:bidi="ar_AE"/>
          </w:rPr>
          <w:rPr>
            <w:color w:val="0000EE"/>
            <w:u w:val="single"/>
          </w:rPr>
          <w:t>2 ملوك 16:8–19؛</w:t>
        </w:r>
      </w:hyperlink>
      <w:r>
        <w:rPr>
          <w:lang w:val="ar_AE" w:bidi="ar_AE"/>
        </w:rPr>
        <w:t xml:space="preserve"> </w:t>
      </w:r>
      <w:hyperlink r:id="rId103">
        <w:r>
          <w:rPr>
            <w:lang w:val="ar_AE" w:bidi="ar_AE"/>
          </w:rPr>
          <w:rPr>
            <w:color w:val="0000EE"/>
            <w:u w:val="single"/>
          </w:rPr>
          <w:t>21:16؛</w:t>
        </w:r>
      </w:hyperlink>
      <w:r>
        <w:rPr>
          <w:lang w:val="ar_AE" w:bidi="ar_AE"/>
        </w:rPr>
        <w:t xml:space="preserve"> </w:t>
      </w:r>
      <w:hyperlink r:id="rId445">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7">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7">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48">
        <w:r>
          <w:rPr>
            <w:lang w:val="ar_AE" w:bidi="ar_AE"/>
          </w:rPr>
          <w:rPr>
            <w:color w:val="0000EE"/>
            <w:u w:val="single"/>
          </w:rPr>
          <w:t>إش 64:5</w:t>
        </w:r>
      </w:hyperlink>
      <w:r>
        <w:rPr>
          <w:lang w:val="ar_AE" w:bidi="ar_AE"/>
        </w:rPr>
        <w:t xml:space="preserve">؛ </w:t>
      </w:r>
      <w:hyperlink r:id="rId449">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0">
        <w:r>
          <w:rPr>
            <w:lang w:val="ar_AE" w:bidi="ar_AE"/>
          </w:rPr>
          <w:rPr>
            <w:color w:val="0000EE"/>
            <w:u w:val="single"/>
          </w:rPr>
          <w:t>18</w:t>
        </w:r>
      </w:hyperlink>
      <w:r>
        <w:rPr>
          <w:lang w:val="ar_AE" w:bidi="ar_AE"/>
        </w:rPr>
        <w:t xml:space="preserve">، </w:t>
      </w:r>
      <w:hyperlink r:id="rId451">
        <w:r>
          <w:rPr>
            <w:lang w:val="ar_AE" w:bidi="ar_AE"/>
          </w:rPr>
          <w:rPr>
            <w:color w:val="0000EE"/>
            <w:u w:val="single"/>
          </w:rPr>
          <w:t>19</w:t>
        </w:r>
      </w:hyperlink>
      <w:r>
        <w:rPr>
          <w:lang w:val="ar_AE" w:bidi="ar_AE"/>
        </w:rPr>
        <w:t xml:space="preserve">، </w:t>
      </w:r>
      <w:hyperlink r:id="rId452">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7">
        <w:r>
          <w:rPr>
            <w:lang w:val="ar_AE" w:bidi="ar_AE"/>
          </w:rPr>
          <w:rPr>
            <w:color w:val="0000EE"/>
            <w:u w:val="single"/>
          </w:rPr>
          <w:t>خروج ١٩:٥</w:t>
        </w:r>
      </w:hyperlink>
      <w:r>
        <w:rPr>
          <w:lang w:val="ar_AE" w:bidi="ar_AE"/>
        </w:rPr>
        <w:t xml:space="preserve">، </w:t>
      </w:r>
      <w:hyperlink r:id="rId454">
        <w:r>
          <w:rPr>
            <w:lang w:val="ar_AE" w:bidi="ar_AE"/>
          </w:rPr>
          <w:rPr>
            <w:color w:val="0000EE"/>
            <w:u w:val="single"/>
          </w:rPr>
          <w:t>٦</w:t>
        </w:r>
      </w:hyperlink>
      <w:r>
        <w:rPr>
          <w:lang w:val="ar_AE" w:bidi="ar_AE"/>
        </w:rPr>
        <w:t xml:space="preserve">; </w:t>
      </w:r>
      <w:hyperlink r:id="rId455">
        <w:r>
          <w:rPr>
            <w:lang w:val="ar_AE" w:bidi="ar_AE"/>
          </w:rPr>
          <w:rPr>
            <w:color w:val="0000EE"/>
            <w:u w:val="single"/>
          </w:rPr>
          <w:t>تثنية ٣٢:١٠–١٢</w:t>
        </w:r>
      </w:hyperlink>
      <w:r>
        <w:rPr>
          <w:lang w:val="ar_AE" w:bidi="ar_AE"/>
        </w:rPr>
        <w:t xml:space="preserve">; </w:t>
      </w:r>
      <w:hyperlink r:id="rId456">
        <w:r>
          <w:rPr>
            <w:lang w:val="ar_AE" w:bidi="ar_AE"/>
          </w:rPr>
          <w:rPr>
            <w:color w:val="0000EE"/>
            <w:u w:val="single"/>
          </w:rPr>
          <w:t>أفسس ٢:٧</w:t>
        </w:r>
      </w:hyperlink>
      <w:r>
        <w:rPr>
          <w:lang w:val="ar_AE" w:bidi="ar_AE"/>
        </w:rPr>
        <w:t xml:space="preserve">; </w:t>
      </w:r>
      <w:hyperlink r:id="rId457">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58">
        <w:r>
          <w:rPr>
            <w:lang w:val="ar_AE" w:bidi="ar_AE"/>
          </w:rPr>
          <w:rPr>
            <w:color w:val="0000EE"/>
            <w:u w:val="single"/>
          </w:rPr>
          <w:t>مز 104:15</w:t>
        </w:r>
      </w:hyperlink>
      <w:r>
        <w:rPr>
          <w:lang w:val="ar_AE" w:bidi="ar_AE"/>
        </w:rPr>
        <w:t xml:space="preserve">؛ </w:t>
      </w:r>
      <w:hyperlink r:id="rId459">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0">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3">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0">
        <w:r>
          <w:rPr>
            <w:lang w:val="ar_AE" w:bidi="ar_AE"/>
          </w:rPr>
          <w:rPr>
            <w:color w:val="0000EE"/>
            <w:u w:val="single"/>
          </w:rPr>
          <w:t>7:16</w:t>
        </w:r>
      </w:hyperlink>
      <w:r>
        <w:rPr>
          <w:lang w:val="ar_AE" w:bidi="ar_AE"/>
        </w:rPr>
        <w:t xml:space="preserve">; </w:t>
      </w:r>
      <w:hyperlink r:id="rId464">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5">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6">
        <w:r>
          <w:rPr>
            <w:lang w:val="ar_AE" w:bidi="ar_AE"/>
          </w:rPr>
          <w:rPr>
            <w:color w:val="0000EE"/>
            <w:u w:val="single"/>
          </w:rPr>
          <w:t>حزقيال 18:23</w:t>
        </w:r>
      </w:hyperlink>
      <w:r>
        <w:rPr>
          <w:lang w:val="ar_AE" w:bidi="ar_AE"/>
        </w:rPr>
        <w:t xml:space="preserve">; </w:t>
      </w:r>
      <w:hyperlink r:id="rId467">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68">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lang w:val="ar_AE" w:bidi="ar_AE"/>
          </w:rPr>
          <w:rPr>
            <w:color w:val="0000EE"/>
            <w:u w:val="single"/>
          </w:rPr>
          <w:t>خروج ٣٢: ١١–١٤</w:t>
        </w:r>
      </w:hyperlink>
      <w:r>
        <w:rPr>
          <w:lang w:val="ar_AE" w:bidi="ar_AE"/>
        </w:rPr>
        <w:t xml:space="preserve">؛ </w:t>
      </w:r>
      <w:hyperlink r:id="rId470">
        <w:r>
          <w:rPr>
            <w:lang w:val="ar_AE" w:bidi="ar_AE"/>
          </w:rPr>
          <w:rPr>
            <w:color w:val="0000EE"/>
            <w:u w:val="single"/>
          </w:rPr>
          <w:t>عدد ١٤: ١٣–٢٠</w:t>
        </w:r>
      </w:hyperlink>
      <w:r>
        <w:rPr>
          <w:lang w:val="ar_AE" w:bidi="ar_AE"/>
        </w:rPr>
        <w:t xml:space="preserve">؛ </w:t>
      </w:r>
      <w:hyperlink r:id="rId471">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2">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3">
        <w:r>
          <w:rPr>
            <w:lang w:val="ar_AE" w:bidi="ar_AE"/>
          </w:rPr>
          <w:rPr>
            <w:color w:val="0000EE"/>
            <w:u w:val="single"/>
          </w:rPr>
          <w:t>2 ملوك 21:1–18</w:t>
        </w:r>
      </w:hyperlink>
      <w:r>
        <w:rPr>
          <w:lang w:val="ar_AE" w:bidi="ar_AE"/>
        </w:rPr>
        <w:t xml:space="preserve">؛ </w:t>
      </w:r>
      <w:hyperlink r:id="rId474">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5">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6">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0">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2">
        <w:r>
          <w:rPr>
            <w:lang w:val="ar_AE" w:bidi="ar_AE"/>
          </w:rPr>
          <w:rPr>
            <w:color w:val="0000EE"/>
            <w:u w:val="single"/>
          </w:rPr>
          <w:t>إرميا 16:1–4</w:t>
        </w:r>
      </w:hyperlink>
      <w:r>
        <w:rPr>
          <w:lang w:val="ar_AE" w:bidi="ar_AE"/>
        </w:rPr>
        <w:t>) وألا يشارك في الجنائز (</w:t>
      </w:r>
      <w:hyperlink r:id="rId483">
        <w:r>
          <w:rPr>
            <w:lang w:val="ar_AE" w:bidi="ar_AE"/>
          </w:rPr>
          <w:rPr>
            <w:color w:val="0000EE"/>
            <w:u w:val="single"/>
          </w:rPr>
          <w:t>16:5–7</w:t>
        </w:r>
      </w:hyperlink>
      <w:r>
        <w:rPr>
          <w:lang w:val="ar_AE" w:bidi="ar_AE"/>
        </w:rPr>
        <w:t>) أو الاحتفالات (</w:t>
      </w:r>
      <w:hyperlink r:id="rId484">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5">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6">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7">
        <w:r>
          <w:rPr>
            <w:lang w:val="ar_AE" w:bidi="ar_AE"/>
          </w:rPr>
          <w:rPr>
            <w:color w:val="0000EE"/>
            <w:u w:val="single"/>
          </w:rPr>
          <w:t>16:14–15</w:t>
        </w:r>
      </w:hyperlink>
      <w:r>
        <w:rPr>
          <w:lang w:val="ar_AE" w:bidi="ar_AE"/>
        </w:rPr>
        <w:t>)، ولكن الرجاء لا يلغي يقين الدينونة (</w:t>
      </w:r>
      <w:hyperlink r:id="rId488">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89">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0">
        <w:r>
          <w:rPr>
            <w:lang w:val="ar_AE" w:bidi="ar_AE"/>
          </w:rPr>
          <w:rPr>
            <w:color w:val="0000EE"/>
            <w:u w:val="single"/>
          </w:rPr>
          <w:t>تثنية 6:4–5</w:t>
        </w:r>
      </w:hyperlink>
      <w:r>
        <w:rPr>
          <w:lang w:val="ar_AE" w:bidi="ar_AE"/>
        </w:rPr>
        <w:t>)، ولم يحبوا قريبهم (</w:t>
      </w:r>
      <w:hyperlink r:id="rId491">
        <w:r>
          <w:rPr>
            <w:lang w:val="ar_AE" w:bidi="ar_AE"/>
          </w:rPr>
          <w:rPr>
            <w:color w:val="0000EE"/>
            <w:u w:val="single"/>
          </w:rPr>
          <w:t>لاويين 19:18</w:t>
        </w:r>
      </w:hyperlink>
      <w:r>
        <w:rPr>
          <w:lang w:val="ar_AE" w:bidi="ar_AE"/>
        </w:rPr>
        <w:t xml:space="preserve">؛ انظر أيضًا </w:t>
      </w:r>
      <w:hyperlink r:id="rId492">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28">
        <w:r>
          <w:rPr>
            <w:lang w:val="ar_AE" w:bidi="ar_AE"/>
          </w:rPr>
          <w:rPr>
            <w:color w:val="0000EE"/>
            <w:u w:val="single"/>
          </w:rPr>
          <w:t>خروج 6:7</w:t>
        </w:r>
      </w:hyperlink>
      <w:r>
        <w:rPr>
          <w:lang w:val="ar_AE" w:bidi="ar_AE"/>
        </w:rPr>
        <w:t xml:space="preserve">؛ </w:t>
      </w:r>
      <w:hyperlink r:id="rId493">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5">
        <w:r>
          <w:rPr>
            <w:lang w:val="ar_AE" w:bidi="ar_AE"/>
          </w:rPr>
          <w:rPr>
            <w:color w:val="0000EE"/>
            <w:u w:val="single"/>
          </w:rPr>
          <w:t>11:4</w:t>
        </w:r>
      </w:hyperlink>
      <w:r>
        <w:rPr>
          <w:lang w:val="ar_AE" w:bidi="ar_AE"/>
        </w:rPr>
        <w:t xml:space="preserve">؛ </w:t>
      </w:r>
      <w:hyperlink r:id="rId425">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lang w:val="ar_AE" w:bidi="ar_AE"/>
          </w:rPr>
          <w:rPr>
            <w:color w:val="0000EE"/>
            <w:u w:val="single"/>
          </w:rPr>
          <w:t>مز 1</w:t>
        </w:r>
      </w:hyperlink>
      <w:r>
        <w:rPr>
          <w:lang w:val="ar_AE" w:bidi="ar_AE"/>
        </w:rPr>
        <w:t xml:space="preserve">؛ </w:t>
      </w:r>
      <w:hyperlink r:id="rId497">
        <w:r>
          <w:rPr>
            <w:lang w:val="ar_AE" w:bidi="ar_AE"/>
          </w:rPr>
          <w:rPr>
            <w:color w:val="0000EE"/>
            <w:u w:val="single"/>
          </w:rPr>
          <w:t>حزقيال 47:1–12</w:t>
        </w:r>
      </w:hyperlink>
      <w:r>
        <w:rPr>
          <w:lang w:val="ar_AE" w:bidi="ar_AE"/>
        </w:rPr>
        <w:t xml:space="preserve">؛ </w:t>
      </w:r>
      <w:hyperlink r:id="rId498">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499">
        <w:r>
          <w:rPr>
            <w:lang w:val="ar_AE" w:bidi="ar_AE"/>
          </w:rPr>
          <w:rPr>
            <w:color w:val="0000EE"/>
            <w:u w:val="single"/>
          </w:rPr>
          <w:t>مزمور 73</w:t>
        </w:r>
      </w:hyperlink>
      <w:r>
        <w:rPr>
          <w:lang w:val="ar_AE" w:bidi="ar_AE"/>
        </w:rPr>
        <w:t>) لم يكن بالضرورة قاعدة شاملة (</w:t>
      </w:r>
      <w:hyperlink r:id="rId500">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2">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3">
        <w:r>
          <w:rPr>
            <w:lang w:val="ar_AE" w:bidi="ar_AE"/>
          </w:rPr>
          <w:rPr>
            <w:color w:val="0000EE"/>
            <w:u w:val="single"/>
          </w:rPr>
          <w:t>خروج 20:8–11؛</w:t>
        </w:r>
      </w:hyperlink>
      <w:r>
        <w:rPr>
          <w:lang w:val="ar_AE" w:bidi="ar_AE"/>
        </w:rPr>
        <w:t xml:space="preserve"> </w:t>
      </w:r>
      <w:hyperlink r:id="rId504">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5">
        <w:r>
          <w:rPr>
            <w:lang w:val="ar_AE" w:bidi="ar_AE"/>
          </w:rPr>
          <w:rPr>
            <w:color w:val="0000EE"/>
            <w:u w:val="single"/>
          </w:rPr>
          <w:t>خروج 29:8–11</w:t>
        </w:r>
      </w:hyperlink>
      <w:r>
        <w:rPr>
          <w:lang w:val="ar_AE" w:bidi="ar_AE"/>
        </w:rPr>
        <w:t xml:space="preserve">؛ </w:t>
      </w:r>
      <w:hyperlink r:id="rId506">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7">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7">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08">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09">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1">
        <w:r>
          <w:rPr>
            <w:lang w:val="ar_AE" w:bidi="ar_AE"/>
          </w:rPr>
          <w:rPr>
            <w:color w:val="0000EE"/>
            <w:u w:val="single"/>
          </w:rPr>
          <w:t>تثنية 27:11–26</w:t>
        </w:r>
      </w:hyperlink>
      <w:r>
        <w:rPr>
          <w:lang w:val="ar_AE" w:bidi="ar_AE"/>
        </w:rPr>
        <w:t xml:space="preserve">؛ </w:t>
      </w:r>
      <w:hyperlink r:id="rId426">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2">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3">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4">
        <w:r>
          <w:rPr>
            <w:lang w:val="ar_AE" w:bidi="ar_AE"/>
          </w:rPr>
          <w:rPr>
            <w:color w:val="0000EE"/>
            <w:u w:val="single"/>
          </w:rPr>
          <w:t>2 ملوك 17:17</w:t>
        </w:r>
      </w:hyperlink>
      <w:r>
        <w:rPr>
          <w:lang w:val="ar_AE" w:bidi="ar_AE"/>
        </w:rPr>
        <w:t xml:space="preserve">؛ </w:t>
      </w:r>
      <w:hyperlink r:id="rId515">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6">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5">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7">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19">
        <w:r>
          <w:rPr>
            <w:lang w:val="ar_AE" w:bidi="ar_AE"/>
          </w:rPr>
          <w:rPr>
            <w:color w:val="0000EE"/>
            <w:u w:val="single"/>
          </w:rPr>
          <w:t>إرميا 46:5؛</w:t>
        </w:r>
      </w:hyperlink>
      <w:r>
        <w:rPr>
          <w:lang w:val="ar_AE" w:bidi="ar_AE"/>
        </w:rPr>
        <w:t xml:space="preserve"> </w:t>
      </w:r>
      <w:hyperlink r:id="rId520">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1">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2">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3">
        <w:r>
          <w:rPr>
            <w:lang w:val="ar_AE" w:bidi="ar_AE"/>
          </w:rPr>
          <w:rPr>
            <w:color w:val="0000EE"/>
            <w:u w:val="single"/>
          </w:rPr>
          <w:t>أيّوب 32:18–20</w:t>
        </w:r>
      </w:hyperlink>
      <w:r>
        <w:rPr>
          <w:lang w:val="ar_AE" w:bidi="ar_AE"/>
        </w:rPr>
        <w:t xml:space="preserve">؛ </w:t>
      </w:r>
      <w:hyperlink r:id="rId524">
        <w:r>
          <w:rPr>
            <w:lang w:val="ar_AE" w:bidi="ar_AE"/>
          </w:rPr>
          <w:rPr>
            <w:color w:val="0000EE"/>
            <w:u w:val="single"/>
          </w:rPr>
          <w:t>مز 39:1–3</w:t>
        </w:r>
      </w:hyperlink>
      <w:r>
        <w:rPr>
          <w:lang w:val="ar_AE" w:bidi="ar_AE"/>
        </w:rPr>
        <w:t xml:space="preserve">؛ </w:t>
      </w:r>
      <w:hyperlink r:id="rId525">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6">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6">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lang w:val="ar_AE" w:bidi="ar_AE"/>
          </w:rPr>
          <w:rPr>
            <w:color w:val="0000EE"/>
            <w:u w:val="single"/>
          </w:rPr>
          <w:t>16:3–4؛</w:t>
        </w:r>
      </w:hyperlink>
      <w:r>
        <w:rPr>
          <w:lang w:val="ar_AE" w:bidi="ar_AE"/>
        </w:rPr>
        <w:t xml:space="preserve"> </w:t>
      </w:r>
      <w:hyperlink r:id="rId528">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29">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0">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1">
        <w:r>
          <w:rPr>
            <w:lang w:val="ar_AE" w:bidi="ar_AE"/>
          </w:rPr>
          <w:rPr>
            <w:color w:val="0000EE"/>
            <w:u w:val="single"/>
          </w:rPr>
          <w:t>52:1–23؛</w:t>
        </w:r>
      </w:hyperlink>
      <w:r>
        <w:rPr>
          <w:lang w:val="ar_AE" w:bidi="ar_AE"/>
        </w:rPr>
        <w:t xml:space="preserve"> </w:t>
      </w:r>
      <w:hyperlink r:id="rId532">
        <w:r>
          <w:rPr>
            <w:lang w:val="ar_AE" w:bidi="ar_AE"/>
          </w:rPr>
          <w:rPr>
            <w:color w:val="0000EE"/>
            <w:u w:val="single"/>
          </w:rPr>
          <w:t>2 ملوك 24:18–25:21؛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4">
        <w:r>
          <w:rPr>
            <w:lang w:val="ar_AE" w:bidi="ar_AE"/>
          </w:rPr>
          <w:rPr>
            <w:color w:val="0000EE"/>
            <w:u w:val="single"/>
          </w:rPr>
          <w:t>2 ملوك 25:1</w:t>
        </w:r>
      </w:hyperlink>
      <w:r>
        <w:rPr>
          <w:lang w:val="ar_AE" w:bidi="ar_AE"/>
        </w:rPr>
        <w:t>). • لم يُصلِّ صدقيا إلى الرب كما فعل سلفه حزقيا (</w:t>
      </w:r>
      <w:hyperlink r:id="rId535">
        <w:r>
          <w:rPr>
            <w:lang w:val="ar_AE" w:bidi="ar_AE"/>
          </w:rPr>
          <w:rPr>
            <w:color w:val="0000EE"/>
            <w:u w:val="single"/>
          </w:rPr>
          <w:t>2 ملوك 19:14–20،</w:t>
        </w:r>
      </w:hyperlink>
      <w:r>
        <w:rPr>
          <w:lang w:val="ar_AE" w:bidi="ar_AE"/>
        </w:rPr>
        <w:t xml:space="preserve"> </w:t>
      </w:r>
      <w:hyperlink r:id="rId536">
        <w:r>
          <w:rPr>
            <w:lang w:val="ar_AE" w:bidi="ar_AE"/>
          </w:rPr>
          <w:rPr>
            <w:color w:val="0000EE"/>
            <w:u w:val="single"/>
          </w:rPr>
          <w:t>29–37؛</w:t>
        </w:r>
      </w:hyperlink>
      <w:r>
        <w:rPr>
          <w:lang w:val="ar_AE" w:bidi="ar_AE"/>
        </w:rPr>
        <w:t xml:space="preserve"> </w:t>
      </w:r>
      <w:hyperlink r:id="rId537">
        <w:r>
          <w:rPr>
            <w:lang w:val="ar_AE" w:bidi="ar_AE"/>
          </w:rPr>
          <w:rPr>
            <w:color w:val="0000EE"/>
            <w:u w:val="single"/>
          </w:rPr>
          <w:t>2 أخبار الأيام 32:20–22؛</w:t>
        </w:r>
      </w:hyperlink>
      <w:r>
        <w:rPr>
          <w:lang w:val="ar_AE" w:bidi="ar_AE"/>
        </w:rPr>
        <w:t xml:space="preserve"> </w:t>
      </w:r>
      <w:hyperlink r:id="rId538">
        <w:r>
          <w:rPr>
            <w:lang w:val="ar_AE" w:bidi="ar_AE"/>
          </w:rPr>
          <w:rPr>
            <w:color w:val="0000EE"/>
            <w:u w:val="single"/>
          </w:rPr>
          <w:t>إشعياء 37:1–7،</w:t>
        </w:r>
      </w:hyperlink>
      <w:r>
        <w:rPr>
          <w:lang w:val="ar_AE" w:bidi="ar_AE"/>
        </w:rPr>
        <w:t xml:space="preserve"> </w:t>
      </w:r>
      <w:hyperlink r:id="rId539">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1">
        <w:r>
          <w:rPr>
            <w:lang w:val="ar_AE" w:bidi="ar_AE"/>
          </w:rPr>
          <w:rPr>
            <w:color w:val="0000EE"/>
            <w:u w:val="single"/>
          </w:rPr>
          <w:t>2 ملوك 18:35–37</w:t>
        </w:r>
      </w:hyperlink>
      <w:r>
        <w:rPr>
          <w:lang w:val="ar_AE" w:bidi="ar_AE"/>
        </w:rPr>
        <w:t xml:space="preserve">؛ </w:t>
      </w:r>
      <w:hyperlink r:id="rId542">
        <w:r>
          <w:rPr>
            <w:lang w:val="ar_AE" w:bidi="ar_AE"/>
          </w:rPr>
          <w:rPr>
            <w:color w:val="0000EE"/>
            <w:u w:val="single"/>
          </w:rPr>
          <w:t>2 أخبار 32:20–23</w:t>
        </w:r>
      </w:hyperlink>
      <w:r>
        <w:rPr>
          <w:lang w:val="ar_AE" w:bidi="ar_AE"/>
        </w:rPr>
        <w:t xml:space="preserve">؛ </w:t>
      </w:r>
      <w:hyperlink r:id="rId543">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4">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lang w:val="ar_AE" w:bidi="ar_AE"/>
          </w:rPr>
          <w:rPr>
            <w:color w:val="0000EE"/>
            <w:u w:val="single"/>
          </w:rPr>
          <w:t>إشعياء 58:6–7</w:t>
        </w:r>
      </w:hyperlink>
      <w:r>
        <w:rPr>
          <w:lang w:val="ar_AE" w:bidi="ar_AE"/>
        </w:rPr>
        <w:t xml:space="preserve">؛ </w:t>
      </w:r>
      <w:hyperlink r:id="rId546">
        <w:r>
          <w:rPr>
            <w:lang w:val="ar_AE" w:bidi="ar_AE"/>
          </w:rPr>
          <w:rPr>
            <w:color w:val="0000EE"/>
            <w:u w:val="single"/>
          </w:rPr>
          <w:t>ميخا 6:8</w:t>
        </w:r>
      </w:hyperlink>
      <w:r>
        <w:rPr>
          <w:lang w:val="ar_AE" w:bidi="ar_AE"/>
        </w:rPr>
        <w:t xml:space="preserve">؛ </w:t>
      </w:r>
      <w:hyperlink r:id="rId547">
        <w:r>
          <w:rPr>
            <w:lang w:val="ar_AE" w:bidi="ar_AE"/>
          </w:rPr>
          <w:rPr>
            <w:color w:val="0000EE"/>
            <w:u w:val="single"/>
          </w:rPr>
          <w:t>زكريا 7:9–10</w:t>
        </w:r>
      </w:hyperlink>
      <w:r>
        <w:rPr>
          <w:lang w:val="ar_AE" w:bidi="ar_AE"/>
        </w:rPr>
        <w:t xml:space="preserve">؛ </w:t>
      </w:r>
      <w:hyperlink r:id="rId548">
        <w:r>
          <w:rPr>
            <w:lang w:val="ar_AE" w:bidi="ar_AE"/>
          </w:rPr>
          <w:rPr>
            <w:color w:val="0000EE"/>
            <w:u w:val="single"/>
          </w:rPr>
          <w:t>8:16–17</w:t>
        </w:r>
      </w:hyperlink>
      <w:r>
        <w:rPr>
          <w:lang w:val="ar_AE" w:bidi="ar_AE"/>
        </w:rPr>
        <w:t xml:space="preserve">؛ </w:t>
      </w:r>
      <w:hyperlink r:id="rId549">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0">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lang w:val="ar_AE" w:bidi="ar_AE"/>
          </w:rPr>
          <w:rPr>
            <w:color w:val="0000EE"/>
            <w:u w:val="single"/>
          </w:rPr>
          <w:t>2 ملوك 23:1–33؛</w:t>
        </w:r>
      </w:hyperlink>
      <w:r>
        <w:rPr>
          <w:lang w:val="ar_AE" w:bidi="ar_AE"/>
        </w:rPr>
        <w:t xml:space="preserve"> </w:t>
      </w:r>
      <w:hyperlink r:id="rId552">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7">
        <w:r>
          <w:rPr>
            <w:lang w:val="ar_AE" w:bidi="ar_AE"/>
          </w:rPr>
          <w:rPr>
            <w:color w:val="0000EE"/>
            <w:u w:val="single"/>
          </w:rPr>
          <w:t>6:19</w:t>
        </w:r>
      </w:hyperlink>
      <w:r>
        <w:rPr>
          <w:lang w:val="ar_AE" w:bidi="ar_AE"/>
        </w:rPr>
        <w:t xml:space="preserve">؛ </w:t>
      </w:r>
      <w:hyperlink r:id="rId555">
        <w:r>
          <w:rPr>
            <w:lang w:val="ar_AE" w:bidi="ar_AE"/>
          </w:rPr>
          <w:rPr>
            <w:color w:val="0000EE"/>
            <w:u w:val="single"/>
          </w:rPr>
          <w:t>تثنية 30:19</w:t>
        </w:r>
      </w:hyperlink>
      <w:r>
        <w:rPr>
          <w:lang w:val="ar_AE" w:bidi="ar_AE"/>
        </w:rPr>
        <w:t xml:space="preserve">؛ </w:t>
      </w:r>
      <w:hyperlink r:id="rId59">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6">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7">
        <w:r>
          <w:rPr>
            <w:lang w:val="ar_AE" w:bidi="ar_AE"/>
          </w:rPr>
          <w:rPr>
            <w:color w:val="0000EE"/>
            <w:u w:val="single"/>
          </w:rPr>
          <w:t>تكوين ١: ٢٨</w:t>
        </w:r>
      </w:hyperlink>
      <w:r>
        <w:rPr>
          <w:lang w:val="ar_AE" w:bidi="ar_AE"/>
        </w:rPr>
        <w:t xml:space="preserve">؛ </w:t>
      </w:r>
      <w:hyperlink r:id="rId558">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3">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lang w:val="ar_AE" w:bidi="ar_AE"/>
          </w:rPr>
          <w:rPr>
            <w:color w:val="0000EE"/>
            <w:u w:val="single"/>
          </w:rPr>
          <w:t>22</w:t>
        </w:r>
      </w:hyperlink>
      <w:r>
        <w:rPr>
          <w:lang w:val="ar_AE" w:bidi="ar_AE"/>
        </w:rPr>
        <w:t>)، سيكون هذا الملك مملوءًا حكمة، ويعمل بالعدل والاستقامة (</w:t>
      </w:r>
      <w:hyperlink r:id="rId559">
        <w:r>
          <w:rPr>
            <w:lang w:val="ar_AE" w:bidi="ar_AE"/>
          </w:rPr>
          <w:rPr>
            <w:color w:val="0000EE"/>
            <w:u w:val="single"/>
          </w:rPr>
          <w:t>33:15؛</w:t>
        </w:r>
      </w:hyperlink>
      <w:r>
        <w:rPr>
          <w:lang w:val="ar_AE" w:bidi="ar_AE"/>
        </w:rPr>
        <w:t xml:space="preserve"> </w:t>
      </w:r>
      <w:hyperlink r:id="rId560">
        <w:r>
          <w:rPr>
            <w:lang w:val="ar_AE" w:bidi="ar_AE"/>
          </w:rPr>
          <w:rPr>
            <w:color w:val="0000EE"/>
            <w:u w:val="single"/>
          </w:rPr>
          <w:t>إشعياء 11:1–5؛</w:t>
        </w:r>
      </w:hyperlink>
      <w:r>
        <w:rPr>
          <w:lang w:val="ar_AE" w:bidi="ar_AE"/>
        </w:rPr>
        <w:t xml:space="preserve"> </w:t>
      </w:r>
      <w:hyperlink r:id="rId561">
        <w:r>
          <w:rPr>
            <w:lang w:val="ar_AE" w:bidi="ar_AE"/>
          </w:rPr>
          <w:rPr>
            <w:color w:val="0000EE"/>
            <w:u w:val="single"/>
          </w:rPr>
          <w:t>53:2؛</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563">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5">
        <w:r>
          <w:rPr>
            <w:lang w:val="ar_AE" w:bidi="ar_AE"/>
          </w:rPr>
          <w:rPr>
            <w:color w:val="0000EE"/>
            <w:u w:val="single"/>
          </w:rPr>
          <w:t>1 ملوك 18:19</w:t>
        </w:r>
      </w:hyperlink>
      <w:r>
        <w:rPr>
          <w:lang w:val="ar_AE" w:bidi="ar_AE"/>
        </w:rPr>
        <w:t xml:space="preserve">؛ انظر أيضًا </w:t>
      </w:r>
      <w:hyperlink r:id="rId566">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7">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68">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0">
        <w:r>
          <w:rPr>
            <w:lang w:val="ar_AE" w:bidi="ar_AE"/>
          </w:rPr>
          <w:rPr>
            <w:color w:val="0000EE"/>
            <w:u w:val="single"/>
          </w:rPr>
          <w:t>عدد ١٦: ٢٧–٣٢</w:t>
        </w:r>
      </w:hyperlink>
      <w:r>
        <w:rPr>
          <w:lang w:val="ar_AE" w:bidi="ar_AE"/>
        </w:rPr>
        <w:t xml:space="preserve">؛ </w:t>
      </w:r>
      <w:hyperlink r:id="rId571">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lang w:val="ar_AE" w:bidi="ar_AE"/>
          </w:rPr>
          <w:rPr>
            <w:color w:val="0000EE"/>
            <w:u w:val="single"/>
          </w:rPr>
          <w:t>خروج 20:7</w:t>
        </w:r>
      </w:hyperlink>
      <w:r>
        <w:rPr>
          <w:lang w:val="ar_AE" w:bidi="ar_AE"/>
        </w:rPr>
        <w:t xml:space="preserve">؛ انظر أيضًا </w:t>
      </w:r>
      <w:hyperlink r:id="rId572">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4">
        <w:r>
          <w:rPr>
            <w:lang w:val="ar_AE" w:bidi="ar_AE"/>
          </w:rPr>
          <w:rPr>
            <w:color w:val="0000EE"/>
            <w:u w:val="single"/>
          </w:rPr>
          <w:t>1 أخبار 28:9؛</w:t>
        </w:r>
      </w:hyperlink>
      <w:r>
        <w:rPr>
          <w:lang w:val="ar_AE" w:bidi="ar_AE"/>
        </w:rPr>
        <w:t xml:space="preserve"> </w:t>
      </w:r>
      <w:hyperlink r:id="rId575">
        <w:r>
          <w:rPr>
            <w:lang w:val="ar_AE" w:bidi="ar_AE"/>
          </w:rPr>
          <w:rPr>
            <w:color w:val="0000EE"/>
            <w:u w:val="single"/>
          </w:rPr>
          <w:t>مزامير 9:10؛</w:t>
        </w:r>
      </w:hyperlink>
      <w:r>
        <w:rPr>
          <w:lang w:val="ar_AE" w:bidi="ar_AE"/>
        </w:rPr>
        <w:t xml:space="preserve"> </w:t>
      </w:r>
      <w:hyperlink r:id="rId576">
        <w:r>
          <w:rPr>
            <w:lang w:val="ar_AE" w:bidi="ar_AE"/>
          </w:rPr>
          <w:rPr>
            <w:color w:val="0000EE"/>
            <w:u w:val="single"/>
          </w:rPr>
          <w:t>36:10؛</w:t>
        </w:r>
      </w:hyperlink>
      <w:r>
        <w:rPr>
          <w:lang w:val="ar_AE" w:bidi="ar_AE"/>
        </w:rPr>
        <w:t xml:space="preserve"> </w:t>
      </w:r>
      <w:hyperlink r:id="rId577">
        <w:r>
          <w:rPr>
            <w:lang w:val="ar_AE" w:bidi="ar_AE"/>
          </w:rPr>
          <w:rPr>
            <w:color w:val="0000EE"/>
            <w:u w:val="single"/>
          </w:rPr>
          <w:t>إشعياء 19:21؛</w:t>
        </w:r>
      </w:hyperlink>
      <w:r>
        <w:rPr>
          <w:lang w:val="ar_AE" w:bidi="ar_AE"/>
        </w:rPr>
        <w:t xml:space="preserve"> </w:t>
      </w:r>
      <w:hyperlink r:id="rId578">
        <w:r>
          <w:rPr>
            <w:lang w:val="ar_AE" w:bidi="ar_AE"/>
          </w:rPr>
          <w:rPr>
            <w:color w:val="0000EE"/>
            <w:u w:val="single"/>
          </w:rPr>
          <w:t>52:6؛</w:t>
        </w:r>
      </w:hyperlink>
      <w:r>
        <w:rPr>
          <w:lang w:val="ar_AE" w:bidi="ar_AE"/>
        </w:rPr>
        <w:t xml:space="preserve"> </w:t>
      </w:r>
      <w:hyperlink r:id="rId579">
        <w:r>
          <w:rPr>
            <w:lang w:val="ar_AE" w:bidi="ar_AE"/>
          </w:rPr>
          <w:rPr>
            <w:color w:val="0000EE"/>
            <w:u w:val="single"/>
          </w:rPr>
          <w:t>دانيال 11:32؛</w:t>
        </w:r>
      </w:hyperlink>
      <w:r>
        <w:rPr>
          <w:lang w:val="ar_AE" w:bidi="ar_AE"/>
        </w:rPr>
        <w:t xml:space="preserve"> </w:t>
      </w:r>
      <w:hyperlink r:id="rId580">
        <w:r>
          <w:rPr>
            <w:lang w:val="ar_AE" w:bidi="ar_AE"/>
          </w:rPr>
          <w:rPr>
            <w:color w:val="0000EE"/>
            <w:u w:val="single"/>
          </w:rPr>
          <w:t>هوشع 2:20؛</w:t>
        </w:r>
      </w:hyperlink>
      <w:r>
        <w:rPr>
          <w:lang w:val="ar_AE" w:bidi="ar_AE"/>
        </w:rPr>
        <w:t xml:space="preserve"> </w:t>
      </w:r>
      <w:hyperlink r:id="rId581">
        <w:r>
          <w:rPr>
            <w:lang w:val="ar_AE" w:bidi="ar_AE"/>
          </w:rPr>
          <w:rPr>
            <w:color w:val="0000EE"/>
            <w:u w:val="single"/>
          </w:rPr>
          <w:t>تيطس 1:16؛</w:t>
        </w:r>
      </w:hyperlink>
      <w:r>
        <w:rPr>
          <w:lang w:val="ar_AE" w:bidi="ar_AE"/>
        </w:rPr>
        <w:t xml:space="preserve"> </w:t>
      </w:r>
      <w:hyperlink r:id="rId582">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28">
        <w:r>
          <w:rPr>
            <w:lang w:val="ar_AE" w:bidi="ar_AE"/>
          </w:rPr>
          <w:rPr>
            <w:color w:val="0000EE"/>
            <w:u w:val="single"/>
          </w:rPr>
          <w:t>خروج 6:7؛</w:t>
        </w:r>
      </w:hyperlink>
      <w:r>
        <w:rPr>
          <w:lang w:val="ar_AE" w:bidi="ar_AE"/>
        </w:rPr>
        <w:t xml:space="preserve"> </w:t>
      </w:r>
      <w:hyperlink r:id="rId427">
        <w:r>
          <w:rPr>
            <w:lang w:val="ar_AE" w:bidi="ar_AE"/>
          </w:rPr>
          <w:rPr>
            <w:color w:val="0000EE"/>
            <w:u w:val="single"/>
          </w:rPr>
          <w:t>19:5؛</w:t>
        </w:r>
      </w:hyperlink>
      <w:r>
        <w:rPr>
          <w:lang w:val="ar_AE" w:bidi="ar_AE"/>
        </w:rPr>
        <w:t xml:space="preserve"> </w:t>
      </w:r>
      <w:hyperlink r:id="rId583">
        <w:r>
          <w:rPr>
            <w:lang w:val="ar_AE" w:bidi="ar_AE"/>
          </w:rPr>
          <w:rPr>
            <w:color w:val="0000EE"/>
            <w:u w:val="single"/>
          </w:rPr>
          <w:t>تثنية 29:13؛</w:t>
        </w:r>
      </w:hyperlink>
      <w:r>
        <w:rPr>
          <w:lang w:val="ar_AE" w:bidi="ar_AE"/>
        </w:rPr>
        <w:t xml:space="preserve"> </w:t>
      </w:r>
      <w:hyperlink r:id="rId584">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0">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5">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6">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7">
        <w:r>
          <w:rPr>
            <w:lang w:val="ar_AE" w:bidi="ar_AE"/>
          </w:rPr>
          <w:rPr>
            <w:color w:val="0000EE"/>
            <w:u w:val="single"/>
          </w:rPr>
          <w:t>46–51،</w:t>
        </w:r>
      </w:hyperlink>
      <w:r>
        <w:rPr>
          <w:lang w:val="ar_AE" w:bidi="ar_AE"/>
        </w:rPr>
        <w:t xml:space="preserve"> والتي تتناول بشكل أساسي الأمم المذكورة في إصحاح </w:t>
      </w:r>
      <w:hyperlink r:id="rId588">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lang w:val="ar_AE" w:bidi="ar_AE"/>
          </w:rPr>
          <w:rPr>
            <w:color w:val="0000EE"/>
            <w:u w:val="single"/>
          </w:rPr>
          <w:t>تثنية 5:1–21</w:t>
        </w:r>
      </w:hyperlink>
      <w:r>
        <w:rPr>
          <w:lang w:val="ar_AE" w:bidi="ar_AE"/>
        </w:rPr>
        <w:t xml:space="preserve">؛ </w:t>
      </w:r>
      <w:hyperlink r:id="rId590">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1">
        <w:r>
          <w:rPr>
            <w:lang w:val="ar_AE" w:bidi="ar_AE"/>
          </w:rPr>
          <w:rPr>
            <w:color w:val="0000EE"/>
            <w:u w:val="single"/>
          </w:rPr>
          <w:t>7:12–15</w:t>
        </w:r>
      </w:hyperlink>
      <w:r>
        <w:rPr>
          <w:lang w:val="ar_AE" w:bidi="ar_AE"/>
        </w:rPr>
        <w:t xml:space="preserve">؛ </w:t>
      </w:r>
      <w:hyperlink r:id="rId592">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3">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5">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7">
        <w:r>
          <w:rPr>
            <w:lang w:val="ar_AE" w:bidi="ar_AE"/>
          </w:rPr>
          <w:rPr>
            <w:color w:val="0000EE"/>
            <w:u w:val="single"/>
          </w:rPr>
          <w:t>21:8–10؛</w:t>
        </w:r>
      </w:hyperlink>
      <w:r>
        <w:rPr>
          <w:lang w:val="ar_AE" w:bidi="ar_AE"/>
        </w:rPr>
        <w:t xml:space="preserve"> </w:t>
      </w:r>
      <w:hyperlink r:id="rId598">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599">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0">
        <w:r>
          <w:rPr>
            <w:lang w:val="ar_AE" w:bidi="ar_AE"/>
          </w:rPr>
          <w:rPr>
            <w:color w:val="0000EE"/>
            <w:u w:val="single"/>
          </w:rPr>
          <w:t>عزرا 1:7–11؛</w:t>
        </w:r>
      </w:hyperlink>
      <w:r>
        <w:rPr>
          <w:lang w:val="ar_AE" w:bidi="ar_AE"/>
        </w:rPr>
        <w:t xml:space="preserve"> </w:t>
      </w:r>
      <w:hyperlink r:id="rId601">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2">
        <w:r>
          <w:rPr>
            <w:lang w:val="ar_AE" w:bidi="ar_AE"/>
          </w:rPr>
          <w:rPr>
            <w:color w:val="0000EE"/>
            <w:u w:val="single"/>
          </w:rPr>
          <w:t>لاويين 23:26–32</w:t>
        </w:r>
      </w:hyperlink>
      <w:r>
        <w:rPr>
          <w:lang w:val="ar_AE" w:bidi="ar_AE"/>
        </w:rPr>
        <w:t>) أو عيد المظال (</w:t>
      </w:r>
      <w:hyperlink r:id="rId603">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2">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4">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5">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6">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7">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08">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5">
        <w:r>
          <w:rPr>
            <w:lang w:val="ar_AE" w:bidi="ar_AE"/>
          </w:rPr>
          <w:rPr>
            <w:color w:val="0000EE"/>
            <w:u w:val="single"/>
          </w:rPr>
          <w:t>تثنية 18:20–22؛</w:t>
        </w:r>
      </w:hyperlink>
      <w:r>
        <w:rPr>
          <w:lang w:val="ar_AE" w:bidi="ar_AE"/>
        </w:rPr>
        <w:t xml:space="preserve"> قارن </w:t>
      </w:r>
      <w:hyperlink r:id="rId612">
        <w:r>
          <w:rPr>
            <w:lang w:val="ar_AE" w:bidi="ar_AE"/>
          </w:rPr>
          <w:rPr>
            <w:color w:val="0000EE"/>
            <w:u w:val="single"/>
          </w:rPr>
          <w:t>إرميا 26:14–15؛</w:t>
        </w:r>
      </w:hyperlink>
      <w:r>
        <w:rPr>
          <w:lang w:val="ar_AE" w:bidi="ar_AE"/>
        </w:rPr>
        <w:t xml:space="preserve"> </w:t>
      </w:r>
      <w:hyperlink r:id="rId613">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4">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5">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6">
        <w:r>
          <w:rPr>
            <w:lang w:val="ar_AE" w:bidi="ar_AE"/>
          </w:rPr>
          <w:rPr>
            <w:color w:val="0000EE"/>
            <w:u w:val="single"/>
          </w:rPr>
          <w:t>29:10–14</w:t>
        </w:r>
      </w:hyperlink>
      <w:r>
        <w:rPr>
          <w:lang w:val="ar_AE" w:bidi="ar_AE"/>
        </w:rPr>
        <w:t xml:space="preserve"> (انظر </w:t>
      </w:r>
      <w:hyperlink r:id="rId617">
        <w:r>
          <w:rPr>
            <w:lang w:val="ar_AE" w:bidi="ar_AE"/>
          </w:rPr>
          <w:rPr>
            <w:color w:val="0000EE"/>
            <w:u w:val="single"/>
          </w:rPr>
          <w:t>3:18؛</w:t>
        </w:r>
      </w:hyperlink>
      <w:r>
        <w:rPr>
          <w:lang w:val="ar_AE" w:bidi="ar_AE"/>
        </w:rPr>
        <w:t xml:space="preserve"> </w:t>
      </w:r>
      <w:hyperlink r:id="rId618">
        <w:r>
          <w:rPr>
            <w:lang w:val="ar_AE" w:bidi="ar_AE"/>
          </w:rPr>
          <w:rPr>
            <w:color w:val="0000EE"/>
            <w:u w:val="single"/>
          </w:rPr>
          <w:t>16:15؛</w:t>
        </w:r>
      </w:hyperlink>
      <w:r>
        <w:rPr>
          <w:lang w:val="ar_AE" w:bidi="ar_AE"/>
        </w:rPr>
        <w:t xml:space="preserve"> </w:t>
      </w:r>
      <w:hyperlink r:id="rId619">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6">
        <w:r>
          <w:rPr>
            <w:lang w:val="ar_AE" w:bidi="ar_AE"/>
          </w:rPr>
          <w:rPr>
            <w:color w:val="0000EE"/>
            <w:u w:val="single"/>
          </w:rPr>
          <w:t>عزرا 1:1–6:22</w:t>
        </w:r>
      </w:hyperlink>
      <w:r>
        <w:rPr>
          <w:lang w:val="ar_AE" w:bidi="ar_AE"/>
        </w:rPr>
        <w:t>)، والثانية سنة ٤٥٨ ق.م (</w:t>
      </w:r>
      <w:hyperlink r:id="rId620">
        <w:r>
          <w:rPr>
            <w:lang w:val="ar_AE" w:bidi="ar_AE"/>
          </w:rPr>
          <w:rPr>
            <w:color w:val="0000EE"/>
            <w:u w:val="single"/>
          </w:rPr>
          <w:t>عزرا 7:1–10:44</w:t>
        </w:r>
      </w:hyperlink>
      <w:r>
        <w:rPr>
          <w:lang w:val="ar_AE" w:bidi="ar_AE"/>
        </w:rPr>
        <w:t>)، والثالثة في 445 قبل الميلادوالثالثة سنة ٤٤٥ ق.م (</w:t>
      </w:r>
      <w:hyperlink r:id="rId621">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lang w:val="ar_AE" w:bidi="ar_AE"/>
          </w:rPr>
          <w:rPr>
            <w:color w:val="0000EE"/>
            <w:u w:val="single"/>
          </w:rPr>
          <w:t>إشعياء 55:3–4؛</w:t>
        </w:r>
      </w:hyperlink>
      <w:r>
        <w:rPr>
          <w:lang w:val="ar_AE" w:bidi="ar_AE"/>
        </w:rPr>
        <w:t xml:space="preserve"> </w:t>
      </w:r>
      <w:hyperlink r:id="rId623">
        <w:r>
          <w:rPr>
            <w:lang w:val="ar_AE" w:bidi="ar_AE"/>
          </w:rPr>
          <w:rPr>
            <w:color w:val="0000EE"/>
            <w:u w:val="single"/>
          </w:rPr>
          <w:t>حزقيال 34:23؛</w:t>
        </w:r>
      </w:hyperlink>
      <w:r>
        <w:rPr>
          <w:lang w:val="ar_AE" w:bidi="ar_AE"/>
        </w:rPr>
        <w:t xml:space="preserve"> </w:t>
      </w:r>
      <w:hyperlink r:id="rId624">
        <w:r>
          <w:rPr>
            <w:lang w:val="ar_AE" w:bidi="ar_AE"/>
          </w:rPr>
          <w:rPr>
            <w:color w:val="0000EE"/>
            <w:u w:val="single"/>
          </w:rPr>
          <w:t>37:24؛</w:t>
        </w:r>
      </w:hyperlink>
      <w:r>
        <w:rPr>
          <w:lang w:val="ar_AE" w:bidi="ar_AE"/>
        </w:rPr>
        <w:t xml:space="preserve"> </w:t>
      </w:r>
      <w:hyperlink r:id="rId625">
        <w:r>
          <w:rPr>
            <w:lang w:val="ar_AE" w:bidi="ar_AE"/>
          </w:rPr>
          <w:rPr>
            <w:color w:val="0000EE"/>
            <w:u w:val="single"/>
          </w:rPr>
          <w:t>هوشع 3:5؛</w:t>
        </w:r>
      </w:hyperlink>
      <w:r>
        <w:rPr>
          <w:lang w:val="ar_AE" w:bidi="ar_AE"/>
        </w:rPr>
        <w:t xml:space="preserve"> </w:t>
      </w:r>
      <w:hyperlink r:id="rId626">
        <w:r>
          <w:rPr>
            <w:lang w:val="ar_AE" w:bidi="ar_AE"/>
          </w:rPr>
          <w:rPr>
            <w:color w:val="0000EE"/>
            <w:u w:val="single"/>
          </w:rPr>
          <w:t>لوقا 1:69؛</w:t>
        </w:r>
      </w:hyperlink>
      <w:r>
        <w:rPr>
          <w:lang w:val="ar_AE" w:bidi="ar_AE"/>
        </w:rPr>
        <w:t xml:space="preserve"> </w:t>
      </w:r>
      <w:hyperlink r:id="rId627">
        <w:r>
          <w:rPr>
            <w:lang w:val="ar_AE" w:bidi="ar_AE"/>
          </w:rPr>
          <w:rPr>
            <w:color w:val="0000EE"/>
            <w:u w:val="single"/>
          </w:rPr>
          <w:t>أعمال 2:30؛</w:t>
        </w:r>
      </w:hyperlink>
      <w:r>
        <w:rPr>
          <w:lang w:val="ar_AE" w:bidi="ar_AE"/>
        </w:rPr>
        <w:t xml:space="preserve"> </w:t>
      </w:r>
      <w:hyperlink r:id="rId628">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lang w:val="ar_AE" w:bidi="ar_AE"/>
          </w:rPr>
          <w:rPr>
            <w:color w:val="0000EE"/>
            <w:u w:val="single"/>
          </w:rPr>
          <w:t>4:30؛</w:t>
        </w:r>
      </w:hyperlink>
      <w:r>
        <w:rPr>
          <w:lang w:val="ar_AE" w:bidi="ar_AE"/>
        </w:rPr>
        <w:t xml:space="preserve"> </w:t>
      </w:r>
      <w:hyperlink r:id="rId630">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1">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2">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28">
        <w:r>
          <w:rPr>
            <w:lang w:val="ar_AE" w:bidi="ar_AE"/>
          </w:rPr>
          <w:rPr>
            <w:color w:val="0000EE"/>
            <w:u w:val="single"/>
          </w:rPr>
          <w:t>خروج 6:7</w:t>
        </w:r>
      </w:hyperlink>
      <w:r>
        <w:rPr>
          <w:lang w:val="ar_AE" w:bidi="ar_AE"/>
        </w:rPr>
        <w:t xml:space="preserve">؛ </w:t>
      </w:r>
      <w:hyperlink r:id="rId633">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4">
        <w:r>
          <w:rPr>
            <w:lang w:val="ar_AE" w:bidi="ar_AE"/>
          </w:rPr>
          <w:rPr>
            <w:color w:val="0000EE"/>
            <w:u w:val="single"/>
          </w:rPr>
          <w:t>خروج 15:13؛</w:t>
        </w:r>
      </w:hyperlink>
      <w:r>
        <w:rPr>
          <w:lang w:val="ar_AE" w:bidi="ar_AE"/>
        </w:rPr>
        <w:t xml:space="preserve"> </w:t>
      </w:r>
      <w:hyperlink r:id="rId635">
        <w:r>
          <w:rPr>
            <w:lang w:val="ar_AE" w:bidi="ar_AE"/>
          </w:rPr>
          <w:rPr>
            <w:color w:val="0000EE"/>
            <w:u w:val="single"/>
          </w:rPr>
          <w:t>20:6؛</w:t>
        </w:r>
      </w:hyperlink>
      <w:r>
        <w:rPr>
          <w:lang w:val="ar_AE" w:bidi="ar_AE"/>
        </w:rPr>
        <w:t xml:space="preserve"> </w:t>
      </w:r>
      <w:hyperlink r:id="rId636">
        <w:r>
          <w:rPr>
            <w:lang w:val="ar_AE" w:bidi="ar_AE"/>
          </w:rPr>
          <w:rPr>
            <w:color w:val="0000EE"/>
            <w:u w:val="single"/>
          </w:rPr>
          <w:t>34:6–7؛</w:t>
        </w:r>
      </w:hyperlink>
      <w:r>
        <w:rPr>
          <w:lang w:val="ar_AE" w:bidi="ar_AE"/>
        </w:rPr>
        <w:t xml:space="preserve"> </w:t>
      </w:r>
      <w:hyperlink r:id="rId637">
        <w:r>
          <w:rPr>
            <w:lang w:val="ar_AE" w:bidi="ar_AE"/>
          </w:rPr>
          <w:rPr>
            <w:color w:val="0000EE"/>
            <w:u w:val="single"/>
          </w:rPr>
          <w:t>عدد 14:18–19؛</w:t>
        </w:r>
      </w:hyperlink>
      <w:r>
        <w:rPr>
          <w:lang w:val="ar_AE" w:bidi="ar_AE"/>
        </w:rPr>
        <w:t xml:space="preserve"> </w:t>
      </w:r>
      <w:hyperlink r:id="rId638">
        <w:r>
          <w:rPr>
            <w:lang w:val="ar_AE" w:bidi="ar_AE"/>
          </w:rPr>
          <w:rPr>
            <w:color w:val="0000EE"/>
            <w:u w:val="single"/>
          </w:rPr>
          <w:t>تثنية 5:10؛</w:t>
        </w:r>
      </w:hyperlink>
      <w:r>
        <w:rPr>
          <w:lang w:val="ar_AE" w:bidi="ar_AE"/>
        </w:rPr>
        <w:t xml:space="preserve"> </w:t>
      </w:r>
      <w:hyperlink r:id="rId639">
        <w:r>
          <w:rPr>
            <w:lang w:val="ar_AE" w:bidi="ar_AE"/>
          </w:rPr>
          <w:rPr>
            <w:color w:val="0000EE"/>
            <w:u w:val="single"/>
          </w:rPr>
          <w:t>7:7،</w:t>
        </w:r>
      </w:hyperlink>
      <w:r>
        <w:rPr>
          <w:lang w:val="ar_AE" w:bidi="ar_AE"/>
        </w:rPr>
        <w:t xml:space="preserve"> </w:t>
      </w:r>
      <w:hyperlink r:id="rId640">
        <w:r>
          <w:rPr>
            <w:lang w:val="ar_AE" w:bidi="ar_AE"/>
          </w:rPr>
          <w:rPr>
            <w:color w:val="0000EE"/>
            <w:u w:val="single"/>
          </w:rPr>
          <w:t xml:space="preserve">10، </w:t>
        </w:r>
      </w:hyperlink>
      <w:hyperlink r:id="rId641">
        <w:r>
          <w:rPr>
            <w:lang w:val="ar_AE" w:bidi="ar_AE"/>
          </w:rPr>
          <w:rPr>
            <w:color w:val="0000EE"/>
            <w:u w:val="single"/>
          </w:rPr>
          <w:t>12–13؛</w:t>
        </w:r>
      </w:hyperlink>
      <w:r>
        <w:rPr>
          <w:lang w:val="ar_AE" w:bidi="ar_AE"/>
        </w:rPr>
        <w:t xml:space="preserve"> </w:t>
      </w:r>
      <w:hyperlink r:id="rId642">
        <w:r>
          <w:rPr>
            <w:lang w:val="ar_AE" w:bidi="ar_AE"/>
          </w:rPr>
          <w:rPr>
            <w:color w:val="0000EE"/>
            <w:u w:val="single"/>
          </w:rPr>
          <w:t>10:15،</w:t>
        </w:r>
      </w:hyperlink>
      <w:r>
        <w:rPr>
          <w:lang w:val="ar_AE" w:bidi="ar_AE"/>
        </w:rPr>
        <w:t xml:space="preserve"> </w:t>
      </w:r>
      <w:hyperlink r:id="rId64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4">
        <w:r>
          <w:rPr>
            <w:lang w:val="ar_AE" w:bidi="ar_AE"/>
          </w:rPr>
          <w:rPr>
            <w:color w:val="0000EE"/>
            <w:u w:val="single"/>
          </w:rPr>
          <w:t>1 ملوك 12:16–29</w:t>
        </w:r>
      </w:hyperlink>
      <w:r>
        <w:rPr>
          <w:lang w:val="ar_AE" w:bidi="ar_AE"/>
        </w:rPr>
        <w:t xml:space="preserve">؛ </w:t>
      </w:r>
      <w:hyperlink r:id="rId161">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6">
        <w:r>
          <w:rPr>
            <w:lang w:val="ar_AE" w:bidi="ar_AE"/>
          </w:rPr>
          <w:rPr>
            <w:color w:val="0000EE"/>
            <w:u w:val="single"/>
          </w:rPr>
          <w:t>مز 23:1–3</w:t>
        </w:r>
      </w:hyperlink>
      <w:r>
        <w:rPr>
          <w:lang w:val="ar_AE" w:bidi="ar_AE"/>
        </w:rPr>
        <w:t xml:space="preserve">) ويشعرون بالأمان (انظر </w:t>
      </w:r>
      <w:hyperlink r:id="rId647">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48">
        <w:r>
          <w:rPr>
            <w:lang w:val="ar_AE" w:bidi="ar_AE"/>
          </w:rPr>
          <w:rPr>
            <w:color w:val="0000EE"/>
            <w:u w:val="single"/>
          </w:rPr>
          <w:t>إشعياء 40:1–3</w:t>
        </w:r>
      </w:hyperlink>
      <w:r>
        <w:rPr>
          <w:lang w:val="ar_AE" w:bidi="ar_AE"/>
        </w:rPr>
        <w:t xml:space="preserve">؛ </w:t>
      </w:r>
      <w:hyperlink r:id="rId64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0">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3">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4">
        <w:r>
          <w:rPr>
            <w:lang w:val="ar_AE" w:bidi="ar_AE"/>
          </w:rPr>
          <w:rPr>
            <w:color w:val="0000EE"/>
            <w:u w:val="single"/>
          </w:rPr>
          <w:t>خروج 20:5؛</w:t>
        </w:r>
      </w:hyperlink>
      <w:r>
        <w:rPr>
          <w:lang w:val="ar_AE" w:bidi="ar_AE"/>
        </w:rPr>
        <w:t xml:space="preserve"> </w:t>
      </w:r>
      <w:hyperlink r:id="rId655">
        <w:r>
          <w:rPr>
            <w:lang w:val="ar_AE" w:bidi="ar_AE"/>
          </w:rPr>
          <w:rPr>
            <w:color w:val="0000EE"/>
            <w:u w:val="single"/>
          </w:rPr>
          <w:t>34:7؛</w:t>
        </w:r>
      </w:hyperlink>
      <w:r>
        <w:rPr>
          <w:lang w:val="ar_AE" w:bidi="ar_AE"/>
        </w:rPr>
        <w:t xml:space="preserve"> </w:t>
      </w:r>
      <w:hyperlink r:id="rId656">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lang w:val="ar_AE" w:bidi="ar_AE"/>
          </w:rPr>
          <w:rPr>
            <w:color w:val="0000EE"/>
            <w:u w:val="single"/>
          </w:rPr>
          <w:t>مراثي 5:7؛</w:t>
        </w:r>
      </w:hyperlink>
      <w:r>
        <w:rPr>
          <w:lang w:val="ar_AE" w:bidi="ar_AE"/>
        </w:rPr>
        <w:t xml:space="preserve"> </w:t>
      </w:r>
      <w:hyperlink r:id="rId658">
        <w:r>
          <w:rPr>
            <w:lang w:val="ar_AE" w:bidi="ar_AE"/>
          </w:rPr>
          <w:rPr>
            <w:color w:val="0000EE"/>
            <w:u w:val="single"/>
          </w:rPr>
          <w:t>حزقيال 18:2–32؛</w:t>
        </w:r>
      </w:hyperlink>
      <w:r>
        <w:rPr>
          <w:lang w:val="ar_AE" w:bidi="ar_AE"/>
        </w:rPr>
        <w:t xml:space="preserve"> </w:t>
      </w:r>
      <w:hyperlink r:id="rId659">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0">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2">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3">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4">
        <w:r>
          <w:rPr>
            <w:lang w:val="ar_AE" w:bidi="ar_AE"/>
          </w:rPr>
          <w:rPr>
            <w:color w:val="0000EE"/>
            <w:u w:val="single"/>
          </w:rPr>
          <w:t>متى 26:28؛</w:t>
        </w:r>
      </w:hyperlink>
      <w:r>
        <w:rPr>
          <w:lang w:val="ar_AE" w:bidi="ar_AE"/>
        </w:rPr>
        <w:t xml:space="preserve"> </w:t>
      </w:r>
      <w:hyperlink r:id="rId665">
        <w:r>
          <w:rPr>
            <w:lang w:val="ar_AE" w:bidi="ar_AE"/>
          </w:rPr>
          <w:rPr>
            <w:color w:val="0000EE"/>
            <w:u w:val="single"/>
          </w:rPr>
          <w:t>مرقس 14:24؛</w:t>
        </w:r>
      </w:hyperlink>
      <w:r>
        <w:rPr>
          <w:lang w:val="ar_AE" w:bidi="ar_AE"/>
        </w:rPr>
        <w:t xml:space="preserve"> </w:t>
      </w:r>
      <w:hyperlink r:id="rId666">
        <w:r>
          <w:rPr>
            <w:lang w:val="ar_AE" w:bidi="ar_AE"/>
          </w:rPr>
          <w:rPr>
            <w:color w:val="0000EE"/>
            <w:u w:val="single"/>
          </w:rPr>
          <w:t>لوقا 22:20؛</w:t>
        </w:r>
      </w:hyperlink>
      <w:r>
        <w:rPr>
          <w:lang w:val="ar_AE" w:bidi="ar_AE"/>
        </w:rPr>
        <w:t xml:space="preserve"> </w:t>
      </w:r>
      <w:hyperlink r:id="rId667">
        <w:r>
          <w:rPr>
            <w:lang w:val="ar_AE" w:bidi="ar_AE"/>
          </w:rPr>
          <w:rPr>
            <w:color w:val="0000EE"/>
            <w:u w:val="single"/>
          </w:rPr>
          <w:t>1 كورنثوس 11:25؛</w:t>
        </w:r>
      </w:hyperlink>
      <w:r>
        <w:rPr>
          <w:lang w:val="ar_AE" w:bidi="ar_AE"/>
        </w:rPr>
        <w:t xml:space="preserve"> </w:t>
      </w:r>
      <w:hyperlink r:id="rId668">
        <w:r>
          <w:rPr>
            <w:lang w:val="ar_AE" w:bidi="ar_AE"/>
          </w:rPr>
          <w:rPr>
            <w:color w:val="0000EE"/>
            <w:u w:val="single"/>
          </w:rPr>
          <w:t>2 كورنثوس 3:6؛</w:t>
        </w:r>
      </w:hyperlink>
      <w:r>
        <w:rPr>
          <w:lang w:val="ar_AE" w:bidi="ar_AE"/>
        </w:rPr>
        <w:t xml:space="preserve"> </w:t>
      </w:r>
      <w:hyperlink r:id="rId669">
        <w:r>
          <w:rPr>
            <w:lang w:val="ar_AE" w:bidi="ar_AE"/>
          </w:rPr>
          <w:rPr>
            <w:color w:val="0000EE"/>
            <w:u w:val="single"/>
          </w:rPr>
          <w:t>عبرانيين 8؛</w:t>
        </w:r>
      </w:hyperlink>
      <w:r>
        <w:rPr>
          <w:lang w:val="ar_AE" w:bidi="ar_AE"/>
        </w:rPr>
        <w:t xml:space="preserve"> </w:t>
      </w:r>
      <w:hyperlink r:id="rId670">
        <w:r>
          <w:rPr>
            <w:lang w:val="ar_AE" w:bidi="ar_AE"/>
          </w:rPr>
          <w:rPr>
            <w:color w:val="0000EE"/>
            <w:u w:val="single"/>
          </w:rPr>
          <w:t>9:15؛</w:t>
        </w:r>
      </w:hyperlink>
      <w:r>
        <w:rPr>
          <w:lang w:val="ar_AE" w:bidi="ar_AE"/>
        </w:rPr>
        <w:t xml:space="preserve"> </w:t>
      </w:r>
      <w:hyperlink r:id="rId671">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2">
        <w:r>
          <w:rPr>
            <w:lang w:val="ar_AE" w:bidi="ar_AE"/>
          </w:rPr>
          <w:rPr>
            <w:color w:val="0000EE"/>
            <w:u w:val="single"/>
          </w:rPr>
          <w:t>2 ملوك 14:13؛</w:t>
        </w:r>
      </w:hyperlink>
      <w:r>
        <w:rPr>
          <w:lang w:val="ar_AE" w:bidi="ar_AE"/>
        </w:rPr>
        <w:t xml:space="preserve"> </w:t>
      </w:r>
      <w:hyperlink r:id="rId673">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4">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5">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4">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7">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78">
        <w:r>
          <w:rPr>
            <w:lang w:val="ar_AE" w:bidi="ar_AE"/>
          </w:rPr>
          <w:rPr>
            <w:color w:val="0000EE"/>
            <w:u w:val="single"/>
          </w:rPr>
          <w:t>لاويين 25:25،</w:t>
        </w:r>
      </w:hyperlink>
      <w:r>
        <w:rPr>
          <w:lang w:val="ar_AE" w:bidi="ar_AE"/>
        </w:rPr>
        <w:t xml:space="preserve"> </w:t>
      </w:r>
      <w:hyperlink r:id="rId679">
        <w:r>
          <w:rPr>
            <w:lang w:val="ar_AE" w:bidi="ar_AE"/>
          </w:rPr>
          <w:rPr>
            <w:color w:val="0000EE"/>
            <w:u w:val="single"/>
          </w:rPr>
          <w:t>32؛</w:t>
        </w:r>
      </w:hyperlink>
      <w:r>
        <w:rPr>
          <w:lang w:val="ar_AE" w:bidi="ar_AE"/>
        </w:rPr>
        <w:t xml:space="preserve"> </w:t>
      </w:r>
      <w:hyperlink r:id="rId680">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lang w:val="ar_AE" w:bidi="ar_AE"/>
          </w:rPr>
          <w:rPr>
            <w:color w:val="0000EE"/>
            <w:u w:val="single"/>
          </w:rPr>
          <w:t>تكوين 23:3–18</w:t>
        </w:r>
      </w:hyperlink>
      <w:r>
        <w:rPr>
          <w:lang w:val="ar_AE" w:bidi="ar_AE"/>
        </w:rPr>
        <w:t xml:space="preserve">؛ </w:t>
      </w:r>
      <w:hyperlink r:id="rId683">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lang w:val="ar_AE" w:bidi="ar_AE"/>
          </w:rPr>
          <w:rPr>
            <w:color w:val="0000EE"/>
            <w:u w:val="single"/>
          </w:rPr>
          <w:t>25:11–12؛</w:t>
        </w:r>
      </w:hyperlink>
      <w:r>
        <w:rPr>
          <w:lang w:val="ar_AE" w:bidi="ar_AE"/>
        </w:rPr>
        <w:t xml:space="preserve"> </w:t>
      </w:r>
      <w:hyperlink r:id="rId684">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5">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6">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lang w:val="ar_AE" w:bidi="ar_AE"/>
          </w:rPr>
          <w:rPr>
            <w:color w:val="0000EE"/>
            <w:u w:val="single"/>
          </w:rPr>
          <w:t>2 أخبار 14:3؛</w:t>
        </w:r>
      </w:hyperlink>
      <w:r>
        <w:rPr>
          <w:lang w:val="ar_AE" w:bidi="ar_AE"/>
        </w:rPr>
        <w:t xml:space="preserve"> </w:t>
      </w:r>
      <w:hyperlink r:id="rId689">
        <w:r>
          <w:rPr>
            <w:lang w:val="ar_AE" w:bidi="ar_AE"/>
          </w:rPr>
          <w:rPr>
            <w:color w:val="0000EE"/>
            <w:u w:val="single"/>
          </w:rPr>
          <w:t>17:6؛</w:t>
        </w:r>
      </w:hyperlink>
      <w:r>
        <w:rPr>
          <w:lang w:val="ar_AE" w:bidi="ar_AE"/>
        </w:rPr>
        <w:t xml:space="preserve"> </w:t>
      </w:r>
      <w:hyperlink r:id="rId690">
        <w:r>
          <w:rPr>
            <w:lang w:val="ar_AE" w:bidi="ar_AE"/>
          </w:rPr>
          <w:rPr>
            <w:color w:val="0000EE"/>
            <w:u w:val="single"/>
          </w:rPr>
          <w:t>29:5؛</w:t>
        </w:r>
      </w:hyperlink>
      <w:r>
        <w:rPr>
          <w:lang w:val="ar_AE" w:bidi="ar_AE"/>
        </w:rPr>
        <w:t xml:space="preserve"> </w:t>
      </w:r>
      <w:hyperlink r:id="rId691">
        <w:r>
          <w:rPr>
            <w:lang w:val="ar_AE" w:bidi="ar_AE"/>
          </w:rPr>
          <w:rPr>
            <w:color w:val="0000EE"/>
            <w:u w:val="single"/>
          </w:rPr>
          <w:t>33:15–16؛</w:t>
        </w:r>
      </w:hyperlink>
      <w:r>
        <w:rPr>
          <w:lang w:val="ar_AE" w:bidi="ar_AE"/>
        </w:rPr>
        <w:t xml:space="preserve"> </w:t>
      </w:r>
      <w:hyperlink r:id="rId692">
        <w:r>
          <w:rPr>
            <w:lang w:val="ar_AE" w:bidi="ar_AE"/>
          </w:rPr>
          <w:rPr>
            <w:color w:val="0000EE"/>
            <w:u w:val="single"/>
          </w:rPr>
          <w:t>34:3،</w:t>
        </w:r>
      </w:hyperlink>
      <w:r>
        <w:rPr>
          <w:lang w:val="ar_AE" w:bidi="ar_AE"/>
        </w:rPr>
        <w:t xml:space="preserve"> </w:t>
      </w:r>
      <w:hyperlink r:id="rId693">
        <w:r>
          <w:rPr>
            <w:lang w:val="ar_AE" w:bidi="ar_AE"/>
          </w:rPr>
          <w:rPr>
            <w:color w:val="0000EE"/>
            <w:u w:val="single"/>
          </w:rPr>
          <w:t>31–32</w:t>
        </w:r>
      </w:hyperlink>
      <w:r>
        <w:rPr>
          <w:lang w:val="ar_AE" w:bidi="ar_AE"/>
        </w:rPr>
        <w:t>). وكانت المملكة الشمالية قد دُمّرت بالفعل (</w:t>
      </w:r>
      <w:hyperlink r:id="rId694">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5">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6">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7">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699">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0">
        <w:r>
          <w:rPr>
            <w:lang w:val="ar_AE" w:bidi="ar_AE"/>
          </w:rPr>
          <w:rPr>
            <w:color w:val="0000EE"/>
            <w:u w:val="single"/>
          </w:rPr>
          <w:t>7:23؛</w:t>
        </w:r>
      </w:hyperlink>
      <w:r>
        <w:rPr>
          <w:lang w:val="ar_AE" w:bidi="ar_AE"/>
        </w:rPr>
        <w:t xml:space="preserve"> </w:t>
      </w:r>
      <w:hyperlink r:id="rId701">
        <w:r>
          <w:rPr>
            <w:lang w:val="ar_AE" w:bidi="ar_AE"/>
          </w:rPr>
          <w:rPr>
            <w:color w:val="0000EE"/>
            <w:u w:val="single"/>
          </w:rPr>
          <w:t>لاويين 26:12؛</w:t>
        </w:r>
      </w:hyperlink>
      <w:r>
        <w:rPr>
          <w:lang w:val="ar_AE" w:bidi="ar_AE"/>
        </w:rPr>
        <w:t xml:space="preserve"> </w:t>
      </w:r>
      <w:hyperlink r:id="rId702">
        <w:r>
          <w:rPr>
            <w:lang w:val="ar_AE" w:bidi="ar_AE"/>
          </w:rPr>
          <w:rPr>
            <w:color w:val="0000EE"/>
            <w:u w:val="single"/>
          </w:rPr>
          <w:t>حزقيال 11:20؛</w:t>
        </w:r>
      </w:hyperlink>
      <w:r>
        <w:rPr>
          <w:lang w:val="ar_AE" w:bidi="ar_AE"/>
        </w:rPr>
        <w:t xml:space="preserve"> </w:t>
      </w:r>
      <w:hyperlink r:id="rId703">
        <w:r>
          <w:rPr>
            <w:lang w:val="ar_AE" w:bidi="ar_AE"/>
          </w:rPr>
          <w:rPr>
            <w:color w:val="0000EE"/>
            <w:u w:val="single"/>
          </w:rPr>
          <w:t>37:23؛</w:t>
        </w:r>
      </w:hyperlink>
      <w:r>
        <w:rPr>
          <w:lang w:val="ar_AE" w:bidi="ar_AE"/>
        </w:rPr>
        <w:t xml:space="preserve"> </w:t>
      </w:r>
      <w:hyperlink r:id="rId704">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6">
        <w:r>
          <w:rPr>
            <w:lang w:val="ar_AE" w:bidi="ar_AE"/>
          </w:rPr>
          <w:rPr>
            <w:color w:val="0000EE"/>
            <w:u w:val="single"/>
          </w:rPr>
          <w:t>32:25</w:t>
        </w:r>
      </w:hyperlink>
      <w:r>
        <w:rPr>
          <w:lang w:val="ar_AE" w:bidi="ar_AE"/>
        </w:rPr>
        <w:t>). فقد كان إرميا قد وقّع وخَتَم وسجّل صكّ ملكيّته لأرضه الموروثة (</w:t>
      </w:r>
      <w:hyperlink r:id="rId705">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7">
        <w:r>
          <w:rPr>
            <w:lang w:val="ar_AE" w:bidi="ar_AE"/>
          </w:rPr>
          <w:rPr>
            <w:color w:val="0000EE"/>
            <w:u w:val="single"/>
          </w:rPr>
          <w:t>31:34؛</w:t>
        </w:r>
      </w:hyperlink>
      <w:r>
        <w:rPr>
          <w:lang w:val="ar_AE" w:bidi="ar_AE"/>
        </w:rPr>
        <w:t xml:space="preserve"> </w:t>
      </w:r>
      <w:hyperlink r:id="rId708">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09">
        <w:r>
          <w:rPr>
            <w:lang w:val="ar_AE" w:bidi="ar_AE"/>
          </w:rPr>
          <w:rPr>
            <w:color w:val="0000EE"/>
            <w:u w:val="single"/>
          </w:rPr>
          <w:t>7:34</w:t>
        </w:r>
      </w:hyperlink>
      <w:r>
        <w:rPr>
          <w:lang w:val="ar_AE" w:bidi="ar_AE"/>
        </w:rPr>
        <w:t>) كانت ستُرفع (</w:t>
      </w:r>
      <w:hyperlink r:id="rId710">
        <w:r>
          <w:rPr>
            <w:lang w:val="ar_AE" w:bidi="ar_AE"/>
          </w:rPr>
          <w:rPr>
            <w:color w:val="0000EE"/>
            <w:u w:val="single"/>
          </w:rPr>
          <w:t>25:10–12</w:t>
        </w:r>
      </w:hyperlink>
      <w:r>
        <w:rPr>
          <w:lang w:val="ar_AE" w:bidi="ar_AE"/>
        </w:rPr>
        <w:t>). وكان الغناء سيمثّل سمة مميزة للعبادة المُستعادة (</w:t>
      </w:r>
      <w:hyperlink r:id="rId711">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09">
        <w:r>
          <w:rPr>
            <w:lang w:val="ar_AE" w:bidi="ar_AE"/>
          </w:rPr>
          <w:rPr>
            <w:color w:val="0000EE"/>
            <w:u w:val="single"/>
          </w:rPr>
          <w:t>7:34</w:t>
        </w:r>
      </w:hyperlink>
      <w:r>
        <w:rPr>
          <w:lang w:val="ar_AE" w:bidi="ar_AE"/>
        </w:rPr>
        <w:t xml:space="preserve"> و</w:t>
      </w:r>
      <w:hyperlink r:id="rId713">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4">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5">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6">
        <w:r>
          <w:rPr>
            <w:lang w:val="ar_AE" w:bidi="ar_AE"/>
          </w:rPr>
          <w:rPr>
            <w:color w:val="0000EE"/>
            <w:u w:val="single"/>
          </w:rPr>
          <w:t>إشعياء 4:2؛</w:t>
        </w:r>
      </w:hyperlink>
      <w:r>
        <w:rPr>
          <w:lang w:val="ar_AE" w:bidi="ar_AE"/>
        </w:rPr>
        <w:t xml:space="preserve"> </w:t>
      </w:r>
      <w:hyperlink r:id="rId717">
        <w:r>
          <w:rPr>
            <w:lang w:val="ar_AE" w:bidi="ar_AE"/>
          </w:rPr>
          <w:rPr>
            <w:color w:val="0000EE"/>
            <w:u w:val="single"/>
          </w:rPr>
          <w:t>11:1؛</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718">
        <w:r>
          <w:rPr>
            <w:lang w:val="ar_AE" w:bidi="ar_AE"/>
          </w:rPr>
          <w:rPr>
            <w:color w:val="0000EE"/>
            <w:u w:val="single"/>
          </w:rPr>
          <w:t>6:12،</w:t>
        </w:r>
      </w:hyperlink>
      <w:r>
        <w:rPr>
          <w:lang w:val="ar_AE" w:bidi="ar_AE"/>
        </w:rPr>
        <w:t xml:space="preserve"> </w:t>
      </w:r>
      <w:hyperlink r:id="rId719">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0">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1">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2">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3">
        <w:r>
          <w:rPr>
            <w:lang w:val="ar_AE" w:bidi="ar_AE"/>
          </w:rPr>
          <w:rPr>
            <w:color w:val="0000EE"/>
            <w:u w:val="single"/>
          </w:rPr>
          <w:t>34:1–7</w:t>
        </w:r>
      </w:hyperlink>
      <w:r>
        <w:rPr>
          <w:lang w:val="ar_AE" w:bidi="ar_AE"/>
        </w:rPr>
        <w:t>)؛ ويأتي تحقيق هذا التنبؤ في نهايتها تقريبًا (</w:t>
      </w:r>
      <w:hyperlink r:id="rId724">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6">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29">
        <w:r>
          <w:rPr>
            <w:lang w:val="ar_AE" w:bidi="ar_AE"/>
          </w:rPr>
          <w:rPr>
            <w:color w:val="0000EE"/>
            <w:u w:val="single"/>
          </w:rPr>
          <w:t>34:8–22</w:t>
        </w:r>
      </w:hyperlink>
      <w:r>
        <w:rPr>
          <w:lang w:val="ar_AE" w:bidi="ar_AE"/>
        </w:rPr>
        <w:t>) ومثال للأمانة (</w:t>
      </w:r>
      <w:hyperlink r:id="rId730">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0">
        <w:r>
          <w:rPr>
            <w:lang w:val="ar_AE" w:bidi="ar_AE"/>
          </w:rPr>
          <w:rPr>
            <w:color w:val="0000EE"/>
            <w:u w:val="single"/>
          </w:rPr>
          <w:t>إشعياء 30:1–3</w:t>
        </w:r>
      </w:hyperlink>
      <w:r>
        <w:rPr>
          <w:lang w:val="ar_AE" w:bidi="ar_AE"/>
        </w:rPr>
        <w:t xml:space="preserve">؛ </w:t>
      </w:r>
      <w:hyperlink r:id="rId733">
        <w:r>
          <w:rPr>
            <w:lang w:val="ar_AE" w:bidi="ar_AE"/>
          </w:rPr>
          <w:rPr>
            <w:color w:val="0000EE"/>
            <w:u w:val="single"/>
          </w:rPr>
          <w:t>31:1–3</w:t>
        </w:r>
      </w:hyperlink>
      <w:r>
        <w:rPr>
          <w:lang w:val="ar_AE" w:bidi="ar_AE"/>
        </w:rPr>
        <w:t>). وقد غادر البابليون أورشليم مؤقتًا لمواجهة فرعون حفرع (</w:t>
      </w:r>
      <w:hyperlink r:id="rId734">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5">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6">
        <w:r>
          <w:rPr>
            <w:lang w:val="ar_AE" w:bidi="ar_AE"/>
          </w:rPr>
          <w:rPr>
            <w:color w:val="0000EE"/>
            <w:u w:val="single"/>
          </w:rPr>
          <w:t>2 ملوك 10:15</w:t>
        </w:r>
      </w:hyperlink>
      <w:r>
        <w:rPr>
          <w:lang w:val="ar_AE" w:bidi="ar_AE"/>
        </w:rPr>
        <w:t xml:space="preserve">، </w:t>
      </w:r>
      <w:hyperlink r:id="rId737">
        <w:r>
          <w:rPr>
            <w:lang w:val="ar_AE" w:bidi="ar_AE"/>
          </w:rPr>
          <w:rPr>
            <w:color w:val="0000EE"/>
            <w:u w:val="single"/>
          </w:rPr>
          <w:t>23</w:t>
        </w:r>
      </w:hyperlink>
      <w:r>
        <w:rPr>
          <w:lang w:val="ar_AE" w:bidi="ar_AE"/>
        </w:rPr>
        <w:t xml:space="preserve">؛ </w:t>
      </w:r>
      <w:hyperlink r:id="rId738">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39">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0">
        <w:r>
          <w:rPr>
            <w:lang w:val="ar_AE" w:bidi="ar_AE"/>
          </w:rPr>
          <w:rPr>
            <w:color w:val="0000EE"/>
            <w:u w:val="single"/>
          </w:rPr>
          <w:t>36:3</w:t>
        </w:r>
      </w:hyperlink>
      <w:r>
        <w:rPr>
          <w:lang w:val="ar_AE" w:bidi="ar_AE"/>
        </w:rPr>
        <w:t xml:space="preserve">، </w:t>
      </w:r>
      <w:hyperlink r:id="rId741">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0">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2">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3">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5">
        <w:r>
          <w:rPr>
            <w:lang w:val="ar_AE" w:bidi="ar_AE"/>
          </w:rPr>
          <w:rPr>
            <w:color w:val="0000EE"/>
            <w:u w:val="single"/>
          </w:rPr>
          <w:t>22:19؛</w:t>
        </w:r>
      </w:hyperlink>
      <w:r>
        <w:rPr>
          <w:lang w:val="ar_AE" w:bidi="ar_AE"/>
        </w:rPr>
        <w:t xml:space="preserve"> </w:t>
      </w:r>
      <w:hyperlink r:id="rId746">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lang w:val="ar_AE" w:bidi="ar_AE"/>
          </w:rPr>
          <w:rPr>
            <w:color w:val="0000EE"/>
            <w:u w:val="single"/>
          </w:rPr>
          <w:t>إرميا 22:24–30؛</w:t>
        </w:r>
      </w:hyperlink>
      <w:r>
        <w:rPr>
          <w:lang w:val="ar_AE" w:bidi="ar_AE"/>
        </w:rPr>
        <w:t xml:space="preserve"> </w:t>
      </w:r>
      <w:hyperlink r:id="rId573">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49">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0">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1">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4">
        <w:r>
          <w:rPr>
            <w:lang w:val="ar_AE" w:bidi="ar_AE"/>
          </w:rPr>
          <w:rPr>
            <w:color w:val="0000EE"/>
            <w:u w:val="single"/>
          </w:rPr>
          <w:t>40:6</w:t>
        </w:r>
      </w:hyperlink>
      <w:r>
        <w:rPr>
          <w:lang w:val="ar_AE" w:bidi="ar_AE"/>
        </w:rPr>
        <w:t xml:space="preserve">. • قد يكون فشحور الأول، هو الشخص المذكور في </w:t>
      </w:r>
      <w:hyperlink r:id="rId755">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6">
        <w:r>
          <w:rPr>
            <w:lang w:val="ar_AE" w:bidi="ar_AE"/>
          </w:rPr>
          <w:rPr>
            <w:color w:val="0000EE"/>
            <w:u w:val="single"/>
          </w:rPr>
          <w:t>لوقا 17:18؛</w:t>
        </w:r>
      </w:hyperlink>
      <w:r>
        <w:rPr>
          <w:lang w:val="ar_AE" w:bidi="ar_AE"/>
        </w:rPr>
        <w:t xml:space="preserve"> </w:t>
      </w:r>
      <w:hyperlink r:id="rId757">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58">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59">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3">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0">
        <w:r>
          <w:rPr>
            <w:lang w:val="ar_AE" w:bidi="ar_AE"/>
          </w:rPr>
          <w:rPr>
            <w:color w:val="0000EE"/>
            <w:u w:val="single"/>
          </w:rPr>
          <w:t>52:4–16</w:t>
        </w:r>
      </w:hyperlink>
      <w:r>
        <w:rPr>
          <w:lang w:val="ar_AE" w:bidi="ar_AE"/>
        </w:rPr>
        <w:t xml:space="preserve">؛ </w:t>
      </w:r>
      <w:hyperlink r:id="rId761">
        <w:r>
          <w:rPr>
            <w:lang w:val="ar_AE" w:bidi="ar_AE"/>
          </w:rPr>
          <w:rPr>
            <w:color w:val="0000EE"/>
            <w:u w:val="single"/>
          </w:rPr>
          <w:t>2 ملوك 25:1–21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xml:space="preserve">؛ </w:t>
      </w:r>
      <w:hyperlink r:id="rId762">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lang w:val="ar_AE" w:bidi="ar_AE"/>
          </w:rPr>
          <w:rPr>
            <w:color w:val="0000EE"/>
            <w:u w:val="single"/>
          </w:rPr>
          <w:t>29؛</w:t>
        </w:r>
      </w:hyperlink>
      <w:r>
        <w:rPr>
          <w:lang w:val="ar_AE" w:bidi="ar_AE"/>
        </w:rPr>
        <w:t xml:space="preserve"> انظر </w:t>
      </w:r>
      <w:hyperlink r:id="rId764">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5">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6">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68">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lang w:val="ar_AE" w:bidi="ar_AE"/>
          </w:rPr>
          <w:rPr>
            <w:color w:val="0000EE"/>
            <w:u w:val="single"/>
          </w:rPr>
          <w:t>لاويين 2:1؛</w:t>
        </w:r>
      </w:hyperlink>
      <w:r>
        <w:rPr>
          <w:lang w:val="ar_AE" w:bidi="ar_AE"/>
        </w:rPr>
        <w:t xml:space="preserve"> </w:t>
      </w:r>
      <w:hyperlink r:id="rId770">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3">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1">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2">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7">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3">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4">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5">
        <w:r>
          <w:rPr>
            <w:lang w:val="ar_AE" w:bidi="ar_AE"/>
          </w:rPr>
          <w:rPr>
            <w:color w:val="0000EE"/>
            <w:u w:val="single"/>
          </w:rPr>
          <w:t>2:16</w:t>
        </w:r>
      </w:hyperlink>
      <w:r>
        <w:rPr>
          <w:lang w:val="ar_AE" w:bidi="ar_AE"/>
        </w:rPr>
        <w:t xml:space="preserve">; </w:t>
      </w:r>
      <w:hyperlink r:id="rId776">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7">
        <w:r>
          <w:rPr>
            <w:lang w:val="ar_AE" w:bidi="ar_AE"/>
          </w:rPr>
          <w:rPr>
            <w:color w:val="0000EE"/>
            <w:u w:val="single"/>
          </w:rPr>
          <w:t>42:2–22</w:t>
        </w:r>
      </w:hyperlink>
      <w:r>
        <w:rPr>
          <w:lang w:val="ar_AE" w:bidi="ar_AE"/>
        </w:rPr>
        <w:t xml:space="preserve">; </w:t>
      </w:r>
      <w:hyperlink r:id="rId778">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79">
        <w:r>
          <w:rPr>
            <w:lang w:val="ar_AE" w:bidi="ar_AE"/>
          </w:rPr>
          <w:rPr>
            <w:color w:val="0000EE"/>
            <w:u w:val="single"/>
          </w:rPr>
          <w:t>33:7–18</w:t>
        </w:r>
      </w:hyperlink>
      <w:r>
        <w:rPr>
          <w:lang w:val="ar_AE" w:bidi="ar_AE"/>
        </w:rPr>
        <w:t xml:space="preserve">؛ </w:t>
      </w:r>
      <w:hyperlink r:id="rId780">
        <w:r>
          <w:rPr>
            <w:lang w:val="ar_AE" w:bidi="ar_AE"/>
          </w:rPr>
          <w:rPr>
            <w:color w:val="0000EE"/>
            <w:u w:val="single"/>
          </w:rPr>
          <w:t>حزقيال 34:12–15</w:t>
        </w:r>
      </w:hyperlink>
      <w:r>
        <w:rPr>
          <w:lang w:val="ar_AE" w:bidi="ar_AE"/>
        </w:rPr>
        <w:t xml:space="preserve">؛ </w:t>
      </w:r>
      <w:hyperlink r:id="rId781">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2">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lang w:val="ar_AE" w:bidi="ar_AE"/>
          </w:rPr>
          <w:rPr>
            <w:color w:val="0000EE"/>
            <w:u w:val="single"/>
          </w:rPr>
          <w:t>2 ملوك 23:13؛</w:t>
        </w:r>
      </w:hyperlink>
      <w:r>
        <w:rPr>
          <w:lang w:val="ar_AE" w:bidi="ar_AE"/>
        </w:rPr>
        <w:t xml:space="preserve"> انظر </w:t>
      </w:r>
      <w:hyperlink r:id="rId784">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5">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6">
        <w:r>
          <w:rPr>
            <w:lang w:val="ar_AE" w:bidi="ar_AE"/>
          </w:rPr>
          <w:rPr>
            <w:color w:val="0000EE"/>
            <w:u w:val="single"/>
          </w:rPr>
          <w:t>رو 1:24</w:t>
        </w:r>
      </w:hyperlink>
      <w:r>
        <w:rPr>
          <w:lang w:val="ar_AE" w:bidi="ar_AE"/>
        </w:rPr>
        <w:t xml:space="preserve">، </w:t>
      </w:r>
      <w:hyperlink r:id="rId787">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89">
        <w:r>
          <w:rPr>
            <w:lang w:val="ar_AE" w:bidi="ar_AE"/>
          </w:rPr>
          <w:rPr>
            <w:color w:val="0000EE"/>
            <w:u w:val="single"/>
          </w:rPr>
          <w:t>1:5</w:t>
        </w:r>
      </w:hyperlink>
      <w:r>
        <w:rPr>
          <w:lang w:val="ar_AE" w:bidi="ar_AE"/>
        </w:rPr>
        <w:t xml:space="preserve">، </w:t>
      </w:r>
      <w:hyperlink r:id="rId447">
        <w:r>
          <w:rPr>
            <w:lang w:val="ar_AE" w:bidi="ar_AE"/>
          </w:rPr>
          <w:rPr>
            <w:color w:val="0000EE"/>
            <w:u w:val="single"/>
          </w:rPr>
          <w:t>10</w:t>
        </w:r>
      </w:hyperlink>
      <w:r>
        <w:rPr>
          <w:lang w:val="ar_AE" w:bidi="ar_AE"/>
        </w:rPr>
        <w:t xml:space="preserve">، ورسائل مشابهة في </w:t>
      </w:r>
      <w:hyperlink r:id="rId790">
        <w:r>
          <w:rPr>
            <w:lang w:val="ar_AE" w:bidi="ar_AE"/>
          </w:rPr>
          <w:rPr>
            <w:color w:val="0000EE"/>
            <w:u w:val="single"/>
          </w:rPr>
          <w:t>إشعياء 13–23</w:t>
        </w:r>
      </w:hyperlink>
      <w:r>
        <w:rPr>
          <w:lang w:val="ar_AE" w:bidi="ar_AE"/>
        </w:rPr>
        <w:t xml:space="preserve">؛ </w:t>
      </w:r>
      <w:hyperlink r:id="rId791">
        <w:r>
          <w:rPr>
            <w:lang w:val="ar_AE" w:bidi="ar_AE"/>
          </w:rPr>
          <w:rPr>
            <w:color w:val="0000EE"/>
            <w:u w:val="single"/>
          </w:rPr>
          <w:t>حزقيال 25–32</w:t>
        </w:r>
      </w:hyperlink>
      <w:r>
        <w:rPr>
          <w:lang w:val="ar_AE" w:bidi="ar_AE"/>
        </w:rPr>
        <w:t xml:space="preserve">؛ </w:t>
      </w:r>
      <w:hyperlink r:id="rId792">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3">
        <w:r>
          <w:rPr>
            <w:lang w:val="ar_AE" w:bidi="ar_AE"/>
          </w:rPr>
          <w:rPr>
            <w:color w:val="0000EE"/>
            <w:u w:val="single"/>
          </w:rPr>
          <w:t>لا 18:24–25</w:t>
        </w:r>
      </w:hyperlink>
      <w:r>
        <w:rPr>
          <w:lang w:val="ar_AE" w:bidi="ar_AE"/>
        </w:rPr>
        <w:t>). وفي النهاية، ستخضع بابل أيضًا لدينونة الله (</w:t>
      </w:r>
      <w:hyperlink r:id="rId794">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5">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lang w:val="ar_AE" w:bidi="ar_AE"/>
          </w:rPr>
          <w:rPr>
            <w:color w:val="0000EE"/>
            <w:u w:val="single"/>
          </w:rPr>
          <w:t>إش 13–23</w:t>
        </w:r>
      </w:hyperlink>
      <w:r>
        <w:rPr>
          <w:lang w:val="ar_AE" w:bidi="ar_AE"/>
        </w:rPr>
        <w:t>) وحزقيال (</w:t>
      </w:r>
      <w:hyperlink r:id="rId791">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6">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7">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798">
        <w:r>
          <w:rPr>
            <w:lang w:val="ar_AE" w:bidi="ar_AE"/>
          </w:rPr>
          <w:rPr>
            <w:color w:val="0000EE"/>
            <w:u w:val="single"/>
          </w:rPr>
          <w:t>43:8–13؛</w:t>
        </w:r>
      </w:hyperlink>
      <w:r>
        <w:rPr>
          <w:lang w:val="ar_AE" w:bidi="ar_AE"/>
        </w:rPr>
        <w:t xml:space="preserve"> </w:t>
      </w:r>
      <w:hyperlink r:id="rId799">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0">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1">
        <w:r>
          <w:rPr>
            <w:lang w:val="ar_AE" w:bidi="ar_AE"/>
          </w:rPr>
          <w:rPr>
            <w:color w:val="0000EE"/>
            <w:u w:val="single"/>
          </w:rPr>
          <w:t>إشعياء 15:2؛</w:t>
        </w:r>
      </w:hyperlink>
      <w:r>
        <w:rPr>
          <w:lang w:val="ar_AE" w:bidi="ar_AE"/>
        </w:rPr>
        <w:t xml:space="preserve"> </w:t>
      </w:r>
      <w:hyperlink r:id="rId802">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5">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6">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7">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6">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29">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lang w:val="ar_AE" w:bidi="ar_AE"/>
          </w:rPr>
          <w:rPr>
            <w:color w:val="0000EE"/>
            <w:u w:val="single"/>
          </w:rPr>
          <w:t>1 ملوك 12:28–29؛</w:t>
        </w:r>
      </w:hyperlink>
      <w:r>
        <w:rPr>
          <w:lang w:val="ar_AE" w:bidi="ar_AE"/>
        </w:rPr>
        <w:t xml:space="preserve"> </w:t>
      </w:r>
      <w:hyperlink r:id="rId809">
        <w:r>
          <w:rPr>
            <w:lang w:val="ar_AE" w:bidi="ar_AE"/>
          </w:rPr>
          <w:rPr>
            <w:color w:val="0000EE"/>
            <w:u w:val="single"/>
          </w:rPr>
          <w:t>13:33–34؛</w:t>
        </w:r>
      </w:hyperlink>
      <w:r>
        <w:rPr>
          <w:lang w:val="ar_AE" w:bidi="ar_AE"/>
        </w:rPr>
        <w:t xml:space="preserve"> </w:t>
      </w:r>
      <w:hyperlink r:id="rId810">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1">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w:t>
      </w:r>
      <w:hyperlink r:id="rId805">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2">
        <w:r>
          <w:rPr>
            <w:lang w:val="ar_AE" w:bidi="ar_AE"/>
          </w:rPr>
          <w:rPr>
            <w:color w:val="0000EE"/>
            <w:u w:val="single"/>
          </w:rPr>
          <w:t>41:5</w:t>
        </w:r>
      </w:hyperlink>
      <w:r>
        <w:rPr>
          <w:lang w:val="ar_AE" w:bidi="ar_AE"/>
        </w:rPr>
        <w:t xml:space="preserve">؛ </w:t>
      </w:r>
      <w:hyperlink r:id="rId377">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3">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4">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5">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6">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7">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18">
        <w:r>
          <w:rPr>
            <w:lang w:val="ar_AE" w:bidi="ar_AE"/>
          </w:rPr>
          <w:rPr>
            <w:color w:val="0000EE"/>
            <w:u w:val="single"/>
          </w:rPr>
          <w:t>مز 120:5–7</w:t>
        </w:r>
      </w:hyperlink>
      <w:r>
        <w:rPr>
          <w:lang w:val="ar_AE" w:bidi="ar_AE"/>
        </w:rPr>
        <w:t xml:space="preserve">؛ </w:t>
      </w:r>
      <w:hyperlink r:id="rId819">
        <w:r>
          <w:rPr>
            <w:lang w:val="ar_AE" w:bidi="ar_AE"/>
          </w:rPr>
          <w:rPr>
            <w:color w:val="0000EE"/>
            <w:u w:val="single"/>
          </w:rPr>
          <w:t>إش 21:13–16</w:t>
        </w:r>
      </w:hyperlink>
      <w:r>
        <w:rPr>
          <w:lang w:val="ar_AE" w:bidi="ar_AE"/>
        </w:rPr>
        <w:t>)، يربّون القطعان والمواشي للتجارة المربحة مع صور (</w:t>
      </w:r>
      <w:hyperlink r:id="rId820">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1">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2">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3">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5">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6">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7">
        <w:r>
          <w:rPr>
            <w:lang w:val="ar_AE" w:bidi="ar_AE"/>
          </w:rPr>
          <w:rPr>
            <w:color w:val="0000EE"/>
            <w:u w:val="single"/>
          </w:rPr>
          <w:t>1 ملوك 12:25–13:34</w:t>
        </w:r>
      </w:hyperlink>
      <w:r>
        <w:rPr>
          <w:lang w:val="ar_AE" w:bidi="ar_AE"/>
        </w:rPr>
        <w:t xml:space="preserve">؛ </w:t>
      </w:r>
      <w:hyperlink r:id="rId473">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28">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29">
        <w:r>
          <w:rPr>
            <w:lang w:val="ar_AE" w:bidi="ar_AE"/>
          </w:rPr>
          <w:rPr>
            <w:color w:val="0000EE"/>
            <w:u w:val="single"/>
          </w:rPr>
          <w:t>51</w:t>
        </w:r>
      </w:hyperlink>
      <w:r>
        <w:rPr>
          <w:lang w:val="ar_AE" w:bidi="ar_AE"/>
        </w:rPr>
        <w:t xml:space="preserve">; </w:t>
      </w:r>
      <w:hyperlink r:id="rId830">
        <w:r>
          <w:rPr>
            <w:lang w:val="ar_AE" w:bidi="ar_AE"/>
          </w:rPr>
          <w:rPr>
            <w:color w:val="0000EE"/>
            <w:u w:val="single"/>
          </w:rPr>
          <w:t>إشعياء 13:14؛</w:t>
        </w:r>
      </w:hyperlink>
      <w:r>
        <w:rPr>
          <w:lang w:val="ar_AE" w:bidi="ar_AE"/>
        </w:rPr>
        <w:t xml:space="preserve"> </w:t>
      </w:r>
      <w:hyperlink r:id="rId831">
        <w:r>
          <w:rPr>
            <w:lang w:val="ar_AE" w:bidi="ar_AE"/>
          </w:rPr>
          <w:rPr>
            <w:color w:val="0000EE"/>
            <w:u w:val="single"/>
          </w:rPr>
          <w:t>21:1–10؛</w:t>
        </w:r>
      </w:hyperlink>
      <w:r>
        <w:rPr>
          <w:lang w:val="ar_AE" w:bidi="ar_AE"/>
        </w:rPr>
        <w:t xml:space="preserve"> </w:t>
      </w:r>
      <w:hyperlink r:id="rId832">
        <w:r>
          <w:rPr>
            <w:lang w:val="ar_AE" w:bidi="ar_AE"/>
          </w:rPr>
          <w:rPr>
            <w:color w:val="0000EE"/>
            <w:u w:val="single"/>
          </w:rPr>
          <w:t>44:28؛</w:t>
        </w:r>
      </w:hyperlink>
      <w:r>
        <w:rPr>
          <w:lang w:val="ar_AE" w:bidi="ar_AE"/>
        </w:rPr>
        <w:t xml:space="preserve"> </w:t>
      </w:r>
      <w:hyperlink r:id="rId833">
        <w:r>
          <w:rPr>
            <w:lang w:val="ar_AE" w:bidi="ar_AE"/>
          </w:rPr>
          <w:rPr>
            <w:color w:val="0000EE"/>
            <w:u w:val="single"/>
          </w:rPr>
          <w:t>47:1–5؛</w:t>
        </w:r>
      </w:hyperlink>
      <w:r>
        <w:rPr>
          <w:lang w:val="ar_AE" w:bidi="ar_AE"/>
        </w:rPr>
        <w:t xml:space="preserve"> </w:t>
      </w:r>
      <w:hyperlink r:id="rId834">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lang w:val="ar_AE" w:bidi="ar_AE"/>
          </w:rPr>
          <w:rPr>
            <w:color w:val="0000EE"/>
            <w:u w:val="single"/>
          </w:rPr>
          <w:t>تثنية 19:21؛</w:t>
        </w:r>
      </w:hyperlink>
      <w:r>
        <w:rPr>
          <w:lang w:val="ar_AE" w:bidi="ar_AE"/>
        </w:rPr>
        <w:t xml:space="preserve"> </w:t>
      </w:r>
      <w:hyperlink r:id="rId836">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7">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38">
        <w:r>
          <w:rPr>
            <w:lang w:val="ar_AE" w:bidi="ar_AE"/>
          </w:rPr>
          <w:rPr>
            <w:color w:val="0000EE"/>
            <w:u w:val="single"/>
          </w:rPr>
          <w:t xml:space="preserve">50:4–5؛ </w:t>
        </w:r>
      </w:hyperlink>
      <w:r>
        <w:rPr>
          <w:lang w:val="ar_AE" w:bidi="ar_AE"/>
        </w:rPr>
        <w:t xml:space="preserve">انظر الإصحاحين </w:t>
      </w:r>
      <w:hyperlink r:id="rId839">
        <w:r>
          <w:rPr>
            <w:lang w:val="ar_AE" w:bidi="ar_AE"/>
          </w:rPr>
          <w:rPr>
            <w:color w:val="0000EE"/>
            <w:u w:val="single"/>
          </w:rPr>
          <w:t>31،</w:t>
        </w:r>
      </w:hyperlink>
      <w:r>
        <w:rPr>
          <w:lang w:val="ar_AE" w:bidi="ar_AE"/>
        </w:rPr>
        <w:t xml:space="preserve"> </w:t>
      </w:r>
      <w:hyperlink r:id="rId840">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1">
        <w:r>
          <w:rPr>
            <w:lang w:val="ar_AE" w:bidi="ar_AE"/>
          </w:rPr>
          <w:rPr>
            <w:color w:val="0000EE"/>
            <w:u w:val="single"/>
          </w:rPr>
          <w:t>لاويين 27:28–29</w:t>
        </w:r>
      </w:hyperlink>
      <w:r>
        <w:rPr>
          <w:lang w:val="ar_AE" w:bidi="ar_AE"/>
        </w:rPr>
        <w:t xml:space="preserve">؛ </w:t>
      </w:r>
      <w:hyperlink r:id="rId842">
        <w:r>
          <w:rPr>
            <w:lang w:val="ar_AE" w:bidi="ar_AE"/>
          </w:rPr>
          <w:rPr>
            <w:color w:val="0000EE"/>
            <w:u w:val="single"/>
          </w:rPr>
          <w:t>يشوع 6:21</w:t>
        </w:r>
      </w:hyperlink>
      <w:r>
        <w:rPr>
          <w:lang w:val="ar_AE" w:bidi="ar_AE"/>
        </w:rPr>
        <w:t xml:space="preserve">؛ </w:t>
      </w:r>
      <w:hyperlink r:id="rId8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5">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2">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6">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1">
        <w:r>
          <w:rPr>
            <w:lang w:val="ar_AE" w:bidi="ar_AE"/>
          </w:rPr>
          <w:rPr>
            <w:color w:val="0000EE"/>
            <w:u w:val="single"/>
          </w:rPr>
          <w:t>لاويين ٢٧: ٢٨–٢٩</w:t>
        </w:r>
      </w:hyperlink>
      <w:r>
        <w:rPr>
          <w:lang w:val="ar_AE" w:bidi="ar_AE"/>
        </w:rPr>
        <w:t xml:space="preserve">؛ </w:t>
      </w:r>
      <w:hyperlink r:id="rId843">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7">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48">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49">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0">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3">
        <w:r>
          <w:rPr>
            <w:lang w:val="ar_AE" w:bidi="ar_AE"/>
          </w:rPr>
          <w:rPr>
            <w:color w:val="0000EE"/>
            <w:u w:val="single"/>
          </w:rPr>
          <w:t>5:6؛</w:t>
        </w:r>
      </w:hyperlink>
      <w:r>
        <w:rPr>
          <w:lang w:val="ar_AE" w:bidi="ar_AE"/>
        </w:rPr>
        <w:t xml:space="preserve"> </w:t>
      </w:r>
      <w:hyperlink r:id="rId196">
        <w:r>
          <w:rPr>
            <w:lang w:val="ar_AE" w:bidi="ar_AE"/>
          </w:rPr>
          <w:rPr>
            <w:color w:val="0000EE"/>
            <w:u w:val="single"/>
          </w:rPr>
          <w:t>25:38؛</w:t>
        </w:r>
      </w:hyperlink>
      <w:r>
        <w:rPr>
          <w:lang w:val="ar_AE" w:bidi="ar_AE"/>
        </w:rPr>
        <w:t xml:space="preserve"> </w:t>
      </w:r>
      <w:hyperlink r:id="rId851">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2">
        <w:r>
          <w:rPr>
            <w:lang w:val="ar_AE" w:bidi="ar_AE"/>
          </w:rPr>
          <w:rPr>
            <w:color w:val="0000EE"/>
            <w:u w:val="single"/>
          </w:rPr>
          <w:t>25:15–29</w:t>
        </w:r>
      </w:hyperlink>
      <w:r>
        <w:rPr>
          <w:lang w:val="ar_AE" w:bidi="ar_AE"/>
        </w:rPr>
        <w:t xml:space="preserve">)، لكن استخدام الكلمة هنا كان بمعناها الحرفي (انظر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3">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5">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6">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7">
        <w:r>
          <w:rPr>
            <w:lang w:val="ar_AE" w:bidi="ar_AE"/>
          </w:rPr>
          <w:rPr>
            <w:color w:val="0000EE"/>
            <w:u w:val="single"/>
          </w:rPr>
          <w:t>2 ملوك 25:7</w:t>
        </w:r>
      </w:hyperlink>
      <w:r>
        <w:rPr>
          <w:lang w:val="ar_AE" w:bidi="ar_AE"/>
        </w:rPr>
        <w:t>. فرغم أن الجنود تخلّوا عن صدقيا أثناء فرارهم إلى أريحا (</w:t>
      </w:r>
      <w:hyperlink r:id="rId858">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59">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0">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59">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59">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6">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1">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2">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59">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3">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4">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5">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6">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7">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68">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7">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