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3">
        <w:r>
          <w:rPr>
            <w:lang w:val="fr_FR" w:bidi="fr_FR"/>
          </w:rPr>
          <w:rPr>
            <w:color w:val="0000EE"/>
            <w:u w:val="single"/>
          </w:rPr>
          <w:t>Jr 13.4–7</w:t>
        </w:r>
      </w:hyperlink>
      <w:r>
        <w:rPr>
          <w:lang w:val="fr_FR" w:bidi="fr_FR"/>
        </w:rPr>
        <w:t xml:space="preserve"> ; </w:t>
      </w:r>
      <w:hyperlink r:id="rId14">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5">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Jérémie craint de paraître ridicule en tant que messager de l'Éternel (voir l'</w:t>
      </w:r>
      <w:r>
        <w:rPr>
          <w:lang w:val="fr_FR" w:bidi="fr_FR"/>
        </w:rPr>
        <w:t>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6">
        <w:r>
          <w:rPr>
            <w:lang w:val="fr_FR" w:bidi="fr_FR"/>
          </w:rPr>
          <w:rPr>
            <w:color w:val="0000EE"/>
            <w:u w:val="single"/>
          </w:rPr>
          <w:t xml:space="preserve">Os 2.2–19 </w:t>
        </w:r>
      </w:hyperlink>
      <w:r>
        <w:rPr>
          <w:lang w:val="fr_FR" w:bidi="fr_FR"/>
        </w:rPr>
        <w:t xml:space="preserve">; voir aussi </w:t>
      </w:r>
      <w:hyperlink r:id="rId17">
        <w:r>
          <w:rPr>
            <w:lang w:val="fr_FR" w:bidi="fr_FR"/>
          </w:rPr>
          <w:rPr>
            <w:color w:val="0000EE"/>
            <w:u w:val="single"/>
          </w:rPr>
          <w:t xml:space="preserve">Es 54.6–8 </w:t>
        </w:r>
      </w:hyperlink>
      <w:r>
        <w:rPr>
          <w:lang w:val="fr_FR" w:bidi="fr_FR"/>
        </w:rPr>
        <w:t xml:space="preserve">; </w:t>
      </w:r>
      <w:hyperlink r:id="rId18">
        <w:r>
          <w:rPr>
            <w:lang w:val="fr_FR" w:bidi="fr_FR"/>
          </w:rPr>
          <w:rPr>
            <w:color w:val="0000EE"/>
            <w:u w:val="single"/>
          </w:rPr>
          <w:t>62.5</w:t>
        </w:r>
      </w:hyperlink>
      <w:r>
        <w:rPr>
          <w:lang w:val="fr_FR" w:bidi="fr_FR"/>
        </w:rPr>
        <w:t>). La comparaison est plus tard appliquée à la communauté rachetée au ciel (</w:t>
      </w:r>
      <w:hyperlink r:id="rId19">
        <w:r>
          <w:rPr>
            <w:lang w:val="fr_FR" w:bidi="fr_FR"/>
          </w:rPr>
          <w:rPr>
            <w:color w:val="0000EE"/>
            <w:u w:val="single"/>
          </w:rPr>
          <w:t xml:space="preserve">Ap 19.7 </w:t>
        </w:r>
      </w:hyperlink>
      <w:r>
        <w:rPr>
          <w:lang w:val="fr_FR" w:bidi="fr_FR"/>
        </w:rPr>
        <w:t xml:space="preserve">; </w:t>
      </w:r>
      <w:hyperlink r:id="rId20">
        <w:r>
          <w:rPr>
            <w:lang w:val="fr_FR" w:bidi="fr_FR"/>
          </w:rPr>
          <w:rPr>
            <w:color w:val="0000EE"/>
            <w:u w:val="single"/>
          </w:rPr>
          <w:t>21.2</w:t>
        </w:r>
      </w:hyperlink>
      <w:r>
        <w:rPr>
          <w:lang w:val="fr_FR" w:bidi="fr_FR"/>
        </w:rPr>
        <w:t xml:space="preserve">, </w:t>
      </w:r>
      <w:hyperlink r:id="rId21">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2">
        <w:r>
          <w:rPr>
            <w:lang w:val="fr_FR" w:bidi="fr_FR"/>
          </w:rPr>
          <w:rPr>
            <w:color w:val="0000EE"/>
            <w:u w:val="single"/>
          </w:rPr>
          <w:t xml:space="preserve">Ex 19.8 </w:t>
        </w:r>
      </w:hyperlink>
      <w:r>
        <w:rPr>
          <w:lang w:val="fr_FR" w:bidi="fr_FR"/>
        </w:rPr>
        <w:t xml:space="preserve">; </w:t>
      </w:r>
      <w:hyperlink r:id="rId23">
        <w:r>
          <w:rPr>
            <w:lang w:val="fr_FR" w:bidi="fr_FR"/>
          </w:rPr>
          <w:rPr>
            <w:color w:val="0000EE"/>
            <w:u w:val="single"/>
          </w:rPr>
          <w:t>24.7</w:t>
        </w:r>
      </w:hyperlink>
      <w:r>
        <w:rPr>
          <w:lang w:val="fr_FR" w:bidi="fr_FR"/>
        </w:rPr>
        <w:t xml:space="preserve">, </w:t>
      </w:r>
      <w:hyperlink r:id="rId24">
        <w:r>
          <w:rPr>
            <w:lang w:val="fr_FR" w:bidi="fr_FR"/>
          </w:rPr>
          <w:rPr>
            <w:color w:val="0000EE"/>
            <w:u w:val="single"/>
          </w:rPr>
          <w:t xml:space="preserve">8 </w:t>
        </w:r>
      </w:hyperlink>
      <w:r>
        <w:rPr>
          <w:lang w:val="fr_FR" w:bidi="fr_FR"/>
        </w:rPr>
        <w:t xml:space="preserve">; </w:t>
      </w:r>
      <w:hyperlink r:id="rId25">
        <w:r>
          <w:rPr>
            <w:lang w:val="fr_FR" w:bidi="fr_FR"/>
          </w:rPr>
          <w:rPr>
            <w:color w:val="0000EE"/>
            <w:u w:val="single"/>
          </w:rPr>
          <w:t xml:space="preserve">Dt 5.27 </w:t>
        </w:r>
      </w:hyperlink>
      <w:r>
        <w:rPr>
          <w:lang w:val="fr_FR" w:bidi="fr_FR"/>
        </w:rPr>
        <w:t xml:space="preserve">; </w:t>
      </w:r>
      <w:hyperlink r:id="rId26">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7">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28">
        <w:r>
          <w:rPr>
            <w:lang w:val="fr_FR" w:bidi="fr_FR"/>
          </w:rPr>
          <w:rPr>
            <w:color w:val="0000EE"/>
            <w:u w:val="single"/>
          </w:rPr>
          <w:t>Ex 19.5–6</w:t>
        </w:r>
      </w:hyperlink>
      <w:r>
        <w:rPr>
          <w:lang w:val="fr_FR" w:bidi="fr_FR"/>
        </w:rPr>
        <w:t xml:space="preserve"> ; </w:t>
      </w:r>
      <w:hyperlink r:id="rId29">
        <w:r>
          <w:rPr>
            <w:lang w:val="fr_FR" w:bidi="fr_FR"/>
          </w:rPr>
          <w:rPr>
            <w:color w:val="0000EE"/>
            <w:u w:val="single"/>
          </w:rPr>
          <w:t>Lv 19</w:t>
        </w:r>
      </w:hyperlink>
      <w:r>
        <w:rPr>
          <w:lang w:val="fr_FR" w:bidi="fr_FR"/>
        </w:rPr>
        <w:t xml:space="preserve"> ; </w:t>
      </w:r>
      <w:hyperlink r:id="rId30">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1">
        <w:r>
          <w:rPr>
            <w:lang w:val="fr_FR" w:bidi="fr_FR"/>
          </w:rPr>
          <w:rPr>
            <w:color w:val="0000EE"/>
            <w:u w:val="single"/>
          </w:rPr>
          <w:t>Ex 23.16</w:t>
        </w:r>
      </w:hyperlink>
      <w:r>
        <w:rPr>
          <w:lang w:val="fr_FR" w:bidi="fr_FR"/>
        </w:rPr>
        <w:t xml:space="preserve">, </w:t>
      </w:r>
      <w:hyperlink r:id="rId32">
        <w:r>
          <w:rPr>
            <w:lang w:val="fr_FR" w:bidi="fr_FR"/>
          </w:rPr>
          <w:rPr>
            <w:color w:val="0000EE"/>
            <w:u w:val="single"/>
          </w:rPr>
          <w:t>19</w:t>
        </w:r>
      </w:hyperlink>
      <w:r>
        <w:rPr>
          <w:lang w:val="fr_FR" w:bidi="fr_FR"/>
        </w:rPr>
        <w:t xml:space="preserve"> ; </w:t>
      </w:r>
      <w:hyperlink r:id="rId33">
        <w:r>
          <w:rPr>
            <w:lang w:val="fr_FR" w:bidi="fr_FR"/>
          </w:rPr>
          <w:rPr>
            <w:color w:val="0000EE"/>
            <w:u w:val="single"/>
          </w:rPr>
          <w:t>34.22</w:t>
        </w:r>
      </w:hyperlink>
      <w:r>
        <w:rPr>
          <w:lang w:val="fr_FR" w:bidi="fr_FR"/>
        </w:rPr>
        <w:t xml:space="preserve">, </w:t>
      </w:r>
      <w:hyperlink r:id="rId34">
        <w:r>
          <w:rPr>
            <w:lang w:val="fr_FR" w:bidi="fr_FR"/>
          </w:rPr>
          <w:rPr>
            <w:color w:val="0000EE"/>
            <w:u w:val="single"/>
          </w:rPr>
          <w:t>26</w:t>
        </w:r>
      </w:hyperlink>
      <w:r>
        <w:rPr>
          <w:lang w:val="fr_FR" w:bidi="fr_FR"/>
        </w:rPr>
        <w:t xml:space="preserve"> ; </w:t>
      </w:r>
      <w:hyperlink r:id="rId35">
        <w:r>
          <w:rPr>
            <w:lang w:val="fr_FR" w:bidi="fr_FR"/>
          </w:rPr>
          <w:rPr>
            <w:color w:val="0000EE"/>
            <w:u w:val="single"/>
          </w:rPr>
          <w:t>Lv 2.12</w:t>
        </w:r>
      </w:hyperlink>
      <w:r>
        <w:rPr>
          <w:lang w:val="fr_FR" w:bidi="fr_FR"/>
        </w:rPr>
        <w:t xml:space="preserve">, </w:t>
      </w:r>
      <w:hyperlink r:id="rId36">
        <w:r>
          <w:rPr>
            <w:lang w:val="fr_FR" w:bidi="fr_FR"/>
          </w:rPr>
          <w:rPr>
            <w:color w:val="0000EE"/>
            <w:u w:val="single"/>
          </w:rPr>
          <w:t>14</w:t>
        </w:r>
      </w:hyperlink>
      <w:r>
        <w:rPr>
          <w:lang w:val="fr_FR" w:bidi="fr_FR"/>
        </w:rPr>
        <w:t xml:space="preserve"> ; </w:t>
      </w:r>
      <w:hyperlink r:id="rId37">
        <w:r>
          <w:rPr>
            <w:lang w:val="fr_FR" w:bidi="fr_FR"/>
          </w:rPr>
          <w:rPr>
            <w:color w:val="0000EE"/>
            <w:u w:val="single"/>
          </w:rPr>
          <w:t>23.10</w:t>
        </w:r>
      </w:hyperlink>
      <w:r>
        <w:rPr>
          <w:lang w:val="fr_FR" w:bidi="fr_FR"/>
        </w:rPr>
        <w:t xml:space="preserve">, </w:t>
      </w:r>
      <w:hyperlink r:id="rId38">
        <w:r>
          <w:rPr>
            <w:lang w:val="fr_FR" w:bidi="fr_FR"/>
          </w:rPr>
          <w:rPr>
            <w:color w:val="0000EE"/>
            <w:u w:val="single"/>
          </w:rPr>
          <w:t>17</w:t>
        </w:r>
      </w:hyperlink>
      <w:r>
        <w:rPr>
          <w:lang w:val="fr_FR" w:bidi="fr_FR"/>
        </w:rPr>
        <w:t xml:space="preserve">, </w:t>
      </w:r>
      <w:hyperlink r:id="rId39">
        <w:r>
          <w:rPr>
            <w:lang w:val="fr_FR" w:bidi="fr_FR"/>
          </w:rPr>
          <w:rPr>
            <w:color w:val="0000EE"/>
            <w:u w:val="single"/>
          </w:rPr>
          <w:t>20</w:t>
        </w:r>
      </w:hyperlink>
      <w:r>
        <w:rPr>
          <w:lang w:val="fr_FR" w:bidi="fr_FR"/>
        </w:rPr>
        <w:t xml:space="preserve"> ; </w:t>
      </w:r>
      <w:hyperlink r:id="rId40">
        <w:r>
          <w:rPr>
            <w:lang w:val="fr_FR" w:bidi="fr_FR"/>
          </w:rPr>
          <w:rPr>
            <w:color w:val="0000EE"/>
            <w:u w:val="single"/>
          </w:rPr>
          <w:t>Nb 18.12</w:t>
        </w:r>
      </w:hyperlink>
      <w:r>
        <w:rPr>
          <w:lang w:val="fr_FR" w:bidi="fr_FR"/>
        </w:rPr>
        <w:t xml:space="preserve"> ; </w:t>
      </w:r>
      <w:hyperlink r:id="rId41">
        <w:r>
          <w:rPr>
            <w:lang w:val="fr_FR" w:bidi="fr_FR"/>
          </w:rPr>
          <w:rPr>
            <w:color w:val="0000EE"/>
            <w:u w:val="single"/>
          </w:rPr>
          <w:t>28.26</w:t>
        </w:r>
      </w:hyperlink>
      <w:r>
        <w:rPr>
          <w:lang w:val="fr_FR" w:bidi="fr_FR"/>
        </w:rPr>
        <w:t xml:space="preserve"> ; </w:t>
      </w:r>
      <w:hyperlink r:id="rId42">
        <w:r>
          <w:rPr>
            <w:lang w:val="fr_FR" w:bidi="fr_FR"/>
          </w:rPr>
          <w:rPr>
            <w:color w:val="0000EE"/>
            <w:u w:val="single"/>
          </w:rPr>
          <w:t>Dt 18.4</w:t>
        </w:r>
      </w:hyperlink>
      <w:r>
        <w:rPr>
          <w:lang w:val="fr_FR" w:bidi="fr_FR"/>
        </w:rPr>
        <w:t xml:space="preserve"> ; </w:t>
      </w:r>
      <w:hyperlink r:id="rId43">
        <w:r>
          <w:rPr>
            <w:lang w:val="fr_FR" w:bidi="fr_FR"/>
          </w:rPr>
          <w:rPr>
            <w:color w:val="0000EE"/>
            <w:u w:val="single"/>
          </w:rPr>
          <w:t>26.10</w:t>
        </w:r>
      </w:hyperlink>
      <w:r>
        <w:rPr>
          <w:lang w:val="fr_FR" w:bidi="fr_FR"/>
        </w:rPr>
        <w:t xml:space="preserve"> ; </w:t>
      </w:r>
      <w:hyperlink r:id="rId44">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5">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6">
        <w:r>
          <w:rPr>
            <w:lang w:val="fr_FR" w:bidi="fr_FR"/>
          </w:rPr>
          <w:rPr>
            <w:color w:val="0000EE"/>
            <w:u w:val="single"/>
          </w:rPr>
          <w:t>5.14</w:t>
        </w:r>
      </w:hyperlink>
      <w:r>
        <w:rPr>
          <w:lang w:val="fr_FR" w:bidi="fr_FR"/>
        </w:rPr>
        <w:t xml:space="preserve"> ; </w:t>
      </w:r>
      <w:hyperlink r:id="rId47">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48">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49">
        <w:r>
          <w:rPr>
            <w:lang w:val="fr_FR" w:bidi="fr_FR"/>
          </w:rPr>
          <w:rPr>
            <w:color w:val="0000EE"/>
            <w:u w:val="single"/>
          </w:rPr>
          <w:t>Ez 20.35</w:t>
        </w:r>
      </w:hyperlink>
      <w:r>
        <w:rPr>
          <w:lang w:val="fr_FR" w:bidi="fr_FR"/>
        </w:rPr>
        <w:t xml:space="preserve">, </w:t>
      </w:r>
      <w:hyperlink r:id="rId50">
        <w:r>
          <w:rPr>
            <w:lang w:val="fr_FR" w:bidi="fr_FR"/>
          </w:rPr>
          <w:rPr>
            <w:color w:val="0000EE"/>
            <w:u w:val="single"/>
          </w:rPr>
          <w:t>36</w:t>
        </w:r>
      </w:hyperlink>
      <w:r>
        <w:rPr>
          <w:lang w:val="fr_FR" w:bidi="fr_FR"/>
        </w:rPr>
        <w:t xml:space="preserve"> ; </w:t>
      </w:r>
      <w:hyperlink r:id="rId51">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2">
        <w:r>
          <w:rPr>
            <w:lang w:val="fr_FR" w:bidi="fr_FR"/>
          </w:rPr>
          <w:rPr>
            <w:color w:val="0000EE"/>
            <w:u w:val="single"/>
          </w:rPr>
          <w:t>49.28–33</w:t>
        </w:r>
      </w:hyperlink>
      <w:r>
        <w:rPr>
          <w:lang w:val="fr_FR" w:bidi="fr_FR"/>
        </w:rPr>
        <w:t xml:space="preserve"> ; </w:t>
      </w:r>
      <w:hyperlink r:id="rId53">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4">
        <w:r>
          <w:rPr>
            <w:lang w:val="fr_FR" w:bidi="fr_FR"/>
          </w:rPr>
          <w:rPr>
            <w:color w:val="0000EE"/>
            <w:u w:val="single"/>
          </w:rPr>
          <w:t>51.48</w:t>
        </w:r>
      </w:hyperlink>
      <w:r>
        <w:rPr>
          <w:lang w:val="fr_FR" w:bidi="fr_FR"/>
        </w:rPr>
        <w:t xml:space="preserve"> ; </w:t>
      </w:r>
      <w:hyperlink r:id="rId55">
        <w:r>
          <w:rPr>
            <w:lang w:val="fr_FR" w:bidi="fr_FR"/>
          </w:rPr>
          <w:rPr>
            <w:color w:val="0000EE"/>
            <w:u w:val="single"/>
          </w:rPr>
          <w:t>Dt 32.1</w:t>
        </w:r>
      </w:hyperlink>
      <w:r>
        <w:rPr>
          <w:lang w:val="fr_FR" w:bidi="fr_FR"/>
        </w:rPr>
        <w:t xml:space="preserve">, </w:t>
      </w:r>
      <w:hyperlink r:id="rId56">
        <w:r>
          <w:rPr>
            <w:lang w:val="fr_FR" w:bidi="fr_FR"/>
          </w:rPr>
          <w:rPr>
            <w:color w:val="0000EE"/>
            <w:u w:val="single"/>
          </w:rPr>
          <w:t>43</w:t>
        </w:r>
      </w:hyperlink>
      <w:r>
        <w:rPr>
          <w:lang w:val="fr_FR" w:bidi="fr_FR"/>
        </w:rPr>
        <w:t xml:space="preserve"> ; </w:t>
      </w:r>
      <w:hyperlink r:id="rId57">
        <w:r>
          <w:rPr>
            <w:lang w:val="fr_FR" w:bidi="fr_FR"/>
          </w:rPr>
          <w:rPr>
            <w:color w:val="0000EE"/>
            <w:u w:val="single"/>
          </w:rPr>
          <w:t>1Ch 16.31</w:t>
        </w:r>
      </w:hyperlink>
      <w:r>
        <w:rPr>
          <w:lang w:val="fr_FR" w:bidi="fr_FR"/>
        </w:rPr>
        <w:t xml:space="preserve"> ; </w:t>
      </w:r>
      <w:hyperlink r:id="rId58">
        <w:r>
          <w:rPr>
            <w:lang w:val="fr_FR" w:bidi="fr_FR"/>
          </w:rPr>
          <w:rPr>
            <w:color w:val="0000EE"/>
            <w:u w:val="single"/>
          </w:rPr>
          <w:t>Ps 96.11</w:t>
        </w:r>
      </w:hyperlink>
      <w:r>
        <w:rPr>
          <w:lang w:val="fr_FR" w:bidi="fr_FR"/>
        </w:rPr>
        <w:t xml:space="preserve"> ; </w:t>
      </w:r>
      <w:hyperlink r:id="rId59">
        <w:r>
          <w:rPr>
            <w:lang w:val="fr_FR" w:bidi="fr_FR"/>
          </w:rPr>
          <w:rPr>
            <w:color w:val="0000EE"/>
            <w:u w:val="single"/>
          </w:rPr>
          <w:t>Es 1.2</w:t>
        </w:r>
      </w:hyperlink>
      <w:r>
        <w:rPr>
          <w:lang w:val="fr_FR" w:bidi="fr_FR"/>
        </w:rPr>
        <w:t xml:space="preserve"> ; </w:t>
      </w:r>
      <w:hyperlink r:id="rId60">
        <w:r>
          <w:rPr>
            <w:lang w:val="fr_FR" w:bidi="fr_FR"/>
          </w:rPr>
          <w:rPr>
            <w:color w:val="0000EE"/>
            <w:u w:val="single"/>
          </w:rPr>
          <w:t>44.23</w:t>
        </w:r>
      </w:hyperlink>
      <w:r>
        <w:rPr>
          <w:lang w:val="fr_FR" w:bidi="fr_FR"/>
        </w:rPr>
        <w:t xml:space="preserve"> ; </w:t>
      </w:r>
      <w:hyperlink r:id="rId61">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2">
        <w:r>
          <w:rPr>
            <w:lang w:val="fr_FR" w:bidi="fr_FR"/>
          </w:rPr>
          <w:rPr>
            <w:color w:val="0000EE"/>
            <w:u w:val="single"/>
          </w:rPr>
          <w:t>Ps 36.10</w:t>
        </w:r>
      </w:hyperlink>
      <w:r>
        <w:rPr>
          <w:lang w:val="fr_FR" w:bidi="fr_FR"/>
        </w:rPr>
        <w:t xml:space="preserve"> ; </w:t>
      </w:r>
      <w:hyperlink r:id="rId63">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5">
        <w:r>
          <w:rPr>
            <w:lang w:val="fr_FR" w:bidi="fr_FR"/>
          </w:rPr>
          <w:rPr>
            <w:color w:val="0000EE"/>
            <w:u w:val="single"/>
          </w:rPr>
          <w:t xml:space="preserve">2R 17.5–23 </w:t>
        </w:r>
      </w:hyperlink>
      <w:r>
        <w:rPr>
          <w:lang w:val="fr_FR" w:bidi="fr_FR"/>
        </w:rPr>
        <w:t xml:space="preserve">; </w:t>
      </w:r>
      <w:hyperlink r:id="rId66">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7">
        <w:r>
          <w:rPr>
            <w:lang w:val="fr_FR" w:bidi="fr_FR"/>
          </w:rPr>
          <w:rPr>
            <w:color w:val="0000EE"/>
            <w:u w:val="single"/>
          </w:rPr>
          <w:t>50.17</w:t>
        </w:r>
      </w:hyperlink>
      <w:r>
        <w:rPr>
          <w:lang w:val="fr_FR" w:bidi="fr_FR"/>
        </w:rPr>
        <w:t xml:space="preserve"> ; </w:t>
      </w:r>
      <w:hyperlink r:id="rId68">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69">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0">
        <w:r>
          <w:rPr>
            <w:lang w:val="fr_FR" w:bidi="fr_FR"/>
          </w:rPr>
          <w:rPr>
            <w:color w:val="0000EE"/>
            <w:u w:val="single"/>
          </w:rPr>
          <w:t>Es 30.1–3</w:t>
        </w:r>
      </w:hyperlink>
      <w:r>
        <w:rPr>
          <w:lang w:val="fr_FR" w:bidi="fr_FR"/>
        </w:rPr>
        <w:t xml:space="preserve"> ; </w:t>
      </w:r>
      <w:hyperlink r:id="rId71">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2">
        <w:r>
          <w:rPr>
            <w:lang w:val="fr_FR" w:bidi="fr_FR"/>
          </w:rPr>
          <w:rPr>
            <w:color w:val="0000EE"/>
            <w:u w:val="single"/>
          </w:rPr>
          <w:t>Es 3.9</w:t>
        </w:r>
      </w:hyperlink>
      <w:r>
        <w:rPr>
          <w:lang w:val="fr_FR" w:bidi="fr_FR"/>
        </w:rPr>
        <w:t xml:space="preserve"> ; </w:t>
      </w:r>
      <w:hyperlink r:id="rId73">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2">
        <w:r>
          <w:rPr>
            <w:lang w:val="fr_FR" w:bidi="fr_FR"/>
          </w:rPr>
          <w:rPr>
            <w:color w:val="0000EE"/>
            <w:u w:val="single"/>
          </w:rPr>
          <w:t>Ex 19.8</w:t>
        </w:r>
      </w:hyperlink>
      <w:r>
        <w:rPr>
          <w:lang w:val="fr_FR" w:bidi="fr_FR"/>
        </w:rPr>
        <w:t xml:space="preserve"> ; </w:t>
      </w:r>
      <w:hyperlink r:id="rId74">
        <w:r>
          <w:rPr>
            <w:lang w:val="fr_FR" w:bidi="fr_FR"/>
          </w:rPr>
          <w:rPr>
            <w:color w:val="0000EE"/>
            <w:u w:val="single"/>
          </w:rPr>
          <w:t>34.15</w:t>
        </w:r>
      </w:hyperlink>
      <w:r>
        <w:rPr>
          <w:lang w:val="fr_FR" w:bidi="fr_FR"/>
        </w:rPr>
        <w:t xml:space="preserve"> ; </w:t>
      </w:r>
      <w:hyperlink r:id="rId75">
        <w:r>
          <w:rPr>
            <w:lang w:val="fr_FR" w:bidi="fr_FR"/>
          </w:rPr>
          <w:rPr>
            <w:color w:val="0000EE"/>
            <w:u w:val="single"/>
          </w:rPr>
          <w:t>Lv 26.13</w:t>
        </w:r>
      </w:hyperlink>
      <w:r>
        <w:rPr>
          <w:lang w:val="fr_FR" w:bidi="fr_FR"/>
        </w:rPr>
        <w:t xml:space="preserve"> ; </w:t>
      </w:r>
      <w:hyperlink r:id="rId76">
        <w:r>
          <w:rPr>
            <w:lang w:val="fr_FR" w:bidi="fr_FR"/>
          </w:rPr>
          <w:rPr>
            <w:color w:val="0000EE"/>
            <w:u w:val="single"/>
          </w:rPr>
          <w:t>Dt 12.2</w:t>
        </w:r>
      </w:hyperlink>
      <w:r>
        <w:rPr>
          <w:lang w:val="fr_FR" w:bidi="fr_FR"/>
        </w:rPr>
        <w:t xml:space="preserve"> ; </w:t>
      </w:r>
      <w:hyperlink r:id="rId77">
        <w:r>
          <w:rPr>
            <w:lang w:val="fr_FR" w:bidi="fr_FR"/>
          </w:rPr>
          <w:rPr>
            <w:color w:val="0000EE"/>
            <w:u w:val="single"/>
          </w:rPr>
          <w:t>Jos 24.16</w:t>
        </w:r>
      </w:hyperlink>
      <w:r>
        <w:rPr>
          <w:lang w:val="fr_FR" w:bidi="fr_FR"/>
        </w:rPr>
        <w:t xml:space="preserve"> ; </w:t>
      </w:r>
      <w:hyperlink r:id="rId78">
        <w:r>
          <w:rPr>
            <w:lang w:val="fr_FR" w:bidi="fr_FR"/>
          </w:rPr>
          <w:rPr>
            <w:color w:val="0000EE"/>
            <w:u w:val="single"/>
          </w:rPr>
          <w:t>Jg 10.16</w:t>
        </w:r>
      </w:hyperlink>
      <w:r>
        <w:rPr>
          <w:lang w:val="fr_FR" w:bidi="fr_FR"/>
        </w:rPr>
        <w:t xml:space="preserve"> ; </w:t>
      </w:r>
      <w:hyperlink r:id="rId79">
        <w:r>
          <w:rPr>
            <w:lang w:val="fr_FR" w:bidi="fr_FR"/>
          </w:rPr>
          <w:rPr>
            <w:color w:val="0000EE"/>
            <w:u w:val="single"/>
          </w:rPr>
          <w:t>Es 57.5</w:t>
        </w:r>
      </w:hyperlink>
      <w:r>
        <w:rPr>
          <w:lang w:val="fr_FR" w:bidi="fr_FR"/>
        </w:rPr>
        <w:t xml:space="preserve">, </w:t>
      </w:r>
      <w:hyperlink r:id="rId80">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1">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2">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3">
        <w:r>
          <w:rPr>
            <w:lang w:val="fr_FR" w:bidi="fr_FR"/>
          </w:rPr>
          <w:rPr>
            <w:color w:val="0000EE"/>
            <w:u w:val="single"/>
          </w:rPr>
          <w:t>2.23–25</w:t>
        </w:r>
      </w:hyperlink>
      <w:r>
        <w:rPr>
          <w:lang w:val="fr_FR" w:bidi="fr_FR"/>
        </w:rPr>
        <w:t>), un voleur (</w:t>
      </w:r>
      <w:hyperlink r:id="rId84">
        <w:r>
          <w:rPr>
            <w:lang w:val="fr_FR" w:bidi="fr_FR"/>
          </w:rPr>
          <w:rPr>
            <w:color w:val="0000EE"/>
            <w:u w:val="single"/>
          </w:rPr>
          <w:t>2.26–30</w:t>
        </w:r>
      </w:hyperlink>
      <w:r>
        <w:rPr>
          <w:lang w:val="fr_FR" w:bidi="fr_FR"/>
        </w:rPr>
        <w:t>), et une prostituée (</w:t>
      </w:r>
      <w:hyperlink r:id="rId85">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6">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7">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88">
        <w:r>
          <w:rPr>
            <w:lang w:val="fr_FR" w:bidi="fr_FR"/>
          </w:rPr>
          <w:rPr>
            <w:color w:val="0000EE"/>
            <w:u w:val="single"/>
          </w:rPr>
          <w:t>Jg 10.10</w:t>
        </w:r>
      </w:hyperlink>
      <w:r>
        <w:rPr>
          <w:lang w:val="fr_FR" w:bidi="fr_FR"/>
        </w:rPr>
        <w:t xml:space="preserve"> ; </w:t>
      </w:r>
      <w:hyperlink r:id="rId89">
        <w:r>
          <w:rPr>
            <w:lang w:val="fr_FR" w:bidi="fr_FR"/>
          </w:rPr>
          <w:rPr>
            <w:color w:val="0000EE"/>
            <w:u w:val="single"/>
          </w:rPr>
          <w:t>Es 26.16</w:t>
        </w:r>
      </w:hyperlink>
      <w:r>
        <w:rPr>
          <w:lang w:val="fr_FR" w:bidi="fr_FR"/>
        </w:rPr>
        <w:t xml:space="preserve"> ; </w:t>
      </w:r>
      <w:hyperlink r:id="rId90">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1">
        <w:r>
          <w:rPr>
            <w:lang w:val="fr_FR" w:bidi="fr_FR"/>
          </w:rPr>
          <w:rPr>
            <w:color w:val="0000EE"/>
            <w:u w:val="single"/>
          </w:rPr>
          <w:t>11.13</w:t>
        </w:r>
      </w:hyperlink>
      <w:r>
        <w:rPr>
          <w:lang w:val="fr_FR" w:bidi="fr_FR"/>
        </w:rPr>
        <w:t xml:space="preserve"> ; </w:t>
      </w:r>
      <w:hyperlink r:id="rId92">
        <w:r>
          <w:rPr>
            <w:lang w:val="fr_FR" w:bidi="fr_FR"/>
          </w:rPr>
          <w:rPr>
            <w:color w:val="0000EE"/>
            <w:u w:val="single"/>
          </w:rPr>
          <w:t>Dt 32.37</w:t>
        </w:r>
      </w:hyperlink>
      <w:r>
        <w:rPr>
          <w:lang w:val="fr_FR" w:bidi="fr_FR"/>
        </w:rPr>
        <w:t xml:space="preserve"> ; </w:t>
      </w:r>
      <w:hyperlink r:id="rId93">
        <w:r>
          <w:rPr>
            <w:lang w:val="fr_FR" w:bidi="fr_FR"/>
          </w:rPr>
          <w:rPr>
            <w:color w:val="0000EE"/>
            <w:u w:val="single"/>
          </w:rPr>
          <w:t>Jg 10.14</w:t>
        </w:r>
      </w:hyperlink>
      <w:r>
        <w:rPr>
          <w:lang w:val="fr_FR" w:bidi="fr_FR"/>
        </w:rPr>
        <w:t xml:space="preserve"> ; </w:t>
      </w:r>
      <w:hyperlink r:id="rId94">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5">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6">
        <w:r>
          <w:rPr>
            <w:lang w:val="fr_FR" w:bidi="fr_FR"/>
          </w:rPr>
          <w:rPr>
            <w:color w:val="0000EE"/>
            <w:u w:val="single"/>
          </w:rPr>
          <w:t>Nb 21.5</w:t>
        </w:r>
      </w:hyperlink>
      <w:r>
        <w:rPr>
          <w:lang w:val="fr_FR" w:bidi="fr_FR"/>
        </w:rPr>
        <w:t>), rempli de mal et d'épaisses ténèbres (</w:t>
      </w:r>
      <w:hyperlink r:id="rId97">
        <w:r>
          <w:rPr>
            <w:lang w:val="fr_FR" w:bidi="fr_FR"/>
          </w:rPr>
          <w:rPr>
            <w:color w:val="0000EE"/>
            <w:u w:val="single"/>
          </w:rPr>
          <w:t>Jb 24.17</w:t>
        </w:r>
      </w:hyperlink>
      <w:r>
        <w:rPr>
          <w:lang w:val="fr_FR" w:bidi="fr_FR"/>
        </w:rPr>
        <w:t xml:space="preserve"> ; </w:t>
      </w:r>
      <w:hyperlink r:id="rId9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99">
        <w:r>
          <w:rPr>
            <w:lang w:val="fr_FR" w:bidi="fr_FR"/>
          </w:rPr>
          <w:rPr>
            <w:color w:val="0000EE"/>
            <w:u w:val="single"/>
          </w:rPr>
          <w:t>13.25</w:t>
        </w:r>
      </w:hyperlink>
      <w:r>
        <w:rPr>
          <w:lang w:val="fr_FR" w:bidi="fr_FR"/>
        </w:rPr>
        <w:t xml:space="preserve"> ; </w:t>
      </w:r>
      <w:hyperlink r:id="rId100">
        <w:r>
          <w:rPr>
            <w:lang w:val="fr_FR" w:bidi="fr_FR"/>
          </w:rPr>
          <w:rPr>
            <w:color w:val="0000EE"/>
            <w:u w:val="single"/>
          </w:rPr>
          <w:t>Ps 106.21</w:t>
        </w:r>
      </w:hyperlink>
      <w:r>
        <w:rPr>
          <w:lang w:val="fr_FR" w:bidi="fr_FR"/>
        </w:rPr>
        <w:t xml:space="preserve"> ; </w:t>
      </w:r>
      <w:hyperlink r:id="rId101">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2">
        <w:r>
          <w:rPr>
            <w:lang w:val="fr_FR" w:bidi="fr_FR"/>
          </w:rPr>
          <w:rPr>
            <w:color w:val="0000EE"/>
            <w:u w:val="single"/>
          </w:rPr>
          <w:t>7.6</w:t>
        </w:r>
      </w:hyperlink>
      <w:r>
        <w:rPr>
          <w:lang w:val="fr_FR" w:bidi="fr_FR"/>
        </w:rPr>
        <w:t xml:space="preserve"> ; </w:t>
      </w:r>
      <w:hyperlink r:id="rId103">
        <w:r>
          <w:rPr>
            <w:lang w:val="fr_FR" w:bidi="fr_FR"/>
          </w:rPr>
          <w:rPr>
            <w:color w:val="0000EE"/>
            <w:u w:val="single"/>
          </w:rPr>
          <w:t>2R 21.16</w:t>
        </w:r>
      </w:hyperlink>
      <w:r>
        <w:rPr>
          <w:lang w:val="fr_FR" w:bidi="fr_FR"/>
        </w:rPr>
        <w:t xml:space="preserve"> ; </w:t>
      </w:r>
      <w:hyperlink r:id="rId104">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5">
        <w:r>
          <w:rPr>
            <w:lang w:val="fr_FR" w:bidi="fr_FR"/>
          </w:rPr>
          <w:rPr>
            <w:color w:val="0000EE"/>
            <w:u w:val="single"/>
          </w:rPr>
          <w:t>Pr 23.13</w:t>
        </w:r>
      </w:hyperlink>
      <w:r>
        <w:rPr>
          <w:lang w:val="fr_FR" w:bidi="fr_FR"/>
        </w:rPr>
        <w:t xml:space="preserve"> ; </w:t>
      </w:r>
      <w:hyperlink r:id="rId106">
        <w:r>
          <w:rPr>
            <w:lang w:val="fr_FR" w:bidi="fr_FR"/>
          </w:rPr>
          <w:rPr>
            <w:color w:val="0000EE"/>
            <w:u w:val="single"/>
          </w:rPr>
          <w:t>Ml 2.17</w:t>
        </w:r>
      </w:hyperlink>
      <w:r>
        <w:rPr>
          <w:lang w:val="fr_FR" w:bidi="fr_FR"/>
        </w:rPr>
        <w:t xml:space="preserve"> ; </w:t>
      </w:r>
      <w:hyperlink r:id="rId107">
        <w:r>
          <w:rPr>
            <w:lang w:val="fr_FR" w:bidi="fr_FR"/>
          </w:rPr>
          <w:rPr>
            <w:color w:val="0000EE"/>
            <w:u w:val="single"/>
          </w:rPr>
          <w:t>3.8</w:t>
        </w:r>
      </w:hyperlink>
      <w:r>
        <w:rPr>
          <w:lang w:val="fr_FR" w:bidi="fr_FR"/>
        </w:rPr>
        <w:t xml:space="preserve"> ; </w:t>
      </w:r>
      <w:hyperlink r:id="rId108">
        <w:r>
          <w:rPr>
            <w:lang w:val="fr_FR" w:bidi="fr_FR"/>
          </w:rPr>
          <w:rPr>
            <w:color w:val="0000EE"/>
            <w:u w:val="single"/>
          </w:rPr>
          <w:t>1Jn 1.8</w:t>
        </w:r>
      </w:hyperlink>
      <w:r>
        <w:rPr>
          <w:lang w:val="fr_FR" w:bidi="fr_FR"/>
        </w:rPr>
        <w:t xml:space="preserve">, </w:t>
      </w:r>
      <w:hyperlink r:id="rId10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0">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1">
        <w:r>
          <w:rPr>
            <w:lang w:val="fr_FR" w:bidi="fr_FR"/>
          </w:rPr>
          <w:rPr>
            <w:color w:val="0000EE"/>
            <w:u w:val="single"/>
          </w:rPr>
          <w:t>Dt 24.1–2</w:t>
        </w:r>
      </w:hyperlink>
      <w:r>
        <w:rPr>
          <w:lang w:val="fr_FR" w:bidi="fr_FR"/>
        </w:rPr>
        <w:t xml:space="preserve"> ; </w:t>
      </w:r>
      <w:hyperlink r:id="rId112">
        <w:r>
          <w:rPr>
            <w:lang w:val="fr_FR" w:bidi="fr_FR"/>
          </w:rPr>
          <w:rPr>
            <w:color w:val="0000EE"/>
            <w:u w:val="single"/>
          </w:rPr>
          <w:t>Os 2.3–7</w:t>
        </w:r>
      </w:hyperlink>
      <w:r>
        <w:rPr>
          <w:lang w:val="fr_FR" w:bidi="fr_FR"/>
        </w:rPr>
        <w:t xml:space="preserve"> ; </w:t>
      </w:r>
      <w:hyperlink r:id="rId113">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4">
        <w:r>
          <w:rPr>
            <w:lang w:val="fr_FR" w:bidi="fr_FR"/>
          </w:rPr>
          <w:rPr>
            <w:color w:val="0000EE"/>
            <w:u w:val="single"/>
          </w:rPr>
          <w:t>Ez 16.26</w:t>
        </w:r>
      </w:hyperlink>
      <w:r>
        <w:rPr>
          <w:lang w:val="fr_FR" w:bidi="fr_FR"/>
        </w:rPr>
        <w:t xml:space="preserve"> ; </w:t>
      </w:r>
      <w:hyperlink r:id="rId115">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6">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Lv 26.19</w:t>
        </w:r>
      </w:hyperlink>
      <w:r>
        <w:rPr>
          <w:lang w:val="fr_FR" w:bidi="fr_FR"/>
        </w:rPr>
        <w:t xml:space="preserve"> ; </w:t>
      </w:r>
      <w:hyperlink r:id="rId119">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0">
        <w:r>
          <w:rPr>
            <w:lang w:val="fr_FR" w:bidi="fr_FR"/>
          </w:rPr>
          <w:rPr>
            <w:color w:val="0000EE"/>
            <w:u w:val="single"/>
          </w:rPr>
          <w:t>Ps 103.9</w:t>
        </w:r>
      </w:hyperlink>
      <w:r>
        <w:rPr>
          <w:lang w:val="fr_FR" w:bidi="fr_FR"/>
        </w:rPr>
        <w:t xml:space="preserve"> ; </w:t>
      </w:r>
      <w:hyperlink r:id="rId121">
        <w:r>
          <w:rPr>
            <w:lang w:val="fr_FR" w:bidi="fr_FR"/>
          </w:rPr>
          <w:rPr>
            <w:color w:val="0000EE"/>
            <w:u w:val="single"/>
          </w:rPr>
          <w:t>Es 57.16</w:t>
        </w:r>
      </w:hyperlink>
      <w:r>
        <w:rPr>
          <w:lang w:val="fr_FR" w:bidi="fr_FR"/>
        </w:rPr>
        <w:t xml:space="preserve"> ; </w:t>
      </w:r>
      <w:hyperlink r:id="rId122">
        <w:r>
          <w:rPr>
            <w:lang w:val="fr_FR" w:bidi="fr_FR"/>
          </w:rPr>
          <w:rPr>
            <w:color w:val="0000EE"/>
            <w:u w:val="single"/>
          </w:rPr>
          <w:t>Ml 1.6</w:t>
        </w:r>
      </w:hyperlink>
      <w:r>
        <w:rPr>
          <w:lang w:val="fr_FR" w:bidi="fr_FR"/>
        </w:rPr>
        <w:t>), bien qu'il promette de laisser éclater sa colère (</w:t>
      </w:r>
      <w:hyperlink r:id="rId123">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4">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5">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6">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7">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28">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29">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0">
        <w:r>
          <w:rPr>
            <w:lang w:val="fr_FR" w:bidi="fr_FR"/>
          </w:rPr>
          <w:rPr>
            <w:color w:val="0000EE"/>
            <w:u w:val="single"/>
          </w:rPr>
          <w:t>2Ch 34.32</w:t>
        </w:r>
      </w:hyperlink>
      <w:r>
        <w:rPr>
          <w:lang w:val="fr_FR" w:bidi="fr_FR"/>
        </w:rPr>
        <w:t>). Leur religion est entachée de tromperie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3">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4">
        <w:r>
          <w:rPr>
            <w:lang w:val="fr_FR" w:bidi="fr_FR"/>
          </w:rPr>
          <w:rPr>
            <w:color w:val="0000EE"/>
            <w:u w:val="single"/>
          </w:rPr>
          <w:t>Ez 16.51–52</w:t>
        </w:r>
      </w:hyperlink>
      <w:r>
        <w:rPr>
          <w:lang w:val="fr_FR" w:bidi="fr_FR"/>
        </w:rPr>
        <w:t>). Mais il n'est pas encore trop tard pour se repentir et devenir la bénédiction pour les nations (</w:t>
      </w:r>
      <w:hyperlink r:id="rId135">
        <w:r>
          <w:rPr>
            <w:lang w:val="fr_FR" w:bidi="fr_FR"/>
          </w:rPr>
          <w:rPr>
            <w:color w:val="0000EE"/>
            <w:u w:val="single"/>
          </w:rPr>
          <w:t>Jr 4.1–2</w:t>
        </w:r>
      </w:hyperlink>
      <w:r>
        <w:rPr>
          <w:lang w:val="fr_FR" w:bidi="fr_FR"/>
        </w:rPr>
        <w:t>), ce à quoi Dieu les avait destinés (</w:t>
      </w:r>
      <w:hyperlink r:id="rId136">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7">
        <w:r>
          <w:rPr>
            <w:lang w:val="fr_FR" w:bidi="fr_FR"/>
          </w:rPr>
          <w:rPr>
            <w:color w:val="0000EE"/>
            <w:u w:val="single"/>
          </w:rPr>
          <w:t>12.15</w:t>
        </w:r>
      </w:hyperlink>
      <w:r>
        <w:rPr>
          <w:lang w:val="fr_FR" w:bidi="fr_FR"/>
        </w:rPr>
        <w:t xml:space="preserve"> ; </w:t>
      </w:r>
      <w:hyperlink r:id="rId138">
        <w:r>
          <w:rPr>
            <w:lang w:val="fr_FR" w:bidi="fr_FR"/>
          </w:rPr>
          <w:rPr>
            <w:color w:val="0000EE"/>
            <w:u w:val="single"/>
          </w:rPr>
          <w:t>31.20</w:t>
        </w:r>
      </w:hyperlink>
      <w:r>
        <w:rPr>
          <w:lang w:val="fr_FR" w:bidi="fr_FR"/>
        </w:rPr>
        <w:t xml:space="preserve"> ; </w:t>
      </w:r>
      <w:hyperlink r:id="rId139">
        <w:r>
          <w:rPr>
            <w:lang w:val="fr_FR" w:bidi="fr_FR"/>
          </w:rPr>
          <w:rPr>
            <w:color w:val="0000EE"/>
            <w:u w:val="single"/>
          </w:rPr>
          <w:t>33.26</w:t>
        </w:r>
      </w:hyperlink>
      <w:r>
        <w:rPr>
          <w:lang w:val="fr_FR" w:bidi="fr_FR"/>
        </w:rPr>
        <w:t xml:space="preserve"> ; </w:t>
      </w:r>
      <w:hyperlink r:id="rId140">
        <w:r>
          <w:rPr>
            <w:lang w:val="fr_FR" w:bidi="fr_FR"/>
          </w:rPr>
          <w:rPr>
            <w:color w:val="0000EE"/>
            <w:u w:val="single"/>
          </w:rPr>
          <w:t>2R 17.6</w:t>
        </w:r>
      </w:hyperlink>
      <w:r>
        <w:rPr>
          <w:lang w:val="fr_FR" w:bidi="fr_FR"/>
        </w:rPr>
        <w:t xml:space="preserve"> ; </w:t>
      </w:r>
      <w:hyperlink r:id="rId141">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2">
        <w:r>
          <w:rPr>
            <w:lang w:val="fr_FR" w:bidi="fr_FR"/>
          </w:rPr>
          <w:rPr>
            <w:color w:val="0000EE"/>
            <w:u w:val="single"/>
          </w:rPr>
          <w:t>Lv 26.40</w:t>
        </w:r>
      </w:hyperlink>
      <w:r>
        <w:rPr>
          <w:lang w:val="fr_FR" w:bidi="fr_FR"/>
        </w:rPr>
        <w:t xml:space="preserve"> ; </w:t>
      </w:r>
      <w:hyperlink r:id="rId143">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4">
        <w:r>
          <w:rPr>
            <w:lang w:val="fr_FR" w:bidi="fr_FR"/>
          </w:rPr>
          <w:rPr>
            <w:color w:val="0000EE"/>
            <w:u w:val="single"/>
          </w:rPr>
          <w:t>Jr 31.6</w:t>
        </w:r>
      </w:hyperlink>
      <w:r>
        <w:rPr>
          <w:lang w:val="fr_FR" w:bidi="fr_FR"/>
        </w:rPr>
        <w:t xml:space="preserve">, </w:t>
      </w:r>
      <w:hyperlink r:id="rId145">
        <w:r>
          <w:rPr>
            <w:lang w:val="fr_FR" w:bidi="fr_FR"/>
          </w:rPr>
          <w:rPr>
            <w:color w:val="0000EE"/>
            <w:u w:val="single"/>
          </w:rPr>
          <w:t>32</w:t>
        </w:r>
      </w:hyperlink>
      <w:r>
        <w:rPr>
          <w:lang w:val="fr_FR" w:bidi="fr_FR"/>
        </w:rPr>
        <w:t xml:space="preserve"> ; </w:t>
      </w:r>
      <w:hyperlink r:id="rId146">
        <w:r>
          <w:rPr>
            <w:lang w:val="fr_FR" w:bidi="fr_FR"/>
          </w:rPr>
          <w:rPr>
            <w:color w:val="0000EE"/>
            <w:u w:val="single"/>
          </w:rPr>
          <w:t>Os 2.21–22</w:t>
        </w:r>
      </w:hyperlink>
      <w:r>
        <w:rPr>
          <w:lang w:val="fr_FR" w:bidi="fr_FR"/>
        </w:rPr>
        <w:t xml:space="preserve"> ; </w:t>
      </w:r>
      <w:hyperlink r:id="rId147">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48">
        <w:r>
          <w:rPr>
            <w:lang w:val="fr_FR" w:bidi="fr_FR"/>
          </w:rPr>
          <w:rPr>
            <w:color w:val="0000EE"/>
            <w:u w:val="single"/>
          </w:rPr>
          <w:t>23.4</w:t>
        </w:r>
      </w:hyperlink>
      <w:r>
        <w:rPr>
          <w:lang w:val="fr_FR" w:bidi="fr_FR"/>
        </w:rPr>
        <w:t xml:space="preserve">, </w:t>
      </w:r>
      <w:hyperlink r:id="rId149">
        <w:r>
          <w:rPr>
            <w:lang w:val="fr_FR" w:bidi="fr_FR"/>
          </w:rPr>
          <w:rPr>
            <w:color w:val="0000EE"/>
            <w:u w:val="single"/>
          </w:rPr>
          <w:t>31</w:t>
        </w:r>
      </w:hyperlink>
      <w:r>
        <w:rPr>
          <w:lang w:val="fr_FR" w:bidi="fr_FR"/>
        </w:rPr>
        <w:t xml:space="preserve"> ; </w:t>
      </w:r>
      <w:hyperlink r:id="rId150">
        <w:r>
          <w:rPr>
            <w:lang w:val="fr_FR" w:bidi="fr_FR"/>
          </w:rPr>
          <w:rPr>
            <w:color w:val="0000EE"/>
            <w:u w:val="single"/>
          </w:rPr>
          <w:t>Ez 34.11</w:t>
        </w:r>
      </w:hyperlink>
      <w:r>
        <w:rPr>
          <w:lang w:val="fr_FR" w:bidi="fr_FR"/>
        </w:rPr>
        <w:t xml:space="preserve"> ; </w:t>
      </w:r>
      <w:hyperlink r:id="rId151">
        <w:r>
          <w:rPr>
            <w:lang w:val="fr_FR" w:bidi="fr_FR"/>
          </w:rPr>
          <w:rPr>
            <w:color w:val="0000EE"/>
            <w:u w:val="single"/>
          </w:rPr>
          <w:t>Ac 20.28</w:t>
        </w:r>
      </w:hyperlink>
      <w:r>
        <w:rPr>
          <w:lang w:val="fr_FR" w:bidi="fr_FR"/>
        </w:rPr>
        <w:t xml:space="preserve"> ; </w:t>
      </w:r>
      <w:hyperlink r:id="rId152">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3">
        <w:r>
          <w:rPr>
            <w:lang w:val="fr_FR" w:bidi="fr_FR"/>
          </w:rPr>
          <w:rPr>
            <w:color w:val="0000EE"/>
            <w:u w:val="single"/>
          </w:rPr>
          <w:t>23.3</w:t>
        </w:r>
      </w:hyperlink>
      <w:r>
        <w:rPr>
          <w:lang w:val="fr_FR" w:bidi="fr_FR"/>
        </w:rPr>
        <w:t xml:space="preserve"> ; </w:t>
      </w:r>
      <w:hyperlink r:id="rId154">
        <w:r>
          <w:rPr>
            <w:lang w:val="fr_FR" w:bidi="fr_FR"/>
          </w:rPr>
          <w:rPr>
            <w:color w:val="0000EE"/>
            <w:u w:val="single"/>
          </w:rPr>
          <w:t>Es 49.19</w:t>
        </w:r>
      </w:hyperlink>
      <w:r>
        <w:rPr>
          <w:lang w:val="fr_FR" w:bidi="fr_FR"/>
        </w:rPr>
        <w:t xml:space="preserve"> ; </w:t>
      </w:r>
      <w:hyperlink r:id="rId155">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6">
        <w:r>
          <w:rPr>
            <w:lang w:val="fr_FR" w:bidi="fr_FR"/>
          </w:rPr>
          <w:rPr>
            <w:color w:val="0000EE"/>
            <w:u w:val="single"/>
          </w:rPr>
          <w:t>7.24</w:t>
        </w:r>
      </w:hyperlink>
      <w:r>
        <w:rPr>
          <w:lang w:val="fr_FR" w:bidi="fr_FR"/>
        </w:rPr>
        <w:t xml:space="preserve"> ; </w:t>
      </w:r>
      <w:hyperlink r:id="rId157">
        <w:r>
          <w:rPr>
            <w:lang w:val="fr_FR" w:bidi="fr_FR"/>
          </w:rPr>
          <w:rPr>
            <w:color w:val="0000EE"/>
            <w:u w:val="single"/>
          </w:rPr>
          <w:t>Dt 29.19</w:t>
        </w:r>
      </w:hyperlink>
      <w:r>
        <w:rPr>
          <w:lang w:val="fr_FR" w:bidi="fr_FR"/>
        </w:rPr>
        <w:t xml:space="preserve"> ; </w:t>
      </w:r>
      <w:hyperlink r:id="rId158">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59">
        <w:r>
          <w:rPr>
            <w:lang w:val="fr_FR" w:bidi="fr_FR"/>
          </w:rPr>
          <w:rPr>
            <w:color w:val="0000EE"/>
            <w:u w:val="single"/>
          </w:rPr>
          <w:t>31.8</w:t>
        </w:r>
      </w:hyperlink>
      <w:r>
        <w:rPr>
          <w:lang w:val="fr_FR" w:bidi="fr_FR"/>
        </w:rPr>
        <w:t xml:space="preserve"> ; </w:t>
      </w:r>
      <w:hyperlink r:id="rId160">
        <w:r>
          <w:rPr>
            <w:lang w:val="fr_FR" w:bidi="fr_FR"/>
          </w:rPr>
          <w:rPr>
            <w:color w:val="0000EE"/>
            <w:u w:val="single"/>
          </w:rPr>
          <w:t>Es 11.13</w:t>
        </w:r>
      </w:hyperlink>
      <w:r>
        <w:rPr>
          <w:lang w:val="fr_FR" w:bidi="fr_FR"/>
        </w:rPr>
        <w:t xml:space="preserve"> ; </w:t>
      </w:r>
      <w:hyperlink r:id="rId161">
        <w:r>
          <w:rPr>
            <w:lang w:val="fr_FR" w:bidi="fr_FR"/>
          </w:rPr>
          <w:rPr>
            <w:color w:val="0000EE"/>
            <w:u w:val="single"/>
          </w:rPr>
          <w:t>Ez 37.16–22</w:t>
        </w:r>
      </w:hyperlink>
      <w:r>
        <w:rPr>
          <w:lang w:val="fr_FR" w:bidi="fr_FR"/>
        </w:rPr>
        <w:t xml:space="preserve"> ; </w:t>
      </w:r>
      <w:hyperlink r:id="rId162">
        <w:r>
          <w:rPr>
            <w:lang w:val="fr_FR" w:bidi="fr_FR"/>
          </w:rPr>
          <w:rPr>
            <w:color w:val="0000EE"/>
            <w:u w:val="single"/>
          </w:rPr>
          <w:t>Os 2.2</w:t>
        </w:r>
      </w:hyperlink>
      <w:r>
        <w:rPr>
          <w:lang w:val="fr_FR" w:bidi="fr_FR"/>
        </w:rPr>
        <w:t xml:space="preserve"> ; </w:t>
      </w:r>
      <w:hyperlink r:id="rId163">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4">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5">
        <w:r>
          <w:rPr>
            <w:lang w:val="fr_FR" w:bidi="fr_FR"/>
          </w:rPr>
          <w:rPr>
            <w:color w:val="0000EE"/>
            <w:u w:val="single"/>
          </w:rPr>
          <w:t>30.17</w:t>
        </w:r>
      </w:hyperlink>
      <w:r>
        <w:rPr>
          <w:lang w:val="fr_FR" w:bidi="fr_FR"/>
        </w:rPr>
        <w:t xml:space="preserve"> ; </w:t>
      </w:r>
      <w:hyperlink r:id="rId166">
        <w:r>
          <w:rPr>
            <w:lang w:val="fr_FR" w:bidi="fr_FR"/>
          </w:rPr>
          <w:rPr>
            <w:color w:val="0000EE"/>
            <w:u w:val="single"/>
          </w:rPr>
          <w:t>33.6</w:t>
        </w:r>
      </w:hyperlink>
      <w:r>
        <w:rPr>
          <w:lang w:val="fr_FR" w:bidi="fr_FR"/>
        </w:rPr>
        <w:t xml:space="preserve"> ; </w:t>
      </w:r>
      <w:hyperlink r:id="rId167">
        <w:r>
          <w:rPr>
            <w:lang w:val="fr_FR" w:bidi="fr_FR"/>
          </w:rPr>
          <w:rPr>
            <w:color w:val="0000EE"/>
            <w:u w:val="single"/>
          </w:rPr>
          <w:t>Os 6.1</w:t>
        </w:r>
      </w:hyperlink>
      <w:r>
        <w:rPr>
          <w:lang w:val="fr_FR" w:bidi="fr_FR"/>
        </w:rPr>
        <w:t xml:space="preserve"> ; </w:t>
      </w:r>
      <w:hyperlink r:id="rId168">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69">
        <w:r>
          <w:rPr>
            <w:lang w:val="fr_FR" w:bidi="fr_FR"/>
          </w:rPr>
          <w:rPr>
            <w:color w:val="0000EE"/>
            <w:u w:val="single"/>
          </w:rPr>
          <w:t>31.7</w:t>
        </w:r>
      </w:hyperlink>
      <w:r>
        <w:rPr>
          <w:lang w:val="fr_FR" w:bidi="fr_FR"/>
        </w:rPr>
        <w:t xml:space="preserve"> ; </w:t>
      </w:r>
      <w:hyperlink r:id="rId170">
        <w:r>
          <w:rPr>
            <w:lang w:val="fr_FR" w:bidi="fr_FR"/>
          </w:rPr>
          <w:rPr>
            <w:color w:val="0000EE"/>
            <w:u w:val="single"/>
          </w:rPr>
          <w:t>Ps 38.19</w:t>
        </w:r>
      </w:hyperlink>
      <w:r>
        <w:rPr>
          <w:lang w:val="fr_FR" w:bidi="fr_FR"/>
        </w:rPr>
        <w:t xml:space="preserve"> ; </w:t>
      </w:r>
      <w:hyperlink r:id="rId171">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1">
        <w:r>
          <w:rPr>
            <w:lang w:val="fr_FR" w:bidi="fr_FR"/>
          </w:rPr>
          <w:rPr>
            <w:color w:val="0000EE"/>
            <w:u w:val="single"/>
          </w:rPr>
          <w:t>Jr 11.13</w:t>
        </w:r>
      </w:hyperlink>
      <w:r>
        <w:rPr>
          <w:lang w:val="fr_FR" w:bidi="fr_FR"/>
        </w:rPr>
        <w:t xml:space="preserve"> ; </w:t>
      </w:r>
      <w:hyperlink r:id="rId172">
        <w:r>
          <w:rPr>
            <w:lang w:val="fr_FR" w:bidi="fr_FR"/>
          </w:rPr>
          <w:rPr>
            <w:color w:val="0000EE"/>
            <w:u w:val="single"/>
          </w:rPr>
          <w:t>14.20</w:t>
        </w:r>
      </w:hyperlink>
      <w:r>
        <w:rPr>
          <w:lang w:val="fr_FR" w:bidi="fr_FR"/>
        </w:rPr>
        <w:t xml:space="preserve"> ; </w:t>
      </w:r>
      <w:hyperlink r:id="rId173">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4">
        <w:r>
          <w:rPr>
            <w:lang w:val="fr_FR" w:bidi="fr_FR"/>
          </w:rPr>
          <w:rPr>
            <w:color w:val="0000EE"/>
            <w:u w:val="single"/>
          </w:rPr>
          <w:t>15.19</w:t>
        </w:r>
      </w:hyperlink>
      <w:r>
        <w:rPr>
          <w:lang w:val="fr_FR" w:bidi="fr_FR"/>
        </w:rPr>
        <w:t xml:space="preserve"> ; </w:t>
      </w:r>
      <w:hyperlink r:id="rId175">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6">
        <w:r>
          <w:rPr>
            <w:lang w:val="fr_FR" w:bidi="fr_FR"/>
          </w:rPr>
          <w:rPr>
            <w:color w:val="0000EE"/>
            <w:u w:val="single"/>
          </w:rPr>
          <w:t>Gn 22.18</w:t>
        </w:r>
      </w:hyperlink>
      <w:r>
        <w:rPr>
          <w:lang w:val="fr_FR" w:bidi="fr_FR"/>
        </w:rPr>
        <w:t xml:space="preserve"> ; </w:t>
      </w:r>
      <w:hyperlink r:id="rId177">
        <w:r>
          <w:rPr>
            <w:lang w:val="fr_FR" w:bidi="fr_FR"/>
          </w:rPr>
          <w:rPr>
            <w:color w:val="0000EE"/>
            <w:u w:val="single"/>
          </w:rPr>
          <w:t>Dt 10.20</w:t>
        </w:r>
      </w:hyperlink>
      <w:r>
        <w:rPr>
          <w:lang w:val="fr_FR" w:bidi="fr_FR"/>
        </w:rPr>
        <w:t xml:space="preserve"> ; </w:t>
      </w:r>
      <w:hyperlink r:id="rId178">
        <w:r>
          <w:rPr>
            <w:lang w:val="fr_FR" w:bidi="fr_FR"/>
          </w:rPr>
          <w:rPr>
            <w:color w:val="0000EE"/>
            <w:u w:val="single"/>
          </w:rPr>
          <w:t>Ps 72.18</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180">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1">
        <w:r>
          <w:rPr>
            <w:lang w:val="fr_FR" w:bidi="fr_FR"/>
          </w:rPr>
          <w:rPr>
            <w:color w:val="0000EE"/>
            <w:u w:val="single"/>
          </w:rPr>
          <w:t>Os 10.12</w:t>
        </w:r>
      </w:hyperlink>
      <w:r>
        <w:rPr>
          <w:lang w:val="fr_FR" w:bidi="fr_FR"/>
        </w:rPr>
        <w:t xml:space="preserve"> ; cf. </w:t>
      </w:r>
      <w:hyperlink r:id="rId182">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3">
        <w:r>
          <w:rPr>
            <w:lang w:val="fr_FR" w:bidi="fr_FR"/>
          </w:rPr>
          <w:rPr>
            <w:color w:val="0000EE"/>
            <w:u w:val="single"/>
          </w:rPr>
          <w:t>Dt 10.16</w:t>
        </w:r>
      </w:hyperlink>
      <w:r>
        <w:rPr>
          <w:lang w:val="fr_FR" w:bidi="fr_FR"/>
        </w:rPr>
        <w:t xml:space="preserve"> ; </w:t>
      </w:r>
      <w:hyperlink r:id="rId184">
        <w:r>
          <w:rPr>
            <w:lang w:val="fr_FR" w:bidi="fr_FR"/>
          </w:rPr>
          <w:rPr>
            <w:color w:val="0000EE"/>
            <w:u w:val="single"/>
          </w:rPr>
          <w:t>30.6</w:t>
        </w:r>
      </w:hyperlink>
      <w:r>
        <w:rPr>
          <w:lang w:val="fr_FR" w:bidi="fr_FR"/>
        </w:rPr>
        <w:t xml:space="preserve"> ; </w:t>
      </w:r>
      <w:hyperlink r:id="rId185">
        <w:r>
          <w:rPr>
            <w:lang w:val="fr_FR" w:bidi="fr_FR"/>
          </w:rPr>
          <w:rPr>
            <w:color w:val="0000EE"/>
            <w:u w:val="single"/>
          </w:rPr>
          <w:t>Am 5.6</w:t>
        </w:r>
      </w:hyperlink>
      <w:r>
        <w:rPr>
          <w:lang w:val="fr_FR" w:bidi="fr_FR"/>
        </w:rPr>
        <w:t xml:space="preserve"> ; </w:t>
      </w:r>
      <w:hyperlink r:id="rId186">
        <w:r>
          <w:rPr>
            <w:lang w:val="fr_FR" w:bidi="fr_FR"/>
          </w:rPr>
          <w:rPr>
            <w:color w:val="0000EE"/>
            <w:u w:val="single"/>
          </w:rPr>
          <w:t>Mc 9.43</w:t>
        </w:r>
      </w:hyperlink>
      <w:r>
        <w:rPr>
          <w:lang w:val="fr_FR" w:bidi="fr_FR"/>
        </w:rPr>
        <w:t xml:space="preserve"> ; </w:t>
      </w:r>
      <w:hyperlink r:id="rId187">
        <w:r>
          <w:rPr>
            <w:lang w:val="fr_FR" w:bidi="fr_FR"/>
          </w:rPr>
          <w:rPr>
            <w:color w:val="0000EE"/>
            <w:u w:val="single"/>
          </w:rPr>
          <w:t>Rm 2.28</w:t>
        </w:r>
      </w:hyperlink>
      <w:r>
        <w:rPr>
          <w:lang w:val="fr_FR" w:bidi="fr_FR"/>
        </w:rPr>
        <w:t xml:space="preserve"> ; </w:t>
      </w:r>
      <w:hyperlink r:id="rId188">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89">
        <w:r>
          <w:rPr>
            <w:lang w:val="fr_FR" w:bidi="fr_FR"/>
          </w:rPr>
          <w:rPr>
            <w:color w:val="0000EE"/>
            <w:u w:val="single"/>
          </w:rPr>
          <w:t>1.13–14</w:t>
        </w:r>
      </w:hyperlink>
      <w:r>
        <w:rPr>
          <w:lang w:val="fr_FR" w:bidi="fr_FR"/>
        </w:rPr>
        <w:t>) et déverse une armée sans pitié sur le peuple (</w:t>
      </w:r>
      <w:hyperlink r:id="rId190">
        <w:r>
          <w:rPr>
            <w:lang w:val="fr_FR" w:bidi="fr_FR"/>
          </w:rPr>
          <w:rPr>
            <w:color w:val="0000EE"/>
            <w:u w:val="single"/>
          </w:rPr>
          <w:t>8.14</w:t>
        </w:r>
      </w:hyperlink>
      <w:r>
        <w:rPr>
          <w:lang w:val="fr_FR" w:bidi="fr_FR"/>
        </w:rPr>
        <w:t xml:space="preserve"> ; </w:t>
      </w:r>
      <w:hyperlink r:id="rId191">
        <w:r>
          <w:rPr>
            <w:lang w:val="fr_FR" w:bidi="fr_FR"/>
          </w:rPr>
          <w:rPr>
            <w:color w:val="0000EE"/>
            <w:u w:val="single"/>
          </w:rPr>
          <w:t>50.2</w:t>
        </w:r>
      </w:hyperlink>
      <w:r>
        <w:rPr>
          <w:lang w:val="fr_FR" w:bidi="fr_FR"/>
        </w:rPr>
        <w:t xml:space="preserve"> ; </w:t>
      </w:r>
      <w:hyperlink r:id="rId192">
        <w:r>
          <w:rPr>
            <w:lang w:val="fr_FR" w:bidi="fr_FR"/>
          </w:rPr>
          <w:rPr>
            <w:color w:val="0000EE"/>
            <w:u w:val="single"/>
          </w:rPr>
          <w:t>Jos 10.20</w:t>
        </w:r>
      </w:hyperlink>
      <w:r>
        <w:rPr>
          <w:lang w:val="fr_FR" w:bidi="fr_FR"/>
        </w:rPr>
        <w:t xml:space="preserve"> ; </w:t>
      </w:r>
      <w:hyperlink r:id="rId193">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4">
        <w:r>
          <w:rPr>
            <w:lang w:val="fr_FR" w:bidi="fr_FR"/>
          </w:rPr>
          <w:rPr>
            <w:color w:val="0000EE"/>
            <w:u w:val="single"/>
          </w:rPr>
          <w:t>2.15</w:t>
        </w:r>
      </w:hyperlink>
      <w:r>
        <w:rPr>
          <w:lang w:val="fr_FR" w:bidi="fr_FR"/>
        </w:rPr>
        <w:t>). Avec puissance et barbarie, elle détruira tout, laissant les maisons vides et en ruines (</w:t>
      </w:r>
      <w:hyperlink r:id="rId195">
        <w:r>
          <w:rPr>
            <w:lang w:val="fr_FR" w:bidi="fr_FR"/>
          </w:rPr>
          <w:rPr>
            <w:color w:val="0000EE"/>
            <w:u w:val="single"/>
          </w:rPr>
          <w:t>25.9</w:t>
        </w:r>
      </w:hyperlink>
      <w:r>
        <w:rPr>
          <w:lang w:val="fr_FR" w:bidi="fr_FR"/>
        </w:rPr>
        <w:t xml:space="preserve">, </w:t>
      </w:r>
      <w:hyperlink r:id="rId196">
        <w:r>
          <w:rPr>
            <w:lang w:val="fr_FR" w:bidi="fr_FR"/>
          </w:rPr>
          <w:rPr>
            <w:color w:val="0000EE"/>
            <w:u w:val="single"/>
          </w:rPr>
          <w:t>38</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197">
        <w:r>
          <w:rPr>
            <w:lang w:val="fr_FR" w:bidi="fr_FR"/>
          </w:rPr>
          <w:rPr>
            <w:color w:val="0000EE"/>
            <w:u w:val="single"/>
          </w:rPr>
          <w:t>2R 24.1</w:t>
        </w:r>
      </w:hyperlink>
      <w:r>
        <w:rPr>
          <w:lang w:val="fr_FR" w:bidi="fr_FR"/>
        </w:rPr>
        <w:t xml:space="preserve"> ; </w:t>
      </w:r>
      <w:hyperlink r:id="rId198">
        <w:r>
          <w:rPr>
            <w:lang w:val="fr_FR" w:bidi="fr_FR"/>
          </w:rPr>
          <w:rPr>
            <w:color w:val="0000EE"/>
            <w:u w:val="single"/>
          </w:rPr>
          <w:t>Es 1.7</w:t>
        </w:r>
      </w:hyperlink>
      <w:r>
        <w:rPr>
          <w:lang w:val="fr_FR" w:bidi="fr_FR"/>
        </w:rPr>
        <w:t xml:space="preserve"> ; </w:t>
      </w:r>
      <w:hyperlink r:id="rId199">
        <w:r>
          <w:rPr>
            <w:lang w:val="fr_FR" w:bidi="fr_FR"/>
          </w:rPr>
          <w:rPr>
            <w:color w:val="0000EE"/>
            <w:u w:val="single"/>
          </w:rPr>
          <w:t>6.11</w:t>
        </w:r>
      </w:hyperlink>
      <w:r>
        <w:rPr>
          <w:lang w:val="fr_FR" w:bidi="fr_FR"/>
        </w:rPr>
        <w:t xml:space="preserve"> ; </w:t>
      </w:r>
      <w:hyperlink r:id="rId200">
        <w:r>
          <w:rPr>
            <w:lang w:val="fr_FR" w:bidi="fr_FR"/>
          </w:rPr>
          <w:rPr>
            <w:color w:val="0000EE"/>
            <w:u w:val="single"/>
          </w:rPr>
          <w:t>Ez 26.7–10</w:t>
        </w:r>
      </w:hyperlink>
      <w:r>
        <w:rPr>
          <w:lang w:val="fr_FR" w:bidi="fr_FR"/>
        </w:rPr>
        <w:t xml:space="preserve"> ; </w:t>
      </w:r>
      <w:hyperlink r:id="rId201">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2">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3">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4">
        <w:r>
          <w:rPr>
            <w:lang w:val="fr_FR" w:bidi="fr_FR"/>
          </w:rPr>
          <w:rPr>
            <w:color w:val="0000EE"/>
            <w:u w:val="single"/>
          </w:rPr>
          <w:t>48.41</w:t>
        </w:r>
      </w:hyperlink>
      <w:r>
        <w:rPr>
          <w:lang w:val="fr_FR" w:bidi="fr_FR"/>
        </w:rPr>
        <w:t xml:space="preserve"> ; </w:t>
      </w:r>
      <w:hyperlink r:id="rId205">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6">
        <w:r>
          <w:rPr>
            <w:lang w:val="fr_FR" w:bidi="fr_FR"/>
          </w:rPr>
          <w:rPr>
            <w:color w:val="0000EE"/>
            <w:u w:val="single"/>
          </w:rPr>
          <w:t>Jr 6.14</w:t>
        </w:r>
      </w:hyperlink>
      <w:r>
        <w:rPr>
          <w:lang w:val="fr_FR" w:bidi="fr_FR"/>
        </w:rPr>
        <w:t xml:space="preserve"> ; </w:t>
      </w:r>
      <w:hyperlink r:id="rId207">
        <w:r>
          <w:rPr>
            <w:lang w:val="fr_FR" w:bidi="fr_FR"/>
          </w:rPr>
          <w:rPr>
            <w:color w:val="0000EE"/>
            <w:u w:val="single"/>
          </w:rPr>
          <w:t>14.13</w:t>
        </w:r>
      </w:hyperlink>
      <w:r>
        <w:rPr>
          <w:lang w:val="fr_FR" w:bidi="fr_FR"/>
        </w:rPr>
        <w:t xml:space="preserve"> ; </w:t>
      </w:r>
      <w:hyperlink r:id="rId208">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09">
        <w:r>
          <w:rPr>
            <w:lang w:val="fr_FR" w:bidi="fr_FR"/>
          </w:rPr>
          <w:rPr>
            <w:color w:val="0000EE"/>
            <w:u w:val="single"/>
          </w:rPr>
          <w:t>13.24</w:t>
        </w:r>
      </w:hyperlink>
      <w:r>
        <w:rPr>
          <w:lang w:val="fr_FR" w:bidi="fr_FR"/>
        </w:rPr>
        <w:t xml:space="preserve"> ; </w:t>
      </w:r>
      <w:hyperlink r:id="rId210">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1">
        <w:r>
          <w:rPr>
            <w:lang w:val="fr_FR" w:bidi="fr_FR"/>
          </w:rPr>
          <w:rPr>
            <w:color w:val="0000EE"/>
            <w:u w:val="single"/>
          </w:rPr>
          <w:t>Dt 28.49</w:t>
        </w:r>
      </w:hyperlink>
      <w:r>
        <w:rPr>
          <w:lang w:val="fr_FR" w:bidi="fr_FR"/>
        </w:rPr>
        <w:t xml:space="preserve"> ; </w:t>
      </w:r>
      <w:hyperlink r:id="rId212">
        <w:r>
          <w:rPr>
            <w:lang w:val="fr_FR" w:bidi="fr_FR"/>
          </w:rPr>
          <w:rPr>
            <w:color w:val="0000EE"/>
            <w:u w:val="single"/>
          </w:rPr>
          <w:t>Es 5.28</w:t>
        </w:r>
      </w:hyperlink>
      <w:r>
        <w:rPr>
          <w:lang w:val="fr_FR" w:bidi="fr_FR"/>
        </w:rPr>
        <w:t xml:space="preserve"> ; </w:t>
      </w:r>
      <w:hyperlink r:id="rId213">
        <w:r>
          <w:rPr>
            <w:lang w:val="fr_FR" w:bidi="fr_FR"/>
          </w:rPr>
          <w:rPr>
            <w:color w:val="0000EE"/>
            <w:u w:val="single"/>
          </w:rPr>
          <w:t>Lm 4.19</w:t>
        </w:r>
      </w:hyperlink>
      <w:r>
        <w:rPr>
          <w:lang w:val="fr_FR" w:bidi="fr_FR"/>
        </w:rPr>
        <w:t xml:space="preserve"> ; </w:t>
      </w:r>
      <w:hyperlink r:id="rId214">
        <w:r>
          <w:rPr>
            <w:lang w:val="fr_FR" w:bidi="fr_FR"/>
          </w:rPr>
          <w:rPr>
            <w:color w:val="0000EE"/>
            <w:u w:val="single"/>
          </w:rPr>
          <w:t>Os 8.1</w:t>
        </w:r>
      </w:hyperlink>
      <w:r>
        <w:rPr>
          <w:lang w:val="fr_FR" w:bidi="fr_FR"/>
        </w:rPr>
        <w:t xml:space="preserve"> ; </w:t>
      </w:r>
      <w:hyperlink r:id="rId215">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6">
        <w:r>
          <w:rPr>
            <w:lang w:val="fr_FR" w:bidi="fr_FR"/>
          </w:rPr>
          <w:rPr>
            <w:color w:val="0000EE"/>
            <w:u w:val="single"/>
          </w:rPr>
          <w:t>Jr 4.1</w:t>
        </w:r>
      </w:hyperlink>
      <w:r>
        <w:rPr>
          <w:lang w:val="fr_FR" w:bidi="fr_FR"/>
        </w:rPr>
        <w:t xml:space="preserve"> ; </w:t>
      </w:r>
      <w:hyperlink r:id="rId217">
        <w:r>
          <w:rPr>
            <w:lang w:val="fr_FR" w:bidi="fr_FR"/>
          </w:rPr>
          <w:rPr>
            <w:color w:val="0000EE"/>
            <w:u w:val="single"/>
          </w:rPr>
          <w:t>6.19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219">
        <w:r>
          <w:rPr>
            <w:lang w:val="fr_FR" w:bidi="fr_FR"/>
          </w:rPr>
          <w:rPr>
            <w:color w:val="0000EE"/>
            <w:u w:val="single"/>
          </w:rPr>
          <w:t>Pr 1.22</w:t>
        </w:r>
      </w:hyperlink>
      <w:r>
        <w:rPr>
          <w:lang w:val="fr_FR" w:bidi="fr_FR"/>
        </w:rPr>
        <w:t xml:space="preserve"> ; Es </w:t>
      </w:r>
      <w:hyperlink r:id="rId220">
        <w:r>
          <w:rPr>
            <w:lang w:val="fr_FR" w:bidi="fr_FR"/>
          </w:rPr>
          <w:rPr>
            <w:color w:val="0000EE"/>
            <w:u w:val="single"/>
          </w:rPr>
          <w:t>1.16</w:t>
        </w:r>
      </w:hyperlink>
      <w:r>
        <w:rPr>
          <w:lang w:val="fr_FR" w:bidi="fr_FR"/>
        </w:rPr>
        <w:t xml:space="preserve"> ; </w:t>
      </w:r>
      <w:hyperlink r:id="rId221">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2">
        <w:r>
          <w:rPr>
            <w:lang w:val="fr_FR" w:bidi="fr_FR"/>
          </w:rPr>
          <w:rPr>
            <w:color w:val="0000EE"/>
            <w:u w:val="single"/>
          </w:rPr>
          <w:t>9.1</w:t>
        </w:r>
      </w:hyperlink>
      <w:r>
        <w:rPr>
          <w:lang w:val="fr_FR" w:bidi="fr_FR"/>
        </w:rPr>
        <w:t xml:space="preserve">, </w:t>
      </w:r>
      <w:hyperlink r:id="rId223">
        <w:r>
          <w:rPr>
            <w:lang w:val="fr_FR" w:bidi="fr_FR"/>
          </w:rPr>
          <w:rPr>
            <w:color w:val="0000EE"/>
            <w:u w:val="single"/>
          </w:rPr>
          <w:t xml:space="preserve">19 </w:t>
        </w:r>
      </w:hyperlink>
      <w:r>
        <w:rPr>
          <w:lang w:val="fr_FR" w:bidi="fr_FR"/>
        </w:rPr>
        <w:t xml:space="preserve">; </w:t>
      </w:r>
      <w:hyperlink r:id="rId224">
        <w:r>
          <w:rPr>
            <w:lang w:val="fr_FR" w:bidi="fr_FR"/>
          </w:rPr>
          <w:rPr>
            <w:color w:val="0000EE"/>
            <w:u w:val="single"/>
          </w:rPr>
          <w:t xml:space="preserve">10.19–20 </w:t>
        </w:r>
      </w:hyperlink>
      <w:r>
        <w:rPr>
          <w:lang w:val="fr_FR" w:bidi="fr_FR"/>
        </w:rPr>
        <w:t xml:space="preserve">; </w:t>
      </w:r>
      <w:hyperlink r:id="rId225">
        <w:r>
          <w:rPr>
            <w:lang w:val="fr_FR" w:bidi="fr_FR"/>
          </w:rPr>
          <w:rPr>
            <w:color w:val="0000EE"/>
            <w:u w:val="single"/>
          </w:rPr>
          <w:t xml:space="preserve">20.9 </w:t>
        </w:r>
      </w:hyperlink>
      <w:r>
        <w:rPr>
          <w:lang w:val="fr_FR" w:bidi="fr_FR"/>
        </w:rPr>
        <w:t xml:space="preserve">; </w:t>
      </w:r>
      <w:hyperlink r:id="rId226">
        <w:r>
          <w:rPr>
            <w:lang w:val="fr_FR" w:bidi="fr_FR"/>
          </w:rPr>
          <w:rPr>
            <w:color w:val="0000EE"/>
            <w:u w:val="single"/>
          </w:rPr>
          <w:t xml:space="preserve">2R 25.11 </w:t>
        </w:r>
      </w:hyperlink>
      <w:r>
        <w:rPr>
          <w:lang w:val="fr_FR" w:bidi="fr_FR"/>
        </w:rPr>
        <w:t xml:space="preserve">; </w:t>
      </w:r>
      <w:hyperlink r:id="rId227">
        <w:r>
          <w:rPr>
            <w:lang w:val="fr_FR" w:bidi="fr_FR"/>
          </w:rPr>
          <w:rPr>
            <w:color w:val="0000EE"/>
            <w:u w:val="single"/>
          </w:rPr>
          <w:t xml:space="preserve">2Ch 36.20 </w:t>
        </w:r>
      </w:hyperlink>
      <w:r>
        <w:rPr>
          <w:lang w:val="fr_FR" w:bidi="fr_FR"/>
        </w:rPr>
        <w:t xml:space="preserve">; </w:t>
      </w:r>
      <w:hyperlink r:id="rId228">
        <w:r>
          <w:rPr>
            <w:lang w:val="fr_FR" w:bidi="fr_FR"/>
          </w:rPr>
          <w:rPr>
            <w:color w:val="0000EE"/>
            <w:u w:val="single"/>
          </w:rPr>
          <w:t xml:space="preserve">Ps 42.8 </w:t>
        </w:r>
      </w:hyperlink>
      <w:r>
        <w:rPr>
          <w:lang w:val="fr_FR" w:bidi="fr_FR"/>
        </w:rPr>
        <w:t xml:space="preserve">; </w:t>
      </w:r>
      <w:hyperlink r:id="rId229">
        <w:r>
          <w:rPr>
            <w:lang w:val="fr_FR" w:bidi="fr_FR"/>
          </w:rPr>
          <w:rPr>
            <w:color w:val="0000EE"/>
            <w:u w:val="single"/>
          </w:rPr>
          <w:t xml:space="preserve">Es 15.5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21.3 </w:t>
        </w:r>
      </w:hyperlink>
      <w:r>
        <w:rPr>
          <w:lang w:val="fr_FR" w:bidi="fr_FR"/>
        </w:rPr>
        <w:t xml:space="preserve">; </w:t>
      </w:r>
      <w:hyperlink r:id="rId232">
        <w:r>
          <w:rPr>
            <w:lang w:val="fr_FR" w:bidi="fr_FR"/>
          </w:rPr>
          <w:rPr>
            <w:color w:val="0000EE"/>
            <w:u w:val="single"/>
          </w:rPr>
          <w:t xml:space="preserve">22.4 </w:t>
        </w:r>
      </w:hyperlink>
      <w:r>
        <w:rPr>
          <w:lang w:val="fr_FR" w:bidi="fr_FR"/>
        </w:rPr>
        <w:t xml:space="preserve">; </w:t>
      </w:r>
      <w:hyperlink r:id="rId233">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4">
        <w:r>
          <w:rPr>
            <w:lang w:val="fr_FR" w:bidi="fr_FR"/>
          </w:rPr>
          <w:rPr>
            <w:color w:val="0000EE"/>
            <w:u w:val="single"/>
          </w:rPr>
          <w:t>10.10</w:t>
        </w:r>
      </w:hyperlink>
      <w:r>
        <w:rPr>
          <w:lang w:val="fr_FR" w:bidi="fr_FR"/>
        </w:rPr>
        <w:t xml:space="preserve"> ; </w:t>
      </w:r>
      <w:hyperlink r:id="rId235">
        <w:r>
          <w:rPr>
            <w:lang w:val="fr_FR" w:bidi="fr_FR"/>
          </w:rPr>
          <w:rPr>
            <w:color w:val="0000EE"/>
            <w:u w:val="single"/>
          </w:rPr>
          <w:t>12.4</w:t>
        </w:r>
      </w:hyperlink>
      <w:r>
        <w:rPr>
          <w:lang w:val="fr_FR" w:bidi="fr_FR"/>
        </w:rPr>
        <w:t xml:space="preserve"> ; </w:t>
      </w:r>
      <w:hyperlink r:id="rId236">
        <w:r>
          <w:rPr>
            <w:lang w:val="fr_FR" w:bidi="fr_FR"/>
          </w:rPr>
          <w:rPr>
            <w:color w:val="0000EE"/>
            <w:u w:val="single"/>
          </w:rPr>
          <w:t>Es 5.25</w:t>
        </w:r>
      </w:hyperlink>
      <w:r>
        <w:rPr>
          <w:lang w:val="fr_FR" w:bidi="fr_FR"/>
        </w:rPr>
        <w:t xml:space="preserve"> ; </w:t>
      </w:r>
      <w:hyperlink r:id="rId237">
        <w:r>
          <w:rPr>
            <w:lang w:val="fr_FR" w:bidi="fr_FR"/>
          </w:rPr>
          <w:rPr>
            <w:color w:val="0000EE"/>
            <w:u w:val="single"/>
          </w:rPr>
          <w:t>24.19</w:t>
        </w:r>
      </w:hyperlink>
      <w:r>
        <w:rPr>
          <w:lang w:val="fr_FR" w:bidi="fr_FR"/>
        </w:rPr>
        <w:t xml:space="preserve"> ; </w:t>
      </w:r>
      <w:hyperlink r:id="rId238">
        <w:r>
          <w:rPr>
            <w:lang w:val="fr_FR" w:bidi="fr_FR"/>
          </w:rPr>
          <w:rPr>
            <w:color w:val="0000EE"/>
            <w:u w:val="single"/>
          </w:rPr>
          <w:t>Ez 38.20</w:t>
        </w:r>
      </w:hyperlink>
      <w:r>
        <w:rPr>
          <w:lang w:val="fr_FR" w:bidi="fr_FR"/>
        </w:rPr>
        <w:t xml:space="preserve"> ; </w:t>
      </w:r>
      <w:hyperlink r:id="rId239">
        <w:r>
          <w:rPr>
            <w:lang w:val="fr_FR" w:bidi="fr_FR"/>
          </w:rPr>
          <w:rPr>
            <w:color w:val="0000EE"/>
            <w:u w:val="single"/>
          </w:rPr>
          <w:t>So 1.3</w:t>
        </w:r>
      </w:hyperlink>
      <w:r>
        <w:rPr>
          <w:lang w:val="fr_FR" w:bidi="fr_FR"/>
        </w:rPr>
        <w:t xml:space="preserve">). Il défait l'ordre de la création (voir </w:t>
      </w:r>
      <w:hyperlink r:id="rId24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1">
        <w:r>
          <w:rPr>
            <w:lang w:val="fr_FR" w:bidi="fr_FR"/>
          </w:rPr>
          <w:rPr>
            <w:color w:val="0000EE"/>
            <w:u w:val="single"/>
          </w:rPr>
          <w:t>Es 5.30</w:t>
        </w:r>
      </w:hyperlink>
      <w:r>
        <w:rPr>
          <w:lang w:val="fr_FR" w:bidi="fr_FR"/>
        </w:rPr>
        <w:t xml:space="preserve"> ; </w:t>
      </w:r>
      <w:hyperlink r:id="rId242">
        <w:r>
          <w:rPr>
            <w:lang w:val="fr_FR" w:bidi="fr_FR"/>
          </w:rPr>
          <w:rPr>
            <w:color w:val="0000EE"/>
            <w:u w:val="single"/>
          </w:rPr>
          <w:t>50.3</w:t>
        </w:r>
      </w:hyperlink>
      <w:r>
        <w:rPr>
          <w:lang w:val="fr_FR" w:bidi="fr_FR"/>
        </w:rPr>
        <w:t>). L'Éternel a fixé la culpabilité du peuple et promet de rester fidèle à sa parole (</w:t>
      </w:r>
      <w:hyperlink r:id="rId243">
        <w:r>
          <w:rPr>
            <w:lang w:val="fr_FR" w:bidi="fr_FR"/>
          </w:rPr>
          <w:rPr>
            <w:color w:val="0000EE"/>
            <w:u w:val="single"/>
          </w:rPr>
          <w:t>Jr 5.10</w:t>
        </w:r>
      </w:hyperlink>
      <w:r>
        <w:rPr>
          <w:lang w:val="fr_FR" w:bidi="fr_FR"/>
        </w:rPr>
        <w:t xml:space="preserve"> ; </w:t>
      </w:r>
      <w:hyperlink r:id="rId244">
        <w:r>
          <w:rPr>
            <w:lang w:val="fr_FR" w:bidi="fr_FR"/>
          </w:rPr>
          <w:rPr>
            <w:color w:val="0000EE"/>
            <w:u w:val="single"/>
          </w:rPr>
          <w:t>30.11</w:t>
        </w:r>
      </w:hyperlink>
      <w:r>
        <w:rPr>
          <w:lang w:val="fr_FR" w:bidi="fr_FR"/>
        </w:rPr>
        <w:t xml:space="preserve">, </w:t>
      </w:r>
      <w:hyperlink r:id="rId245">
        <w:r>
          <w:rPr>
            <w:lang w:val="fr_FR" w:bidi="fr_FR"/>
          </w:rPr>
          <w:rPr>
            <w:color w:val="0000EE"/>
            <w:u w:val="single"/>
          </w:rPr>
          <w:t>24</w:t>
        </w:r>
      </w:hyperlink>
      <w:r>
        <w:rPr>
          <w:lang w:val="fr_FR" w:bidi="fr_FR"/>
        </w:rPr>
        <w:t xml:space="preserve"> ; </w:t>
      </w:r>
      <w:hyperlink r:id="rId241">
        <w:r>
          <w:rPr>
            <w:lang w:val="fr_FR" w:bidi="fr_FR"/>
          </w:rPr>
          <w:rPr>
            <w:color w:val="0000EE"/>
            <w:u w:val="single"/>
          </w:rPr>
          <w:t>Es 5.30</w:t>
        </w:r>
      </w:hyperlink>
      <w:r>
        <w:rPr>
          <w:lang w:val="fr_FR" w:bidi="fr_FR"/>
        </w:rPr>
        <w:t xml:space="preserve"> ; </w:t>
      </w:r>
      <w:hyperlink r:id="rId246">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7">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48">
        <w:r>
          <w:rPr>
            <w:lang w:val="fr_FR" w:bidi="fr_FR"/>
          </w:rPr>
          <w:rPr>
            <w:color w:val="0000EE"/>
            <w:u w:val="single"/>
          </w:rPr>
          <w:t>22.20</w:t>
        </w:r>
      </w:hyperlink>
      <w:r>
        <w:rPr>
          <w:lang w:val="fr_FR" w:bidi="fr_FR"/>
        </w:rPr>
        <w:t xml:space="preserve">, </w:t>
      </w:r>
      <w:hyperlink r:id="rId249">
        <w:r>
          <w:rPr>
            <w:lang w:val="fr_FR" w:bidi="fr_FR"/>
          </w:rPr>
          <w:rPr>
            <w:color w:val="0000EE"/>
            <w:u w:val="single"/>
          </w:rPr>
          <w:t>22</w:t>
        </w:r>
      </w:hyperlink>
      <w:r>
        <w:rPr>
          <w:lang w:val="fr_FR" w:bidi="fr_FR"/>
        </w:rPr>
        <w:t xml:space="preserve"> ; </w:t>
      </w:r>
      <w:hyperlink r:id="rId250">
        <w:r>
          <w:rPr>
            <w:lang w:val="fr_FR" w:bidi="fr_FR"/>
          </w:rPr>
          <w:rPr>
            <w:color w:val="0000EE"/>
            <w:u w:val="single"/>
          </w:rPr>
          <w:t>2R 9.30</w:t>
        </w:r>
      </w:hyperlink>
      <w:r>
        <w:rPr>
          <w:lang w:val="fr_FR" w:bidi="fr_FR"/>
        </w:rPr>
        <w:t xml:space="preserve"> ; </w:t>
      </w:r>
      <w:hyperlink r:id="rId251">
        <w:r>
          <w:rPr>
            <w:lang w:val="fr_FR" w:bidi="fr_FR"/>
          </w:rPr>
          <w:rPr>
            <w:color w:val="0000EE"/>
            <w:u w:val="single"/>
          </w:rPr>
          <w:t>Es 22.13</w:t>
        </w:r>
      </w:hyperlink>
      <w:r>
        <w:rPr>
          <w:lang w:val="fr_FR" w:bidi="fr_FR"/>
        </w:rPr>
        <w:t xml:space="preserve"> ; </w:t>
      </w:r>
      <w:hyperlink r:id="rId252">
        <w:r>
          <w:rPr>
            <w:lang w:val="fr_FR" w:bidi="fr_FR"/>
          </w:rPr>
          <w:rPr>
            <w:color w:val="0000EE"/>
            <w:u w:val="single"/>
          </w:rPr>
          <w:t>Lm 1.2</w:t>
        </w:r>
      </w:hyperlink>
      <w:r>
        <w:rPr>
          <w:lang w:val="fr_FR" w:bidi="fr_FR"/>
        </w:rPr>
        <w:t xml:space="preserve">, </w:t>
      </w:r>
      <w:hyperlink r:id="rId253">
        <w:r>
          <w:rPr>
            <w:lang w:val="fr_FR" w:bidi="fr_FR"/>
          </w:rPr>
          <w:rPr>
            <w:color w:val="0000EE"/>
            <w:u w:val="single"/>
          </w:rPr>
          <w:t>19</w:t>
        </w:r>
      </w:hyperlink>
      <w:r>
        <w:rPr>
          <w:lang w:val="fr_FR" w:bidi="fr_FR"/>
        </w:rPr>
        <w:t xml:space="preserve"> ; </w:t>
      </w:r>
      <w:hyperlink r:id="rId254">
        <w:r>
          <w:rPr>
            <w:lang w:val="fr_FR" w:bidi="fr_FR"/>
          </w:rPr>
          <w:rPr>
            <w:color w:val="0000EE"/>
            <w:u w:val="single"/>
          </w:rPr>
          <w:t>Ez 23.9–10</w:t>
        </w:r>
      </w:hyperlink>
      <w:r>
        <w:rPr>
          <w:lang w:val="fr_FR" w:bidi="fr_FR"/>
        </w:rPr>
        <w:t xml:space="preserve">, </w:t>
      </w:r>
      <w:hyperlink r:id="rId255">
        <w:r>
          <w:rPr>
            <w:lang w:val="fr_FR" w:bidi="fr_FR"/>
          </w:rPr>
          <w:rPr>
            <w:color w:val="0000EE"/>
            <w:u w:val="single"/>
          </w:rPr>
          <w:t>22</w:t>
        </w:r>
      </w:hyperlink>
      <w:r>
        <w:rPr>
          <w:lang w:val="fr_FR" w:bidi="fr_FR"/>
        </w:rPr>
        <w:t xml:space="preserve">, </w:t>
      </w:r>
      <w:hyperlink r:id="rId256">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7">
        <w:r>
          <w:rPr>
            <w:lang w:val="fr_FR" w:bidi="fr_FR"/>
          </w:rPr>
          <w:rPr>
            <w:color w:val="0000EE"/>
            <w:u w:val="single"/>
          </w:rPr>
          <w:t>13.21</w:t>
        </w:r>
      </w:hyperlink>
      <w:r>
        <w:rPr>
          <w:lang w:val="fr_FR" w:bidi="fr_FR"/>
        </w:rPr>
        <w:t xml:space="preserve"> ; </w:t>
      </w:r>
      <w:hyperlink r:id="rId258">
        <w:r>
          <w:rPr>
            <w:lang w:val="fr_FR" w:bidi="fr_FR"/>
          </w:rPr>
          <w:rPr>
            <w:color w:val="0000EE"/>
            <w:u w:val="single"/>
          </w:rPr>
          <w:t>23.23</w:t>
        </w:r>
      </w:hyperlink>
      <w:r>
        <w:rPr>
          <w:lang w:val="fr_FR" w:bidi="fr_FR"/>
        </w:rPr>
        <w:t xml:space="preserve"> ; </w:t>
      </w:r>
      <w:hyperlink r:id="rId259">
        <w:r>
          <w:rPr>
            <w:lang w:val="fr_FR" w:bidi="fr_FR"/>
          </w:rPr>
          <w:rPr>
            <w:color w:val="0000EE"/>
            <w:u w:val="single"/>
          </w:rPr>
          <w:t>30.6</w:t>
        </w:r>
      </w:hyperlink>
      <w:r>
        <w:rPr>
          <w:lang w:val="fr_FR" w:bidi="fr_FR"/>
        </w:rPr>
        <w:t xml:space="preserve"> ; </w:t>
      </w:r>
      <w:hyperlink r:id="rId260">
        <w:r>
          <w:rPr>
            <w:lang w:val="fr_FR" w:bidi="fr_FR"/>
          </w:rPr>
          <w:rPr>
            <w:color w:val="0000EE"/>
            <w:u w:val="single"/>
          </w:rPr>
          <w:t>Es 1.15</w:t>
        </w:r>
      </w:hyperlink>
      <w:r>
        <w:rPr>
          <w:lang w:val="fr_FR" w:bidi="fr_FR"/>
        </w:rPr>
        <w:t xml:space="preserve"> ; </w:t>
      </w:r>
      <w:hyperlink r:id="rId261">
        <w:r>
          <w:rPr>
            <w:lang w:val="fr_FR" w:bidi="fr_FR"/>
          </w:rPr>
          <w:rPr>
            <w:color w:val="0000EE"/>
            <w:u w:val="single"/>
          </w:rPr>
          <w:t>42.14</w:t>
        </w:r>
      </w:hyperlink>
      <w:r>
        <w:rPr>
          <w:lang w:val="fr_FR" w:bidi="fr_FR"/>
        </w:rPr>
        <w:t xml:space="preserve"> ; </w:t>
      </w:r>
      <w:hyperlink r:id="rId262">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3">
        <w:r>
          <w:rPr>
            <w:lang w:val="fr_FR" w:bidi="fr_FR"/>
          </w:rPr>
          <w:rPr>
            <w:color w:val="0000EE"/>
            <w:u w:val="single"/>
          </w:rPr>
          <w:t>4.2</w:t>
        </w:r>
      </w:hyperlink>
      <w:r>
        <w:rPr>
          <w:lang w:val="fr_FR" w:bidi="fr_FR"/>
        </w:rPr>
        <w:t xml:space="preserve"> ; </w:t>
      </w:r>
      <w:hyperlink r:id="rId264">
        <w:r>
          <w:rPr>
            <w:lang w:val="fr_FR" w:bidi="fr_FR"/>
          </w:rPr>
          <w:rPr>
            <w:color w:val="0000EE"/>
            <w:u w:val="single"/>
          </w:rPr>
          <w:t>7.9</w:t>
        </w:r>
      </w:hyperlink>
      <w:r>
        <w:rPr>
          <w:lang w:val="fr_FR" w:bidi="fr_FR"/>
        </w:rPr>
        <w:t xml:space="preserve"> ; </w:t>
      </w:r>
      <w:hyperlink r:id="rId265">
        <w:r>
          <w:rPr>
            <w:lang w:val="fr_FR" w:bidi="fr_FR"/>
          </w:rPr>
          <w:rPr>
            <w:color w:val="0000EE"/>
            <w:u w:val="single"/>
          </w:rPr>
          <w:t>Gn 18.23–32</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266">
        <w:r>
          <w:rPr>
            <w:lang w:val="fr_FR" w:bidi="fr_FR"/>
          </w:rPr>
          <w:rPr>
            <w:color w:val="0000EE"/>
            <w:u w:val="single"/>
          </w:rPr>
          <w:t>Ez 22.30</w:t>
        </w:r>
      </w:hyperlink>
      <w:r>
        <w:rPr>
          <w:lang w:val="fr_FR" w:bidi="fr_FR"/>
        </w:rPr>
        <w:t xml:space="preserve"> ; </w:t>
      </w:r>
      <w:hyperlink r:id="rId267">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68">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69">
        <w:r>
          <w:rPr>
            <w:lang w:val="fr_FR" w:bidi="fr_FR"/>
          </w:rPr>
          <w:rPr>
            <w:color w:val="0000EE"/>
            <w:u w:val="single"/>
          </w:rPr>
          <w:t>27.2–12</w:t>
        </w:r>
      </w:hyperlink>
      <w:r>
        <w:rPr>
          <w:lang w:val="fr_FR" w:bidi="fr_FR"/>
        </w:rPr>
        <w:t xml:space="preserve"> ; </w:t>
      </w:r>
      <w:hyperlink r:id="rId270">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3">
        <w:r>
          <w:rPr>
            <w:lang w:val="fr_FR" w:bidi="fr_FR"/>
          </w:rPr>
          <w:rPr>
            <w:color w:val="0000EE"/>
            <w:u w:val="single"/>
          </w:rPr>
          <w:t>4.7</w:t>
        </w:r>
      </w:hyperlink>
      <w:r>
        <w:rPr>
          <w:lang w:val="fr_FR" w:bidi="fr_FR"/>
        </w:rPr>
        <w:t xml:space="preserve"> ; </w:t>
      </w:r>
      <w:hyperlink r:id="rId271">
        <w:r>
          <w:rPr>
            <w:lang w:val="fr_FR" w:bidi="fr_FR"/>
          </w:rPr>
          <w:rPr>
            <w:color w:val="0000EE"/>
            <w:u w:val="single"/>
          </w:rPr>
          <w:t>30.14–15</w:t>
        </w:r>
      </w:hyperlink>
      <w:r>
        <w:rPr>
          <w:lang w:val="fr_FR" w:bidi="fr_FR"/>
        </w:rPr>
        <w:t xml:space="preserve"> ; </w:t>
      </w:r>
      <w:hyperlink r:id="rId272">
        <w:r>
          <w:rPr>
            <w:lang w:val="fr_FR" w:bidi="fr_FR"/>
          </w:rPr>
          <w:rPr>
            <w:color w:val="0000EE"/>
            <w:u w:val="single"/>
          </w:rPr>
          <w:t>Ps 104.20</w:t>
        </w:r>
      </w:hyperlink>
      <w:r>
        <w:rPr>
          <w:lang w:val="fr_FR" w:bidi="fr_FR"/>
        </w:rPr>
        <w:t xml:space="preserve"> ; </w:t>
      </w:r>
      <w:hyperlink r:id="rId273">
        <w:r>
          <w:rPr>
            <w:lang w:val="fr_FR" w:bidi="fr_FR"/>
          </w:rPr>
          <w:rPr>
            <w:color w:val="0000EE"/>
            <w:u w:val="single"/>
          </w:rPr>
          <w:t>Ez 22.27</w:t>
        </w:r>
      </w:hyperlink>
      <w:r>
        <w:rPr>
          <w:lang w:val="fr_FR" w:bidi="fr_FR"/>
        </w:rPr>
        <w:t xml:space="preserve"> ; </w:t>
      </w:r>
      <w:hyperlink r:id="rId274">
        <w:r>
          <w:rPr>
            <w:lang w:val="fr_FR" w:bidi="fr_FR"/>
          </w:rPr>
          <w:rPr>
            <w:color w:val="0000EE"/>
            <w:u w:val="single"/>
          </w:rPr>
          <w:t>Os 13.7</w:t>
        </w:r>
      </w:hyperlink>
      <w:r>
        <w:rPr>
          <w:lang w:val="fr_FR" w:bidi="fr_FR"/>
        </w:rPr>
        <w:t xml:space="preserve"> ; </w:t>
      </w:r>
      <w:hyperlink r:id="rId215">
        <w:r>
          <w:rPr>
            <w:lang w:val="fr_FR" w:bidi="fr_FR"/>
          </w:rPr>
          <w:rPr>
            <w:color w:val="0000EE"/>
            <w:u w:val="single"/>
          </w:rPr>
          <w:t>Ha 1.8</w:t>
        </w:r>
      </w:hyperlink>
      <w:r>
        <w:rPr>
          <w:lang w:val="fr_FR" w:bidi="fr_FR"/>
        </w:rPr>
        <w:t xml:space="preserve"> ; </w:t>
      </w:r>
      <w:hyperlink r:id="rId275">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4">
        <w:r>
          <w:rPr>
            <w:lang w:val="fr_FR" w:bidi="fr_FR"/>
          </w:rPr>
          <w:rPr>
            <w:color w:val="0000EE"/>
            <w:u w:val="single"/>
          </w:rPr>
          <w:t>7.9</w:t>
        </w:r>
      </w:hyperlink>
      <w:r>
        <w:rPr>
          <w:lang w:val="fr_FR" w:bidi="fr_FR"/>
        </w:rPr>
        <w:t xml:space="preserve"> ; </w:t>
      </w:r>
      <w:hyperlink r:id="rId276">
        <w:r>
          <w:rPr>
            <w:lang w:val="fr_FR" w:bidi="fr_FR"/>
          </w:rPr>
          <w:rPr>
            <w:color w:val="0000EE"/>
            <w:u w:val="single"/>
          </w:rPr>
          <w:t>12.16</w:t>
        </w:r>
      </w:hyperlink>
      <w:r>
        <w:rPr>
          <w:lang w:val="fr_FR" w:bidi="fr_FR"/>
        </w:rPr>
        <w:t xml:space="preserve"> ; </w:t>
      </w:r>
      <w:hyperlink r:id="rId277">
        <w:r>
          <w:rPr>
            <w:lang w:val="fr_FR" w:bidi="fr_FR"/>
          </w:rPr>
          <w:rPr>
            <w:color w:val="0000EE"/>
            <w:u w:val="single"/>
          </w:rPr>
          <w:t>Nb 25.1–3</w:t>
        </w:r>
      </w:hyperlink>
      <w:r>
        <w:rPr>
          <w:lang w:val="fr_FR" w:bidi="fr_FR"/>
        </w:rPr>
        <w:t xml:space="preserve"> ; </w:t>
      </w:r>
      <w:hyperlink r:id="rId278">
        <w:r>
          <w:rPr>
            <w:lang w:val="fr_FR" w:bidi="fr_FR"/>
          </w:rPr>
          <w:rPr>
            <w:color w:val="0000EE"/>
            <w:u w:val="single"/>
          </w:rPr>
          <w:t>Dt 32.21</w:t>
        </w:r>
      </w:hyperlink>
      <w:r>
        <w:rPr>
          <w:lang w:val="fr_FR" w:bidi="fr_FR"/>
        </w:rPr>
        <w:t xml:space="preserve"> ; </w:t>
      </w:r>
      <w:hyperlink r:id="rId279">
        <w:r>
          <w:rPr>
            <w:lang w:val="fr_FR" w:bidi="fr_FR"/>
          </w:rPr>
          <w:rPr>
            <w:color w:val="0000EE"/>
            <w:u w:val="single"/>
          </w:rPr>
          <w:t>Jos 23.7</w:t>
        </w:r>
      </w:hyperlink>
      <w:r>
        <w:rPr>
          <w:lang w:val="fr_FR" w:bidi="fr_FR"/>
        </w:rPr>
        <w:t xml:space="preserve"> ; </w:t>
      </w:r>
      <w:hyperlink r:id="rId280">
        <w:r>
          <w:rPr>
            <w:lang w:val="fr_FR" w:bidi="fr_FR"/>
          </w:rPr>
          <w:rPr>
            <w:color w:val="0000EE"/>
            <w:u w:val="single"/>
          </w:rPr>
          <w:t>So 1.5</w:t>
        </w:r>
      </w:hyperlink>
      <w:r>
        <w:rPr>
          <w:lang w:val="fr_FR" w:bidi="fr_FR"/>
        </w:rPr>
        <w:t xml:space="preserve"> ; </w:t>
      </w:r>
      <w:hyperlink r:id="rId281">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2">
        <w:r>
          <w:rPr>
            <w:lang w:val="fr_FR" w:bidi="fr_FR"/>
          </w:rPr>
          <w:rPr>
            <w:color w:val="0000EE"/>
            <w:u w:val="single"/>
          </w:rPr>
          <w:t>9.9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283">
        <w:r>
          <w:rPr>
            <w:lang w:val="fr_FR" w:bidi="fr_FR"/>
          </w:rPr>
          <w:rPr>
            <w:color w:val="0000EE"/>
            <w:u w:val="single"/>
          </w:rPr>
          <w:t>29.23</w:t>
        </w:r>
      </w:hyperlink>
      <w:r>
        <w:rPr>
          <w:lang w:val="fr_FR" w:bidi="fr_FR"/>
        </w:rPr>
        <w:t xml:space="preserve"> ; </w:t>
      </w:r>
      <w:hyperlink r:id="rId284">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5">
        <w:r>
          <w:rPr>
            <w:lang w:val="fr_FR" w:bidi="fr_FR"/>
          </w:rPr>
          <w:rPr>
            <w:color w:val="0000EE"/>
            <w:u w:val="single"/>
          </w:rPr>
          <w:t>Es 5.1–7</w:t>
        </w:r>
      </w:hyperlink>
      <w:r>
        <w:rPr>
          <w:lang w:val="fr_FR" w:bidi="fr_FR"/>
        </w:rPr>
        <w:t xml:space="preserve"> ; </w:t>
      </w:r>
      <w:hyperlink r:id="rId286">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7">
        <w:r>
          <w:rPr>
            <w:lang w:val="fr_FR" w:bidi="fr_FR"/>
          </w:rPr>
          <w:rPr>
            <w:color w:val="0000EE"/>
            <w:u w:val="single"/>
          </w:rPr>
          <w:t>Jr 3.6</w:t>
        </w:r>
      </w:hyperlink>
      <w:r>
        <w:rPr>
          <w:lang w:val="fr_FR" w:bidi="fr_FR"/>
        </w:rPr>
        <w:t xml:space="preserve"> ; </w:t>
      </w:r>
      <w:hyperlink r:id="rId288">
        <w:r>
          <w:rPr>
            <w:lang w:val="fr_FR" w:bidi="fr_FR"/>
          </w:rPr>
          <w:rPr>
            <w:color w:val="0000EE"/>
            <w:u w:val="single"/>
          </w:rPr>
          <w:t>4.27</w:t>
        </w:r>
      </w:hyperlink>
      <w:r>
        <w:rPr>
          <w:lang w:val="fr_FR" w:bidi="fr_FR"/>
        </w:rPr>
        <w:t xml:space="preserve"> ; </w:t>
      </w:r>
      <w:hyperlink r:id="rId2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7">
        <w:r>
          <w:rPr>
            <w:lang w:val="fr_FR" w:bidi="fr_FR"/>
          </w:rPr>
          <w:rPr>
            <w:color w:val="0000EE"/>
            <w:u w:val="single"/>
          </w:rPr>
          <w:t>14.13</w:t>
        </w:r>
      </w:hyperlink>
      <w:r>
        <w:rPr>
          <w:lang w:val="fr_FR" w:bidi="fr_FR"/>
        </w:rPr>
        <w:t xml:space="preserve"> ; </w:t>
      </w:r>
      <w:hyperlink r:id="rId290">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1">
        <w:r>
          <w:rPr>
            <w:lang w:val="fr_FR" w:bidi="fr_FR"/>
          </w:rPr>
          <w:rPr>
            <w:color w:val="0000EE"/>
            <w:u w:val="single"/>
          </w:rPr>
          <w:t>Jr 5.12</w:t>
        </w:r>
      </w:hyperlink>
      <w:r>
        <w:rPr>
          <w:lang w:val="fr_FR" w:bidi="fr_FR"/>
        </w:rPr>
        <w:t xml:space="preserve"> et attribuent les paroles de </w:t>
      </w:r>
      <w:hyperlink r:id="rId292">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3">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4">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5">
        <w:r>
          <w:rPr>
            <w:lang w:val="fr_FR" w:bidi="fr_FR"/>
          </w:rPr>
          <w:rPr>
            <w:color w:val="0000EE"/>
            <w:u w:val="single"/>
          </w:rPr>
          <w:t xml:space="preserve">Es 6.9 </w:t>
        </w:r>
      </w:hyperlink>
      <w:r>
        <w:rPr>
          <w:lang w:val="fr_FR" w:bidi="fr_FR"/>
        </w:rPr>
        <w:t xml:space="preserve">; </w:t>
      </w:r>
      <w:hyperlink r:id="rId296">
        <w:r>
          <w:rPr>
            <w:lang w:val="fr_FR" w:bidi="fr_FR"/>
          </w:rPr>
          <w:rPr>
            <w:color w:val="0000EE"/>
            <w:u w:val="single"/>
          </w:rPr>
          <w:t xml:space="preserve">Ez 12.2 </w:t>
        </w:r>
      </w:hyperlink>
      <w:r>
        <w:rPr>
          <w:lang w:val="fr_FR" w:bidi="fr_FR"/>
        </w:rPr>
        <w:t xml:space="preserve">; </w:t>
      </w:r>
      <w:hyperlink r:id="rId297">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298">
        <w:r>
          <w:rPr>
            <w:lang w:val="fr_FR" w:bidi="fr_FR"/>
          </w:rPr>
          <w:rPr>
            <w:color w:val="0000EE"/>
            <w:u w:val="single"/>
          </w:rPr>
          <w:t>Dt 11.14</w:t>
        </w:r>
      </w:hyperlink>
      <w:r>
        <w:rPr>
          <w:lang w:val="fr_FR" w:bidi="fr_FR"/>
        </w:rPr>
        <w:t>). Leur méchanceté leur a coûté la perte des merveilleuses bénédictions et d'autres bonnes choses (</w:t>
      </w:r>
      <w:hyperlink r:id="rId299">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2">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0">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1">
        <w:r>
          <w:rPr>
            <w:lang w:val="fr_FR" w:bidi="fr_FR"/>
          </w:rPr>
          <w:rPr>
            <w:color w:val="0000EE"/>
            <w:u w:val="single"/>
          </w:rPr>
          <w:t>14.14</w:t>
        </w:r>
      </w:hyperlink>
      <w:r>
        <w:rPr>
          <w:lang w:val="fr_FR" w:bidi="fr_FR"/>
        </w:rPr>
        <w:t xml:space="preserve"> ; </w:t>
      </w:r>
      <w:hyperlink r:id="rId302">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3">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4">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5">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6">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7">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08">
        <w:r>
          <w:rPr>
            <w:lang w:val="fr_FR" w:bidi="fr_FR"/>
          </w:rPr>
          <w:rPr>
            <w:color w:val="0000EE"/>
            <w:u w:val="single"/>
          </w:rPr>
          <w:t>Pr 1.11–19</w:t>
        </w:r>
      </w:hyperlink>
      <w:r>
        <w:rPr>
          <w:lang w:val="fr_FR" w:bidi="fr_FR"/>
        </w:rPr>
        <w:t xml:space="preserve"> ; voir aussi </w:t>
      </w:r>
      <w:hyperlink r:id="rId309">
        <w:r>
          <w:rPr>
            <w:lang w:val="fr_FR" w:bidi="fr_FR"/>
          </w:rPr>
          <w:rPr>
            <w:color w:val="0000EE"/>
            <w:u w:val="single"/>
          </w:rPr>
          <w:t>Es 56.11</w:t>
        </w:r>
      </w:hyperlink>
      <w:r>
        <w:rPr>
          <w:lang w:val="fr_FR" w:bidi="fr_FR"/>
        </w:rPr>
        <w:t xml:space="preserve"> ; </w:t>
      </w:r>
      <w:hyperlink r:id="rId310">
        <w:r>
          <w:rPr>
            <w:lang w:val="fr_FR" w:bidi="fr_FR"/>
          </w:rPr>
          <w:rPr>
            <w:color w:val="0000EE"/>
            <w:u w:val="single"/>
          </w:rPr>
          <w:t>Mi 3.5</w:t>
        </w:r>
      </w:hyperlink>
      <w:r>
        <w:rPr>
          <w:lang w:val="fr_FR" w:bidi="fr_FR"/>
        </w:rPr>
        <w:t xml:space="preserve">, </w:t>
      </w:r>
      <w:hyperlink r:id="rId311">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2">
        <w:r>
          <w:rPr>
            <w:lang w:val="fr_FR" w:bidi="fr_FR"/>
          </w:rPr>
          <w:rPr>
            <w:color w:val="0000EE"/>
            <w:u w:val="single"/>
          </w:rPr>
          <w:t>23.17</w:t>
        </w:r>
      </w:hyperlink>
      <w:r>
        <w:rPr>
          <w:lang w:val="fr_FR" w:bidi="fr_FR"/>
        </w:rPr>
        <w:t xml:space="preserve"> ; Ez</w:t>
      </w:r>
      <w:hyperlink r:id="rId313">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4">
        <w:r>
          <w:rPr>
            <w:lang w:val="fr_FR" w:bidi="fr_FR"/>
          </w:rPr>
          <w:rPr>
            <w:color w:val="0000EE"/>
            <w:u w:val="single"/>
          </w:rPr>
          <w:t>Ml 4.4</w:t>
        </w:r>
      </w:hyperlink>
      <w:r>
        <w:rPr>
          <w:lang w:val="fr_FR" w:bidi="fr_FR"/>
        </w:rPr>
        <w:t xml:space="preserve">) conduit au repos pour les âmes du peuple (cf. </w:t>
      </w:r>
      <w:hyperlink r:id="rId315">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6">
        <w:r>
          <w:rPr>
            <w:lang w:val="fr_FR" w:bidi="fr_FR"/>
          </w:rPr>
          <w:rPr>
            <w:color w:val="0000EE"/>
            <w:u w:val="single"/>
          </w:rPr>
          <w:t>25.4</w:t>
        </w:r>
      </w:hyperlink>
      <w:r>
        <w:rPr>
          <w:lang w:val="fr_FR" w:bidi="fr_FR"/>
        </w:rPr>
        <w:t xml:space="preserve"> ; </w:t>
      </w:r>
      <w:hyperlink r:id="rId317">
        <w:r>
          <w:rPr>
            <w:lang w:val="fr_FR" w:bidi="fr_FR"/>
          </w:rPr>
          <w:rPr>
            <w:color w:val="0000EE"/>
            <w:u w:val="single"/>
          </w:rPr>
          <w:t>Es 58.1</w:t>
        </w:r>
      </w:hyperlink>
      <w:r>
        <w:rPr>
          <w:lang w:val="fr_FR" w:bidi="fr_FR"/>
        </w:rPr>
        <w:t xml:space="preserve"> ; </w:t>
      </w:r>
      <w:hyperlink r:id="rId318">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19">
        <w:r>
          <w:rPr>
            <w:lang w:val="fr_FR" w:bidi="fr_FR"/>
          </w:rPr>
          <w:rPr>
            <w:color w:val="0000EE"/>
            <w:u w:val="single"/>
          </w:rPr>
          <w:t>19.3</w:t>
        </w:r>
      </w:hyperlink>
      <w:r>
        <w:rPr>
          <w:lang w:val="fr_FR" w:bidi="fr_FR"/>
        </w:rPr>
        <w:t xml:space="preserve"> ; </w:t>
      </w:r>
      <w:hyperlink r:id="rId320">
        <w:r>
          <w:rPr>
            <w:lang w:val="fr_FR" w:bidi="fr_FR"/>
          </w:rPr>
          <w:rPr>
            <w:color w:val="0000EE"/>
            <w:u w:val="single"/>
          </w:rPr>
          <w:t>Pr 1.31</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1">
        <w:r>
          <w:rPr>
            <w:lang w:val="fr_FR" w:bidi="fr_FR"/>
          </w:rPr>
          <w:rPr>
            <w:color w:val="0000EE"/>
            <w:u w:val="single"/>
          </w:rPr>
          <w:t>7.21–23</w:t>
        </w:r>
      </w:hyperlink>
      <w:r>
        <w:rPr>
          <w:lang w:val="fr_FR" w:bidi="fr_FR"/>
        </w:rPr>
        <w:t xml:space="preserve"> ; </w:t>
      </w:r>
      <w:hyperlink r:id="rId322">
        <w:r>
          <w:rPr>
            <w:lang w:val="fr_FR" w:bidi="fr_FR"/>
          </w:rPr>
          <w:rPr>
            <w:color w:val="0000EE"/>
            <w:u w:val="single"/>
          </w:rPr>
          <w:t>Ex 30.23</w:t>
        </w:r>
      </w:hyperlink>
      <w:r>
        <w:rPr>
          <w:lang w:val="fr_FR" w:bidi="fr_FR"/>
        </w:rPr>
        <w:t xml:space="preserve"> ; </w:t>
      </w:r>
      <w:hyperlink r:id="rId323">
        <w:r>
          <w:rPr>
            <w:lang w:val="fr_FR" w:bidi="fr_FR"/>
          </w:rPr>
          <w:rPr>
            <w:color w:val="0000EE"/>
            <w:u w:val="single"/>
          </w:rPr>
          <w:t>Ps 40.7</w:t>
        </w:r>
      </w:hyperlink>
      <w:r>
        <w:rPr>
          <w:lang w:val="fr_FR" w:bidi="fr_FR"/>
        </w:rPr>
        <w:t xml:space="preserve"> ; </w:t>
      </w:r>
      <w:hyperlink r:id="rId324">
        <w:r>
          <w:rPr>
            <w:lang w:val="fr_FR" w:bidi="fr_FR"/>
          </w:rPr>
          <w:rPr>
            <w:color w:val="0000EE"/>
            <w:u w:val="single"/>
          </w:rPr>
          <w:t>50.7–9</w:t>
        </w:r>
      </w:hyperlink>
      <w:r>
        <w:rPr>
          <w:lang w:val="fr_FR" w:bidi="fr_FR"/>
        </w:rPr>
        <w:t xml:space="preserve"> ; </w:t>
      </w:r>
      <w:hyperlink r:id="rId325">
        <w:r>
          <w:rPr>
            <w:lang w:val="fr_FR" w:bidi="fr_FR"/>
          </w:rPr>
          <w:rPr>
            <w:color w:val="0000EE"/>
            <w:u w:val="single"/>
          </w:rPr>
          <w:t>Es 1.11</w:t>
        </w:r>
      </w:hyperlink>
      <w:r>
        <w:rPr>
          <w:lang w:val="fr_FR" w:bidi="fr_FR"/>
        </w:rPr>
        <w:t xml:space="preserve"> ; </w:t>
      </w:r>
      <w:hyperlink r:id="rId326">
        <w:r>
          <w:rPr>
            <w:lang w:val="fr_FR" w:bidi="fr_FR"/>
          </w:rPr>
          <w:rPr>
            <w:color w:val="0000EE"/>
            <w:u w:val="single"/>
          </w:rPr>
          <w:t>43.24</w:t>
        </w:r>
      </w:hyperlink>
      <w:r>
        <w:rPr>
          <w:lang w:val="fr_FR" w:bidi="fr_FR"/>
        </w:rPr>
        <w:t xml:space="preserve"> ; </w:t>
      </w:r>
      <w:hyperlink r:id="rId327">
        <w:r>
          <w:rPr>
            <w:lang w:val="fr_FR" w:bidi="fr_FR"/>
          </w:rPr>
          <w:rPr>
            <w:color w:val="0000EE"/>
            <w:u w:val="single"/>
          </w:rPr>
          <w:t>66.3</w:t>
        </w:r>
      </w:hyperlink>
      <w:r>
        <w:rPr>
          <w:lang w:val="fr_FR" w:bidi="fr_FR"/>
        </w:rPr>
        <w:t xml:space="preserve"> ; </w:t>
      </w:r>
      <w:hyperlink r:id="rId328">
        <w:r>
          <w:rPr>
            <w:lang w:val="fr_FR" w:bidi="fr_FR"/>
          </w:rPr>
          <w:rPr>
            <w:color w:val="0000EE"/>
            <w:u w:val="single"/>
          </w:rPr>
          <w:t>Am 5.21</w:t>
        </w:r>
      </w:hyperlink>
      <w:r>
        <w:rPr>
          <w:lang w:val="fr_FR" w:bidi="fr_FR"/>
        </w:rPr>
        <w:t xml:space="preserve"> ; </w:t>
      </w:r>
      <w:hyperlink r:id="rId329">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0">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1">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2">
        <w:r>
          <w:rPr>
            <w:lang w:val="fr_FR" w:bidi="fr_FR"/>
          </w:rPr>
          <w:rPr>
            <w:color w:val="0000EE"/>
            <w:u w:val="single"/>
          </w:rPr>
          <w:t>6.22–23</w:t>
        </w:r>
      </w:hyperlink>
      <w:r>
        <w:rPr>
          <w:lang w:val="fr_FR" w:bidi="fr_FR"/>
        </w:rPr>
        <w:t>), et s'identifie à la peur de son peuple et l'exhorte à se repentir rapidement (</w:t>
      </w:r>
      <w:hyperlink r:id="rId333">
        <w:r>
          <w:rPr>
            <w:lang w:val="fr_FR" w:bidi="fr_FR"/>
          </w:rPr>
          <w:rPr>
            <w:color w:val="0000EE"/>
            <w:u w:val="single"/>
          </w:rPr>
          <w:t>6.24–26</w:t>
        </w:r>
      </w:hyperlink>
      <w:r>
        <w:rPr>
          <w:lang w:val="fr_FR" w:bidi="fr_FR"/>
        </w:rPr>
        <w:t>). Il reçoit ensuite une parole de cœur à cœur de la part de l'Éternel (</w:t>
      </w:r>
      <w:hyperlink r:id="rId334">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5">
        <w:r>
          <w:rPr>
            <w:lang w:val="fr_FR" w:bidi="fr_FR"/>
          </w:rPr>
          <w:rPr>
            <w:color w:val="0000EE"/>
            <w:u w:val="single"/>
          </w:rPr>
          <w:t>Es 58.5</w:t>
        </w:r>
      </w:hyperlink>
      <w:r>
        <w:rPr>
          <w:lang w:val="fr_FR" w:bidi="fr_FR"/>
        </w:rPr>
        <w:t xml:space="preserve"> ; </w:t>
      </w:r>
      <w:hyperlink r:id="rId336">
        <w:r>
          <w:rPr>
            <w:lang w:val="fr_FR" w:bidi="fr_FR"/>
          </w:rPr>
          <w:rPr>
            <w:color w:val="0000EE"/>
            <w:u w:val="single"/>
          </w:rPr>
          <w:t>Am 8.10</w:t>
        </w:r>
      </w:hyperlink>
      <w:r>
        <w:rPr>
          <w:lang w:val="fr_FR" w:bidi="fr_FR"/>
        </w:rPr>
        <w:t xml:space="preserve"> ; </w:t>
      </w:r>
      <w:hyperlink r:id="rId337">
        <w:r>
          <w:rPr>
            <w:lang w:val="fr_FR" w:bidi="fr_FR"/>
          </w:rPr>
          <w:rPr>
            <w:color w:val="0000EE"/>
            <w:u w:val="single"/>
          </w:rPr>
          <w:t>Jon 3.6</w:t>
        </w:r>
      </w:hyperlink>
      <w:r>
        <w:rPr>
          <w:lang w:val="fr_FR" w:bidi="fr_FR"/>
        </w:rPr>
        <w:t xml:space="preserve"> ; </w:t>
      </w:r>
      <w:hyperlink r:id="rId338">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39">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0">
        <w:r>
          <w:rPr>
            <w:lang w:val="fr_FR" w:bidi="fr_FR"/>
          </w:rPr>
          <w:rPr>
            <w:color w:val="0000EE"/>
            <w:u w:val="single"/>
          </w:rPr>
          <w:t>Za 13.9</w:t>
        </w:r>
      </w:hyperlink>
      <w:r>
        <w:rPr>
          <w:lang w:val="fr_FR" w:bidi="fr_FR"/>
        </w:rPr>
        <w:t xml:space="preserve"> ; </w:t>
      </w:r>
      <w:hyperlink r:id="rId341">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2">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3">
        <w:r>
          <w:rPr>
            <w:lang w:val="fr_FR" w:bidi="fr_FR"/>
          </w:rPr>
          <w:rPr>
            <w:color w:val="0000EE"/>
            <w:u w:val="single"/>
          </w:rPr>
          <w:t>17.19</w:t>
        </w:r>
      </w:hyperlink>
      <w:r>
        <w:rPr>
          <w:lang w:val="fr_FR" w:bidi="fr_FR"/>
        </w:rPr>
        <w:t xml:space="preserve"> ; </w:t>
      </w:r>
      <w:hyperlink r:id="rId344">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6">
        <w:r>
          <w:rPr>
            <w:lang w:val="fr_FR" w:bidi="fr_FR"/>
          </w:rPr>
          <w:rPr>
            <w:color w:val="0000EE"/>
            <w:u w:val="single"/>
          </w:rPr>
          <w:t>2S 7.6–7</w:t>
        </w:r>
      </w:hyperlink>
      <w:r>
        <w:rPr>
          <w:lang w:val="fr_FR" w:bidi="fr_FR"/>
        </w:rPr>
        <w:t xml:space="preserve"> ; </w:t>
      </w:r>
      <w:hyperlink r:id="rId347">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48">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49">
        <w:r>
          <w:rPr>
            <w:lang w:val="fr_FR" w:bidi="fr_FR"/>
          </w:rPr>
          <w:rPr>
            <w:color w:val="0000EE"/>
            <w:u w:val="single"/>
          </w:rPr>
          <w:t>Ex 22.21–24</w:t>
        </w:r>
      </w:hyperlink>
      <w:r>
        <w:rPr>
          <w:lang w:val="fr_FR" w:bidi="fr_FR"/>
        </w:rPr>
        <w:t xml:space="preserve"> ; </w:t>
      </w:r>
      <w:hyperlink r:id="rId350">
        <w:r>
          <w:rPr>
            <w:lang w:val="fr_FR" w:bidi="fr_FR"/>
          </w:rPr>
          <w:rPr>
            <w:color w:val="0000EE"/>
            <w:u w:val="single"/>
          </w:rPr>
          <w:t>Dt 4.40</w:t>
        </w:r>
      </w:hyperlink>
      <w:r>
        <w:rPr>
          <w:lang w:val="fr_FR" w:bidi="fr_FR"/>
        </w:rPr>
        <w:t xml:space="preserve"> ; </w:t>
      </w:r>
      <w:hyperlink r:id="rId351">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2">
        <w:r>
          <w:rPr>
            <w:lang w:val="fr_FR" w:bidi="fr_FR"/>
          </w:rPr>
          <w:rPr>
            <w:color w:val="0000EE"/>
            <w:u w:val="single"/>
          </w:rPr>
          <w:t>Ex 20.3–7</w:t>
        </w:r>
      </w:hyperlink>
      <w:r>
        <w:rPr>
          <w:lang w:val="fr_FR" w:bidi="fr_FR"/>
        </w:rPr>
        <w:t xml:space="preserve">, </w:t>
      </w:r>
      <w:hyperlink r:id="rId353">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4">
        <w:r>
          <w:rPr>
            <w:lang w:val="fr_FR" w:bidi="fr_FR"/>
          </w:rPr>
          <w:rPr>
            <w:color w:val="0000EE"/>
            <w:u w:val="single"/>
          </w:rPr>
          <w:t>5.29–31</w:t>
        </w:r>
      </w:hyperlink>
      <w:r>
        <w:rPr>
          <w:lang w:val="fr_FR" w:bidi="fr_FR"/>
        </w:rPr>
        <w:t xml:space="preserve"> ; </w:t>
      </w:r>
      <w:hyperlink r:id="rId355">
        <w:r>
          <w:rPr>
            <w:lang w:val="fr_FR" w:bidi="fr_FR"/>
          </w:rPr>
          <w:rPr>
            <w:color w:val="0000EE"/>
            <w:u w:val="single"/>
          </w:rPr>
          <w:t>Mt 21.13</w:t>
        </w:r>
      </w:hyperlink>
      <w:r>
        <w:rPr>
          <w:lang w:val="fr_FR" w:bidi="fr_FR"/>
        </w:rPr>
        <w:t xml:space="preserve"> ; </w:t>
      </w:r>
      <w:hyperlink r:id="rId356">
        <w:r>
          <w:rPr>
            <w:lang w:val="fr_FR" w:bidi="fr_FR"/>
          </w:rPr>
          <w:rPr>
            <w:color w:val="0000EE"/>
            <w:u w:val="single"/>
          </w:rPr>
          <w:t>Mc 11.17</w:t>
        </w:r>
      </w:hyperlink>
      <w:r>
        <w:rPr>
          <w:lang w:val="fr_FR" w:bidi="fr_FR"/>
        </w:rPr>
        <w:t xml:space="preserve"> ; </w:t>
      </w:r>
      <w:hyperlink r:id="rId357">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58">
        <w:r>
          <w:rPr>
            <w:lang w:val="fr_FR" w:bidi="fr_FR"/>
          </w:rPr>
          <w:rPr>
            <w:color w:val="0000EE"/>
            <w:u w:val="single"/>
          </w:rPr>
          <w:t>Jos 18.1</w:t>
        </w:r>
      </w:hyperlink>
      <w:r>
        <w:rPr>
          <w:lang w:val="fr_FR" w:bidi="fr_FR"/>
        </w:rPr>
        <w:t xml:space="preserve">, </w:t>
      </w:r>
      <w:hyperlink r:id="rId359">
        <w:r>
          <w:rPr>
            <w:lang w:val="fr_FR" w:bidi="fr_FR"/>
          </w:rPr>
          <w:rPr>
            <w:color w:val="0000EE"/>
            <w:u w:val="single"/>
          </w:rPr>
          <w:t>6–19</w:t>
        </w:r>
      </w:hyperlink>
      <w:r>
        <w:rPr>
          <w:lang w:val="fr_FR" w:bidi="fr_FR"/>
        </w:rPr>
        <w:t xml:space="preserve"> ; </w:t>
      </w:r>
      <w:hyperlink r:id="rId360">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1">
        <w:r>
          <w:rPr>
            <w:lang w:val="fr_FR" w:bidi="fr_FR"/>
          </w:rPr>
          <w:rPr>
            <w:color w:val="0000EE"/>
            <w:u w:val="single"/>
          </w:rPr>
          <w:t>Jr 26.6</w:t>
        </w:r>
      </w:hyperlink>
      <w:r>
        <w:rPr>
          <w:lang w:val="fr_FR" w:bidi="fr_FR"/>
        </w:rPr>
        <w:t xml:space="preserve"> ; </w:t>
      </w:r>
      <w:hyperlink r:id="rId362">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3">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4">
        <w:r>
          <w:rPr>
            <w:lang w:val="fr_FR" w:bidi="fr_FR"/>
          </w:rPr>
          <w:rPr>
            <w:color w:val="0000EE"/>
            <w:u w:val="single"/>
          </w:rPr>
          <w:t xml:space="preserve">2R 17.22–23 </w:t>
        </w:r>
      </w:hyperlink>
      <w:r>
        <w:rPr>
          <w:lang w:val="fr_FR" w:bidi="fr_FR"/>
        </w:rPr>
        <w:t xml:space="preserve">; </w:t>
      </w:r>
      <w:hyperlink r:id="rId365">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6">
        <w:r>
          <w:rPr>
            <w:lang w:val="fr_FR" w:bidi="fr_FR"/>
          </w:rPr>
          <w:rPr>
            <w:color w:val="0000EE"/>
            <w:u w:val="single"/>
          </w:rPr>
          <w:t>15.1</w:t>
        </w:r>
      </w:hyperlink>
      <w:r>
        <w:rPr>
          <w:lang w:val="fr_FR" w:bidi="fr_FR"/>
        </w:rPr>
        <w:t xml:space="preserve"> ; cf. </w:t>
      </w:r>
      <w:hyperlink r:id="rId367">
        <w:r>
          <w:rPr>
            <w:lang w:val="fr_FR" w:bidi="fr_FR"/>
          </w:rPr>
          <w:rPr>
            <w:color w:val="0000EE"/>
            <w:u w:val="single"/>
          </w:rPr>
          <w:t>Ex 32.10</w:t>
        </w:r>
      </w:hyperlink>
      <w:r>
        <w:rPr>
          <w:lang w:val="fr_FR" w:bidi="fr_FR"/>
        </w:rPr>
        <w:t xml:space="preserve"> ; </w:t>
      </w:r>
      <w:hyperlink r:id="rId368">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69">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0">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1">
        <w:r>
          <w:rPr>
            <w:lang w:val="fr_FR" w:bidi="fr_FR"/>
          </w:rPr>
          <w:rPr>
            <w:color w:val="0000EE"/>
            <w:u w:val="single"/>
          </w:rPr>
          <w:t>Es 1.10–16</w:t>
        </w:r>
      </w:hyperlink>
      <w:r>
        <w:rPr>
          <w:lang w:val="fr_FR" w:bidi="fr_FR"/>
        </w:rPr>
        <w:t xml:space="preserve"> ; </w:t>
      </w:r>
      <w:hyperlink r:id="rId372">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3">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4">
        <w:r>
          <w:rPr>
            <w:lang w:val="fr_FR" w:bidi="fr_FR"/>
          </w:rPr>
          <w:rPr>
            <w:color w:val="0000EE"/>
            <w:u w:val="single"/>
          </w:rPr>
          <w:t>2Ch 36.15</w:t>
        </w:r>
      </w:hyperlink>
      <w:r>
        <w:rPr>
          <w:lang w:val="fr_FR" w:bidi="fr_FR"/>
        </w:rPr>
        <w:t xml:space="preserve"> ; </w:t>
      </w:r>
      <w:hyperlink r:id="rId375">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6">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78">
        <w:r>
          <w:rPr>
            <w:lang w:val="fr_FR" w:bidi="fr_FR"/>
          </w:rPr>
          <w:rPr>
            <w:color w:val="0000EE"/>
            <w:u w:val="single"/>
          </w:rPr>
          <w:t>2Ch 28.3</w:t>
        </w:r>
      </w:hyperlink>
      <w:r>
        <w:rPr>
          <w:lang w:val="fr_FR" w:bidi="fr_FR"/>
        </w:rPr>
        <w:t xml:space="preserve"> ; </w:t>
      </w:r>
      <w:hyperlink r:id="rId379">
        <w:r>
          <w:rPr>
            <w:lang w:val="fr_FR" w:bidi="fr_FR"/>
          </w:rPr>
          <w:rPr>
            <w:color w:val="0000EE"/>
            <w:u w:val="single"/>
          </w:rPr>
          <w:t>33.6</w:t>
        </w:r>
      </w:hyperlink>
      <w:r>
        <w:rPr>
          <w:lang w:val="fr_FR" w:bidi="fr_FR"/>
        </w:rPr>
        <w:t>). La vallée était également connue sous le nom de Topheth (</w:t>
      </w:r>
      <w:hyperlink r:id="rId380">
        <w:r>
          <w:rPr>
            <w:lang w:val="fr_FR" w:bidi="fr_FR"/>
          </w:rPr>
          <w:rPr>
            <w:color w:val="0000EE"/>
            <w:u w:val="single"/>
          </w:rPr>
          <w:t>2R 23.10</w:t>
        </w:r>
      </w:hyperlink>
      <w:r>
        <w:rPr>
          <w:lang w:val="fr_FR" w:bidi="fr_FR"/>
        </w:rPr>
        <w:t xml:space="preserve"> ; </w:t>
      </w:r>
      <w:hyperlink r:id="rId381">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2">
        <w:r>
          <w:rPr>
            <w:lang w:val="fr_FR" w:bidi="fr_FR"/>
          </w:rPr>
          <w:rPr>
            <w:color w:val="0000EE"/>
            <w:u w:val="single"/>
          </w:rPr>
          <w:t>5.3</w:t>
        </w:r>
      </w:hyperlink>
      <w:r>
        <w:rPr>
          <w:lang w:val="fr_FR" w:bidi="fr_FR"/>
        </w:rPr>
        <w:t xml:space="preserve">, </w:t>
      </w:r>
      <w:hyperlink r:id="rId383">
        <w:r>
          <w:rPr>
            <w:lang w:val="fr_FR" w:bidi="fr_FR"/>
          </w:rPr>
          <w:rPr>
            <w:color w:val="0000EE"/>
            <w:u w:val="single"/>
          </w:rPr>
          <w:t>6 ;</w:t>
        </w:r>
      </w:hyperlink>
      <w:r>
        <w:rPr>
          <w:lang w:val="fr_FR" w:bidi="fr_FR"/>
        </w:rPr>
        <w:t xml:space="preserve"> </w:t>
      </w:r>
      <w:hyperlink r:id="rId156">
        <w:r>
          <w:rPr>
            <w:lang w:val="fr_FR" w:bidi="fr_FR"/>
          </w:rPr>
          <w:rPr>
            <w:color w:val="0000EE"/>
            <w:u w:val="single"/>
          </w:rPr>
          <w:t>7.24 ;</w:t>
        </w:r>
      </w:hyperlink>
      <w:r>
        <w:rPr>
          <w:lang w:val="fr_FR" w:bidi="fr_FR"/>
        </w:rPr>
        <w:t xml:space="preserve"> </w:t>
      </w:r>
      <w:hyperlink r:id="rId384">
        <w:r>
          <w:rPr>
            <w:lang w:val="fr_FR" w:bidi="fr_FR"/>
          </w:rPr>
          <w:rPr>
            <w:color w:val="0000EE"/>
            <w:u w:val="single"/>
          </w:rPr>
          <w:t>9.6 ;</w:t>
        </w:r>
      </w:hyperlink>
      <w:r>
        <w:rPr>
          <w:lang w:val="fr_FR" w:bidi="fr_FR"/>
        </w:rPr>
        <w:t xml:space="preserve"> </w:t>
      </w:r>
      <w:hyperlink r:id="rId385">
        <w:r>
          <w:rPr>
            <w:lang w:val="fr_FR" w:bidi="fr_FR"/>
          </w:rPr>
          <w:rPr>
            <w:color w:val="0000EE"/>
            <w:u w:val="single"/>
          </w:rPr>
          <w:t>Pr 24.16 ;</w:t>
        </w:r>
      </w:hyperlink>
      <w:r>
        <w:rPr>
          <w:lang w:val="fr_FR" w:bidi="fr_FR"/>
        </w:rPr>
        <w:t xml:space="preserve"> </w:t>
      </w:r>
      <w:hyperlink r:id="rId386">
        <w:r>
          <w:rPr>
            <w:lang w:val="fr_FR" w:bidi="fr_FR"/>
          </w:rPr>
          <w:rPr>
            <w:color w:val="0000EE"/>
            <w:u w:val="single"/>
          </w:rPr>
          <w:t>Es 44.20 ;</w:t>
        </w:r>
      </w:hyperlink>
      <w:r>
        <w:rPr>
          <w:lang w:val="fr_FR" w:bidi="fr_FR"/>
        </w:rPr>
        <w:t xml:space="preserve"> </w:t>
      </w:r>
      <w:hyperlink r:id="rId387">
        <w:r>
          <w:rPr>
            <w:lang w:val="fr_FR" w:bidi="fr_FR"/>
          </w:rPr>
          <w:rPr>
            <w:color w:val="0000EE"/>
            <w:u w:val="single"/>
          </w:rPr>
          <w:t>Am 5.2 ;</w:t>
        </w:r>
      </w:hyperlink>
      <w:r>
        <w:rPr>
          <w:lang w:val="fr_FR" w:bidi="fr_FR"/>
        </w:rPr>
        <w:t xml:space="preserve"> </w:t>
      </w:r>
      <w:hyperlink r:id="rId388">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89">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0">
        <w:r>
          <w:rPr>
            <w:lang w:val="fr_FR" w:bidi="fr_FR"/>
          </w:rPr>
          <w:rPr>
            <w:color w:val="0000EE"/>
            <w:u w:val="single"/>
          </w:rPr>
          <w:t>Mt 7.26</w:t>
        </w:r>
      </w:hyperlink>
      <w:r>
        <w:rPr>
          <w:lang w:val="fr_FR" w:bidi="fr_FR"/>
        </w:rPr>
        <w:t xml:space="preserve"> ; </w:t>
      </w:r>
      <w:hyperlink r:id="rId391">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2">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3">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4">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5">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6">
        <w:r>
          <w:rPr>
            <w:lang w:val="fr_FR" w:bidi="fr_FR"/>
          </w:rPr>
          <w:rPr>
            <w:color w:val="0000EE"/>
            <w:u w:val="single"/>
          </w:rPr>
          <w:t>9.10</w:t>
        </w:r>
      </w:hyperlink>
      <w:r>
        <w:rPr>
          <w:lang w:val="fr_FR" w:bidi="fr_FR"/>
        </w:rPr>
        <w:t xml:space="preserve">, </w:t>
      </w:r>
      <w:hyperlink r:id="rId39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4">
        <w:r>
          <w:rPr>
            <w:lang w:val="fr_FR" w:bidi="fr_FR"/>
          </w:rPr>
          <w:rPr>
            <w:color w:val="0000EE"/>
            <w:u w:val="single"/>
          </w:rPr>
          <w:t>6.27–30</w:t>
        </w:r>
      </w:hyperlink>
      <w:r>
        <w:rPr>
          <w:lang w:val="fr_FR" w:bidi="fr_FR"/>
        </w:rPr>
        <w:t xml:space="preserve"> ; </w:t>
      </w:r>
      <w:hyperlink r:id="rId398">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6">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7">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399">
        <w:r>
          <w:rPr>
            <w:lang w:val="fr_FR" w:bidi="fr_FR"/>
          </w:rPr>
          <w:rPr>
            <w:color w:val="0000EE"/>
            <w:u w:val="single"/>
          </w:rPr>
          <w:t>Am 5.16</w:t>
        </w:r>
      </w:hyperlink>
      <w:r>
        <w:rPr>
          <w:lang w:val="fr_FR" w:bidi="fr_FR"/>
        </w:rPr>
        <w:t xml:space="preserve"> ; </w:t>
      </w:r>
      <w:hyperlink r:id="rId400">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0">
        <w:r>
          <w:rPr>
            <w:lang w:val="fr_FR" w:bidi="fr_FR"/>
          </w:rPr>
          <w:rPr>
            <w:color w:val="0000EE"/>
            <w:u w:val="single"/>
          </w:rPr>
          <w:t>1Co 1.31</w:t>
        </w:r>
      </w:hyperlink>
      <w:r>
        <w:rPr>
          <w:lang w:val="fr_FR" w:bidi="fr_FR"/>
        </w:rPr>
        <w:t xml:space="preserve"> ; </w:t>
      </w:r>
      <w:hyperlink r:id="rId401">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2">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3">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4">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5">
        <w:r>
          <w:rPr>
            <w:lang w:val="fr_FR" w:bidi="fr_FR"/>
          </w:rPr>
          <w:rPr>
            <w:color w:val="0000EE"/>
            <w:u w:val="single"/>
          </w:rPr>
          <w:t>10.1–16</w:t>
        </w:r>
      </w:hyperlink>
      <w:r>
        <w:rPr>
          <w:lang w:val="fr_FR" w:bidi="fr_FR"/>
        </w:rPr>
        <w:t>). La deuxième est une réflexion en deux volets sur la destruction qui attend les adorateurs d'idoles (</w:t>
      </w:r>
      <w:hyperlink r:id="rId406">
        <w:r>
          <w:rPr>
            <w:lang w:val="fr_FR" w:bidi="fr_FR"/>
          </w:rPr>
          <w:rPr>
            <w:color w:val="0000EE"/>
            <w:u w:val="single"/>
          </w:rPr>
          <w:t>10.17–18</w:t>
        </w:r>
      </w:hyperlink>
      <w:r>
        <w:rPr>
          <w:lang w:val="fr_FR" w:bidi="fr_FR"/>
        </w:rPr>
        <w:t xml:space="preserve">, </w:t>
      </w:r>
      <w:hyperlink r:id="rId407">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08">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09">
        <w:r>
          <w:rPr>
            <w:lang w:val="fr_FR" w:bidi="fr_FR"/>
          </w:rPr>
          <w:rPr>
            <w:color w:val="0000EE"/>
            <w:u w:val="single"/>
          </w:rPr>
          <w:t>Es 40.18–20</w:t>
        </w:r>
      </w:hyperlink>
      <w:r>
        <w:rPr>
          <w:lang w:val="fr_FR" w:bidi="fr_FR"/>
        </w:rPr>
        <w:t xml:space="preserve"> ; </w:t>
      </w:r>
      <w:hyperlink r:id="rId410">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1">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2">
        <w:r>
          <w:rPr>
            <w:lang w:val="fr_FR" w:bidi="fr_FR"/>
          </w:rPr>
          <w:rPr>
            <w:color w:val="0000EE"/>
            <w:u w:val="single"/>
          </w:rPr>
          <w:t>Es 40.21–31</w:t>
        </w:r>
      </w:hyperlink>
      <w:r>
        <w:rPr>
          <w:lang w:val="fr_FR" w:bidi="fr_FR"/>
        </w:rPr>
        <w:t xml:space="preserve"> ; </w:t>
      </w:r>
      <w:hyperlink r:id="rId413">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2">
        <w:r>
          <w:rPr>
            <w:lang w:val="fr_FR" w:bidi="fr_FR"/>
          </w:rPr>
          <w:rPr>
            <w:color w:val="0000EE"/>
            <w:u w:val="single"/>
          </w:rPr>
          <w:t>Jb 28.28</w:t>
        </w:r>
      </w:hyperlink>
      <w:r>
        <w:rPr>
          <w:lang w:val="fr_FR" w:bidi="fr_FR"/>
        </w:rPr>
        <w:t xml:space="preserve"> ; </w:t>
      </w:r>
      <w:hyperlink r:id="rId414">
        <w:r>
          <w:rPr>
            <w:lang w:val="fr_FR" w:bidi="fr_FR"/>
          </w:rPr>
          <w:rPr>
            <w:color w:val="0000EE"/>
            <w:u w:val="single"/>
          </w:rPr>
          <w:t>Ps 34.11–14</w:t>
        </w:r>
      </w:hyperlink>
      <w:r>
        <w:rPr>
          <w:lang w:val="fr_FR" w:bidi="fr_FR"/>
        </w:rPr>
        <w:t xml:space="preserve"> ; </w:t>
      </w:r>
      <w:hyperlink r:id="rId415">
        <w:r>
          <w:rPr>
            <w:lang w:val="fr_FR" w:bidi="fr_FR"/>
          </w:rPr>
          <w:rPr>
            <w:color w:val="0000EE"/>
            <w:u w:val="single"/>
          </w:rPr>
          <w:t>Pr 1.7</w:t>
        </w:r>
      </w:hyperlink>
      <w:r>
        <w:rPr>
          <w:lang w:val="fr_FR" w:bidi="fr_FR"/>
        </w:rPr>
        <w:t>). Elle mène à la satisfaction (</w:t>
      </w:r>
      <w:hyperlink r:id="rId416">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7">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18">
        <w:r>
          <w:rPr>
            <w:lang w:val="fr_FR" w:bidi="fr_FR"/>
          </w:rPr>
          <w:rPr>
            <w:color w:val="0000EE"/>
            <w:u w:val="single"/>
          </w:rPr>
          <w:t>Ps 135.5–7</w:t>
        </w:r>
      </w:hyperlink>
      <w:r>
        <w:rPr>
          <w:lang w:val="fr_FR" w:bidi="fr_FR"/>
        </w:rPr>
        <w:t>) au travers desquelles il peut parler et même rugir (</w:t>
      </w:r>
      <w:hyperlink r:id="rId419">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0">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6">
        <w:r>
          <w:rPr>
            <w:lang w:val="fr_FR" w:bidi="fr_FR"/>
          </w:rPr>
          <w:rPr>
            <w:color w:val="0000EE"/>
            <w:u w:val="single"/>
          </w:rPr>
          <w:t>10.17–18</w:t>
        </w:r>
      </w:hyperlink>
      <w:r>
        <w:rPr>
          <w:lang w:val="fr_FR" w:bidi="fr_FR"/>
        </w:rPr>
        <w:t>) est suivie d'une lamentation sur les conséquences de ce jugement (</w:t>
      </w:r>
      <w:hyperlink r:id="rId407">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4">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1">
        <w:r>
          <w:rPr>
            <w:lang w:val="fr_FR" w:bidi="fr_FR"/>
          </w:rPr>
          <w:rPr>
            <w:color w:val="0000EE"/>
            <w:u w:val="single"/>
          </w:rPr>
          <w:t>Es 26.9–11</w:t>
        </w:r>
      </w:hyperlink>
      <w:r>
        <w:rPr>
          <w:lang w:val="fr_FR" w:bidi="fr_FR"/>
        </w:rPr>
        <w:t xml:space="preserve"> ; </w:t>
      </w:r>
      <w:hyperlink r:id="rId422">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3">
        <w:r>
          <w:rPr>
            <w:lang w:val="fr_FR" w:bidi="fr_FR"/>
          </w:rPr>
          <w:rPr>
            <w:color w:val="0000EE"/>
            <w:u w:val="single"/>
          </w:rPr>
          <w:t>Jr 10.25</w:t>
        </w:r>
      </w:hyperlink>
      <w:r>
        <w:rPr>
          <w:lang w:val="fr_FR" w:bidi="fr_FR"/>
        </w:rPr>
        <w:t xml:space="preserve"> est une citation du </w:t>
      </w:r>
      <w:hyperlink r:id="rId424">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5">
        <w:r>
          <w:rPr>
            <w:lang w:val="fr_FR" w:bidi="fr_FR"/>
          </w:rPr>
          <w:rPr>
            <w:color w:val="0000EE"/>
            <w:u w:val="single"/>
          </w:rPr>
          <w:t>Dt 27.15–26</w:t>
        </w:r>
      </w:hyperlink>
      <w:r>
        <w:rPr>
          <w:lang w:val="fr_FR" w:bidi="fr_FR"/>
        </w:rPr>
        <w:t xml:space="preserve"> ; </w:t>
      </w:r>
      <w:hyperlink r:id="rId426">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7">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28">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29">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0">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1">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2">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3">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4">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5">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6">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3">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7">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38">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39">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0">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1">
        <w:r>
          <w:rPr>
            <w:lang w:val="fr_FR" w:bidi="fr_FR"/>
          </w:rPr>
          <w:rPr>
            <w:color w:val="0000EE"/>
            <w:u w:val="single"/>
          </w:rPr>
          <w:t>Es 5.1–10</w:t>
        </w:r>
      </w:hyperlink>
      <w:r>
        <w:rPr>
          <w:lang w:val="fr_FR" w:bidi="fr_FR"/>
        </w:rPr>
        <w:t xml:space="preserve"> ; </w:t>
      </w:r>
      <w:hyperlink r:id="rId442">
        <w:r>
          <w:rPr>
            <w:lang w:val="fr_FR" w:bidi="fr_FR"/>
          </w:rPr>
          <w:rPr>
            <w:color w:val="0000EE"/>
            <w:u w:val="single"/>
          </w:rPr>
          <w:t>Mt 21.33–45</w:t>
        </w:r>
      </w:hyperlink>
      <w:r>
        <w:rPr>
          <w:lang w:val="fr_FR" w:bidi="fr_FR"/>
        </w:rPr>
        <w:t xml:space="preserve"> ; </w:t>
      </w:r>
      <w:hyperlink r:id="rId443">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4">
        <w:r>
          <w:rPr>
            <w:lang w:val="fr_FR" w:bidi="fr_FR"/>
          </w:rPr>
          <w:rPr>
            <w:color w:val="0000EE"/>
            <w:u w:val="single"/>
          </w:rPr>
          <w:t xml:space="preserve">2R 16.8–19 </w:t>
        </w:r>
      </w:hyperlink>
      <w:r>
        <w:rPr>
          <w:lang w:val="fr_FR" w:bidi="fr_FR"/>
        </w:rPr>
        <w:t xml:space="preserve">; </w:t>
      </w:r>
      <w:hyperlink r:id="rId103">
        <w:r>
          <w:rPr>
            <w:lang w:val="fr_FR" w:bidi="fr_FR"/>
          </w:rPr>
          <w:rPr>
            <w:color w:val="0000EE"/>
            <w:u w:val="single"/>
          </w:rPr>
          <w:t xml:space="preserve">21.16 </w:t>
        </w:r>
      </w:hyperlink>
      <w:r>
        <w:rPr>
          <w:lang w:val="fr_FR" w:bidi="fr_FR"/>
        </w:rPr>
        <w:t xml:space="preserve">; </w:t>
      </w:r>
      <w:hyperlink r:id="rId445">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6">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7">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7">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48">
        <w:r>
          <w:rPr>
            <w:lang w:val="fr_FR" w:bidi="fr_FR"/>
          </w:rPr>
          <w:rPr>
            <w:color w:val="0000EE"/>
            <w:u w:val="single"/>
          </w:rPr>
          <w:t>Es 64.5</w:t>
        </w:r>
      </w:hyperlink>
      <w:r>
        <w:rPr>
          <w:lang w:val="fr_FR" w:bidi="fr_FR"/>
        </w:rPr>
        <w:t xml:space="preserve"> ; </w:t>
      </w:r>
      <w:hyperlink r:id="rId449">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0">
        <w:r>
          <w:rPr>
            <w:lang w:val="fr_FR" w:bidi="fr_FR"/>
          </w:rPr>
          <w:rPr>
            <w:color w:val="0000EE"/>
            <w:u w:val="single"/>
          </w:rPr>
          <w:t>18</w:t>
        </w:r>
      </w:hyperlink>
      <w:r>
        <w:rPr>
          <w:lang w:val="fr_FR" w:bidi="fr_FR"/>
        </w:rPr>
        <w:t xml:space="preserve">, </w:t>
      </w:r>
      <w:hyperlink r:id="rId451">
        <w:r>
          <w:rPr>
            <w:lang w:val="fr_FR" w:bidi="fr_FR"/>
          </w:rPr>
          <w:rPr>
            <w:color w:val="0000EE"/>
            <w:u w:val="single"/>
          </w:rPr>
          <w:t>19</w:t>
        </w:r>
      </w:hyperlink>
      <w:r>
        <w:rPr>
          <w:lang w:val="fr_FR" w:bidi="fr_FR"/>
        </w:rPr>
        <w:t xml:space="preserve">, </w:t>
      </w:r>
      <w:hyperlink r:id="rId452">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3">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7">
        <w:r>
          <w:rPr>
            <w:lang w:val="fr_FR" w:bidi="fr_FR"/>
          </w:rPr>
          <w:rPr>
            <w:color w:val="0000EE"/>
            <w:u w:val="single"/>
          </w:rPr>
          <w:t>Ex 19.5</w:t>
        </w:r>
      </w:hyperlink>
      <w:r>
        <w:rPr>
          <w:lang w:val="fr_FR" w:bidi="fr_FR"/>
        </w:rPr>
        <w:t xml:space="preserve">, </w:t>
      </w:r>
      <w:hyperlink r:id="rId454">
        <w:r>
          <w:rPr>
            <w:lang w:val="fr_FR" w:bidi="fr_FR"/>
          </w:rPr>
          <w:rPr>
            <w:color w:val="0000EE"/>
            <w:u w:val="single"/>
          </w:rPr>
          <w:t>6</w:t>
        </w:r>
      </w:hyperlink>
      <w:r>
        <w:rPr>
          <w:lang w:val="fr_FR" w:bidi="fr_FR"/>
        </w:rPr>
        <w:t xml:space="preserve"> ; </w:t>
      </w:r>
      <w:hyperlink r:id="rId455">
        <w:r>
          <w:rPr>
            <w:lang w:val="fr_FR" w:bidi="fr_FR"/>
          </w:rPr>
          <w:rPr>
            <w:color w:val="0000EE"/>
            <w:u w:val="single"/>
          </w:rPr>
          <w:t>Dt 32.10–12</w:t>
        </w:r>
      </w:hyperlink>
      <w:r>
        <w:rPr>
          <w:lang w:val="fr_FR" w:bidi="fr_FR"/>
        </w:rPr>
        <w:t xml:space="preserve"> ; </w:t>
      </w:r>
      <w:hyperlink r:id="rId456">
        <w:r>
          <w:rPr>
            <w:lang w:val="fr_FR" w:bidi="fr_FR"/>
          </w:rPr>
          <w:rPr>
            <w:color w:val="0000EE"/>
            <w:u w:val="single"/>
          </w:rPr>
          <w:t>Ep 2.7</w:t>
        </w:r>
      </w:hyperlink>
      <w:r>
        <w:rPr>
          <w:lang w:val="fr_FR" w:bidi="fr_FR"/>
        </w:rPr>
        <w:t xml:space="preserve"> ; </w:t>
      </w:r>
      <w:hyperlink r:id="rId45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58">
        <w:r>
          <w:rPr>
            <w:lang w:val="fr_FR" w:bidi="fr_FR"/>
          </w:rPr>
          <w:rPr>
            <w:color w:val="0000EE"/>
            <w:u w:val="single"/>
          </w:rPr>
          <w:t>Ps 104.15</w:t>
        </w:r>
      </w:hyperlink>
      <w:r>
        <w:rPr>
          <w:lang w:val="fr_FR" w:bidi="fr_FR"/>
        </w:rPr>
        <w:t xml:space="preserve"> ; </w:t>
      </w:r>
      <w:hyperlink r:id="rId459">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0">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1">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2">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3">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0">
        <w:r>
          <w:rPr>
            <w:lang w:val="fr_FR" w:bidi="fr_FR"/>
          </w:rPr>
          <w:rPr>
            <w:color w:val="0000EE"/>
            <w:u w:val="single"/>
          </w:rPr>
          <w:t>7.16</w:t>
        </w:r>
      </w:hyperlink>
      <w:r>
        <w:rPr>
          <w:lang w:val="fr_FR" w:bidi="fr_FR"/>
        </w:rPr>
        <w:t xml:space="preserve"> ; </w:t>
      </w:r>
      <w:hyperlink r:id="rId464">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5">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6">
        <w:r>
          <w:rPr>
            <w:lang w:val="fr_FR" w:bidi="fr_FR"/>
          </w:rPr>
          <w:rPr>
            <w:color w:val="0000EE"/>
            <w:u w:val="single"/>
          </w:rPr>
          <w:t>Ez 18.23</w:t>
        </w:r>
      </w:hyperlink>
      <w:r>
        <w:rPr>
          <w:lang w:val="fr_FR" w:bidi="fr_FR"/>
        </w:rPr>
        <w:t xml:space="preserve"> ; </w:t>
      </w:r>
      <w:hyperlink r:id="rId46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68">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69">
        <w:r>
          <w:rPr>
            <w:lang w:val="fr_FR" w:bidi="fr_FR"/>
          </w:rPr>
          <w:rPr>
            <w:color w:val="0000EE"/>
            <w:u w:val="single"/>
          </w:rPr>
          <w:t>Ex 32.11–14</w:t>
        </w:r>
      </w:hyperlink>
      <w:r>
        <w:rPr>
          <w:lang w:val="fr_FR" w:bidi="fr_FR"/>
        </w:rPr>
        <w:t xml:space="preserve"> ; </w:t>
      </w:r>
      <w:hyperlink r:id="rId470">
        <w:r>
          <w:rPr>
            <w:lang w:val="fr_FR" w:bidi="fr_FR"/>
          </w:rPr>
          <w:rPr>
            <w:color w:val="0000EE"/>
            <w:u w:val="single"/>
          </w:rPr>
          <w:t>Nb 14.13–20</w:t>
        </w:r>
      </w:hyperlink>
      <w:r>
        <w:rPr>
          <w:lang w:val="fr_FR" w:bidi="fr_FR"/>
        </w:rPr>
        <w:t xml:space="preserve"> ; </w:t>
      </w:r>
      <w:hyperlink r:id="rId471">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2">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3">
        <w:r>
          <w:rPr>
            <w:lang w:val="fr_FR" w:bidi="fr_FR"/>
          </w:rPr>
          <w:rPr>
            <w:color w:val="0000EE"/>
            <w:u w:val="single"/>
          </w:rPr>
          <w:t>2R 21.1–18</w:t>
        </w:r>
      </w:hyperlink>
      <w:r>
        <w:rPr>
          <w:lang w:val="fr_FR" w:bidi="fr_FR"/>
        </w:rPr>
        <w:t xml:space="preserve"> ; </w:t>
      </w:r>
      <w:hyperlink r:id="rId474">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5">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7">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78">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79">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0">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1">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2">
        <w:r>
          <w:rPr>
            <w:lang w:val="fr_FR" w:bidi="fr_FR"/>
          </w:rPr>
          <w:rPr>
            <w:color w:val="0000EE"/>
            <w:u w:val="single"/>
          </w:rPr>
          <w:t>Jr 16.1–4</w:t>
        </w:r>
      </w:hyperlink>
      <w:r>
        <w:rPr>
          <w:lang w:val="fr_FR" w:bidi="fr_FR"/>
        </w:rPr>
        <w:t>), de ne pas participer à des funérailles (</w:t>
      </w:r>
      <w:hyperlink r:id="rId483">
        <w:r>
          <w:rPr>
            <w:lang w:val="fr_FR" w:bidi="fr_FR"/>
          </w:rPr>
          <w:rPr>
            <w:color w:val="0000EE"/>
            <w:u w:val="single"/>
          </w:rPr>
          <w:t>16.5–7</w:t>
        </w:r>
      </w:hyperlink>
      <w:r>
        <w:rPr>
          <w:lang w:val="fr_FR" w:bidi="fr_FR"/>
        </w:rPr>
        <w:t>) ni à des festivités (</w:t>
      </w:r>
      <w:hyperlink r:id="rId484">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5">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6">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7">
        <w:r>
          <w:rPr>
            <w:lang w:val="fr_FR" w:bidi="fr_FR"/>
          </w:rPr>
          <w:rPr>
            <w:color w:val="0000EE"/>
            <w:u w:val="single"/>
          </w:rPr>
          <w:t>16.14–15</w:t>
        </w:r>
      </w:hyperlink>
      <w:r>
        <w:rPr>
          <w:lang w:val="fr_FR" w:bidi="fr_FR"/>
        </w:rPr>
        <w:t>), mais l'espoir ne supprime pas non plus la certitude du jugement (</w:t>
      </w:r>
      <w:hyperlink r:id="rId48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89">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0">
        <w:r>
          <w:rPr>
            <w:lang w:val="fr_FR" w:bidi="fr_FR"/>
          </w:rPr>
          <w:rPr>
            <w:color w:val="0000EE"/>
            <w:u w:val="single"/>
          </w:rPr>
          <w:t>Dt 6.4–5</w:t>
        </w:r>
      </w:hyperlink>
      <w:r>
        <w:rPr>
          <w:lang w:val="fr_FR" w:bidi="fr_FR"/>
        </w:rPr>
        <w:t>), ni leur prochain (</w:t>
      </w:r>
      <w:hyperlink r:id="rId491">
        <w:r>
          <w:rPr>
            <w:lang w:val="fr_FR" w:bidi="fr_FR"/>
          </w:rPr>
          <w:rPr>
            <w:color w:val="0000EE"/>
            <w:u w:val="single"/>
          </w:rPr>
          <w:t>Lv 19.18</w:t>
        </w:r>
      </w:hyperlink>
      <w:r>
        <w:rPr>
          <w:lang w:val="fr_FR" w:bidi="fr_FR"/>
        </w:rPr>
        <w:t xml:space="preserve"> ; voir aussi </w:t>
      </w:r>
      <w:hyperlink r:id="rId492">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28">
        <w:r>
          <w:rPr>
            <w:lang w:val="fr_FR" w:bidi="fr_FR"/>
          </w:rPr>
          <w:rPr>
            <w:color w:val="0000EE"/>
            <w:u w:val="single"/>
          </w:rPr>
          <w:t>Ex 6.7</w:t>
        </w:r>
      </w:hyperlink>
      <w:r>
        <w:rPr>
          <w:lang w:val="fr_FR" w:bidi="fr_FR"/>
        </w:rPr>
        <w:t xml:space="preserve"> ; </w:t>
      </w:r>
      <w:hyperlink r:id="rId493">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4">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5">
        <w:r>
          <w:rPr>
            <w:lang w:val="fr_FR" w:bidi="fr_FR"/>
          </w:rPr>
          <w:rPr>
            <w:color w:val="0000EE"/>
            <w:u w:val="single"/>
          </w:rPr>
          <w:t>11.4</w:t>
        </w:r>
      </w:hyperlink>
      <w:r>
        <w:rPr>
          <w:lang w:val="fr_FR" w:bidi="fr_FR"/>
        </w:rPr>
        <w:t xml:space="preserve"> ;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6">
        <w:r>
          <w:rPr>
            <w:lang w:val="fr_FR" w:bidi="fr_FR"/>
          </w:rPr>
          <w:rPr>
            <w:color w:val="0000EE"/>
            <w:u w:val="single"/>
          </w:rPr>
          <w:t>Ps 1</w:t>
        </w:r>
      </w:hyperlink>
      <w:r>
        <w:rPr>
          <w:lang w:val="fr_FR" w:bidi="fr_FR"/>
        </w:rPr>
        <w:t xml:space="preserve"> ; </w:t>
      </w:r>
      <w:hyperlink r:id="rId497">
        <w:r>
          <w:rPr>
            <w:lang w:val="fr_FR" w:bidi="fr_FR"/>
          </w:rPr>
          <w:rPr>
            <w:color w:val="0000EE"/>
            <w:u w:val="single"/>
          </w:rPr>
          <w:t>Ez 47.1–12</w:t>
        </w:r>
      </w:hyperlink>
      <w:r>
        <w:rPr>
          <w:lang w:val="fr_FR" w:bidi="fr_FR"/>
        </w:rPr>
        <w:t xml:space="preserve"> ; </w:t>
      </w:r>
      <w:hyperlink r:id="rId498">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499">
        <w:r>
          <w:rPr>
            <w:lang w:val="fr_FR" w:bidi="fr_FR"/>
          </w:rPr>
          <w:rPr>
            <w:color w:val="0000EE"/>
            <w:u w:val="single"/>
          </w:rPr>
          <w:t>Ps 73</w:t>
        </w:r>
      </w:hyperlink>
      <w:r>
        <w:rPr>
          <w:lang w:val="fr_FR" w:bidi="fr_FR"/>
        </w:rPr>
        <w:t>), mais qui ne s’applique pas absolument tout le temps (</w:t>
      </w:r>
      <w:hyperlink r:id="rId500">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1">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2">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3">
        <w:r>
          <w:rPr>
            <w:lang w:val="fr_FR" w:bidi="fr_FR"/>
          </w:rPr>
          <w:rPr>
            <w:color w:val="0000EE"/>
            <w:u w:val="single"/>
          </w:rPr>
          <w:t>Ex 20.8–11</w:t>
        </w:r>
      </w:hyperlink>
      <w:r>
        <w:rPr>
          <w:lang w:val="fr_FR" w:bidi="fr_FR"/>
        </w:rPr>
        <w:t xml:space="preserve"> ; </w:t>
      </w:r>
      <w:hyperlink r:id="rId504">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5">
        <w:r>
          <w:rPr>
            <w:lang w:val="fr_FR" w:bidi="fr_FR"/>
          </w:rPr>
          <w:rPr>
            <w:color w:val="0000EE"/>
            <w:u w:val="single"/>
          </w:rPr>
          <w:t>Ex 29.8–11</w:t>
        </w:r>
      </w:hyperlink>
      <w:r>
        <w:rPr>
          <w:lang w:val="fr_FR" w:bidi="fr_FR"/>
        </w:rPr>
        <w:t xml:space="preserve"> ; </w:t>
      </w:r>
      <w:hyperlink r:id="rId506">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7">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7">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08">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09">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0">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1">
        <w:r>
          <w:rPr>
            <w:lang w:val="fr_FR" w:bidi="fr_FR"/>
          </w:rPr>
          <w:rPr>
            <w:color w:val="0000EE"/>
            <w:u w:val="single"/>
          </w:rPr>
          <w:t>Dt 27.11–26</w:t>
        </w:r>
      </w:hyperlink>
      <w:r>
        <w:rPr>
          <w:lang w:val="fr_FR" w:bidi="fr_FR"/>
        </w:rPr>
        <w:t xml:space="preserve"> ; </w:t>
      </w:r>
      <w:hyperlink r:id="rId426">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2">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3">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4">
        <w:r>
          <w:rPr>
            <w:lang w:val="fr_FR" w:bidi="fr_FR"/>
          </w:rPr>
          <w:rPr>
            <w:color w:val="0000EE"/>
            <w:u w:val="single"/>
          </w:rPr>
          <w:t>2R 17.17</w:t>
        </w:r>
      </w:hyperlink>
      <w:r>
        <w:rPr>
          <w:lang w:val="fr_FR" w:bidi="fr_FR"/>
        </w:rPr>
        <w:t xml:space="preserve"> ; </w:t>
      </w:r>
      <w:hyperlink r:id="rId515">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6">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5">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7">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18">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19">
        <w:r>
          <w:rPr>
            <w:lang w:val="fr_FR" w:bidi="fr_FR"/>
          </w:rPr>
          <w:rPr>
            <w:color w:val="0000EE"/>
            <w:u w:val="single"/>
          </w:rPr>
          <w:t>Jr 46.5</w:t>
        </w:r>
      </w:hyperlink>
      <w:r>
        <w:rPr>
          <w:lang w:val="fr_FR" w:bidi="fr_FR"/>
        </w:rPr>
        <w:t xml:space="preserve"> ; </w:t>
      </w:r>
      <w:hyperlink r:id="rId520">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1">
        <w:r>
          <w:rPr>
            <w:lang w:val="fr_FR" w:bidi="fr_FR"/>
          </w:rPr>
          <w:rPr>
            <w:color w:val="0000EE"/>
            <w:u w:val="single"/>
          </w:rPr>
          <w:t>1.5–10</w:t>
        </w:r>
      </w:hyperlink>
      <w:r>
        <w:rPr>
          <w:lang w:val="fr_FR" w:bidi="fr_FR"/>
        </w:rPr>
        <w:t>) en utilisant le même mot hébreu qui, ailleurs, est employé pour parler de séduction sexuelle (</w:t>
      </w:r>
      <w:hyperlink r:id="rId522">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3">
        <w:r>
          <w:rPr>
            <w:lang w:val="fr_FR" w:bidi="fr_FR"/>
          </w:rPr>
          <w:rPr>
            <w:color w:val="0000EE"/>
            <w:u w:val="single"/>
          </w:rPr>
          <w:t>Jb 32.18–20</w:t>
        </w:r>
      </w:hyperlink>
      <w:r>
        <w:rPr>
          <w:lang w:val="fr_FR" w:bidi="fr_FR"/>
        </w:rPr>
        <w:t xml:space="preserve"> ; </w:t>
      </w:r>
      <w:hyperlink r:id="rId524">
        <w:r>
          <w:rPr>
            <w:lang w:val="fr_FR" w:bidi="fr_FR"/>
          </w:rPr>
          <w:rPr>
            <w:color w:val="0000EE"/>
            <w:u w:val="single"/>
          </w:rPr>
          <w:t>Ps 39.1–3</w:t>
        </w:r>
      </w:hyperlink>
      <w:r>
        <w:rPr>
          <w:lang w:val="fr_FR" w:bidi="fr_FR"/>
        </w:rPr>
        <w:t xml:space="preserve"> ; </w:t>
      </w:r>
      <w:hyperlink r:id="rId525">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6">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6">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7">
        <w:r>
          <w:rPr>
            <w:lang w:val="fr_FR" w:bidi="fr_FR"/>
          </w:rPr>
          <w:rPr>
            <w:color w:val="0000EE"/>
            <w:u w:val="single"/>
          </w:rPr>
          <w:t>16.3–4</w:t>
        </w:r>
      </w:hyperlink>
      <w:r>
        <w:rPr>
          <w:lang w:val="fr_FR" w:bidi="fr_FR"/>
        </w:rPr>
        <w:t xml:space="preserve"> ; </w:t>
      </w:r>
      <w:hyperlink r:id="rId528">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29">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0">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1">
        <w:r>
          <w:rPr>
            <w:lang w:val="fr_FR" w:bidi="fr_FR"/>
          </w:rPr>
          <w:rPr>
            <w:color w:val="0000EE"/>
            <w:u w:val="single"/>
          </w:rPr>
          <w:t xml:space="preserve">52.1–23 </w:t>
        </w:r>
      </w:hyperlink>
      <w:r>
        <w:rPr>
          <w:lang w:val="fr_FR" w:bidi="fr_FR"/>
        </w:rPr>
        <w:t xml:space="preserve">; </w:t>
      </w:r>
      <w:hyperlink r:id="rId532">
        <w:r>
          <w:rPr>
            <w:lang w:val="fr_FR" w:bidi="fr_FR"/>
          </w:rPr>
          <w:rPr>
            <w:color w:val="0000EE"/>
            <w:u w:val="single"/>
          </w:rPr>
          <w:t xml:space="preserve">2R 24.18–25.21 </w:t>
        </w:r>
      </w:hyperlink>
      <w:r>
        <w:rPr>
          <w:lang w:val="fr_FR" w:bidi="fr_FR"/>
        </w:rPr>
        <w:t xml:space="preserve">; </w:t>
      </w:r>
      <w:hyperlink r:id="rId533">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4">
        <w:r>
          <w:rPr>
            <w:lang w:val="fr_FR" w:bidi="fr_FR"/>
          </w:rPr>
          <w:rPr>
            <w:color w:val="0000EE"/>
            <w:u w:val="single"/>
          </w:rPr>
          <w:t>2R 25.1</w:t>
        </w:r>
      </w:hyperlink>
      <w:r>
        <w:rPr>
          <w:lang w:val="fr_FR" w:bidi="fr_FR"/>
        </w:rPr>
        <w:t>). • Sédécias ne prie pas le Seigneur comme son ancêtre Ézéchias l'avait fait (</w:t>
      </w:r>
      <w:hyperlink r:id="rId535">
        <w:r>
          <w:rPr>
            <w:lang w:val="fr_FR" w:bidi="fr_FR"/>
          </w:rPr>
          <w:rPr>
            <w:color w:val="0000EE"/>
            <w:u w:val="single"/>
          </w:rPr>
          <w:t>2R 19.14–20</w:t>
        </w:r>
      </w:hyperlink>
      <w:r>
        <w:rPr>
          <w:lang w:val="fr_FR" w:bidi="fr_FR"/>
        </w:rPr>
        <w:t xml:space="preserve">, </w:t>
      </w:r>
      <w:hyperlink r:id="rId536">
        <w:r>
          <w:rPr>
            <w:lang w:val="fr_FR" w:bidi="fr_FR"/>
          </w:rPr>
          <w:rPr>
            <w:color w:val="0000EE"/>
            <w:u w:val="single"/>
          </w:rPr>
          <w:t xml:space="preserve">29–37 </w:t>
        </w:r>
      </w:hyperlink>
      <w:r>
        <w:rPr>
          <w:lang w:val="fr_FR" w:bidi="fr_FR"/>
        </w:rPr>
        <w:t xml:space="preserve">; </w:t>
      </w:r>
      <w:hyperlink r:id="rId537">
        <w:r>
          <w:rPr>
            <w:lang w:val="fr_FR" w:bidi="fr_FR"/>
          </w:rPr>
          <w:rPr>
            <w:color w:val="0000EE"/>
            <w:u w:val="single"/>
          </w:rPr>
          <w:t xml:space="preserve">2Ch 32.20–22 </w:t>
        </w:r>
      </w:hyperlink>
      <w:r>
        <w:rPr>
          <w:lang w:val="fr_FR" w:bidi="fr_FR"/>
        </w:rPr>
        <w:t xml:space="preserve">; </w:t>
      </w:r>
      <w:hyperlink r:id="rId538">
        <w:r>
          <w:rPr>
            <w:lang w:val="fr_FR" w:bidi="fr_FR"/>
          </w:rPr>
          <w:rPr>
            <w:color w:val="0000EE"/>
            <w:u w:val="single"/>
          </w:rPr>
          <w:t>Es 37.1–7</w:t>
        </w:r>
      </w:hyperlink>
      <w:r>
        <w:rPr>
          <w:lang w:val="fr_FR" w:bidi="fr_FR"/>
        </w:rPr>
        <w:t xml:space="preserve">, </w:t>
      </w:r>
      <w:hyperlink r:id="rId539">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0">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1">
        <w:r>
          <w:rPr>
            <w:lang w:val="fr_FR" w:bidi="fr_FR"/>
          </w:rPr>
          <w:rPr>
            <w:color w:val="0000EE"/>
            <w:u w:val="single"/>
          </w:rPr>
          <w:t xml:space="preserve">2R 18.35–37 </w:t>
        </w:r>
      </w:hyperlink>
      <w:r>
        <w:rPr>
          <w:lang w:val="fr_FR" w:bidi="fr_FR"/>
        </w:rPr>
        <w:t xml:space="preserve">; </w:t>
      </w:r>
      <w:hyperlink r:id="rId542">
        <w:r>
          <w:rPr>
            <w:lang w:val="fr_FR" w:bidi="fr_FR"/>
          </w:rPr>
          <w:rPr>
            <w:color w:val="0000EE"/>
            <w:u w:val="single"/>
          </w:rPr>
          <w:t xml:space="preserve">2Ch 32.20–23 </w:t>
        </w:r>
      </w:hyperlink>
      <w:r>
        <w:rPr>
          <w:lang w:val="fr_FR" w:bidi="fr_FR"/>
        </w:rPr>
        <w:t xml:space="preserve">; </w:t>
      </w:r>
      <w:hyperlink r:id="rId543">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4">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5">
        <w:r>
          <w:rPr>
            <w:lang w:val="fr_FR" w:bidi="fr_FR"/>
          </w:rPr>
          <w:rPr>
            <w:color w:val="0000EE"/>
            <w:u w:val="single"/>
          </w:rPr>
          <w:t>Es 58.6–7</w:t>
        </w:r>
      </w:hyperlink>
      <w:r>
        <w:rPr>
          <w:lang w:val="fr_FR" w:bidi="fr_FR"/>
        </w:rPr>
        <w:t xml:space="preserve"> ; </w:t>
      </w:r>
      <w:hyperlink r:id="rId546">
        <w:r>
          <w:rPr>
            <w:lang w:val="fr_FR" w:bidi="fr_FR"/>
          </w:rPr>
          <w:rPr>
            <w:color w:val="0000EE"/>
            <w:u w:val="single"/>
          </w:rPr>
          <w:t>Mi 6.8</w:t>
        </w:r>
      </w:hyperlink>
      <w:r>
        <w:rPr>
          <w:lang w:val="fr_FR" w:bidi="fr_FR"/>
        </w:rPr>
        <w:t xml:space="preserve"> ; </w:t>
      </w:r>
      <w:hyperlink r:id="rId547">
        <w:r>
          <w:rPr>
            <w:lang w:val="fr_FR" w:bidi="fr_FR"/>
          </w:rPr>
          <w:rPr>
            <w:color w:val="0000EE"/>
            <w:u w:val="single"/>
          </w:rPr>
          <w:t>Za 7.9–10</w:t>
        </w:r>
      </w:hyperlink>
      <w:r>
        <w:rPr>
          <w:lang w:val="fr_FR" w:bidi="fr_FR"/>
        </w:rPr>
        <w:t xml:space="preserve"> ; </w:t>
      </w:r>
      <w:hyperlink r:id="rId548">
        <w:r>
          <w:rPr>
            <w:lang w:val="fr_FR" w:bidi="fr_FR"/>
          </w:rPr>
          <w:rPr>
            <w:color w:val="0000EE"/>
            <w:u w:val="single"/>
          </w:rPr>
          <w:t>8.16–17</w:t>
        </w:r>
      </w:hyperlink>
      <w:r>
        <w:rPr>
          <w:lang w:val="fr_FR" w:bidi="fr_FR"/>
        </w:rPr>
        <w:t xml:space="preserve"> ; </w:t>
      </w:r>
      <w:hyperlink r:id="rId549">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0">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1">
        <w:r>
          <w:rPr>
            <w:lang w:val="fr_FR" w:bidi="fr_FR"/>
          </w:rPr>
          <w:rPr>
            <w:color w:val="0000EE"/>
            <w:u w:val="single"/>
          </w:rPr>
          <w:t>2R 23.1–33</w:t>
        </w:r>
      </w:hyperlink>
      <w:r>
        <w:rPr>
          <w:lang w:val="fr_FR" w:bidi="fr_FR"/>
        </w:rPr>
        <w:t xml:space="preserve"> ; </w:t>
      </w:r>
      <w:hyperlink r:id="rId552">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3">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7">
        <w:r>
          <w:rPr>
            <w:lang w:val="fr_FR" w:bidi="fr_FR"/>
          </w:rPr>
          <w:rPr>
            <w:color w:val="0000EE"/>
            <w:u w:val="single"/>
          </w:rPr>
          <w:t>6.19</w:t>
        </w:r>
      </w:hyperlink>
      <w:r>
        <w:rPr>
          <w:lang w:val="fr_FR" w:bidi="fr_FR"/>
        </w:rPr>
        <w:t xml:space="preserve"> ; </w:t>
      </w:r>
      <w:hyperlink r:id="rId554">
        <w:r>
          <w:rPr>
            <w:lang w:val="fr_FR" w:bidi="fr_FR"/>
          </w:rPr>
          <w:rPr>
            <w:color w:val="0000EE"/>
            <w:u w:val="single"/>
          </w:rPr>
          <w:t>Dt 30.19</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5">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6">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7">
        <w:r>
          <w:rPr>
            <w:lang w:val="fr_FR" w:bidi="fr_FR"/>
          </w:rPr>
          <w:rPr>
            <w:color w:val="0000EE"/>
            <w:u w:val="single"/>
          </w:rPr>
          <w:t>Gn 1.28</w:t>
        </w:r>
      </w:hyperlink>
      <w:r>
        <w:rPr>
          <w:lang w:val="fr_FR" w:bidi="fr_FR"/>
        </w:rPr>
        <w:t xml:space="preserve"> ; </w:t>
      </w:r>
      <w:hyperlink r:id="rId558">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3">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6">
        <w:r>
          <w:rPr>
            <w:lang w:val="fr_FR" w:bidi="fr_FR"/>
          </w:rPr>
          <w:rPr>
            <w:color w:val="0000EE"/>
            <w:u w:val="single"/>
          </w:rPr>
          <w:t>22</w:t>
        </w:r>
      </w:hyperlink>
      <w:r>
        <w:rPr>
          <w:lang w:val="fr_FR" w:bidi="fr_FR"/>
        </w:rPr>
        <w:t>), ce roi sera sage et agira de manière juste et droite (</w:t>
      </w:r>
      <w:hyperlink r:id="rId559">
        <w:r>
          <w:rPr>
            <w:lang w:val="fr_FR" w:bidi="fr_FR"/>
          </w:rPr>
          <w:rPr>
            <w:color w:val="0000EE"/>
            <w:u w:val="single"/>
          </w:rPr>
          <w:t xml:space="preserve">33.15 </w:t>
        </w:r>
      </w:hyperlink>
      <w:r>
        <w:rPr>
          <w:lang w:val="fr_FR" w:bidi="fr_FR"/>
        </w:rPr>
        <w:t xml:space="preserve">; </w:t>
      </w:r>
      <w:hyperlink r:id="rId560">
        <w:r>
          <w:rPr>
            <w:lang w:val="fr_FR" w:bidi="fr_FR"/>
          </w:rPr>
          <w:rPr>
            <w:color w:val="0000EE"/>
            <w:u w:val="single"/>
          </w:rPr>
          <w:t xml:space="preserve">Es 11.1–5 </w:t>
        </w:r>
      </w:hyperlink>
      <w:r>
        <w:rPr>
          <w:lang w:val="fr_FR" w:bidi="fr_FR"/>
        </w:rPr>
        <w:t xml:space="preserve">; </w:t>
      </w:r>
      <w:hyperlink r:id="rId561">
        <w:r>
          <w:rPr>
            <w:lang w:val="fr_FR" w:bidi="fr_FR"/>
          </w:rPr>
          <w:rPr>
            <w:color w:val="0000EE"/>
            <w:u w:val="single"/>
          </w:rPr>
          <w:t xml:space="preserve">53.2 </w:t>
        </w:r>
      </w:hyperlink>
      <w:r>
        <w:rPr>
          <w:lang w:val="fr_FR" w:bidi="fr_FR"/>
        </w:rPr>
        <w:t xml:space="preserve">; </w:t>
      </w:r>
      <w:hyperlink r:id="rId562">
        <w:r>
          <w:rPr>
            <w:lang w:val="fr_FR" w:bidi="fr_FR"/>
          </w:rPr>
          <w:rPr>
            <w:color w:val="0000EE"/>
            <w:u w:val="single"/>
          </w:rPr>
          <w:t xml:space="preserve">Za 3.8 </w:t>
        </w:r>
      </w:hyperlink>
      <w:r>
        <w:rPr>
          <w:lang w:val="fr_FR" w:bidi="fr_FR"/>
        </w:rPr>
        <w:t xml:space="preserve">; </w:t>
      </w:r>
      <w:hyperlink r:id="rId56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4">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5">
        <w:r>
          <w:rPr>
            <w:lang w:val="fr_FR" w:bidi="fr_FR"/>
          </w:rPr>
          <w:rPr>
            <w:color w:val="0000EE"/>
            <w:u w:val="single"/>
          </w:rPr>
          <w:t>1R 18.19</w:t>
        </w:r>
      </w:hyperlink>
      <w:r>
        <w:rPr>
          <w:lang w:val="fr_FR" w:bidi="fr_FR"/>
        </w:rPr>
        <w:t xml:space="preserve"> ; voir aussi </w:t>
      </w:r>
      <w:hyperlink r:id="rId566">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7">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68">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69">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0">
        <w:r>
          <w:rPr>
            <w:lang w:val="fr_FR" w:bidi="fr_FR"/>
          </w:rPr>
          <w:rPr>
            <w:color w:val="0000EE"/>
            <w:u w:val="single"/>
          </w:rPr>
          <w:t>Nb 16.27–32</w:t>
        </w:r>
      </w:hyperlink>
      <w:r>
        <w:rPr>
          <w:lang w:val="fr_FR" w:bidi="fr_FR"/>
        </w:rPr>
        <w:t xml:space="preserve"> ; </w:t>
      </w:r>
      <w:hyperlink r:id="rId571">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4">
        <w:r>
          <w:rPr>
            <w:lang w:val="fr_FR" w:bidi="fr_FR"/>
          </w:rPr>
          <w:rPr>
            <w:color w:val="0000EE"/>
            <w:u w:val="single"/>
          </w:rPr>
          <w:t>Ex 20.7</w:t>
        </w:r>
      </w:hyperlink>
      <w:r>
        <w:rPr>
          <w:lang w:val="fr_FR" w:bidi="fr_FR"/>
        </w:rPr>
        <w:t xml:space="preserve"> ; voir aussi </w:t>
      </w:r>
      <w:hyperlink r:id="rId572">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3">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4">
        <w:r>
          <w:rPr>
            <w:lang w:val="fr_FR" w:bidi="fr_FR"/>
          </w:rPr>
          <w:rPr>
            <w:color w:val="0000EE"/>
            <w:u w:val="single"/>
          </w:rPr>
          <w:t xml:space="preserve">1Ch 28.9 </w:t>
        </w:r>
      </w:hyperlink>
      <w:r>
        <w:rPr>
          <w:lang w:val="fr_FR" w:bidi="fr_FR"/>
        </w:rPr>
        <w:t xml:space="preserve">; </w:t>
      </w:r>
      <w:hyperlink r:id="rId575">
        <w:r>
          <w:rPr>
            <w:lang w:val="fr_FR" w:bidi="fr_FR"/>
          </w:rPr>
          <w:rPr>
            <w:color w:val="0000EE"/>
            <w:u w:val="single"/>
          </w:rPr>
          <w:t xml:space="preserve">Ps 9.10 </w:t>
        </w:r>
      </w:hyperlink>
      <w:r>
        <w:rPr>
          <w:lang w:val="fr_FR" w:bidi="fr_FR"/>
        </w:rPr>
        <w:t xml:space="preserve">; </w:t>
      </w:r>
      <w:hyperlink r:id="rId576">
        <w:r>
          <w:rPr>
            <w:lang w:val="fr_FR" w:bidi="fr_FR"/>
          </w:rPr>
          <w:rPr>
            <w:color w:val="0000EE"/>
            <w:u w:val="single"/>
          </w:rPr>
          <w:t xml:space="preserve">36.10 </w:t>
        </w:r>
      </w:hyperlink>
      <w:r>
        <w:rPr>
          <w:lang w:val="fr_FR" w:bidi="fr_FR"/>
        </w:rPr>
        <w:t xml:space="preserve">; </w:t>
      </w:r>
      <w:hyperlink r:id="rId577">
        <w:r>
          <w:rPr>
            <w:lang w:val="fr_FR" w:bidi="fr_FR"/>
          </w:rPr>
          <w:rPr>
            <w:color w:val="0000EE"/>
            <w:u w:val="single"/>
          </w:rPr>
          <w:t xml:space="preserve">Es 19.21 </w:t>
        </w:r>
      </w:hyperlink>
      <w:r>
        <w:rPr>
          <w:lang w:val="fr_FR" w:bidi="fr_FR"/>
        </w:rPr>
        <w:t xml:space="preserve">; </w:t>
      </w:r>
      <w:hyperlink r:id="rId578">
        <w:r>
          <w:rPr>
            <w:lang w:val="fr_FR" w:bidi="fr_FR"/>
          </w:rPr>
          <w:rPr>
            <w:color w:val="0000EE"/>
            <w:u w:val="single"/>
          </w:rPr>
          <w:t xml:space="preserve">52.6 </w:t>
        </w:r>
      </w:hyperlink>
      <w:r>
        <w:rPr>
          <w:lang w:val="fr_FR" w:bidi="fr_FR"/>
        </w:rPr>
        <w:t xml:space="preserve">; </w:t>
      </w:r>
      <w:hyperlink r:id="rId579">
        <w:r>
          <w:rPr>
            <w:lang w:val="fr_FR" w:bidi="fr_FR"/>
          </w:rPr>
          <w:rPr>
            <w:color w:val="0000EE"/>
            <w:u w:val="single"/>
          </w:rPr>
          <w:t xml:space="preserve">Dn 11.32 </w:t>
        </w:r>
      </w:hyperlink>
      <w:r>
        <w:rPr>
          <w:lang w:val="fr_FR" w:bidi="fr_FR"/>
        </w:rPr>
        <w:t xml:space="preserve">; </w:t>
      </w:r>
      <w:hyperlink r:id="rId580">
        <w:r>
          <w:rPr>
            <w:lang w:val="fr_FR" w:bidi="fr_FR"/>
          </w:rPr>
          <w:rPr>
            <w:color w:val="0000EE"/>
            <w:u w:val="single"/>
          </w:rPr>
          <w:t xml:space="preserve">Os 2.20 </w:t>
        </w:r>
      </w:hyperlink>
      <w:r>
        <w:rPr>
          <w:lang w:val="fr_FR" w:bidi="fr_FR"/>
        </w:rPr>
        <w:t xml:space="preserve">; </w:t>
      </w:r>
      <w:hyperlink r:id="rId581">
        <w:r>
          <w:rPr>
            <w:lang w:val="fr_FR" w:bidi="fr_FR"/>
          </w:rPr>
          <w:rPr>
            <w:color w:val="0000EE"/>
            <w:u w:val="single"/>
          </w:rPr>
          <w:t xml:space="preserve">Tt 1.16 </w:t>
        </w:r>
      </w:hyperlink>
      <w:r>
        <w:rPr>
          <w:lang w:val="fr_FR" w:bidi="fr_FR"/>
        </w:rPr>
        <w:t xml:space="preserve">; </w:t>
      </w:r>
      <w:hyperlink r:id="rId582">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28">
        <w:r>
          <w:rPr>
            <w:lang w:val="fr_FR" w:bidi="fr_FR"/>
          </w:rPr>
          <w:rPr>
            <w:color w:val="0000EE"/>
            <w:u w:val="single"/>
          </w:rPr>
          <w:t xml:space="preserve">Ex 6.7 </w:t>
        </w:r>
      </w:hyperlink>
      <w:r>
        <w:rPr>
          <w:lang w:val="fr_FR" w:bidi="fr_FR"/>
        </w:rPr>
        <w:t xml:space="preserve">; </w:t>
      </w:r>
      <w:hyperlink r:id="rId427">
        <w:r>
          <w:rPr>
            <w:lang w:val="fr_FR" w:bidi="fr_FR"/>
          </w:rPr>
          <w:rPr>
            <w:color w:val="0000EE"/>
            <w:u w:val="single"/>
          </w:rPr>
          <w:t xml:space="preserve">19.5 </w:t>
        </w:r>
      </w:hyperlink>
      <w:r>
        <w:rPr>
          <w:lang w:val="fr_FR" w:bidi="fr_FR"/>
        </w:rPr>
        <w:t xml:space="preserve">; </w:t>
      </w:r>
      <w:hyperlink r:id="rId583">
        <w:r>
          <w:rPr>
            <w:lang w:val="fr_FR" w:bidi="fr_FR"/>
          </w:rPr>
          <w:rPr>
            <w:color w:val="0000EE"/>
            <w:u w:val="single"/>
          </w:rPr>
          <w:t xml:space="preserve">Dt 29.13 </w:t>
        </w:r>
      </w:hyperlink>
      <w:r>
        <w:rPr>
          <w:lang w:val="fr_FR" w:bidi="fr_FR"/>
        </w:rPr>
        <w:t xml:space="preserve">; </w:t>
      </w:r>
      <w:hyperlink r:id="rId584">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0">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5">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6">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7">
        <w:r>
          <w:rPr>
            <w:lang w:val="fr_FR" w:bidi="fr_FR"/>
          </w:rPr>
          <w:rPr>
            <w:color w:val="0000EE"/>
            <w:u w:val="single"/>
          </w:rPr>
          <w:t>46–51</w:t>
        </w:r>
      </w:hyperlink>
      <w:r>
        <w:rPr>
          <w:lang w:val="fr_FR" w:bidi="fr_FR"/>
        </w:rPr>
        <w:t>, qui traitent principalement des nations listées au ch</w:t>
      </w:r>
      <w:hyperlink r:id="rId588">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89">
        <w:r>
          <w:rPr>
            <w:lang w:val="fr_FR" w:bidi="fr_FR"/>
          </w:rPr>
          <w:rPr>
            <w:color w:val="0000EE"/>
            <w:u w:val="single"/>
          </w:rPr>
          <w:t xml:space="preserve">Dt 5.1–21 </w:t>
        </w:r>
      </w:hyperlink>
      <w:r>
        <w:rPr>
          <w:lang w:val="fr_FR" w:bidi="fr_FR"/>
        </w:rPr>
        <w:t xml:space="preserve">; </w:t>
      </w:r>
      <w:hyperlink r:id="rId590">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1">
        <w:r>
          <w:rPr>
            <w:lang w:val="fr_FR" w:bidi="fr_FR"/>
          </w:rPr>
          <w:rPr>
            <w:color w:val="0000EE"/>
            <w:u w:val="single"/>
          </w:rPr>
          <w:t>7.12–15</w:t>
        </w:r>
      </w:hyperlink>
      <w:r>
        <w:rPr>
          <w:lang w:val="fr_FR" w:bidi="fr_FR"/>
        </w:rPr>
        <w:t xml:space="preserve"> ; </w:t>
      </w:r>
      <w:hyperlink r:id="rId592">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3">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4">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5">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6">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7">
        <w:r>
          <w:rPr>
            <w:lang w:val="fr_FR" w:bidi="fr_FR"/>
          </w:rPr>
          <w:rPr>
            <w:color w:val="0000EE"/>
            <w:u w:val="single"/>
          </w:rPr>
          <w:t>21.8–10</w:t>
        </w:r>
      </w:hyperlink>
      <w:r>
        <w:rPr>
          <w:lang w:val="fr_FR" w:bidi="fr_FR"/>
        </w:rPr>
        <w:t xml:space="preserve"> ; </w:t>
      </w:r>
      <w:hyperlink r:id="rId59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599">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0">
        <w:r>
          <w:rPr>
            <w:lang w:val="fr_FR" w:bidi="fr_FR"/>
          </w:rPr>
          <w:rPr>
            <w:color w:val="0000EE"/>
            <w:u w:val="single"/>
          </w:rPr>
          <w:t>Esd 1.7–11</w:t>
        </w:r>
      </w:hyperlink>
      <w:r>
        <w:rPr>
          <w:lang w:val="fr_FR" w:bidi="fr_FR"/>
        </w:rPr>
        <w:t xml:space="preserve"> ; </w:t>
      </w:r>
      <w:hyperlink r:id="rId601">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2">
        <w:r>
          <w:rPr>
            <w:lang w:val="fr_FR" w:bidi="fr_FR"/>
          </w:rPr>
          <w:rPr>
            <w:color w:val="0000EE"/>
            <w:u w:val="single"/>
          </w:rPr>
          <w:t>Lv 23.26–32</w:t>
        </w:r>
      </w:hyperlink>
      <w:r>
        <w:rPr>
          <w:lang w:val="fr_FR" w:bidi="fr_FR"/>
        </w:rPr>
        <w:t>) soit la Fête des Tabernacles (</w:t>
      </w:r>
      <w:hyperlink r:id="rId603">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2">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4">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5">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6">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7">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08">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09">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0">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1">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5">
        <w:r>
          <w:rPr>
            <w:lang w:val="fr_FR" w:bidi="fr_FR"/>
          </w:rPr>
          <w:rPr>
            <w:color w:val="0000EE"/>
            <w:u w:val="single"/>
          </w:rPr>
          <w:t>Dt 18.20–22</w:t>
        </w:r>
      </w:hyperlink>
      <w:r>
        <w:rPr>
          <w:lang w:val="fr_FR" w:bidi="fr_FR"/>
        </w:rPr>
        <w:t xml:space="preserve"> ; cf. </w:t>
      </w:r>
      <w:hyperlink r:id="rId612">
        <w:r>
          <w:rPr>
            <w:lang w:val="fr_FR" w:bidi="fr_FR"/>
          </w:rPr>
          <w:rPr>
            <w:color w:val="0000EE"/>
            <w:u w:val="single"/>
          </w:rPr>
          <w:t>Jr 26.14–15</w:t>
        </w:r>
      </w:hyperlink>
      <w:r>
        <w:rPr>
          <w:lang w:val="fr_FR" w:bidi="fr_FR"/>
        </w:rPr>
        <w:t xml:space="preserve"> ; </w:t>
      </w:r>
      <w:hyperlink r:id="rId613">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4">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5">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6">
        <w:r>
          <w:rPr>
            <w:lang w:val="fr_FR" w:bidi="fr_FR"/>
          </w:rPr>
          <w:rPr>
            <w:color w:val="0000EE"/>
            <w:u w:val="single"/>
          </w:rPr>
          <w:t>29.10–14</w:t>
        </w:r>
      </w:hyperlink>
      <w:r>
        <w:rPr>
          <w:lang w:val="fr_FR" w:bidi="fr_FR"/>
        </w:rPr>
        <w:t xml:space="preserve"> (voir </w:t>
      </w:r>
      <w:hyperlink r:id="rId617">
        <w:r>
          <w:rPr>
            <w:lang w:val="fr_FR" w:bidi="fr_FR"/>
          </w:rPr>
          <w:rPr>
            <w:color w:val="0000EE"/>
            <w:u w:val="single"/>
          </w:rPr>
          <w:t xml:space="preserve">3.18 </w:t>
        </w:r>
      </w:hyperlink>
      <w:r>
        <w:rPr>
          <w:lang w:val="fr_FR" w:bidi="fr_FR"/>
        </w:rPr>
        <w:t xml:space="preserve">; </w:t>
      </w:r>
      <w:hyperlink r:id="rId618">
        <w:r>
          <w:rPr>
            <w:lang w:val="fr_FR" w:bidi="fr_FR"/>
          </w:rPr>
          <w:rPr>
            <w:color w:val="0000EE"/>
            <w:u w:val="single"/>
          </w:rPr>
          <w:t xml:space="preserve">16.15 </w:t>
        </w:r>
      </w:hyperlink>
      <w:r>
        <w:rPr>
          <w:lang w:val="fr_FR" w:bidi="fr_FR"/>
        </w:rPr>
        <w:t xml:space="preserve">; </w:t>
      </w:r>
      <w:hyperlink r:id="rId619">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6">
        <w:r>
          <w:rPr>
            <w:lang w:val="fr_FR" w:bidi="fr_FR"/>
          </w:rPr>
          <w:rPr>
            <w:color w:val="0000EE"/>
            <w:u w:val="single"/>
          </w:rPr>
          <w:t>Esd 1.1–6.22</w:t>
        </w:r>
      </w:hyperlink>
      <w:r>
        <w:rPr>
          <w:lang w:val="fr_FR" w:bidi="fr_FR"/>
        </w:rPr>
        <w:t>), le deuxième en 458 av. J.-C. (</w:t>
      </w:r>
      <w:hyperlink r:id="rId620">
        <w:r>
          <w:rPr>
            <w:lang w:val="fr_FR" w:bidi="fr_FR"/>
          </w:rPr>
          <w:rPr>
            <w:color w:val="0000EE"/>
            <w:u w:val="single"/>
          </w:rPr>
          <w:t>Esd 7.1–10.44</w:t>
        </w:r>
      </w:hyperlink>
      <w:r>
        <w:rPr>
          <w:lang w:val="fr_FR" w:bidi="fr_FR"/>
        </w:rPr>
        <w:t>), et le troisième en 445 av. J.-C. (</w:t>
      </w:r>
      <w:hyperlink r:id="rId621">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2">
        <w:r>
          <w:rPr>
            <w:lang w:val="fr_FR" w:bidi="fr_FR"/>
          </w:rPr>
          <w:rPr>
            <w:color w:val="0000EE"/>
            <w:u w:val="single"/>
          </w:rPr>
          <w:t>Es 55.3–4</w:t>
        </w:r>
      </w:hyperlink>
      <w:r>
        <w:rPr>
          <w:lang w:val="fr_FR" w:bidi="fr_FR"/>
        </w:rPr>
        <w:t xml:space="preserve"> ; </w:t>
      </w:r>
      <w:hyperlink r:id="rId623">
        <w:r>
          <w:rPr>
            <w:lang w:val="fr_FR" w:bidi="fr_FR"/>
          </w:rPr>
          <w:rPr>
            <w:color w:val="0000EE"/>
            <w:u w:val="single"/>
          </w:rPr>
          <w:t>Ez 34.23</w:t>
        </w:r>
      </w:hyperlink>
      <w:r>
        <w:rPr>
          <w:lang w:val="fr_FR" w:bidi="fr_FR"/>
        </w:rPr>
        <w:t xml:space="preserve"> ; </w:t>
      </w:r>
      <w:hyperlink r:id="rId624">
        <w:r>
          <w:rPr>
            <w:lang w:val="fr_FR" w:bidi="fr_FR"/>
          </w:rPr>
          <w:rPr>
            <w:color w:val="0000EE"/>
            <w:u w:val="single"/>
          </w:rPr>
          <w:t>37.24</w:t>
        </w:r>
      </w:hyperlink>
      <w:r>
        <w:rPr>
          <w:lang w:val="fr_FR" w:bidi="fr_FR"/>
        </w:rPr>
        <w:t xml:space="preserve"> ; </w:t>
      </w:r>
      <w:hyperlink r:id="rId625">
        <w:r>
          <w:rPr>
            <w:lang w:val="fr_FR" w:bidi="fr_FR"/>
          </w:rPr>
          <w:rPr>
            <w:color w:val="0000EE"/>
            <w:u w:val="single"/>
          </w:rPr>
          <w:t>Os 3.5</w:t>
        </w:r>
      </w:hyperlink>
      <w:r>
        <w:rPr>
          <w:lang w:val="fr_FR" w:bidi="fr_FR"/>
        </w:rPr>
        <w:t xml:space="preserve"> ; </w:t>
      </w:r>
      <w:hyperlink r:id="rId626">
        <w:r>
          <w:rPr>
            <w:lang w:val="fr_FR" w:bidi="fr_FR"/>
          </w:rPr>
          <w:rPr>
            <w:color w:val="0000EE"/>
            <w:u w:val="single"/>
          </w:rPr>
          <w:t>Lc 1.69</w:t>
        </w:r>
      </w:hyperlink>
      <w:r>
        <w:rPr>
          <w:lang w:val="fr_FR" w:bidi="fr_FR"/>
        </w:rPr>
        <w:t xml:space="preserve"> ; </w:t>
      </w:r>
      <w:hyperlink r:id="rId627">
        <w:r>
          <w:rPr>
            <w:lang w:val="fr_FR" w:bidi="fr_FR"/>
          </w:rPr>
          <w:rPr>
            <w:color w:val="0000EE"/>
            <w:u w:val="single"/>
          </w:rPr>
          <w:t>Ac 2.30</w:t>
        </w:r>
      </w:hyperlink>
      <w:r>
        <w:rPr>
          <w:lang w:val="fr_FR" w:bidi="fr_FR"/>
        </w:rPr>
        <w:t xml:space="preserve"> ; </w:t>
      </w:r>
      <w:hyperlink r:id="rId628">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29">
        <w:r>
          <w:rPr>
            <w:lang w:val="fr_FR" w:bidi="fr_FR"/>
          </w:rPr>
          <w:rPr>
            <w:color w:val="0000EE"/>
            <w:u w:val="single"/>
          </w:rPr>
          <w:t xml:space="preserve">4.30 </w:t>
        </w:r>
      </w:hyperlink>
      <w:r>
        <w:rPr>
          <w:lang w:val="fr_FR" w:bidi="fr_FR"/>
        </w:rPr>
        <w:t xml:space="preserve">; </w:t>
      </w:r>
      <w:hyperlink r:id="rId630">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1">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2">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28">
        <w:r>
          <w:rPr>
            <w:lang w:val="fr_FR" w:bidi="fr_FR"/>
          </w:rPr>
          <w:rPr>
            <w:color w:val="0000EE"/>
            <w:u w:val="single"/>
          </w:rPr>
          <w:t>Ex 6.7</w:t>
        </w:r>
      </w:hyperlink>
      <w:r>
        <w:rPr>
          <w:lang w:val="fr_FR" w:bidi="fr_FR"/>
        </w:rPr>
        <w:t xml:space="preserve"> ; </w:t>
      </w:r>
      <w:hyperlink r:id="rId633">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4">
        <w:r>
          <w:rPr>
            <w:lang w:val="fr_FR" w:bidi="fr_FR"/>
          </w:rPr>
          <w:rPr>
            <w:color w:val="0000EE"/>
            <w:u w:val="single"/>
          </w:rPr>
          <w:t>Ex 15.13</w:t>
        </w:r>
      </w:hyperlink>
      <w:r>
        <w:rPr>
          <w:lang w:val="fr_FR" w:bidi="fr_FR"/>
        </w:rPr>
        <w:t xml:space="preserve"> ; </w:t>
      </w:r>
      <w:hyperlink r:id="rId635">
        <w:r>
          <w:rPr>
            <w:lang w:val="fr_FR" w:bidi="fr_FR"/>
          </w:rPr>
          <w:rPr>
            <w:color w:val="0000EE"/>
            <w:u w:val="single"/>
          </w:rPr>
          <w:t>20.6</w:t>
        </w:r>
      </w:hyperlink>
      <w:r>
        <w:rPr>
          <w:lang w:val="fr_FR" w:bidi="fr_FR"/>
        </w:rPr>
        <w:t xml:space="preserve"> ; </w:t>
      </w:r>
      <w:hyperlink r:id="rId636">
        <w:r>
          <w:rPr>
            <w:lang w:val="fr_FR" w:bidi="fr_FR"/>
          </w:rPr>
          <w:rPr>
            <w:color w:val="0000EE"/>
            <w:u w:val="single"/>
          </w:rPr>
          <w:t>34.6–7</w:t>
        </w:r>
      </w:hyperlink>
      <w:r>
        <w:rPr>
          <w:lang w:val="fr_FR" w:bidi="fr_FR"/>
        </w:rPr>
        <w:t xml:space="preserve"> ; </w:t>
      </w:r>
      <w:hyperlink r:id="rId637">
        <w:r>
          <w:rPr>
            <w:lang w:val="fr_FR" w:bidi="fr_FR"/>
          </w:rPr>
          <w:rPr>
            <w:color w:val="0000EE"/>
            <w:u w:val="single"/>
          </w:rPr>
          <w:t>Nb 14.18–19</w:t>
        </w:r>
      </w:hyperlink>
      <w:r>
        <w:rPr>
          <w:lang w:val="fr_FR" w:bidi="fr_FR"/>
        </w:rPr>
        <w:t xml:space="preserve"> ; </w:t>
      </w:r>
      <w:hyperlink r:id="rId638">
        <w:r>
          <w:rPr>
            <w:lang w:val="fr_FR" w:bidi="fr_FR"/>
          </w:rPr>
          <w:rPr>
            <w:color w:val="0000EE"/>
            <w:u w:val="single"/>
          </w:rPr>
          <w:t>Dt 5.10</w:t>
        </w:r>
      </w:hyperlink>
      <w:r>
        <w:rPr>
          <w:lang w:val="fr_FR" w:bidi="fr_FR"/>
        </w:rPr>
        <w:t xml:space="preserve"> ; </w:t>
      </w:r>
      <w:hyperlink r:id="rId639">
        <w:r>
          <w:rPr>
            <w:lang w:val="fr_FR" w:bidi="fr_FR"/>
          </w:rPr>
          <w:rPr>
            <w:color w:val="0000EE"/>
            <w:u w:val="single"/>
          </w:rPr>
          <w:t>7.7</w:t>
        </w:r>
      </w:hyperlink>
      <w:r>
        <w:rPr>
          <w:lang w:val="fr_FR" w:bidi="fr_FR"/>
        </w:rPr>
        <w:t xml:space="preserve">, </w:t>
      </w:r>
      <w:hyperlink r:id="rId640">
        <w:r>
          <w:rPr>
            <w:lang w:val="fr_FR" w:bidi="fr_FR"/>
          </w:rPr>
          <w:rPr>
            <w:color w:val="0000EE"/>
            <w:u w:val="single"/>
          </w:rPr>
          <w:t>10</w:t>
        </w:r>
      </w:hyperlink>
      <w:r>
        <w:rPr>
          <w:lang w:val="fr_FR" w:bidi="fr_FR"/>
        </w:rPr>
        <w:t xml:space="preserve">, </w:t>
      </w:r>
      <w:hyperlink r:id="rId641">
        <w:r>
          <w:rPr>
            <w:lang w:val="fr_FR" w:bidi="fr_FR"/>
          </w:rPr>
          <w:rPr>
            <w:color w:val="0000EE"/>
            <w:u w:val="single"/>
          </w:rPr>
          <w:t>12–13</w:t>
        </w:r>
      </w:hyperlink>
      <w:r>
        <w:rPr>
          <w:lang w:val="fr_FR" w:bidi="fr_FR"/>
        </w:rPr>
        <w:t xml:space="preserve"> ;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4">
        <w:r>
          <w:rPr>
            <w:lang w:val="fr_FR" w:bidi="fr_FR"/>
          </w:rPr>
          <w:rPr>
            <w:color w:val="0000EE"/>
            <w:u w:val="single"/>
          </w:rPr>
          <w:t>1R 12.16–29</w:t>
        </w:r>
      </w:hyperlink>
      <w:r>
        <w:rPr>
          <w:lang w:val="fr_FR" w:bidi="fr_FR"/>
        </w:rPr>
        <w:t xml:space="preserve"> ; </w:t>
      </w:r>
      <w:hyperlink r:id="rId161">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5">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6">
        <w:r>
          <w:rPr>
            <w:lang w:val="fr_FR" w:bidi="fr_FR"/>
          </w:rPr>
          <w:rPr>
            <w:color w:val="0000EE"/>
            <w:u w:val="single"/>
          </w:rPr>
          <w:t>Ps 23.1–3</w:t>
        </w:r>
      </w:hyperlink>
      <w:r>
        <w:rPr>
          <w:lang w:val="fr_FR" w:bidi="fr_FR"/>
        </w:rPr>
        <w:t xml:space="preserve">) et se sentiront en sécurité (voir </w:t>
      </w:r>
      <w:hyperlink r:id="rId647">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48">
        <w:r>
          <w:rPr>
            <w:lang w:val="fr_FR" w:bidi="fr_FR"/>
          </w:rPr>
          <w:rPr>
            <w:color w:val="0000EE"/>
            <w:u w:val="single"/>
          </w:rPr>
          <w:t>Es 40.1–3</w:t>
        </w:r>
      </w:hyperlink>
      <w:r>
        <w:rPr>
          <w:lang w:val="fr_FR" w:bidi="fr_FR"/>
        </w:rPr>
        <w:t xml:space="preserve"> ; </w:t>
      </w:r>
      <w:hyperlink r:id="rId649">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0">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1">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2">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3">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4">
        <w:r>
          <w:rPr>
            <w:lang w:val="fr_FR" w:bidi="fr_FR"/>
          </w:rPr>
          <w:rPr>
            <w:color w:val="0000EE"/>
            <w:u w:val="single"/>
          </w:rPr>
          <w:t xml:space="preserve">Ex 20.5 </w:t>
        </w:r>
      </w:hyperlink>
      <w:r>
        <w:rPr>
          <w:lang w:val="fr_FR" w:bidi="fr_FR"/>
        </w:rPr>
        <w:t xml:space="preserve">; </w:t>
      </w:r>
      <w:hyperlink r:id="rId655">
        <w:r>
          <w:rPr>
            <w:lang w:val="fr_FR" w:bidi="fr_FR"/>
          </w:rPr>
          <w:rPr>
            <w:color w:val="0000EE"/>
            <w:u w:val="single"/>
          </w:rPr>
          <w:t xml:space="preserve">34.7 </w:t>
        </w:r>
      </w:hyperlink>
      <w:r>
        <w:rPr>
          <w:lang w:val="fr_FR" w:bidi="fr_FR"/>
        </w:rPr>
        <w:t xml:space="preserve">; </w:t>
      </w:r>
      <w:hyperlink r:id="rId656">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7">
        <w:r>
          <w:rPr>
            <w:lang w:val="fr_FR" w:bidi="fr_FR"/>
          </w:rPr>
          <w:rPr>
            <w:color w:val="0000EE"/>
            <w:u w:val="single"/>
          </w:rPr>
          <w:t xml:space="preserve">Lm 5.7 </w:t>
        </w:r>
      </w:hyperlink>
      <w:r>
        <w:rPr>
          <w:lang w:val="fr_FR" w:bidi="fr_FR"/>
        </w:rPr>
        <w:t xml:space="preserve">; </w:t>
      </w:r>
      <w:hyperlink r:id="rId658">
        <w:r>
          <w:rPr>
            <w:lang w:val="fr_FR" w:bidi="fr_FR"/>
          </w:rPr>
          <w:rPr>
            <w:color w:val="0000EE"/>
            <w:u w:val="single"/>
          </w:rPr>
          <w:t xml:space="preserve">Ez 18.2–32 </w:t>
        </w:r>
      </w:hyperlink>
      <w:r>
        <w:rPr>
          <w:lang w:val="fr_FR" w:bidi="fr_FR"/>
        </w:rPr>
        <w:t xml:space="preserve">; </w:t>
      </w:r>
      <w:hyperlink r:id="rId659">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0">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1">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2">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3">
        <w:r>
          <w:rPr>
            <w:lang w:val="fr_FR" w:bidi="fr_FR"/>
          </w:rPr>
          <w:rPr>
            <w:color w:val="0000EE"/>
            <w:u w:val="single"/>
          </w:rPr>
          <w:t>Hé 10.17</w:t>
        </w:r>
      </w:hyperlink>
      <w:r>
        <w:rPr>
          <w:lang w:val="fr_FR" w:bidi="fr_FR"/>
        </w:rPr>
        <w:t xml:space="preserve">). • La mort de Jésus a inauguré la nouvelle alliance (voir </w:t>
      </w:r>
      <w:hyperlink r:id="rId664">
        <w:r>
          <w:rPr>
            <w:lang w:val="fr_FR" w:bidi="fr_FR"/>
          </w:rPr>
          <w:rPr>
            <w:color w:val="0000EE"/>
            <w:u w:val="single"/>
          </w:rPr>
          <w:t xml:space="preserve">Mt 26.28 </w:t>
        </w:r>
      </w:hyperlink>
      <w:r>
        <w:rPr>
          <w:lang w:val="fr_FR" w:bidi="fr_FR"/>
        </w:rPr>
        <w:t xml:space="preserve">; </w:t>
      </w:r>
      <w:hyperlink r:id="rId665">
        <w:r>
          <w:rPr>
            <w:lang w:val="fr_FR" w:bidi="fr_FR"/>
          </w:rPr>
          <w:rPr>
            <w:color w:val="0000EE"/>
            <w:u w:val="single"/>
          </w:rPr>
          <w:t xml:space="preserve">Mc 14.24 </w:t>
        </w:r>
      </w:hyperlink>
      <w:r>
        <w:rPr>
          <w:lang w:val="fr_FR" w:bidi="fr_FR"/>
        </w:rPr>
        <w:t xml:space="preserve">; </w:t>
      </w:r>
      <w:hyperlink r:id="rId666">
        <w:r>
          <w:rPr>
            <w:lang w:val="fr_FR" w:bidi="fr_FR"/>
          </w:rPr>
          <w:rPr>
            <w:color w:val="0000EE"/>
            <w:u w:val="single"/>
          </w:rPr>
          <w:t xml:space="preserve">Lc 22.20 </w:t>
        </w:r>
      </w:hyperlink>
      <w:r>
        <w:rPr>
          <w:lang w:val="fr_FR" w:bidi="fr_FR"/>
        </w:rPr>
        <w:t xml:space="preserve">; </w:t>
      </w:r>
      <w:hyperlink r:id="rId667">
        <w:r>
          <w:rPr>
            <w:lang w:val="fr_FR" w:bidi="fr_FR"/>
          </w:rPr>
          <w:rPr>
            <w:color w:val="0000EE"/>
            <w:u w:val="single"/>
          </w:rPr>
          <w:t xml:space="preserve">1Co 11.25 </w:t>
        </w:r>
      </w:hyperlink>
      <w:r>
        <w:rPr>
          <w:lang w:val="fr_FR" w:bidi="fr_FR"/>
        </w:rPr>
        <w:t xml:space="preserve">; </w:t>
      </w:r>
      <w:hyperlink r:id="rId668">
        <w:r>
          <w:rPr>
            <w:lang w:val="fr_FR" w:bidi="fr_FR"/>
          </w:rPr>
          <w:rPr>
            <w:color w:val="0000EE"/>
            <w:u w:val="single"/>
          </w:rPr>
          <w:t xml:space="preserve">2Co 3.6 </w:t>
        </w:r>
      </w:hyperlink>
      <w:r>
        <w:rPr>
          <w:lang w:val="fr_FR" w:bidi="fr_FR"/>
        </w:rPr>
        <w:t xml:space="preserve">; </w:t>
      </w:r>
      <w:hyperlink r:id="rId669">
        <w:r>
          <w:rPr>
            <w:lang w:val="fr_FR" w:bidi="fr_FR"/>
          </w:rPr>
          <w:rPr>
            <w:color w:val="0000EE"/>
            <w:u w:val="single"/>
          </w:rPr>
          <w:t xml:space="preserve">Hé 8 </w:t>
        </w:r>
      </w:hyperlink>
      <w:r>
        <w:rPr>
          <w:lang w:val="fr_FR" w:bidi="fr_FR"/>
        </w:rPr>
        <w:t xml:space="preserve">; </w:t>
      </w:r>
      <w:hyperlink r:id="rId670">
        <w:r>
          <w:rPr>
            <w:lang w:val="fr_FR" w:bidi="fr_FR"/>
          </w:rPr>
          <w:rPr>
            <w:color w:val="0000EE"/>
            <w:u w:val="single"/>
          </w:rPr>
          <w:t xml:space="preserve">9.15 </w:t>
        </w:r>
      </w:hyperlink>
      <w:r>
        <w:rPr>
          <w:lang w:val="fr_FR" w:bidi="fr_FR"/>
        </w:rPr>
        <w:t xml:space="preserve">; </w:t>
      </w:r>
      <w:hyperlink r:id="rId671">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2">
        <w:r>
          <w:rPr>
            <w:lang w:val="fr_FR" w:bidi="fr_FR"/>
          </w:rPr>
          <w:rPr>
            <w:color w:val="0000EE"/>
            <w:u w:val="single"/>
          </w:rPr>
          <w:t>2R 14.13</w:t>
        </w:r>
      </w:hyperlink>
      <w:r>
        <w:rPr>
          <w:lang w:val="fr_FR" w:bidi="fr_FR"/>
        </w:rPr>
        <w:t xml:space="preserve"> ; </w:t>
      </w:r>
      <w:hyperlink r:id="rId673">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4">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5">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4">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6">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7">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78">
        <w:r>
          <w:rPr>
            <w:lang w:val="fr_FR" w:bidi="fr_FR"/>
          </w:rPr>
          <w:rPr>
            <w:color w:val="0000EE"/>
            <w:u w:val="single"/>
          </w:rPr>
          <w:t>Lv 25.25</w:t>
        </w:r>
      </w:hyperlink>
      <w:r>
        <w:rPr>
          <w:lang w:val="fr_FR" w:bidi="fr_FR"/>
        </w:rPr>
        <w:t xml:space="preserve">, </w:t>
      </w:r>
      <w:hyperlink r:id="rId679">
        <w:r>
          <w:rPr>
            <w:lang w:val="fr_FR" w:bidi="fr_FR"/>
          </w:rPr>
          <w:rPr>
            <w:color w:val="0000EE"/>
            <w:u w:val="single"/>
          </w:rPr>
          <w:t>32</w:t>
        </w:r>
      </w:hyperlink>
      <w:r>
        <w:rPr>
          <w:lang w:val="fr_FR" w:bidi="fr_FR"/>
        </w:rPr>
        <w:t xml:space="preserve"> ; </w:t>
      </w:r>
      <w:hyperlink r:id="rId680">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1">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2">
        <w:r>
          <w:rPr>
            <w:lang w:val="fr_FR" w:bidi="fr_FR"/>
          </w:rPr>
          <w:rPr>
            <w:color w:val="0000EE"/>
            <w:u w:val="single"/>
          </w:rPr>
          <w:t>Gn 23.3–18</w:t>
        </w:r>
      </w:hyperlink>
      <w:r>
        <w:rPr>
          <w:lang w:val="fr_FR" w:bidi="fr_FR"/>
        </w:rPr>
        <w:t xml:space="preserve"> ; </w:t>
      </w:r>
      <w:hyperlink r:id="rId683">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1">
        <w:r>
          <w:rPr>
            <w:lang w:val="fr_FR" w:bidi="fr_FR"/>
          </w:rPr>
          <w:rPr>
            <w:color w:val="0000EE"/>
            <w:u w:val="single"/>
          </w:rPr>
          <w:t>25.11–12</w:t>
        </w:r>
      </w:hyperlink>
      <w:r>
        <w:rPr>
          <w:lang w:val="fr_FR" w:bidi="fr_FR"/>
        </w:rPr>
        <w:t xml:space="preserve"> ; </w:t>
      </w:r>
      <w:hyperlink r:id="rId684">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5">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6">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7">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88">
        <w:r>
          <w:rPr>
            <w:lang w:val="fr_FR" w:bidi="fr_FR"/>
          </w:rPr>
          <w:rPr>
            <w:color w:val="0000EE"/>
            <w:u w:val="single"/>
          </w:rPr>
          <w:t>2Ch 14.3</w:t>
        </w:r>
      </w:hyperlink>
      <w:r>
        <w:rPr>
          <w:lang w:val="fr_FR" w:bidi="fr_FR"/>
        </w:rPr>
        <w:t xml:space="preserve"> ; </w:t>
      </w:r>
      <w:hyperlink r:id="rId689">
        <w:r>
          <w:rPr>
            <w:lang w:val="fr_FR" w:bidi="fr_FR"/>
          </w:rPr>
          <w:rPr>
            <w:color w:val="0000EE"/>
            <w:u w:val="single"/>
          </w:rPr>
          <w:t>17.6</w:t>
        </w:r>
      </w:hyperlink>
      <w:r>
        <w:rPr>
          <w:lang w:val="fr_FR" w:bidi="fr_FR"/>
        </w:rPr>
        <w:t xml:space="preserve"> ; </w:t>
      </w:r>
      <w:hyperlink r:id="rId690">
        <w:r>
          <w:rPr>
            <w:lang w:val="fr_FR" w:bidi="fr_FR"/>
          </w:rPr>
          <w:rPr>
            <w:color w:val="0000EE"/>
            <w:u w:val="single"/>
          </w:rPr>
          <w:t>29.5</w:t>
        </w:r>
      </w:hyperlink>
      <w:r>
        <w:rPr>
          <w:lang w:val="fr_FR" w:bidi="fr_FR"/>
        </w:rPr>
        <w:t xml:space="preserve"> ; </w:t>
      </w:r>
      <w:hyperlink r:id="rId691">
        <w:r>
          <w:rPr>
            <w:lang w:val="fr_FR" w:bidi="fr_FR"/>
          </w:rPr>
          <w:rPr>
            <w:color w:val="0000EE"/>
            <w:u w:val="single"/>
          </w:rPr>
          <w:t>33.15–16</w:t>
        </w:r>
      </w:hyperlink>
      <w:r>
        <w:rPr>
          <w:lang w:val="fr_FR" w:bidi="fr_FR"/>
        </w:rPr>
        <w:t xml:space="preserve"> ; </w:t>
      </w:r>
      <w:hyperlink r:id="rId692">
        <w:r>
          <w:rPr>
            <w:lang w:val="fr_FR" w:bidi="fr_FR"/>
          </w:rPr>
          <w:rPr>
            <w:color w:val="0000EE"/>
            <w:u w:val="single"/>
          </w:rPr>
          <w:t>34.3</w:t>
        </w:r>
      </w:hyperlink>
      <w:r>
        <w:rPr>
          <w:lang w:val="fr_FR" w:bidi="fr_FR"/>
        </w:rPr>
        <w:t xml:space="preserve">, </w:t>
      </w:r>
      <w:hyperlink r:id="rId693">
        <w:r>
          <w:rPr>
            <w:lang w:val="fr_FR" w:bidi="fr_FR"/>
          </w:rPr>
          <w:rPr>
            <w:color w:val="0000EE"/>
            <w:u w:val="single"/>
          </w:rPr>
          <w:t>31–32</w:t>
        </w:r>
      </w:hyperlink>
      <w:r>
        <w:rPr>
          <w:lang w:val="fr_FR" w:bidi="fr_FR"/>
        </w:rPr>
        <w:t>). Le royaume du nord avait déjà été détruit (</w:t>
      </w:r>
      <w:hyperlink r:id="rId694">
        <w:r>
          <w:rPr>
            <w:lang w:val="fr_FR" w:bidi="fr_FR"/>
          </w:rPr>
          <w:rPr>
            <w:color w:val="0000EE"/>
            <w:u w:val="single"/>
          </w:rPr>
          <w:t>2R 17.5–12</w:t>
        </w:r>
      </w:hyperlink>
      <w:r>
        <w:rPr>
          <w:lang w:val="fr_FR" w:bidi="fr_FR"/>
        </w:rPr>
        <w:t xml:space="preserve">), et l’Éternel avait désormais choisi d’écarter le royaume de Juda (voir </w:t>
      </w:r>
      <w:hyperlink r:id="rId695">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6">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7">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698">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699">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0">
        <w:r>
          <w:rPr>
            <w:lang w:val="fr_FR" w:bidi="fr_FR"/>
          </w:rPr>
          <w:rPr>
            <w:color w:val="0000EE"/>
            <w:u w:val="single"/>
          </w:rPr>
          <w:t>7.23</w:t>
        </w:r>
      </w:hyperlink>
      <w:r>
        <w:rPr>
          <w:lang w:val="fr_FR" w:bidi="fr_FR"/>
        </w:rPr>
        <w:t xml:space="preserve"> ; </w:t>
      </w:r>
      <w:hyperlink r:id="rId701">
        <w:r>
          <w:rPr>
            <w:lang w:val="fr_FR" w:bidi="fr_FR"/>
          </w:rPr>
          <w:rPr>
            <w:color w:val="0000EE"/>
            <w:u w:val="single"/>
          </w:rPr>
          <w:t>Lv 26.12</w:t>
        </w:r>
      </w:hyperlink>
      <w:r>
        <w:rPr>
          <w:lang w:val="fr_FR" w:bidi="fr_FR"/>
        </w:rPr>
        <w:t xml:space="preserve"> ; </w:t>
      </w:r>
      <w:hyperlink r:id="rId702">
        <w:r>
          <w:rPr>
            <w:lang w:val="fr_FR" w:bidi="fr_FR"/>
          </w:rPr>
          <w:rPr>
            <w:color w:val="0000EE"/>
            <w:u w:val="single"/>
          </w:rPr>
          <w:t>Ez 11.20</w:t>
        </w:r>
      </w:hyperlink>
      <w:r>
        <w:rPr>
          <w:lang w:val="fr_FR" w:bidi="fr_FR"/>
        </w:rPr>
        <w:t xml:space="preserve"> ; </w:t>
      </w:r>
      <w:hyperlink r:id="rId703">
        <w:r>
          <w:rPr>
            <w:lang w:val="fr_FR" w:bidi="fr_FR"/>
          </w:rPr>
          <w:rPr>
            <w:color w:val="0000EE"/>
            <w:u w:val="single"/>
          </w:rPr>
          <w:t>37.23</w:t>
        </w:r>
      </w:hyperlink>
      <w:r>
        <w:rPr>
          <w:lang w:val="fr_FR" w:bidi="fr_FR"/>
        </w:rPr>
        <w:t xml:space="preserve"> ; </w:t>
      </w:r>
      <w:hyperlink r:id="rId704">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7">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6">
        <w:r>
          <w:rPr>
            <w:lang w:val="fr_FR" w:bidi="fr_FR"/>
          </w:rPr>
          <w:rPr>
            <w:color w:val="0000EE"/>
            <w:u w:val="single"/>
          </w:rPr>
          <w:t>32.25</w:t>
        </w:r>
      </w:hyperlink>
      <w:r>
        <w:rPr>
          <w:lang w:val="fr_FR" w:bidi="fr_FR"/>
        </w:rPr>
        <w:t>). Jérémie avait fait signer et cacheter un contrat pour la propriété dont il avait hérité (</w:t>
      </w:r>
      <w:hyperlink r:id="rId705">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7">
        <w:r>
          <w:rPr>
            <w:lang w:val="fr_FR" w:bidi="fr_FR"/>
          </w:rPr>
          <w:rPr>
            <w:color w:val="0000EE"/>
            <w:u w:val="single"/>
          </w:rPr>
          <w:t>31.34</w:t>
        </w:r>
      </w:hyperlink>
      <w:r>
        <w:rPr>
          <w:lang w:val="fr_FR" w:bidi="fr_FR"/>
        </w:rPr>
        <w:t xml:space="preserve"> ; </w:t>
      </w:r>
      <w:hyperlink r:id="rId708">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09">
        <w:r>
          <w:rPr>
            <w:lang w:val="fr_FR" w:bidi="fr_FR"/>
          </w:rPr>
          <w:rPr>
            <w:color w:val="0000EE"/>
            <w:u w:val="single"/>
          </w:rPr>
          <w:t>7.34</w:t>
        </w:r>
      </w:hyperlink>
      <w:r>
        <w:rPr>
          <w:lang w:val="fr_FR" w:bidi="fr_FR"/>
        </w:rPr>
        <w:t>) va être renversée (</w:t>
      </w:r>
      <w:hyperlink r:id="rId710">
        <w:r>
          <w:rPr>
            <w:lang w:val="fr_FR" w:bidi="fr_FR"/>
          </w:rPr>
          <w:rPr>
            <w:color w:val="0000EE"/>
            <w:u w:val="single"/>
          </w:rPr>
          <w:t>25.10–12</w:t>
        </w:r>
      </w:hyperlink>
      <w:r>
        <w:rPr>
          <w:lang w:val="fr_FR" w:bidi="fr_FR"/>
        </w:rPr>
        <w:t>). Le chant va devenir une caractéristique du culte restauré (</w:t>
      </w:r>
      <w:hyperlink r:id="rId711">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2">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09">
        <w:r>
          <w:rPr>
            <w:lang w:val="fr_FR" w:bidi="fr_FR"/>
          </w:rPr>
          <w:rPr>
            <w:color w:val="0000EE"/>
            <w:u w:val="single"/>
          </w:rPr>
          <w:t>7.34</w:t>
        </w:r>
      </w:hyperlink>
      <w:r>
        <w:rPr>
          <w:lang w:val="fr_FR" w:bidi="fr_FR"/>
        </w:rPr>
        <w:t xml:space="preserve"> et </w:t>
      </w:r>
      <w:hyperlink r:id="rId713">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4">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5">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6">
        <w:r>
          <w:rPr>
            <w:lang w:val="fr_FR" w:bidi="fr_FR"/>
          </w:rPr>
          <w:rPr>
            <w:color w:val="0000EE"/>
            <w:u w:val="single"/>
          </w:rPr>
          <w:t>Es 4.2</w:t>
        </w:r>
      </w:hyperlink>
      <w:r>
        <w:rPr>
          <w:lang w:val="fr_FR" w:bidi="fr_FR"/>
        </w:rPr>
        <w:t xml:space="preserve"> ; </w:t>
      </w:r>
      <w:hyperlink r:id="rId717">
        <w:r>
          <w:rPr>
            <w:lang w:val="fr_FR" w:bidi="fr_FR"/>
          </w:rPr>
          <w:rPr>
            <w:color w:val="0000EE"/>
            <w:u w:val="single"/>
          </w:rPr>
          <w:t>11.1</w:t>
        </w:r>
      </w:hyperlink>
      <w:r>
        <w:rPr>
          <w:lang w:val="fr_FR" w:bidi="fr_FR"/>
        </w:rPr>
        <w:t xml:space="preserve"> ; </w:t>
      </w:r>
      <w:hyperlink r:id="rId562">
        <w:r>
          <w:rPr>
            <w:lang w:val="fr_FR" w:bidi="fr_FR"/>
          </w:rPr>
          <w:rPr>
            <w:color w:val="0000EE"/>
            <w:u w:val="single"/>
          </w:rPr>
          <w:t>Za 3.8</w:t>
        </w:r>
      </w:hyperlink>
      <w:r>
        <w:rPr>
          <w:lang w:val="fr_FR" w:bidi="fr_FR"/>
        </w:rPr>
        <w:t xml:space="preserve"> ; </w:t>
      </w:r>
      <w:hyperlink r:id="rId718">
        <w:r>
          <w:rPr>
            <w:lang w:val="fr_FR" w:bidi="fr_FR"/>
          </w:rPr>
          <w:rPr>
            <w:color w:val="0000EE"/>
            <w:u w:val="single"/>
          </w:rPr>
          <w:t>6.12</w:t>
        </w:r>
      </w:hyperlink>
      <w:r>
        <w:rPr>
          <w:lang w:val="fr_FR" w:bidi="fr_FR"/>
        </w:rPr>
        <w:t xml:space="preserve">, </w:t>
      </w:r>
      <w:hyperlink r:id="rId719">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0">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1">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2">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3">
        <w:r>
          <w:rPr>
            <w:lang w:val="fr_FR" w:bidi="fr_FR"/>
          </w:rPr>
          <w:rPr>
            <w:color w:val="0000EE"/>
            <w:u w:val="single"/>
          </w:rPr>
          <w:t>34.1–7</w:t>
        </w:r>
      </w:hyperlink>
      <w:r>
        <w:rPr>
          <w:lang w:val="fr_FR" w:bidi="fr_FR"/>
        </w:rPr>
        <w:t>), et la fin de la section montre l’accomplissement de cette annonce (</w:t>
      </w:r>
      <w:hyperlink r:id="rId724">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5">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6">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7">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28">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29">
        <w:r>
          <w:rPr>
            <w:lang w:val="fr_FR" w:bidi="fr_FR"/>
          </w:rPr>
          <w:rPr>
            <w:color w:val="0000EE"/>
            <w:u w:val="single"/>
          </w:rPr>
          <w:t>34.8–22</w:t>
        </w:r>
      </w:hyperlink>
      <w:r>
        <w:rPr>
          <w:lang w:val="fr_FR" w:bidi="fr_FR"/>
        </w:rPr>
        <w:t>), l'autre fidèle (</w:t>
      </w:r>
      <w:hyperlink r:id="rId730">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1">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2">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0">
        <w:r>
          <w:rPr>
            <w:lang w:val="fr_FR" w:bidi="fr_FR"/>
          </w:rPr>
          <w:rPr>
            <w:color w:val="0000EE"/>
            <w:u w:val="single"/>
          </w:rPr>
          <w:t>Es 30.1–3</w:t>
        </w:r>
      </w:hyperlink>
      <w:r>
        <w:rPr>
          <w:lang w:val="fr_FR" w:bidi="fr_FR"/>
        </w:rPr>
        <w:t xml:space="preserve"> ; </w:t>
      </w:r>
      <w:hyperlink r:id="rId733">
        <w:r>
          <w:rPr>
            <w:lang w:val="fr_FR" w:bidi="fr_FR"/>
          </w:rPr>
          <w:rPr>
            <w:color w:val="0000EE"/>
            <w:u w:val="single"/>
          </w:rPr>
          <w:t>31.1–3</w:t>
        </w:r>
      </w:hyperlink>
      <w:r>
        <w:rPr>
          <w:lang w:val="fr_FR" w:bidi="fr_FR"/>
        </w:rPr>
        <w:t>). Les Babyloniens ont ainsi quitté Jérusalem pour combattre le pharaon Hophra (</w:t>
      </w:r>
      <w:hyperlink r:id="rId734">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5">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6">
        <w:r>
          <w:rPr>
            <w:lang w:val="fr_FR" w:bidi="fr_FR"/>
          </w:rPr>
          <w:rPr>
            <w:color w:val="0000EE"/>
            <w:u w:val="single"/>
          </w:rPr>
          <w:t>2R 10.15</w:t>
        </w:r>
      </w:hyperlink>
      <w:r>
        <w:rPr>
          <w:lang w:val="fr_FR" w:bidi="fr_FR"/>
        </w:rPr>
        <w:t xml:space="preserve">, </w:t>
      </w:r>
      <w:hyperlink r:id="rId737">
        <w:r>
          <w:rPr>
            <w:lang w:val="fr_FR" w:bidi="fr_FR"/>
          </w:rPr>
          <w:rPr>
            <w:color w:val="0000EE"/>
            <w:u w:val="single"/>
          </w:rPr>
          <w:t>23</w:t>
        </w:r>
      </w:hyperlink>
      <w:r>
        <w:rPr>
          <w:lang w:val="fr_FR" w:bidi="fr_FR"/>
        </w:rPr>
        <w:t xml:space="preserve"> ; </w:t>
      </w:r>
      <w:hyperlink r:id="rId738">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39">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0">
        <w:r>
          <w:rPr>
            <w:lang w:val="fr_FR" w:bidi="fr_FR"/>
          </w:rPr>
          <w:rPr>
            <w:color w:val="0000EE"/>
            <w:u w:val="single"/>
          </w:rPr>
          <w:t>36.3</w:t>
        </w:r>
      </w:hyperlink>
      <w:r>
        <w:rPr>
          <w:lang w:val="fr_FR" w:bidi="fr_FR"/>
        </w:rPr>
        <w:t xml:space="preserve">, </w:t>
      </w:r>
      <w:hyperlink r:id="rId741">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0">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2">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3">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4">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5">
        <w:r>
          <w:rPr>
            <w:lang w:val="fr_FR" w:bidi="fr_FR"/>
          </w:rPr>
          <w:rPr>
            <w:color w:val="0000EE"/>
            <w:u w:val="single"/>
          </w:rPr>
          <w:t>22.19</w:t>
        </w:r>
      </w:hyperlink>
      <w:r>
        <w:rPr>
          <w:lang w:val="fr_FR" w:bidi="fr_FR"/>
        </w:rPr>
        <w:t xml:space="preserve"> ; </w:t>
      </w:r>
      <w:hyperlink r:id="rId746">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7">
        <w:r>
          <w:rPr>
            <w:lang w:val="fr_FR" w:bidi="fr_FR"/>
          </w:rPr>
          <w:rPr>
            <w:color w:val="0000EE"/>
            <w:u w:val="single"/>
          </w:rPr>
          <w:t>Jr 22.24–30</w:t>
        </w:r>
      </w:hyperlink>
      <w:r>
        <w:rPr>
          <w:lang w:val="fr_FR" w:bidi="fr_FR"/>
        </w:rPr>
        <w:t xml:space="preserve"> ; </w:t>
      </w:r>
      <w:hyperlink r:id="rId573">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48">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49">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0">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1">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2">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3">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4">
        <w:r>
          <w:rPr>
            <w:lang w:val="fr_FR" w:bidi="fr_FR"/>
          </w:rPr>
          <w:rPr>
            <w:color w:val="0000EE"/>
            <w:u w:val="single"/>
          </w:rPr>
          <w:t>40.6</w:t>
        </w:r>
      </w:hyperlink>
      <w:r>
        <w:rPr>
          <w:lang w:val="fr_FR" w:bidi="fr_FR"/>
        </w:rPr>
        <w:t xml:space="preserve">. • Le premier Paschhur correspond peut-être à l'homme mentionné dans </w:t>
      </w:r>
      <w:hyperlink r:id="rId755">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6">
        <w:r>
          <w:rPr>
            <w:lang w:val="fr_FR" w:bidi="fr_FR"/>
          </w:rPr>
          <w:rPr>
            <w:color w:val="0000EE"/>
            <w:u w:val="single"/>
          </w:rPr>
          <w:t>Lc 17.18</w:t>
        </w:r>
      </w:hyperlink>
      <w:r>
        <w:rPr>
          <w:lang w:val="fr_FR" w:bidi="fr_FR"/>
        </w:rPr>
        <w:t xml:space="preserve"> ; </w:t>
      </w:r>
      <w:hyperlink r:id="rId757">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58">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59">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3">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0">
        <w:r>
          <w:rPr>
            <w:lang w:val="fr_FR" w:bidi="fr_FR"/>
          </w:rPr>
          <w:rPr>
            <w:color w:val="0000EE"/>
            <w:u w:val="single"/>
          </w:rPr>
          <w:t>52.4–16</w:t>
        </w:r>
      </w:hyperlink>
      <w:r>
        <w:rPr>
          <w:lang w:val="fr_FR" w:bidi="fr_FR"/>
        </w:rPr>
        <w:t xml:space="preserve"> ; </w:t>
      </w:r>
      <w:hyperlink r:id="rId761">
        <w:r>
          <w:rPr>
            <w:lang w:val="fr_FR" w:bidi="fr_FR"/>
          </w:rPr>
          <w:rPr>
            <w:color w:val="0000EE"/>
            <w:u w:val="single"/>
          </w:rPr>
          <w:t>2R 25.1–21</w:t>
        </w:r>
      </w:hyperlink>
      <w:r>
        <w:rPr>
          <w:lang w:val="fr_FR" w:bidi="fr_FR"/>
        </w:rPr>
        <w:t xml:space="preserve"> ; </w:t>
      </w:r>
      <w:hyperlink r:id="rId533">
        <w:r>
          <w:rPr>
            <w:lang w:val="fr_FR" w:bidi="fr_FR"/>
          </w:rPr>
          <w:rPr>
            <w:color w:val="0000EE"/>
            <w:u w:val="single"/>
          </w:rPr>
          <w:t>2Ch 36.11–21</w:t>
        </w:r>
      </w:hyperlink>
      <w:r>
        <w:rPr>
          <w:lang w:val="fr_FR" w:bidi="fr_FR"/>
        </w:rPr>
        <w:t xml:space="preserve"> ; </w:t>
      </w:r>
      <w:hyperlink r:id="rId762">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3">
        <w:r>
          <w:rPr>
            <w:lang w:val="fr_FR" w:bidi="fr_FR"/>
          </w:rPr>
          <w:rPr>
            <w:color w:val="0000EE"/>
            <w:u w:val="single"/>
          </w:rPr>
          <w:t>29</w:t>
        </w:r>
      </w:hyperlink>
      <w:r>
        <w:rPr>
          <w:lang w:val="fr_FR" w:bidi="fr_FR"/>
        </w:rPr>
        <w:t xml:space="preserve"> ; voir </w:t>
      </w:r>
      <w:hyperlink r:id="rId764">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5">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6">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7">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68">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69">
        <w:r>
          <w:rPr>
            <w:lang w:val="fr_FR" w:bidi="fr_FR"/>
          </w:rPr>
          <w:rPr>
            <w:color w:val="0000EE"/>
            <w:u w:val="single"/>
          </w:rPr>
          <w:t>Lv 2.1</w:t>
        </w:r>
      </w:hyperlink>
      <w:r>
        <w:rPr>
          <w:lang w:val="fr_FR" w:bidi="fr_FR"/>
        </w:rPr>
        <w:t xml:space="preserve"> ; </w:t>
      </w:r>
      <w:hyperlink r:id="rId770">
        <w:r>
          <w:rPr>
            <w:lang w:val="fr_FR" w:bidi="fr_FR"/>
          </w:rPr>
          <w:rPr>
            <w:color w:val="0000EE"/>
            <w:u w:val="single"/>
          </w:rPr>
          <w:t>14.2–9</w:t>
        </w:r>
      </w:hyperlink>
      <w:r>
        <w:rPr>
          <w:lang w:val="fr_FR" w:bidi="fr_FR"/>
        </w:rPr>
        <w:t>). La fête des tentes se célébrait à cette époque de l’année dans le temple (</w:t>
      </w:r>
      <w:hyperlink r:id="rId603">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1">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2">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7">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3">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4">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5">
        <w:r>
          <w:rPr>
            <w:lang w:val="fr_FR" w:bidi="fr_FR"/>
          </w:rPr>
          <w:rPr>
            <w:color w:val="0000EE"/>
            <w:u w:val="single"/>
          </w:rPr>
          <w:t>2.16</w:t>
        </w:r>
      </w:hyperlink>
      <w:r>
        <w:rPr>
          <w:lang w:val="fr_FR" w:bidi="fr_FR"/>
        </w:rPr>
        <w:t xml:space="preserve"> ; </w:t>
      </w:r>
      <w:hyperlink r:id="rId776">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7">
        <w:r>
          <w:rPr>
            <w:lang w:val="fr_FR" w:bidi="fr_FR"/>
          </w:rPr>
          <w:rPr>
            <w:color w:val="0000EE"/>
            <w:u w:val="single"/>
          </w:rPr>
          <w:t>42.2–22</w:t>
        </w:r>
      </w:hyperlink>
      <w:r>
        <w:rPr>
          <w:lang w:val="fr_FR" w:bidi="fr_FR"/>
        </w:rPr>
        <w:t xml:space="preserve"> ; </w:t>
      </w:r>
      <w:hyperlink r:id="rId778">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79">
        <w:r>
          <w:rPr>
            <w:lang w:val="fr_FR" w:bidi="fr_FR"/>
          </w:rPr>
          <w:rPr>
            <w:color w:val="0000EE"/>
            <w:u w:val="single"/>
          </w:rPr>
          <w:t>33.7–18</w:t>
        </w:r>
      </w:hyperlink>
      <w:r>
        <w:rPr>
          <w:lang w:val="fr_FR" w:bidi="fr_FR"/>
        </w:rPr>
        <w:t xml:space="preserve"> ; </w:t>
      </w:r>
      <w:hyperlink r:id="rId780">
        <w:r>
          <w:rPr>
            <w:lang w:val="fr_FR" w:bidi="fr_FR"/>
          </w:rPr>
          <w:rPr>
            <w:color w:val="0000EE"/>
            <w:u w:val="single"/>
          </w:rPr>
          <w:t>Ez 34.12–15</w:t>
        </w:r>
      </w:hyperlink>
      <w:r>
        <w:rPr>
          <w:lang w:val="fr_FR" w:bidi="fr_FR"/>
        </w:rPr>
        <w:t xml:space="preserve"> ; </w:t>
      </w:r>
      <w:hyperlink r:id="rId781">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2">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3">
        <w:r>
          <w:rPr>
            <w:lang w:val="fr_FR" w:bidi="fr_FR"/>
          </w:rPr>
          <w:rPr>
            <w:color w:val="0000EE"/>
            <w:u w:val="single"/>
          </w:rPr>
          <w:t>2R 23.13</w:t>
        </w:r>
      </w:hyperlink>
      <w:r>
        <w:rPr>
          <w:lang w:val="fr_FR" w:bidi="fr_FR"/>
        </w:rPr>
        <w:t xml:space="preserve"> ; voir </w:t>
      </w:r>
      <w:hyperlink r:id="rId784">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5">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6">
        <w:r>
          <w:rPr>
            <w:lang w:val="fr_FR" w:bidi="fr_FR"/>
          </w:rPr>
          <w:rPr>
            <w:color w:val="0000EE"/>
            <w:u w:val="single"/>
          </w:rPr>
          <w:t>Rm 1.24</w:t>
        </w:r>
      </w:hyperlink>
      <w:r>
        <w:rPr>
          <w:lang w:val="fr_FR" w:bidi="fr_FR"/>
        </w:rPr>
        <w:t xml:space="preserve">, </w:t>
      </w:r>
      <w:hyperlink r:id="rId78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88">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89">
        <w:r>
          <w:rPr>
            <w:lang w:val="fr_FR" w:bidi="fr_FR"/>
          </w:rPr>
          <w:rPr>
            <w:color w:val="0000EE"/>
            <w:u w:val="single"/>
          </w:rPr>
          <w:t>1.5</w:t>
        </w:r>
      </w:hyperlink>
      <w:r>
        <w:rPr>
          <w:lang w:val="fr_FR" w:bidi="fr_FR"/>
        </w:rPr>
        <w:t xml:space="preserve">, </w:t>
      </w:r>
      <w:hyperlink r:id="rId447">
        <w:r>
          <w:rPr>
            <w:lang w:val="fr_FR" w:bidi="fr_FR"/>
          </w:rPr>
          <w:rPr>
            <w:color w:val="0000EE"/>
            <w:u w:val="single"/>
          </w:rPr>
          <w:t>10</w:t>
        </w:r>
      </w:hyperlink>
      <w:r>
        <w:rPr>
          <w:lang w:val="fr_FR" w:bidi="fr_FR"/>
        </w:rPr>
        <w:t xml:space="preserve">, et les messages similaires en </w:t>
      </w:r>
      <w:hyperlink r:id="rId790">
        <w:r>
          <w:rPr>
            <w:lang w:val="fr_FR" w:bidi="fr_FR"/>
          </w:rPr>
          <w:rPr>
            <w:color w:val="0000EE"/>
            <w:u w:val="single"/>
          </w:rPr>
          <w:t xml:space="preserve">Es 13–23 </w:t>
        </w:r>
      </w:hyperlink>
      <w:r>
        <w:rPr>
          <w:lang w:val="fr_FR" w:bidi="fr_FR"/>
        </w:rPr>
        <w:t xml:space="preserve">; </w:t>
      </w:r>
      <w:hyperlink r:id="rId791">
        <w:r>
          <w:rPr>
            <w:lang w:val="fr_FR" w:bidi="fr_FR"/>
          </w:rPr>
          <w:rPr>
            <w:color w:val="0000EE"/>
            <w:u w:val="single"/>
          </w:rPr>
          <w:t xml:space="preserve">Ez 25–32 </w:t>
        </w:r>
      </w:hyperlink>
      <w:r>
        <w:rPr>
          <w:lang w:val="fr_FR" w:bidi="fr_FR"/>
        </w:rPr>
        <w:t xml:space="preserve">; </w:t>
      </w:r>
      <w:hyperlink r:id="rId792">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3">
        <w:r>
          <w:rPr>
            <w:lang w:val="fr_FR" w:bidi="fr_FR"/>
          </w:rPr>
          <w:rPr>
            <w:color w:val="0000EE"/>
            <w:u w:val="single"/>
          </w:rPr>
          <w:t>Lv 18.24–25</w:t>
        </w:r>
      </w:hyperlink>
      <w:r>
        <w:rPr>
          <w:lang w:val="fr_FR" w:bidi="fr_FR"/>
        </w:rPr>
        <w:t>). Enfin, Babylone interviendra également sous le jugement de Dieu (</w:t>
      </w:r>
      <w:hyperlink r:id="rId794">
        <w:r>
          <w:rPr>
            <w:lang w:val="fr_FR" w:bidi="fr_FR"/>
          </w:rPr>
          <w:rPr>
            <w:color w:val="0000EE"/>
            <w:u w:val="single"/>
          </w:rPr>
          <w:t>Jr 50–51</w:t>
        </w:r>
      </w:hyperlink>
      <w:r>
        <w:rPr>
          <w:lang w:val="fr_FR" w:bidi="fr_FR"/>
        </w:rPr>
        <w:t>). Ces chapitres ont probablement été écrits pendant que Jérémie et Baruc se cachaient (</w:t>
      </w:r>
      <w:hyperlink r:id="rId795">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0">
        <w:r>
          <w:rPr>
            <w:lang w:val="fr_FR" w:bidi="fr_FR"/>
          </w:rPr>
          <w:rPr>
            <w:color w:val="0000EE"/>
            <w:u w:val="single"/>
          </w:rPr>
          <w:t>Es 13–23</w:t>
        </w:r>
      </w:hyperlink>
      <w:r>
        <w:rPr>
          <w:lang w:val="fr_FR" w:bidi="fr_FR"/>
        </w:rPr>
        <w:t>) et Ézéchiel (</w:t>
      </w:r>
      <w:hyperlink r:id="rId791">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6">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7">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798">
        <w:r>
          <w:rPr>
            <w:lang w:val="fr_FR" w:bidi="fr_FR"/>
          </w:rPr>
          <w:rPr>
            <w:color w:val="0000EE"/>
            <w:u w:val="single"/>
          </w:rPr>
          <w:t>43.8–13</w:t>
        </w:r>
      </w:hyperlink>
      <w:r>
        <w:rPr>
          <w:lang w:val="fr_FR" w:bidi="fr_FR"/>
        </w:rPr>
        <w:t xml:space="preserve"> ; Ez</w:t>
      </w:r>
      <w:hyperlink r:id="rId799">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0">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1">
        <w:r>
          <w:rPr>
            <w:lang w:val="fr_FR" w:bidi="fr_FR"/>
          </w:rPr>
          <w:rPr>
            <w:color w:val="0000EE"/>
            <w:u w:val="single"/>
          </w:rPr>
          <w:t>Es 15.2</w:t>
        </w:r>
      </w:hyperlink>
      <w:r>
        <w:rPr>
          <w:lang w:val="fr_FR" w:bidi="fr_FR"/>
        </w:rPr>
        <w:t xml:space="preserve"> ; </w:t>
      </w:r>
      <w:hyperlink r:id="rId802">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5">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6">
        <w:r>
          <w:rPr>
            <w:lang w:val="fr_FR" w:bidi="fr_FR"/>
          </w:rPr>
          <w:rPr>
            <w:color w:val="0000EE"/>
            <w:u w:val="single"/>
          </w:rPr>
          <w:t>Gn 19.36–38</w:t>
        </w:r>
      </w:hyperlink>
      <w:r>
        <w:rPr>
          <w:lang w:val="fr_FR" w:bidi="fr_FR"/>
        </w:rPr>
        <w:t xml:space="preserve">), est la prochaine à être jugée au tribunal de l'Éternel (cf. </w:t>
      </w:r>
      <w:hyperlink r:id="rId807">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6">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29">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08">
        <w:r>
          <w:rPr>
            <w:lang w:val="fr_FR" w:bidi="fr_FR"/>
          </w:rPr>
          <w:rPr>
            <w:color w:val="0000EE"/>
            <w:u w:val="single"/>
          </w:rPr>
          <w:t>1R 12.28–29</w:t>
        </w:r>
      </w:hyperlink>
      <w:r>
        <w:rPr>
          <w:lang w:val="fr_FR" w:bidi="fr_FR"/>
        </w:rPr>
        <w:t xml:space="preserve"> ; </w:t>
      </w:r>
      <w:hyperlink r:id="rId809">
        <w:r>
          <w:rPr>
            <w:lang w:val="fr_FR" w:bidi="fr_FR"/>
          </w:rPr>
          <w:rPr>
            <w:color w:val="0000EE"/>
            <w:u w:val="single"/>
          </w:rPr>
          <w:t>13.33–34</w:t>
        </w:r>
      </w:hyperlink>
      <w:r>
        <w:rPr>
          <w:lang w:val="fr_FR" w:bidi="fr_FR"/>
        </w:rPr>
        <w:t xml:space="preserve"> ; </w:t>
      </w:r>
      <w:hyperlink r:id="rId810">
        <w:r>
          <w:rPr>
            <w:lang w:val="fr_FR" w:bidi="fr_FR"/>
          </w:rPr>
          <w:rPr>
            <w:color w:val="0000EE"/>
            <w:u w:val="single"/>
          </w:rPr>
          <w:t>Os 8.5–6</w:t>
        </w:r>
      </w:hyperlink>
      <w:r>
        <w:rPr>
          <w:lang w:val="fr_FR" w:bidi="fr_FR"/>
        </w:rPr>
        <w:t xml:space="preserve">). • a eu honte de Béthel : voir </w:t>
      </w:r>
      <w:hyperlink r:id="rId811">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xml:space="preserve"> ; </w:t>
      </w:r>
      <w:hyperlink r:id="rId805">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2">
        <w:r>
          <w:rPr>
            <w:lang w:val="fr_FR" w:bidi="fr_FR"/>
          </w:rPr>
          <w:rPr>
            <w:color w:val="0000EE"/>
            <w:u w:val="single"/>
          </w:rPr>
          <w:t>41.5</w:t>
        </w:r>
      </w:hyperlink>
      <w:r>
        <w:rPr>
          <w:lang w:val="fr_FR" w:bidi="fr_FR"/>
        </w:rPr>
        <w:t xml:space="preserve"> ;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3">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4">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5">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6">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7">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18">
        <w:r>
          <w:rPr>
            <w:lang w:val="fr_FR" w:bidi="fr_FR"/>
          </w:rPr>
          <w:rPr>
            <w:color w:val="0000EE"/>
            <w:u w:val="single"/>
          </w:rPr>
          <w:t>Ps 120.5–7</w:t>
        </w:r>
      </w:hyperlink>
      <w:r>
        <w:rPr>
          <w:lang w:val="fr_FR" w:bidi="fr_FR"/>
        </w:rPr>
        <w:t xml:space="preserve"> ; </w:t>
      </w:r>
      <w:hyperlink r:id="rId819">
        <w:r>
          <w:rPr>
            <w:lang w:val="fr_FR" w:bidi="fr_FR"/>
          </w:rPr>
          <w:rPr>
            <w:color w:val="0000EE"/>
            <w:u w:val="single"/>
          </w:rPr>
          <w:t>Es 21.13–16</w:t>
        </w:r>
      </w:hyperlink>
      <w:r>
        <w:rPr>
          <w:lang w:val="fr_FR" w:bidi="fr_FR"/>
        </w:rPr>
        <w:t>), qui élevait des troupeaux pour en faire un commerce lucratif avec Tyr (</w:t>
      </w:r>
      <w:hyperlink r:id="rId820">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1">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2">
        <w:r>
          <w:rPr>
            <w:lang w:val="fr_FR" w:bidi="fr_FR"/>
          </w:rPr>
          <w:rPr>
            <w:color w:val="0000EE"/>
            <w:u w:val="single"/>
          </w:rPr>
          <w:t>Est 1.2</w:t>
        </w:r>
      </w:hyperlink>
      <w:r>
        <w:rPr>
          <w:lang w:val="fr_FR" w:bidi="fr_FR"/>
        </w:rPr>
        <w:t>). Cyrus sera l'instrument oint de Dieu pour libérer les Juifs (</w:t>
      </w:r>
      <w:hyperlink r:id="rId823">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4">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5">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6">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7">
        <w:r>
          <w:rPr>
            <w:lang w:val="fr_FR" w:bidi="fr_FR"/>
          </w:rPr>
          <w:rPr>
            <w:color w:val="0000EE"/>
            <w:u w:val="single"/>
          </w:rPr>
          <w:t>1R 12.25–13.34</w:t>
        </w:r>
      </w:hyperlink>
      <w:r>
        <w:rPr>
          <w:lang w:val="fr_FR" w:bidi="fr_FR"/>
        </w:rPr>
        <w:t xml:space="preserve"> ; </w:t>
      </w:r>
      <w:hyperlink r:id="rId473">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28">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29">
        <w:r>
          <w:rPr>
            <w:lang w:val="fr_FR" w:bidi="fr_FR"/>
          </w:rPr>
          <w:rPr>
            <w:color w:val="0000EE"/>
            <w:u w:val="single"/>
          </w:rPr>
          <w:t>51</w:t>
        </w:r>
      </w:hyperlink>
      <w:r>
        <w:rPr>
          <w:lang w:val="fr_FR" w:bidi="fr_FR"/>
        </w:rPr>
        <w:t xml:space="preserve"> ; </w:t>
      </w:r>
      <w:hyperlink r:id="rId830">
        <w:r>
          <w:rPr>
            <w:lang w:val="fr_FR" w:bidi="fr_FR"/>
          </w:rPr>
          <w:rPr>
            <w:color w:val="0000EE"/>
            <w:u w:val="single"/>
          </w:rPr>
          <w:t>Es 13.14</w:t>
        </w:r>
      </w:hyperlink>
      <w:r>
        <w:rPr>
          <w:lang w:val="fr_FR" w:bidi="fr_FR"/>
        </w:rPr>
        <w:t xml:space="preserve"> ; </w:t>
      </w:r>
      <w:hyperlink r:id="rId831">
        <w:r>
          <w:rPr>
            <w:lang w:val="fr_FR" w:bidi="fr_FR"/>
          </w:rPr>
          <w:rPr>
            <w:color w:val="0000EE"/>
            <w:u w:val="single"/>
          </w:rPr>
          <w:t>21.1–10</w:t>
        </w:r>
      </w:hyperlink>
      <w:r>
        <w:rPr>
          <w:lang w:val="fr_FR" w:bidi="fr_FR"/>
        </w:rPr>
        <w:t xml:space="preserve"> ; </w:t>
      </w:r>
      <w:hyperlink r:id="rId832">
        <w:r>
          <w:rPr>
            <w:lang w:val="fr_FR" w:bidi="fr_FR"/>
          </w:rPr>
          <w:rPr>
            <w:color w:val="0000EE"/>
            <w:u w:val="single"/>
          </w:rPr>
          <w:t>44.28</w:t>
        </w:r>
      </w:hyperlink>
      <w:r>
        <w:rPr>
          <w:lang w:val="fr_FR" w:bidi="fr_FR"/>
        </w:rPr>
        <w:t xml:space="preserve"> ; </w:t>
      </w:r>
      <w:hyperlink r:id="rId833">
        <w:r>
          <w:rPr>
            <w:lang w:val="fr_FR" w:bidi="fr_FR"/>
          </w:rPr>
          <w:rPr>
            <w:color w:val="0000EE"/>
            <w:u w:val="single"/>
          </w:rPr>
          <w:t>47.1–5</w:t>
        </w:r>
      </w:hyperlink>
      <w:r>
        <w:rPr>
          <w:lang w:val="fr_FR" w:bidi="fr_FR"/>
        </w:rPr>
        <w:t xml:space="preserve"> ; </w:t>
      </w:r>
      <w:hyperlink r:id="rId834">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5">
        <w:r>
          <w:rPr>
            <w:lang w:val="fr_FR" w:bidi="fr_FR"/>
          </w:rPr>
          <w:rPr>
            <w:color w:val="0000EE"/>
            <w:u w:val="single"/>
          </w:rPr>
          <w:t>Dt 19.21</w:t>
        </w:r>
      </w:hyperlink>
      <w:r>
        <w:rPr>
          <w:lang w:val="fr_FR" w:bidi="fr_FR"/>
        </w:rPr>
        <w:t xml:space="preserve"> ; </w:t>
      </w:r>
      <w:hyperlink r:id="rId836">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7">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38">
        <w:r>
          <w:rPr>
            <w:lang w:val="fr_FR" w:bidi="fr_FR"/>
          </w:rPr>
          <w:rPr>
            <w:color w:val="0000EE"/>
            <w:u w:val="single"/>
          </w:rPr>
          <w:t>50.4–5</w:t>
        </w:r>
      </w:hyperlink>
      <w:r>
        <w:rPr>
          <w:lang w:val="fr_FR" w:bidi="fr_FR"/>
        </w:rPr>
        <w:t xml:space="preserve"> ; voir ch. </w:t>
      </w:r>
      <w:hyperlink r:id="rId839">
        <w:r>
          <w:rPr>
            <w:lang w:val="fr_FR" w:bidi="fr_FR"/>
          </w:rPr>
          <w:rPr>
            <w:color w:val="0000EE"/>
            <w:u w:val="single"/>
          </w:rPr>
          <w:t>31</w:t>
        </w:r>
      </w:hyperlink>
      <w:r>
        <w:rPr>
          <w:lang w:val="fr_FR" w:bidi="fr_FR"/>
        </w:rPr>
        <w:t xml:space="preserve">, </w:t>
      </w:r>
      <w:hyperlink r:id="rId8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5">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1">
        <w:r>
          <w:rPr>
            <w:lang w:val="fr_FR" w:bidi="fr_FR"/>
          </w:rPr>
          <w:rPr>
            <w:color w:val="0000EE"/>
            <w:u w:val="single"/>
          </w:rPr>
          <w:t xml:space="preserve">Lv 27.28–29 </w:t>
        </w:r>
      </w:hyperlink>
      <w:r>
        <w:rPr>
          <w:lang w:val="fr_FR" w:bidi="fr_FR"/>
        </w:rPr>
        <w:t xml:space="preserve">; </w:t>
      </w:r>
      <w:hyperlink r:id="rId842">
        <w:r>
          <w:rPr>
            <w:lang w:val="fr_FR" w:bidi="fr_FR"/>
          </w:rPr>
          <w:rPr>
            <w:color w:val="0000EE"/>
            <w:u w:val="single"/>
          </w:rPr>
          <w:t xml:space="preserve">Jos 6.21 </w:t>
        </w:r>
      </w:hyperlink>
      <w:r>
        <w:rPr>
          <w:lang w:val="fr_FR" w:bidi="fr_FR"/>
        </w:rPr>
        <w:t xml:space="preserve">;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4">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5">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6">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1">
        <w:r>
          <w:rPr>
            <w:lang w:val="fr_FR" w:bidi="fr_FR"/>
          </w:rPr>
          <w:rPr>
            <w:color w:val="0000EE"/>
            <w:u w:val="single"/>
          </w:rPr>
          <w:t>Lv 27.28–29</w:t>
        </w:r>
      </w:hyperlink>
      <w:r>
        <w:rPr>
          <w:lang w:val="fr_FR" w:bidi="fr_FR"/>
        </w:rPr>
        <w:t xml:space="preserve"> ;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7">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48">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49">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0">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3">
        <w:r>
          <w:rPr>
            <w:lang w:val="fr_FR" w:bidi="fr_FR"/>
          </w:rPr>
          <w:rPr>
            <w:color w:val="0000EE"/>
            <w:u w:val="single"/>
          </w:rPr>
          <w:t>5.6</w:t>
        </w:r>
      </w:hyperlink>
      <w:r>
        <w:rPr>
          <w:lang w:val="fr_FR" w:bidi="fr_FR"/>
        </w:rPr>
        <w:t xml:space="preserve"> ; </w:t>
      </w:r>
      <w:hyperlink r:id="rId196">
        <w:r>
          <w:rPr>
            <w:lang w:val="fr_FR" w:bidi="fr_FR"/>
          </w:rPr>
          <w:rPr>
            <w:color w:val="0000EE"/>
            <w:u w:val="single"/>
          </w:rPr>
          <w:t>25.38</w:t>
        </w:r>
      </w:hyperlink>
      <w:r>
        <w:rPr>
          <w:lang w:val="fr_FR" w:bidi="fr_FR"/>
        </w:rPr>
        <w:t xml:space="preserve"> ; </w:t>
      </w:r>
      <w:hyperlink r:id="rId851">
        <w:r>
          <w:rPr>
            <w:lang w:val="fr_FR" w:bidi="fr_FR"/>
          </w:rPr>
          <w:rPr>
            <w:color w:val="0000EE"/>
            <w:u w:val="single"/>
          </w:rPr>
          <w:t>49.19</w:t>
        </w:r>
      </w:hyperlink>
      <w:r>
        <w:rPr>
          <w:lang w:val="fr_FR" w:bidi="fr_FR"/>
        </w:rPr>
        <w:t>) en agneaux facilement dociles. On retrouve souvent l'image du vin comme instrument de colère (</w:t>
      </w:r>
      <w:hyperlink r:id="rId852">
        <w:r>
          <w:rPr>
            <w:lang w:val="fr_FR" w:bidi="fr_FR"/>
          </w:rPr>
          <w:rPr>
            <w:color w:val="0000EE"/>
            <w:u w:val="single"/>
          </w:rPr>
          <w:t>25.15–29</w:t>
        </w:r>
      </w:hyperlink>
      <w:r>
        <w:rPr>
          <w:lang w:val="fr_FR" w:bidi="fr_FR"/>
        </w:rPr>
        <w:t xml:space="preserve">), mais ici, il est à comprendre au sens littéral (voir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3">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4">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5">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6">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7">
        <w:r>
          <w:rPr>
            <w:lang w:val="fr_FR" w:bidi="fr_FR"/>
          </w:rPr>
          <w:rPr>
            <w:color w:val="0000EE"/>
            <w:u w:val="single"/>
          </w:rPr>
          <w:t>2R 25.7</w:t>
        </w:r>
      </w:hyperlink>
      <w:r>
        <w:rPr>
          <w:lang w:val="fr_FR" w:bidi="fr_FR"/>
        </w:rPr>
        <w:t>. Si les soldats ont déserté Sédécias en fuyant vers Jéricho (</w:t>
      </w:r>
      <w:hyperlink r:id="rId858">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0">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59">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1">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6">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1">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2">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59">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3">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4">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5">
        <w:r>
          <w:rPr>
            <w:lang w:val="fr_FR" w:bidi="fr_FR"/>
          </w:rPr>
          <w:rPr>
            <w:color w:val="0000EE"/>
            <w:u w:val="single"/>
          </w:rPr>
          <w:t>2R 24.14–16</w:t>
        </w:r>
      </w:hyperlink>
      <w:r>
        <w:rPr>
          <w:lang w:val="fr_FR" w:bidi="fr_FR"/>
        </w:rPr>
        <w:t xml:space="preserve"> concernant la déportation des exilés en 597 av. J.‑C. La déportation de </w:t>
      </w:r>
      <w:hyperlink r:id="rId866">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7">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68">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7">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2Kgs24:8-2Kgs24:14" TargetMode="External"/><Relationship Id="rId554" Type="http://schemas.openxmlformats.org/officeDocument/2006/relationships/hyperlink" Target="https://ref.ly/Deut30:19" TargetMode="External"/><Relationship Id="rId555" Type="http://schemas.openxmlformats.org/officeDocument/2006/relationships/hyperlink" Target="https://ref.ly/1Chr3:17"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