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lang w:val="id_ID" w:bidi="id_ID"/>
        </w:rP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Ayat-ayat ini menjelaskan bagaimana keadaan Daniel dan teman-temannya di Babel dan secara ringkas memberi gambaran tentang latar belakang kehidupan Daniel selama tahun-tahun pembuangan.</w:t>
      </w:r>
      <w:r>
        <w:rPr>
          <w:lang w:val="id_ID" w:bidi="id_ID"/>
        </w:rPr>
      </w:r>
      <w:r>
        <w:rPr>
          <w:lang w:val="id_ID" w:bidi="id_ID"/>
        </w:rPr>
      </w: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 xml:space="preserve">Allah menggenapi nubuatan firman-Nya dengan mengirim umat-Nya yang memberontak ke pembuangan (lihat </w:t>
      </w:r>
      <w:hyperlink r:id="rId13">
        <w:r>
          <w:rPr>
            <w:lang w:val="id_ID" w:bidi="id_ID"/>
          </w:rPr>
          <w:rPr>
            <w:color w:val="0000EE"/>
            <w:u w:val="single"/>
          </w:rPr>
          <w:t>Yer. 25:11–12</w:t>
        </w:r>
      </w:hyperlink>
      <w:r>
        <w:rPr>
          <w:lang w:val="id_ID" w:bidi="id_ID"/>
        </w:rPr>
        <w:t xml:space="preserve">; </w:t>
      </w:r>
      <w:hyperlink r:id="rId14">
        <w:r>
          <w:rPr>
            <w:lang w:val="id_ID" w:bidi="id_ID"/>
          </w:rPr>
          <w:rPr>
            <w:color w:val="0000EE"/>
            <w:u w:val="single"/>
          </w:rPr>
          <w:t>29:10</w:t>
        </w:r>
      </w:hyperlink>
      <w:r>
        <w:rPr>
          <w:lang w:val="id_ID" w:bidi="id_ID"/>
        </w:rP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Pr>
          <w:lang w:val="id_ID" w:bidi="id_ID"/>
        </w:rPr>
      </w:r>
      <w:r>
        <w:rPr>
          <w:lang w:val="id_ID" w:bidi="id_ID"/>
        </w:rPr>
      </w:r>
    </w:p>
    <w:p>
      <w:pPr/>
      <w:r>
        <w:rPr>
          <w:lang w:val="id_ID" w:bidi="id_ID"/>
        </w:rPr>
      </w:r>
    </w:p>
    <w:p>
      <w:pPr>
        <w:pStyle w:val="Heading2"/>
      </w:pPr>
      <w:r>
        <w:rPr>
          <w:lang w:val="id_ID" w:bidi="id_ID"/>
        </w:rPr>
        <w:t>Daniel 1:1–6.28</w:t>
      </w:r>
      <w:r>
        <w:rPr>
          <w:lang w:val="id_ID" w:bidi="id_ID"/>
        </w:rPr>
      </w:r>
    </w:p>
    <w:p>
      <w:pPr/>
      <w:r>
        <w:rPr>
          <w:lang w:val="id_ID" w:bidi="id_ID"/>
        </w:rPr>
      </w:r>
      <w:r>
        <w:rPr>
          <w:lang w:val="id_ID" w:bidi="id_ID"/>
        </w:rPr>
        <w:t>Bagian awal kitab Daniel, menjelaskan pengalaman dan kebijaksanaan Daniel dan ketiga kawan Ibraninya, menunjukkan bahwa Allah adalah penguasa dunia dan bahwa umat Allah harus setia dan hidup serta bertindak dengan bijaksana dalam setiap situasi yang mereka hadapi.</w:t>
      </w:r>
      <w:r>
        <w:rPr>
          <w:lang w:val="id_ID" w:bidi="id_ID"/>
        </w:rPr>
      </w:r>
      <w:r>
        <w:rPr>
          <w:lang w:val="id_ID" w:bidi="id_ID"/>
        </w:rPr>
      </w:r>
    </w:p>
    <w:p>
      <w:pPr/>
      <w:r>
        <w:rPr>
          <w:lang w:val="id_ID" w:bidi="id_ID"/>
        </w:rPr>
      </w:r>
    </w:p>
    <w:p>
      <w:pPr>
        <w:pStyle w:val="Heading2"/>
      </w:pPr>
      <w:r>
        <w:rPr>
          <w:lang w:val="id_ID" w:bidi="id_ID"/>
        </w:rPr>
        <w:t>Daniel 1:2</w:t>
      </w:r>
      <w:r>
        <w:rPr>
          <w:lang w:val="id_ID" w:bidi="id_ID"/>
        </w:rPr>
      </w:r>
    </w:p>
    <w:p>
      <w:pPr/>
      <w:r>
        <w:rPr>
          <w:lang w:val="id_ID" w:bidi="id_ID"/>
        </w:rPr>
      </w:r>
      <w:r>
        <w:rPr>
          <w:lang w:val="id_ID" w:bidi="id_ID"/>
        </w:rP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5">
        <w:r>
          <w:rPr>
            <w:lang w:val="id_ID" w:bidi="id_ID"/>
          </w:rPr>
          <w:rPr>
            <w:color w:val="0000EE"/>
            <w:u w:val="single"/>
          </w:rPr>
          <w:t>Ul. 28:64</w:t>
        </w:r>
      </w:hyperlink>
      <w:r>
        <w:rPr>
          <w:lang w:val="id_ID" w:bidi="id_ID"/>
        </w:rPr>
        <w:t xml:space="preserve">) dan oleh para nabi (mis., </w:t>
      </w:r>
      <w:hyperlink r:id="rId16">
        <w:r>
          <w:rPr>
            <w:lang w:val="id_ID" w:bidi="id_ID"/>
          </w:rPr>
          <w:rPr>
            <w:color w:val="0000EE"/>
            <w:u w:val="single"/>
          </w:rPr>
          <w:t>Yer. 25:8–14</w:t>
        </w:r>
      </w:hyperlink>
      <w:r>
        <w:rPr>
          <w:lang w:val="id_ID" w:bidi="id_ID"/>
        </w:rP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7">
        <w:r>
          <w:rPr>
            <w:lang w:val="id_ID" w:bidi="id_ID"/>
          </w:rPr>
          <w:rPr>
            <w:color w:val="0000EE"/>
            <w:u w:val="single"/>
          </w:rPr>
          <w:t>Dan. 5:1–4</w:t>
        </w:r>
      </w:hyperlink>
      <w:r>
        <w:rPr>
          <w:lang w:val="id_ID" w:bidi="id_ID"/>
        </w:rPr>
        <w:t>); perkakas-perkakas ini kemudian dikembalikan ke Bait Allah yang dibangun kembali pada masa Ezra (</w:t>
      </w:r>
      <w:hyperlink r:id="rId18">
        <w:r>
          <w:rPr>
            <w:lang w:val="id_ID" w:bidi="id_ID"/>
          </w:rPr>
          <w:rPr>
            <w:color w:val="0000EE"/>
            <w:u w:val="single"/>
          </w:rPr>
          <w:t>Ezr. 1:7–11</w:t>
        </w:r>
      </w:hyperlink>
      <w:r>
        <w:rPr>
          <w:lang w:val="id_ID" w:bidi="id_ID"/>
        </w:rPr>
        <w:t xml:space="preserve">; </w:t>
      </w:r>
      <w:hyperlink r:id="rId19">
        <w:r>
          <w:rPr>
            <w:lang w:val="id_ID" w:bidi="id_ID"/>
          </w:rPr>
          <w:rPr>
            <w:color w:val="0000EE"/>
            <w:u w:val="single"/>
          </w:rPr>
          <w:t>5:13–16</w:t>
        </w:r>
      </w:hyperlink>
      <w:r>
        <w:rPr>
          <w:lang w:val="id_ID" w:bidi="id_ID"/>
        </w:rPr>
        <w:t>). • tanah Sinear: Pemberontakan Israel membawa mereka kembali ke tempat di mana mereka yang memberontak telah membangun Menara Babel (</w:t>
      </w:r>
      <w:hyperlink r:id="rId20">
        <w:r>
          <w:rPr>
            <w:lang w:val="id_ID" w:bidi="id_ID"/>
          </w:rPr>
          <w:rPr>
            <w:color w:val="0000EE"/>
            <w:u w:val="single"/>
          </w:rPr>
          <w:t>Kej.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w:t>
      </w:r>
      <w:r>
        <w:rPr>
          <w:lang w:val="id_ID" w:bidi="id_ID"/>
        </w:rPr>
      </w:r>
    </w:p>
    <w:p>
      <w:pPr/>
      <w:r>
        <w:rPr>
          <w:lang w:val="id_ID" w:bidi="id_ID"/>
        </w:rPr>
      </w:r>
      <w:r>
        <w:rPr>
          <w:lang w:val="id_ID" w:bidi="id_ID"/>
        </w:rPr>
        <w:t xml:space="preserve">Kepala Istana: Meskipun sering diterjemahkan "sida-sida" (bdk. </w:t>
      </w:r>
      <w:hyperlink r:id="rId21">
        <w:r>
          <w:rPr>
            <w:lang w:val="id_ID" w:bidi="id_ID"/>
          </w:rPr>
          <w:rPr>
            <w:color w:val="0000EE"/>
            <w:u w:val="single"/>
          </w:rPr>
          <w:t>Yes. 39:7</w:t>
        </w:r>
      </w:hyperlink>
      <w:r>
        <w:rPr>
          <w:lang w:val="id_ID" w:bidi="id_ID"/>
        </w:rPr>
        <w:t xml:space="preserve">), dalam hal ini istilah dalam bahasa Ibraninya (saris) berarti kemungkinan besar bahwa Aspenas dan orang-orang yang berada di bawah wewenangnya adalah pejabat tinggi pemerintah (lihat </w:t>
      </w:r>
      <w:hyperlink r:id="rId22">
        <w:r>
          <w:rPr>
            <w:lang w:val="id_ID" w:bidi="id_ID"/>
          </w:rPr>
          <w:rPr>
            <w:color w:val="0000EE"/>
            <w:u w:val="single"/>
          </w:rPr>
          <w:t>2Raj.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1:3–7</w:t>
      </w:r>
      <w:r>
        <w:rPr>
          <w:lang w:val="id_ID" w:bidi="id_ID"/>
        </w:rPr>
      </w:r>
    </w:p>
    <w:p>
      <w:pPr/>
      <w:r>
        <w:rPr>
          <w:lang w:val="id_ID" w:bidi="id_ID"/>
        </w:rPr>
      </w:r>
      <w:r>
        <w:rPr>
          <w:lang w:val="id_ID" w:bidi="id_ID"/>
        </w:rPr>
        <w:t>Tuhan menggenapi ancaman-Nya untuk membuat anak-anak keluarga kerajaan melayani di Babel (</w:t>
      </w:r>
      <w:hyperlink r:id="rId21">
        <w:r>
          <w:rPr>
            <w:lang w:val="id_ID" w:bidi="id_ID"/>
          </w:rPr>
          <w:rPr>
            <w:color w:val="0000EE"/>
            <w:u w:val="single"/>
          </w:rPr>
          <w:t>Yes. 39:7</w:t>
        </w:r>
      </w:hyperlink>
      <w:r>
        <w:rPr>
          <w:lang w:val="id_ID" w:bidi="id_ID"/>
        </w:rP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Pr>
          <w:lang w:val="id_ID" w:bidi="id_ID"/>
        </w:rPr>
      </w:r>
      <w:r>
        <w:rPr>
          <w:lang w:val="id_ID" w:bidi="id_ID"/>
        </w:rPr>
      </w:r>
    </w:p>
    <w:p>
      <w:pPr/>
      <w:r>
        <w:rPr>
          <w:lang w:val="id_ID" w:bidi="id_ID"/>
        </w:rPr>
      </w:r>
    </w:p>
    <w:p>
      <w:pPr>
        <w:pStyle w:val="Heading2"/>
      </w:pPr>
      <w:r>
        <w:rPr>
          <w:lang w:val="id_ID" w:bidi="id_ID"/>
        </w:rPr>
        <w:t>Daniel 1:4</w:t>
      </w:r>
      <w:r>
        <w:rPr>
          <w:lang w:val="id_ID" w:bidi="id_ID"/>
        </w:rPr>
      </w:r>
    </w:p>
    <w:p>
      <w:pPr/>
      <w:r>
        <w:rPr>
          <w:lang w:val="id_ID" w:bidi="id_ID"/>
        </w:rPr>
      </w:r>
      <w:r>
        <w:rPr>
          <w:lang w:val="id_ID" w:bidi="id_ID"/>
        </w:rPr>
        <w:t>yang berperawakan baik: Mereka tidak memiliki cacat atau cela yang akan mendiskualifikasi mereka; Tuhan memiliki persyaratan yang sama untuk para imam Israel (</w:t>
      </w:r>
      <w:hyperlink r:id="rId23">
        <w:r>
          <w:rPr>
            <w:lang w:val="id_ID" w:bidi="id_ID"/>
          </w:rPr>
          <w:rPr>
            <w:color w:val="0000EE"/>
            <w:u w:val="single"/>
          </w:rPr>
          <w:t>Im. 21:16–24</w:t>
        </w:r>
      </w:hyperlink>
      <w:r>
        <w:rPr>
          <w:lang w:val="id_ID" w:bidi="id_ID"/>
        </w:rPr>
        <w:t xml:space="preserve">; </w:t>
      </w:r>
      <w:hyperlink r:id="rId24">
        <w:r>
          <w:rPr>
            <w:lang w:val="id_ID" w:bidi="id_ID"/>
          </w:rPr>
          <w:rPr>
            <w:color w:val="0000EE"/>
            <w:u w:val="single"/>
          </w:rPr>
          <w:t>22:17–25</w:t>
        </w:r>
      </w:hyperlink>
      <w:r>
        <w:rPr>
          <w:lang w:val="id_ID" w:bidi="id_ID"/>
        </w:rP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Pr>
          <w:lang w:val="id_ID" w:bidi="id_ID"/>
        </w:rPr>
      </w:r>
      <w:r>
        <w:rPr>
          <w:lang w:val="id_ID" w:bidi="id_ID"/>
        </w:rPr>
      </w:r>
    </w:p>
    <w:p>
      <w:pPr/>
      <w:r>
        <w:rPr>
          <w:lang w:val="id_ID" w:bidi="id_ID"/>
        </w:rPr>
      </w:r>
    </w:p>
    <w:p>
      <w:pPr>
        <w:pStyle w:val="Heading2"/>
      </w:pPr>
      <w:r>
        <w:rPr>
          <w:lang w:val="id_ID" w:bidi="id_ID"/>
        </w:rPr>
        <w:t>Daniel 1:5</w:t>
      </w:r>
      <w:r>
        <w:rPr>
          <w:lang w:val="id_ID" w:bidi="id_ID"/>
        </w:rPr>
      </w:r>
    </w:p>
    <w:p>
      <w:pPr/>
      <w:r>
        <w:rPr>
          <w:lang w:val="id_ID" w:bidi="id_ID"/>
        </w:rPr>
      </w:r>
      <w:r>
        <w:rPr>
          <w:lang w:val="id_ID" w:bidi="id_ID"/>
        </w:rPr>
        <w:t>Raja berusaha menciptakan ketergantungan, rasa bersyukur, dan kesetiaan dengan memberi mereka makanan dan anggur dari dapurnya sendiri.</w:t>
      </w:r>
      <w:r>
        <w:rPr>
          <w:lang w:val="id_ID" w:bidi="id_ID"/>
        </w:rPr>
      </w:r>
      <w:r>
        <w:rPr>
          <w:lang w:val="id_ID" w:bidi="id_ID"/>
        </w:rPr>
      </w:r>
    </w:p>
    <w:p>
      <w:pPr/>
      <w:r>
        <w:rPr>
          <w:lang w:val="id_ID" w:bidi="id_ID"/>
        </w:rPr>
      </w:r>
    </w:p>
    <w:p>
      <w:pPr>
        <w:pStyle w:val="Heading2"/>
      </w:pPr>
      <w:r>
        <w:rPr>
          <w:lang w:val="id_ID" w:bidi="id_ID"/>
        </w:rPr>
        <w:t>Daniel 1:6–7</w:t>
      </w:r>
      <w:r>
        <w:rPr>
          <w:lang w:val="id_ID" w:bidi="id_ID"/>
        </w:rPr>
      </w:r>
    </w:p>
    <w:p>
      <w:pPr/>
      <w:r>
        <w:rPr>
          <w:lang w:val="id_ID" w:bidi="id_ID"/>
        </w:rPr>
      </w:r>
      <w:r>
        <w:rPr>
          <w:lang w:val="id_ID" w:bidi="id_ID"/>
        </w:rP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Pr>
          <w:lang w:val="id_ID" w:bidi="id_ID"/>
        </w:rPr>
      </w:r>
      <w:r>
        <w:rPr>
          <w:lang w:val="id_ID" w:bidi="id_ID"/>
        </w:rPr>
      </w:r>
    </w:p>
    <w:p>
      <w:pPr/>
      <w:r>
        <w:rPr>
          <w:lang w:val="id_ID" w:bidi="id_ID"/>
        </w:rPr>
      </w:r>
    </w:p>
    <w:p>
      <w:pPr>
        <w:pStyle w:val="Heading2"/>
      </w:pPr>
      <w:r>
        <w:rPr>
          <w:lang w:val="id_ID" w:bidi="id_ID"/>
        </w:rPr>
        <w:t>Daniel 1:8</w:t>
      </w:r>
      <w:r>
        <w:rPr>
          <w:lang w:val="id_ID" w:bidi="id_ID"/>
        </w:rPr>
      </w:r>
    </w:p>
    <w:p>
      <w:pPr/>
      <w:r>
        <w:rPr>
          <w:lang w:val="id_ID" w:bidi="id_ID"/>
        </w:rPr>
      </w:r>
      <w:r>
        <w:rPr>
          <w:lang w:val="id_ID" w:bidi="id_ID"/>
        </w:rPr>
        <w:t xml:space="preserve">Daniel berketetapan untuk tidak menajiskan dirinya: Daging dan anggur dari meja Nebukadnezar mungkin najis menurut standar Yahudi. Orang Babel menggunakan daging haram seperti daging babi hutan (lihat </w:t>
      </w:r>
      <w:hyperlink r:id="rId25">
        <w:r>
          <w:rPr>
            <w:lang w:val="id_ID" w:bidi="id_ID"/>
          </w:rPr>
          <w:rPr>
            <w:color w:val="0000EE"/>
            <w:u w:val="single"/>
          </w:rPr>
          <w:t>Im. 11:1–23</w:t>
        </w:r>
      </w:hyperlink>
      <w:r>
        <w:rPr>
          <w:lang w:val="id_ID" w:bidi="id_ID"/>
        </w:rPr>
        <w:t xml:space="preserve">; </w:t>
      </w:r>
      <w:hyperlink r:id="rId26">
        <w:r>
          <w:rPr>
            <w:lang w:val="id_ID" w:bidi="id_ID"/>
          </w:rPr>
          <w:rPr>
            <w:color w:val="0000EE"/>
            <w:u w:val="single"/>
          </w:rPr>
          <w:t>Ul. 14:1–21</w:t>
        </w:r>
      </w:hyperlink>
      <w:r>
        <w:rPr>
          <w:lang w:val="id_ID" w:bidi="id_ID"/>
        </w:rPr>
        <w:t>), dan daging serta anggur mereka mungkin telah dipersembahkan kepada dewa-dewa Babel. Anak-anak muda Ibrani lainnya setuju dengan Daniel (</w:t>
      </w:r>
      <w:hyperlink r:id="rId27">
        <w:r>
          <w:rPr>
            <w:lang w:val="id_ID" w:bidi="id_ID"/>
          </w:rPr>
          <w:rPr>
            <w:color w:val="0000EE"/>
            <w:u w:val="single"/>
          </w:rPr>
          <w:t>Dan. 1:12–16</w:t>
        </w:r>
      </w:hyperlink>
      <w:r>
        <w:rPr>
          <w:lang w:val="id_ID" w:bidi="id_ID"/>
        </w:rPr>
        <w:t xml:space="preserve">). Mereka percaya kepada Allah dan menaati perintah-perintah-Nya, dan Allah memberkati mereka (bdk. </w:t>
      </w:r>
      <w:hyperlink r:id="rId28">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1:8–14</w:t>
      </w:r>
      <w:r>
        <w:rPr>
          <w:lang w:val="id_ID" w:bidi="id_ID"/>
        </w:rPr>
      </w:r>
    </w:p>
    <w:p>
      <w:pPr/>
      <w:r>
        <w:rPr>
          <w:lang w:val="id_ID" w:bidi="id_ID"/>
        </w:rPr>
      </w:r>
      <w:r>
        <w:rPr>
          <w:lang w:val="id_ID" w:bidi="id_ID"/>
        </w:rP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29">
        <w:r>
          <w:rPr>
            <w:lang w:val="id_ID" w:bidi="id_ID"/>
          </w:rPr>
          <w:rPr>
            <w:color w:val="0000EE"/>
            <w:u w:val="single"/>
          </w:rPr>
          <w:t>Dan. 2:16–23</w:t>
        </w:r>
      </w:hyperlink>
      <w:r>
        <w:rPr>
          <w:lang w:val="id_ID" w:bidi="id_ID"/>
        </w:rPr>
        <w:t xml:space="preserve">; </w:t>
      </w:r>
      <w:hyperlink r:id="rId30">
        <w:r>
          <w:rPr>
            <w:lang w:val="id_ID" w:bidi="id_ID"/>
          </w:rPr>
          <w:rPr>
            <w:color w:val="0000EE"/>
            <w:u w:val="single"/>
          </w:rPr>
          <w:t>3:16–18</w:t>
        </w:r>
      </w:hyperlink>
      <w:r>
        <w:rPr>
          <w:lang w:val="id_ID" w:bidi="id_ID"/>
        </w:rPr>
        <w:t xml:space="preserve">; </w:t>
      </w:r>
      <w:hyperlink r:id="rId31">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1:9</w:t>
      </w:r>
      <w:r>
        <w:rPr>
          <w:lang w:val="id_ID" w:bidi="id_ID"/>
        </w:rPr>
      </w:r>
    </w:p>
    <w:p>
      <w:pPr/>
      <w:r>
        <w:rPr>
          <w:lang w:val="id_ID" w:bidi="id_ID"/>
        </w:rPr>
      </w:r>
      <w:r>
        <w:rPr>
          <w:lang w:val="id_ID" w:bidi="id_ID"/>
        </w:rPr>
        <w:t xml:space="preserve">Allah bekerja atas Daniel dengan memengaruhi sikap Aspenas (bdk. </w:t>
      </w:r>
      <w:hyperlink r:id="rId32">
        <w:r>
          <w:rPr>
            <w:lang w:val="id_ID" w:bidi="id_ID"/>
          </w:rPr>
          <w:rPr>
            <w:color w:val="0000EE"/>
            <w:u w:val="single"/>
          </w:rPr>
          <w:t>Kel.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1:10</w:t>
      </w:r>
      <w:r>
        <w:rPr>
          <w:lang w:val="id_ID" w:bidi="id_ID"/>
        </w:rPr>
      </w:r>
    </w:p>
    <w:p>
      <w:pPr/>
      <w:r>
        <w:rPr>
          <w:lang w:val="id_ID" w:bidi="id_ID"/>
        </w:rPr>
      </w:r>
      <w:r>
        <w:rPr>
          <w:lang w:val="id_ID" w:bidi="id_ID"/>
        </w:rPr>
        <w:t>Aspenas sangat takut pada raja.</w:t>
      </w:r>
      <w:r>
        <w:rPr>
          <w:lang w:val="id_ID" w:bidi="id_ID"/>
        </w:rPr>
      </w:r>
      <w:r>
        <w:rPr>
          <w:lang w:val="id_ID" w:bidi="id_ID"/>
        </w:rPr>
      </w:r>
    </w:p>
    <w:p>
      <w:pPr/>
      <w:r>
        <w:rPr>
          <w:lang w:val="id_ID" w:bidi="id_ID"/>
        </w:rPr>
      </w:r>
    </w:p>
    <w:p>
      <w:pPr>
        <w:pStyle w:val="Heading2"/>
      </w:pPr>
      <w:r>
        <w:rPr>
          <w:lang w:val="id_ID" w:bidi="id_ID"/>
        </w:rPr>
        <w:t>Daniel 1:11–13</w:t>
      </w:r>
      <w:r>
        <w:rPr>
          <w:lang w:val="id_ID" w:bidi="id_ID"/>
        </w:rPr>
      </w:r>
    </w:p>
    <w:p>
      <w:pPr/>
      <w:r>
        <w:rPr>
          <w:lang w:val="id_ID" w:bidi="id_ID"/>
        </w:rPr>
      </w:r>
      <w:r>
        <w:rPr>
          <w:lang w:val="id_ID" w:bidi="id_ID"/>
        </w:rPr>
        <w:t>Daniel menemukan solusi yang bijaksana yang akan melindungi integritas spiritualnya dan nyawa Aspenas.</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sayur dan air: Pola makan seperti itu akan menghindari makanan yang najis (</w:t>
      </w:r>
      <w:hyperlink r:id="rId33">
        <w:r>
          <w:rPr>
            <w:lang w:val="id_ID" w:bidi="id_ID"/>
          </w:rPr>
          <w:rPr>
            <w:color w:val="0000EE"/>
            <w:u w:val="single"/>
          </w:rPr>
          <w:t>Dan. 1:8</w:t>
        </w:r>
      </w:hyperlink>
      <w:r>
        <w:rPr>
          <w:lang w:val="id_ID" w:bidi="id_ID"/>
        </w:rPr>
        <w:t>) dan, sebagai bentuk puasa, akan menunjukkan rasa berkabung atas pembuangan mereka di negeri asing.</w:t>
      </w:r>
      <w:r>
        <w:rPr>
          <w:lang w:val="id_ID" w:bidi="id_ID"/>
        </w:rPr>
      </w:r>
      <w:r>
        <w:rPr>
          <w:lang w:val="id_ID" w:bidi="id_ID"/>
        </w:rPr>
      </w:r>
    </w:p>
    <w:p>
      <w:pPr/>
      <w:r>
        <w:rPr>
          <w:lang w:val="id_ID" w:bidi="id_ID"/>
        </w:rPr>
      </w:r>
    </w:p>
    <w:p>
      <w:pPr>
        <w:pStyle w:val="Heading2"/>
      </w:pPr>
      <w:r>
        <w:rPr>
          <w:lang w:val="id_ID" w:bidi="id_ID"/>
        </w:rPr>
        <w:t>Daniel 1:13–14</w:t>
      </w:r>
      <w:r>
        <w:rPr>
          <w:lang w:val="id_ID" w:bidi="id_ID"/>
        </w:rPr>
      </w:r>
    </w:p>
    <w:p>
      <w:pPr/>
      <w:r>
        <w:rPr>
          <w:lang w:val="id_ID" w:bidi="id_ID"/>
        </w:rPr>
      </w:r>
      <w:r>
        <w:rPr>
          <w:lang w:val="id_ID" w:bidi="id_ID"/>
        </w:rPr>
        <w:t>perlakukanlah hamba-hambamu ini sesuai dengan pendapatmu: Kebijaksanaan, kehati-hatian, dan kesopanan Daniel patut diteladani terlihat dari sikapnya yang penuh hormat kepada pelayannya, yang menanggapi dengan baik.</w:t>
      </w:r>
      <w:r>
        <w:rPr>
          <w:lang w:val="id_ID" w:bidi="id_ID"/>
        </w:rPr>
      </w:r>
      <w:r>
        <w:rPr>
          <w:lang w:val="id_ID" w:bidi="id_ID"/>
        </w:rPr>
      </w:r>
    </w:p>
    <w:p>
      <w:pPr/>
      <w:r>
        <w:rPr>
          <w:lang w:val="id_ID" w:bidi="id_ID"/>
        </w:rPr>
      </w:r>
    </w:p>
    <w:p>
      <w:pPr>
        <w:pStyle w:val="Heading2"/>
      </w:pPr>
      <w:r>
        <w:rPr>
          <w:lang w:val="id_ID" w:bidi="id_ID"/>
        </w:rPr>
        <w:t>Daniel 1:15–21</w:t>
      </w:r>
      <w:r>
        <w:rPr>
          <w:lang w:val="id_ID" w:bidi="id_ID"/>
        </w:rPr>
      </w:r>
    </w:p>
    <w:p>
      <w:pPr/>
      <w:r>
        <w:rPr>
          <w:lang w:val="id_ID" w:bidi="id_ID"/>
        </w:rPr>
      </w:r>
      <w:r>
        <w:rPr>
          <w:lang w:val="id_ID" w:bidi="id_ID"/>
        </w:rP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Pr>
          <w:lang w:val="id_ID" w:bidi="id_ID"/>
        </w:rPr>
      </w:r>
      <w:r>
        <w:rPr>
          <w:lang w:val="id_ID" w:bidi="id_ID"/>
        </w:rPr>
      </w:r>
    </w:p>
    <w:p>
      <w:pPr/>
      <w:r>
        <w:rPr>
          <w:lang w:val="id_ID" w:bidi="id_ID"/>
        </w:rPr>
      </w:r>
    </w:p>
    <w:p>
      <w:pPr>
        <w:pStyle w:val="Heading2"/>
      </w:pPr>
      <w:r>
        <w:rPr>
          <w:lang w:val="id_ID" w:bidi="id_ID"/>
        </w:rPr>
        <w:t>Daniel 1:17</w:t>
      </w:r>
      <w:r>
        <w:rPr>
          <w:lang w:val="id_ID" w:bidi="id_ID"/>
        </w:rPr>
      </w:r>
    </w:p>
    <w:p>
      <w:pPr/>
      <w:r>
        <w:rPr>
          <w:lang w:val="id_ID" w:bidi="id_ID"/>
        </w:rPr>
      </w:r>
      <w:r>
        <w:rPr>
          <w:lang w:val="id_ID" w:bidi="id_ID"/>
        </w:rPr>
        <w:t xml:space="preserve">keempat orang muda itu adalah murid-murid yang luar biasa. Allah memberi Daniel kemampuan khusus untuk menafsirkan … penglihatan dan mimpi, yang sering kali bersifat nubuatan (bdk. Yusuf, </w:t>
      </w:r>
      <w:hyperlink r:id="rId34">
        <w:r>
          <w:rPr>
            <w:lang w:val="id_ID" w:bidi="id_ID"/>
          </w:rPr>
          <w:rPr>
            <w:color w:val="0000EE"/>
            <w:u w:val="single"/>
          </w:rPr>
          <w:t>Kej.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5">
        <w:r>
          <w:rPr>
            <w:lang w:val="id_ID" w:bidi="id_ID"/>
          </w:rPr>
          <w:rPr>
            <w:color w:val="0000EE"/>
            <w:u w:val="single"/>
          </w:rPr>
          <w:t>Kej. 41:37–40</w:t>
        </w:r>
      </w:hyperlink>
      <w:r>
        <w:rPr>
          <w:lang w:val="id_ID" w:bidi="id_ID"/>
        </w:rPr>
        <w:t xml:space="preserve">; </w:t>
      </w:r>
      <w:hyperlink r:id="rId36">
        <w:r>
          <w:rPr>
            <w:lang w:val="id_ID" w:bidi="id_ID"/>
          </w:rPr>
          <w:rPr>
            <w:color w:val="0000EE"/>
            <w:u w:val="single"/>
          </w:rPr>
          <w:t>45:5</w:t>
        </w:r>
      </w:hyperlink>
      <w:r>
        <w:rPr>
          <w:lang w:val="id_ID" w:bidi="id_ID"/>
        </w:rPr>
        <w:t xml:space="preserve">; </w:t>
      </w:r>
      <w:hyperlink r:id="rId37">
        <w:r>
          <w:rPr>
            <w:lang w:val="id_ID" w:bidi="id_ID"/>
          </w:rPr>
          <w:rPr>
            <w:color w:val="0000EE"/>
            <w:u w:val="single"/>
          </w:rPr>
          <w:t>Kel.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1:20</w:t>
      </w:r>
      <w:r>
        <w:rPr>
          <w:lang w:val="id_ID" w:bidi="id_ID"/>
        </w:rPr>
      </w:r>
    </w:p>
    <w:p>
      <w:pPr/>
      <w:r>
        <w:rPr>
          <w:lang w:val="id_ID" w:bidi="id_ID"/>
        </w:rPr>
      </w:r>
      <w:r>
        <w:rPr>
          <w:lang w:val="id_ID" w:bidi="id_ID"/>
        </w:rPr>
        <w:t xml:space="preserve">Para ahli jampi adalah golongan imam peramal yang juga dapat menafsirkan mimpi (bdk. </w:t>
      </w:r>
      <w:hyperlink r:id="rId38">
        <w:r>
          <w:rPr>
            <w:lang w:val="id_ID" w:bidi="id_ID"/>
          </w:rPr>
          <w:rPr>
            <w:color w:val="0000EE"/>
            <w:u w:val="single"/>
          </w:rPr>
          <w:t>Kej. 44:1–15</w:t>
        </w:r>
      </w:hyperlink>
      <w:r>
        <w:rPr>
          <w:lang w:val="id_ID" w:bidi="id_ID"/>
        </w:rPr>
        <w:t xml:space="preserve">) dan melakukan keajaiban-keajaiban (bdk. </w:t>
      </w:r>
      <w:hyperlink r:id="rId39">
        <w:r>
          <w:rPr>
            <w:lang w:val="id_ID" w:bidi="id_ID"/>
          </w:rPr>
          <w:rPr>
            <w:color w:val="0000EE"/>
            <w:u w:val="single"/>
          </w:rPr>
          <w:t>Kel. 7:11</w:t>
        </w:r>
      </w:hyperlink>
      <w:r>
        <w:rPr>
          <w:lang w:val="id_ID" w:bidi="id_ID"/>
        </w:rPr>
        <w:t>). Istilah ahli jampi (bahasa Ibrani, 'ashap), yang hanya ditemukan dalam kitab Daniel, berasal dari istilah bahasa Akkadia untuk orang-orang yang mengucapkan mantra.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tahun pertama pemerintahan Koresh: Koresh Agung memerintah atas Persia (559–530 SM), Media (sejak 549 SM), dan Babel (sejak 539 SM). Dengan demikian, ia menciptakan kerajaan Persia (539–331 SM; lihat catatan kajian tentang </w:t>
      </w:r>
      <w:r>
        <w:rPr>
          <w:lang w:val="id_ID" w:bidi="id_ID"/>
        </w:rPr>
        <w:t>Dan. 5:30</w:t>
      </w:r>
      <w:r>
        <w:rPr>
          <w:lang w:val="id_ID" w:bidi="id_ID"/>
        </w:rPr>
        <w:t xml:space="preserve">, </w:t>
      </w:r>
      <w:r>
        <w:rPr>
          <w:lang w:val="id_ID" w:bidi="id_ID"/>
        </w:rPr>
        <w:t>31</w:t>
      </w:r>
      <w:r>
        <w:rPr>
          <w:lang w:val="id_ID" w:bidi="id_ID"/>
        </w:rPr>
        <w:t xml:space="preserve">; bdk. </w:t>
      </w:r>
      <w:hyperlink r:id="rId40">
        <w:r>
          <w:rPr>
            <w:lang w:val="id_ID" w:bidi="id_ID"/>
          </w:rPr>
          <w:rPr>
            <w:color w:val="0000EE"/>
            <w:u w:val="single"/>
          </w:rPr>
          <w:t>Yes. 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lang w:val="id_ID" w:bidi="id_ID"/>
        </w:rPr>
        <w:t xml:space="preserve">pada tahun yang kedua: Jika periode pelatihan tiga tahun bagi Daniel dan kawan-kawannya dianggap sebagai bagian dari tiga tahun kalender, maka pelatihan tersebut seharusnya telah selesai pada waktu itu (bdk. </w:t>
      </w:r>
      <w:hyperlink r:id="rId41">
        <w:r>
          <w:rPr>
            <w:lang w:val="id_ID" w:bidi="id_ID"/>
          </w:rPr>
          <w:rPr>
            <w:color w:val="0000EE"/>
            <w:u w:val="single"/>
          </w:rPr>
          <w:t>Dan.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2:1–3</w:t>
      </w:r>
      <w:r>
        <w:rPr>
          <w:lang w:val="id_ID" w:bidi="id_ID"/>
        </w:rPr>
      </w:r>
    </w:p>
    <w:p>
      <w:pPr/>
      <w:r>
        <w:rPr>
          <w:lang w:val="id_ID" w:bidi="id_ID"/>
        </w:rPr>
      </w:r>
      <w:r>
        <w:rPr>
          <w:lang w:val="id_ID" w:bidi="id_ID"/>
        </w:rPr>
        <w:t>Mimpi Nebukadnezar sangat mengganggunya sehingga ia memanggil para penasihatnya yang terlatih untuk membantunya.</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2">
        <w:r>
          <w:rPr>
            <w:lang w:val="id_ID" w:bidi="id_ID"/>
          </w:rPr>
          <w:rPr>
            <w:color w:val="0000EE"/>
            <w:u w:val="single"/>
          </w:rPr>
          <w:t>Dan. 2:44–45</w:t>
        </w:r>
      </w:hyperlink>
      <w:r>
        <w:rPr>
          <w:lang w:val="id_ID" w:bidi="id_ID"/>
        </w:rPr>
        <w:t xml:space="preserve">; </w:t>
      </w:r>
      <w:hyperlink r:id="rId43">
        <w:r>
          <w:rPr>
            <w:lang w:val="id_ID" w:bidi="id_ID"/>
          </w:rPr>
          <w:rPr>
            <w:color w:val="0000EE"/>
            <w:u w:val="single"/>
          </w:rPr>
          <w:t>7:9–14</w:t>
        </w:r>
      </w:hyperlink>
      <w:r>
        <w:rPr>
          <w:lang w:val="id_ID" w:bidi="id_ID"/>
        </w:rPr>
        <w:t xml:space="preserve">, </w:t>
      </w:r>
      <w:hyperlink r:id="rId44">
        <w:r>
          <w:rPr>
            <w:lang w:val="id_ID" w:bidi="id_ID"/>
          </w:rPr>
          <w:rPr>
            <w:color w:val="0000EE"/>
            <w:u w:val="single"/>
          </w:rPr>
          <w:t>26–27</w:t>
        </w:r>
      </w:hyperlink>
      <w:r>
        <w:rPr>
          <w:lang w:val="id_ID" w:bidi="id_ID"/>
        </w:rPr>
        <w:t>). Pasal ini juga menunjukkan ketidakmampuan kaum penyembah berhala untuk memahami kegiatan dan rencana Allah Israel.</w:t>
      </w:r>
      <w:r>
        <w:rPr>
          <w:lang w:val="id_ID" w:bidi="id_ID"/>
        </w:rPr>
      </w:r>
      <w:r>
        <w:rPr>
          <w:lang w:val="id_ID" w:bidi="id_ID"/>
        </w:rPr>
      </w:r>
    </w:p>
    <w:p>
      <w:pPr/>
      <w:r>
        <w:rPr>
          <w:lang w:val="id_ID" w:bidi="id_ID"/>
        </w:rPr>
      </w:r>
    </w:p>
    <w:p>
      <w:pPr>
        <w:pStyle w:val="Heading2"/>
      </w:pPr>
      <w:r>
        <w:rPr>
          <w:lang w:val="id_ID" w:bidi="id_ID"/>
        </w:rPr>
        <w:t>Daniel 2:1–6.28</w:t>
      </w:r>
      <w:r>
        <w:rPr>
          <w:lang w:val="id_ID" w:bidi="id_ID"/>
        </w:rPr>
      </w:r>
    </w:p>
    <w:p>
      <w:pPr/>
      <w:r>
        <w:rPr>
          <w:lang w:val="id_ID" w:bidi="id_ID"/>
        </w:rPr>
      </w:r>
      <w:r>
        <w:rPr>
          <w:lang w:val="id_ID" w:bidi="id_ID"/>
        </w:rPr>
        <w:t>Bagian ini berisi kisah-kisah dan mimpi-mimpi dari pengalaman Daniel dan kawan-kawannya di Babel. Daniel menggunakan karunia khususnya untuk memahami makna mimpi dan penguasaannnya akan sastra dan ilmu pengetahuan (</w:t>
      </w:r>
      <w:hyperlink r:id="rId45">
        <w:r>
          <w:rPr>
            <w:lang w:val="id_ID" w:bidi="id_ID"/>
          </w:rPr>
          <w:rPr>
            <w:color w:val="0000EE"/>
            <w:u w:val="single"/>
          </w:rPr>
          <w:t>Dan. 1:17</w:t>
        </w:r>
      </w:hyperlink>
      <w:r>
        <w:rPr>
          <w:lang w:val="id_ID" w:bidi="id_ID"/>
        </w:rPr>
        <w:t>). Pasal 2 memberikan gambaran umum tentang seluruh sejarah sampai munculnya kerajaan Allah (</w:t>
      </w:r>
      <w:hyperlink r:id="rId46">
        <w:r>
          <w:rPr>
            <w:lang w:val="id_ID" w:bidi="id_ID"/>
          </w:rPr>
          <w:rPr>
            <w:color w:val="0000EE"/>
            <w:u w:val="single"/>
          </w:rPr>
          <w:t>Dan. 2:44–49</w:t>
        </w:r>
      </w:hyperlink>
      <w:r>
        <w:rPr>
          <w:lang w:val="id_ID" w:bidi="id_ID"/>
        </w:rPr>
        <w:t>). Pasal 3–6 menggambarkan keruntuhan babel dan kebangkitan Persia. Sejarah bergerak menuju tujuan yang tidak dapat dielakkan, yaitu Kerajaan Allah yang kekal (</w:t>
      </w:r>
      <w:hyperlink r:id="rId47">
        <w:r>
          <w:rPr>
            <w:lang w:val="id_ID" w:bidi="id_ID"/>
          </w:rPr>
          <w:rPr>
            <w:color w:val="0000EE"/>
            <w:u w:val="single"/>
          </w:rPr>
          <w:t>Dan. 2:44</w:t>
        </w:r>
      </w:hyperlink>
      <w:r>
        <w:rPr>
          <w:lang w:val="id_ID" w:bidi="id_ID"/>
        </w:rPr>
        <w:t xml:space="preserve">; </w:t>
      </w:r>
      <w:hyperlink r:id="rId48">
        <w:r>
          <w:rPr>
            <w:lang w:val="id_ID" w:bidi="id_ID"/>
          </w:rPr>
          <w:rPr>
            <w:color w:val="0000EE"/>
            <w:u w:val="single"/>
          </w:rPr>
          <w:t>4:2–3</w:t>
        </w:r>
      </w:hyperlink>
      <w:r>
        <w:rPr>
          <w:lang w:val="id_ID" w:bidi="id_ID"/>
        </w:rPr>
        <w:t xml:space="preserve">, </w:t>
      </w:r>
      <w:hyperlink r:id="rId49">
        <w:r>
          <w:rPr>
            <w:lang w:val="id_ID" w:bidi="id_ID"/>
          </w:rPr>
          <w:rPr>
            <w:color w:val="0000EE"/>
            <w:u w:val="single"/>
          </w:rPr>
          <w:t>34</w:t>
        </w:r>
      </w:hyperlink>
      <w:r>
        <w:rPr>
          <w:lang w:val="id_ID" w:bidi="id_ID"/>
        </w:rPr>
        <w:t xml:space="preserve">; </w:t>
      </w:r>
      <w:hyperlink r:id="rId50">
        <w:r>
          <w:rPr>
            <w:lang w:val="id_ID" w:bidi="id_ID"/>
          </w:rPr>
          <w:rPr>
            <w:color w:val="0000EE"/>
            <w:u w:val="single"/>
          </w:rPr>
          <w:t>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w:t>
      </w:r>
      <w:r>
        <w:rPr>
          <w:lang w:val="id_ID" w:bidi="id_ID"/>
        </w:rPr>
      </w:r>
    </w:p>
    <w:p>
      <w:pPr/>
      <w:r>
        <w:rPr>
          <w:lang w:val="id_ID" w:bidi="id_ID"/>
        </w:rPr>
      </w:r>
      <w:r>
        <w:rPr>
          <w:lang w:val="id_ID" w:bidi="id_ID"/>
        </w:rPr>
        <w:t>orang-orang berilmu, ahli jampi</w:t>
      </w:r>
      <w:r>
        <w:rPr>
          <w:lang w:val="id_ID" w:bidi="id_ID"/>
        </w:rPr>
        <w:t xml:space="preserve">: Lihat </w:t>
      </w:r>
      <w:r>
        <w:rPr>
          <w:lang w:val="id_ID" w:bidi="id_ID"/>
        </w:rPr>
        <w:t xml:space="preserve">catatan studi pada Dan. 1:20. </w:t>
      </w:r>
      <w:r>
        <w:rPr>
          <w:lang w:val="id_ID" w:bidi="id_ID"/>
        </w:rPr>
        <w:t>• Ahli sihir adalah para imam yang membaca mantera atau ahli ritual. • Para Kasdim mempelajari benda-benda langit untuk mengetahui waktu dan musim terjadinya peristiwa-peristiwa besar.</w:t>
      </w:r>
      <w:r>
        <w:rPr>
          <w:lang w:val="id_ID" w:bidi="id_ID"/>
        </w:rPr>
      </w:r>
      <w:r>
        <w:rPr>
          <w:lang w:val="id_ID" w:bidi="id_ID"/>
        </w:rPr>
      </w:r>
    </w:p>
    <w:p>
      <w:pPr/>
      <w:r>
        <w:rPr>
          <w:lang w:val="id_ID" w:bidi="id_ID"/>
        </w:rPr>
      </w:r>
    </w:p>
    <w:p>
      <w:pPr>
        <w:pStyle w:val="Heading2"/>
      </w:pPr>
      <w:r>
        <w:rPr>
          <w:lang w:val="id_ID" w:bidi="id_ID"/>
        </w:rPr>
        <w:t>Daniel 2:3</w:t>
      </w:r>
      <w:r>
        <w:rPr>
          <w:lang w:val="id_ID" w:bidi="id_ID"/>
        </w:rPr>
      </w:r>
    </w:p>
    <w:p>
      <w:pPr/>
      <w:r>
        <w:rPr>
          <w:lang w:val="id_ID" w:bidi="id_ID"/>
        </w:rPr>
      </w:r>
      <w:r>
        <w:rPr>
          <w:lang w:val="id_ID" w:bidi="id_ID"/>
        </w:rPr>
        <w:t>aku bermimpi, dan hatiku gelisah: Raja memiliki alasan untuk takut bahwa tahtanya mungkin terancam oleh kelompok lain.</w:t>
      </w:r>
      <w:r>
        <w:rPr>
          <w:lang w:val="id_ID" w:bidi="id_ID"/>
        </w:rPr>
      </w:r>
      <w:r>
        <w:rPr>
          <w:lang w:val="id_ID" w:bidi="id_ID"/>
        </w:rPr>
      </w:r>
    </w:p>
    <w:p>
      <w:pPr/>
      <w:r>
        <w:rPr>
          <w:lang w:val="id_ID" w:bidi="id_ID"/>
        </w:rPr>
      </w:r>
    </w:p>
    <w:p>
      <w:pPr>
        <w:pStyle w:val="Heading2"/>
      </w:pPr>
      <w:r>
        <w:rPr>
          <w:lang w:val="id_ID" w:bidi="id_ID"/>
        </w:rPr>
        <w:t>Daniel 2:4</w:t>
      </w:r>
      <w:r>
        <w:rPr>
          <w:lang w:val="id_ID" w:bidi="id_ID"/>
        </w:rPr>
      </w:r>
    </w:p>
    <w:p>
      <w:pPr/>
      <w:r>
        <w:rPr>
          <w:lang w:val="id_ID" w:bidi="id_ID"/>
        </w:rPr>
      </w:r>
      <w:r>
        <w:rPr>
          <w:lang w:val="id_ID" w:bidi="id_ID"/>
        </w:rP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Pr>
          <w:lang w:val="id_ID" w:bidi="id_ID"/>
        </w:rPr>
      </w:r>
      <w:r>
        <w:rPr>
          <w:lang w:val="id_ID" w:bidi="id_ID"/>
        </w:rPr>
      </w:r>
    </w:p>
    <w:p>
      <w:pPr/>
      <w:r>
        <w:rPr>
          <w:lang w:val="id_ID" w:bidi="id_ID"/>
        </w:rPr>
      </w:r>
    </w:p>
    <w:p>
      <w:pPr>
        <w:pStyle w:val="Heading2"/>
      </w:pPr>
      <w:r>
        <w:rPr>
          <w:lang w:val="id_ID" w:bidi="id_ID"/>
        </w:rPr>
        <w:t>Daniel 2:9</w:t>
      </w:r>
      <w:r>
        <w:rPr>
          <w:lang w:val="id_ID" w:bidi="id_ID"/>
        </w:rPr>
      </w:r>
    </w:p>
    <w:p>
      <w:pPr/>
      <w:r>
        <w:rPr>
          <w:lang w:val="id_ID" w:bidi="id_ID"/>
        </w:rPr>
      </w:r>
      <w:r>
        <w:rPr>
          <w:lang w:val="id_ID" w:bidi="id_ID"/>
        </w:rPr>
        <w:t xml:space="preserve">Hanya seseorang yang memiliki kemampuan supranatural dapat mengungkapkan isi mimpi Nabukadnezar (bdk. </w:t>
      </w:r>
      <w:hyperlink r:id="rId51">
        <w:r>
          <w:rPr>
            <w:lang w:val="id_ID" w:bidi="id_ID"/>
          </w:rPr>
          <w:rPr>
            <w:color w:val="0000EE"/>
            <w:u w:val="single"/>
          </w:rPr>
          <w:t>Mrk.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2:10–11</w:t>
      </w:r>
      <w:r>
        <w:rPr>
          <w:lang w:val="id_ID" w:bidi="id_ID"/>
        </w:rPr>
      </w:r>
    </w:p>
    <w:p>
      <w:pPr/>
      <w:r>
        <w:rPr>
          <w:lang w:val="id_ID" w:bidi="id_ID"/>
        </w:rPr>
      </w:r>
      <w:r>
        <w:rPr>
          <w:lang w:val="id_ID" w:bidi="id_ID"/>
        </w:rPr>
        <w:t xml:space="preserve">Para Kasdim mungkin dapat menafsirkan mimpi, tetapi mereka tidak dapat menceritakan kembali mimpi yang tidak mereka ketahui, dan mereka menyadari bahwa kemampuan seperti itu hanya dapat dilakukan oleh kekuatan ilahi (bdk. </w:t>
      </w:r>
      <w:hyperlink r:id="rId52">
        <w:r>
          <w:rPr>
            <w:lang w:val="id_ID" w:bidi="id_ID"/>
          </w:rPr>
          <w:rPr>
            <w:color w:val="0000EE"/>
            <w:u w:val="single"/>
          </w:rPr>
          <w:t>Dan. 2:17–23</w:t>
        </w:r>
      </w:hyperlink>
      <w:r>
        <w:rPr>
          <w:lang w:val="id_ID" w:bidi="id_ID"/>
        </w:rPr>
        <w:t xml:space="preserve">, </w:t>
      </w:r>
      <w:hyperlink r:id="rId5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2:12</w:t>
      </w:r>
      <w:r>
        <w:rPr>
          <w:lang w:val="id_ID" w:bidi="id_ID"/>
        </w:rPr>
      </w:r>
    </w:p>
    <w:p>
      <w:pPr/>
      <w:r>
        <w:rPr>
          <w:lang w:val="id_ID" w:bidi="id_ID"/>
        </w:rPr>
      </w:r>
      <w:r>
        <w:rPr>
          <w:lang w:val="id_ID" w:bidi="id_ID"/>
        </w:rP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4">
        <w:r>
          <w:rPr>
            <w:lang w:val="id_ID" w:bidi="id_ID"/>
          </w:rPr>
          <w:rPr>
            <w:color w:val="0000EE"/>
            <w:u w:val="single"/>
          </w:rPr>
          <w:t>Dan. 11:11–35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2:16</w:t>
      </w:r>
      <w:r>
        <w:rPr>
          <w:lang w:val="id_ID" w:bidi="id_ID"/>
        </w:rPr>
      </w:r>
    </w:p>
    <w:p>
      <w:pPr/>
      <w:r>
        <w:rPr>
          <w:lang w:val="id_ID" w:bidi="id_ID"/>
        </w:rPr>
      </w:r>
      <w:r>
        <w:rPr>
          <w:lang w:val="id_ID" w:bidi="id_ID"/>
        </w:rP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5">
        <w:r>
          <w:rPr>
            <w:lang w:val="id_ID" w:bidi="id_ID"/>
          </w:rPr>
          <w:rPr>
            <w:color w:val="0000EE"/>
            <w:u w:val="single"/>
          </w:rPr>
          <w:t>Ams.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2:17–23</w:t>
      </w:r>
      <w:r>
        <w:rPr>
          <w:lang w:val="id_ID" w:bidi="id_ID"/>
        </w:rPr>
      </w:r>
    </w:p>
    <w:p>
      <w:pPr/>
      <w:r>
        <w:rPr>
          <w:lang w:val="id_ID" w:bidi="id_ID"/>
        </w:rPr>
      </w:r>
      <w:r>
        <w:rPr>
          <w:lang w:val="id_ID" w:bidi="id_ID"/>
        </w:rPr>
        <w:t xml:space="preserve">Dengan iman dan hikmat, Daniel berdoa memohon campur tangan Allah (bdk. </w:t>
      </w:r>
      <w:hyperlink r:id="rId56">
        <w:r>
          <w:rPr>
            <w:lang w:val="id_ID" w:bidi="id_ID"/>
          </w:rPr>
          <w:rPr>
            <w:color w:val="0000EE"/>
            <w:u w:val="single"/>
          </w:rPr>
          <w:t>Flp. 4:6</w:t>
        </w:r>
      </w:hyperlink>
      <w:r>
        <w:rPr>
          <w:lang w:val="id_ID" w:bidi="id_ID"/>
        </w:rPr>
        <w:t>), ketika Allah menjawab doanya, Daniel memuji Allah yang telah memberinya hikmat dan pengetahuan (</w:t>
      </w:r>
      <w:hyperlink r:id="rId57">
        <w:r>
          <w:rPr>
            <w:lang w:val="id_ID" w:bidi="id_ID"/>
          </w:rPr>
          <w:rPr>
            <w:color w:val="0000EE"/>
            <w:u w:val="single"/>
          </w:rPr>
          <w:t>Dan. 2:20–21</w:t>
        </w:r>
      </w:hyperlink>
      <w:r>
        <w:rPr>
          <w:lang w:val="id_ID" w:bidi="id_ID"/>
        </w:rPr>
        <w:t>). Allah semesta langit memberikan mimpi dan maknanya, yang menunjukkan supremasi-Nya di atas semua allah lain, termasuk allah-allah Babel.</w:t>
      </w:r>
      <w:r>
        <w:rPr>
          <w:lang w:val="id_ID" w:bidi="id_ID"/>
        </w:rPr>
      </w:r>
      <w:r>
        <w:rPr>
          <w:lang w:val="id_ID" w:bidi="id_ID"/>
        </w:rPr>
      </w:r>
    </w:p>
    <w:p>
      <w:pPr/>
      <w:r>
        <w:rPr>
          <w:lang w:val="id_ID" w:bidi="id_ID"/>
        </w:rPr>
      </w:r>
    </w:p>
    <w:p>
      <w:pPr>
        <w:pStyle w:val="Heading2"/>
      </w:pPr>
      <w:r>
        <w:rPr>
          <w:lang w:val="id_ID" w:bidi="id_ID"/>
        </w:rPr>
        <w:t>Daniel 2:18</w:t>
      </w:r>
      <w:r>
        <w:rPr>
          <w:lang w:val="id_ID" w:bidi="id_ID"/>
        </w:rPr>
      </w:r>
    </w:p>
    <w:p>
      <w:pPr/>
      <w:r>
        <w:rPr>
          <w:lang w:val="id_ID" w:bidi="id_ID"/>
        </w:rPr>
      </w:r>
      <w:r>
        <w:rPr>
          <w:lang w:val="id_ID" w:bidi="id_ID"/>
        </w:rPr>
        <w:t xml:space="preserve">Daniel memohon belas kasihan Allah (lihat </w:t>
      </w:r>
      <w:hyperlink r:id="rId58">
        <w:r>
          <w:rPr>
            <w:lang w:val="id_ID" w:bidi="id_ID"/>
          </w:rPr>
          <w:rPr>
            <w:color w:val="0000EE"/>
            <w:u w:val="single"/>
          </w:rPr>
          <w:t>Kel. 34:6–7</w:t>
        </w:r>
      </w:hyperlink>
      <w:r>
        <w:rPr>
          <w:lang w:val="id_ID" w:bidi="id_ID"/>
        </w:rPr>
        <w:t>). Allah tidak berkewajiban untuk menjawab doa Daniel, tetapi dengan menjawabnya, itu sesuai dengan karakter-Nya.</w:t>
      </w:r>
      <w:r>
        <w:rPr>
          <w:lang w:val="id_ID" w:bidi="id_ID"/>
        </w:rPr>
      </w:r>
      <w:r>
        <w:rPr>
          <w:lang w:val="id_ID" w:bidi="id_ID"/>
        </w:rPr>
      </w:r>
    </w:p>
    <w:p>
      <w:pPr/>
      <w:r>
        <w:rPr>
          <w:lang w:val="id_ID" w:bidi="id_ID"/>
        </w:rPr>
      </w:r>
    </w:p>
    <w:p>
      <w:pPr>
        <w:pStyle w:val="Heading2"/>
      </w:pPr>
      <w:r>
        <w:rPr>
          <w:lang w:val="id_ID" w:bidi="id_ID"/>
        </w:rPr>
        <w:t>Daniel 2:20–23</w:t>
      </w:r>
      <w:r>
        <w:rPr>
          <w:lang w:val="id_ID" w:bidi="id_ID"/>
        </w:rPr>
      </w:r>
    </w:p>
    <w:p>
      <w:pPr/>
      <w:r>
        <w:rPr>
          <w:lang w:val="id_ID" w:bidi="id_ID"/>
        </w:rPr>
      </w:r>
      <w:r>
        <w:rPr>
          <w:lang w:val="id_ID" w:bidi="id_ID"/>
        </w:rPr>
        <w:t xml:space="preserve">Daniel mengakui dan memuji Allah Israel (Ya Allah nenek moyangku, </w:t>
      </w:r>
      <w:hyperlink r:id="rId59">
        <w:r>
          <w:rPr>
            <w:lang w:val="id_ID" w:bidi="id_ID"/>
          </w:rPr>
          <w:rPr>
            <w:color w:val="0000EE"/>
            <w:u w:val="single"/>
          </w:rPr>
          <w:t>Dan. 2:23</w:t>
        </w:r>
      </w:hyperlink>
      <w:r>
        <w:rPr>
          <w:lang w:val="id_ID" w:bidi="id_ID"/>
        </w:rPr>
        <w:t>) sebagai sumber mimpi dan penafsirannya.</w:t>
      </w:r>
      <w:r>
        <w:rPr>
          <w:lang w:val="id_ID" w:bidi="id_ID"/>
        </w:rPr>
      </w:r>
      <w:r>
        <w:rPr>
          <w:lang w:val="id_ID" w:bidi="id_ID"/>
        </w:rPr>
      </w:r>
    </w:p>
    <w:p>
      <w:pPr/>
      <w:r>
        <w:rPr>
          <w:lang w:val="id_ID" w:bidi="id_ID"/>
        </w:rPr>
      </w:r>
    </w:p>
    <w:p>
      <w:pPr>
        <w:pStyle w:val="Heading2"/>
      </w:pPr>
      <w:r>
        <w:rPr>
          <w:lang w:val="id_ID" w:bidi="id_ID"/>
        </w:rPr>
        <w:t>Daniel 2:21</w:t>
      </w:r>
      <w:r>
        <w:rPr>
          <w:lang w:val="id_ID" w:bidi="id_ID"/>
        </w:rPr>
      </w:r>
    </w:p>
    <w:p>
      <w:pPr/>
      <w:r>
        <w:rPr>
          <w:lang w:val="id_ID" w:bidi="id_ID"/>
        </w:rPr>
      </w:r>
      <w:r>
        <w:rPr>
          <w:lang w:val="id_ID" w:bidi="id_ID"/>
        </w:rPr>
        <w:t xml:space="preserve">Mimpi itu menyatakan Tuhan sebagai raja yang berdaulat atas sejarah (lihat </w:t>
      </w:r>
      <w:hyperlink r:id="rId60">
        <w:r>
          <w:rPr>
            <w:lang w:val="id_ID" w:bidi="id_ID"/>
          </w:rPr>
          <w:rPr>
            <w:color w:val="0000EE"/>
            <w:u w:val="single"/>
          </w:rPr>
          <w:t>Dan. 2:29–45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2:24</w:t>
      </w:r>
      <w:r>
        <w:rPr>
          <w:lang w:val="id_ID" w:bidi="id_ID"/>
        </w:rPr>
      </w:r>
    </w:p>
    <w:p>
      <w:pPr/>
      <w:r>
        <w:rPr>
          <w:lang w:val="id_ID" w:bidi="id_ID"/>
        </w:rPr>
      </w:r>
      <w:r>
        <w:rPr>
          <w:lang w:val="id_ID" w:bidi="id_ID"/>
        </w:rPr>
        <w:t>Pengaruh Daniel terhadap Ariokh menunjukkan kebijaksanaan dan posisi Daniel yang dihormati dalam pelayanan kerajaan.</w:t>
      </w:r>
      <w:r>
        <w:rPr>
          <w:lang w:val="id_ID" w:bidi="id_ID"/>
        </w:rPr>
      </w:r>
      <w:r>
        <w:rPr>
          <w:lang w:val="id_ID" w:bidi="id_ID"/>
        </w:rPr>
      </w:r>
    </w:p>
    <w:p>
      <w:pPr/>
      <w:r>
        <w:rPr>
          <w:lang w:val="id_ID" w:bidi="id_ID"/>
        </w:rPr>
      </w:r>
    </w:p>
    <w:p>
      <w:pPr>
        <w:pStyle w:val="Heading2"/>
      </w:pPr>
      <w:r>
        <w:rPr>
          <w:lang w:val="id_ID" w:bidi="id_ID"/>
        </w:rPr>
        <w:t>Daniel 2:25</w:t>
      </w:r>
      <w:r>
        <w:rPr>
          <w:lang w:val="id_ID" w:bidi="id_ID"/>
        </w:rPr>
      </w:r>
    </w:p>
    <w:p>
      <w:pPr/>
      <w:r>
        <w:rPr>
          <w:lang w:val="id_ID" w:bidi="id_ID"/>
        </w:rPr>
      </w:r>
      <w:r>
        <w:rPr>
          <w:lang w:val="id_ID" w:bidi="id_ID"/>
        </w:rPr>
        <w:t xml:space="preserve">Ada banyak tawanan di Babel dari bangsa-bangsa lain selain bangsa Yehuda. • Daniel, salah satu keturunan Abraham, membawa berkat wahyu Allah kepada raja Babel (lihat </w:t>
      </w:r>
      <w:hyperlink r:id="rId61">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2:26</w:t>
      </w:r>
      <w:r>
        <w:rPr>
          <w:lang w:val="id_ID" w:bidi="id_ID"/>
        </w:rPr>
      </w:r>
    </w:p>
    <w:p>
      <w:pPr/>
      <w:r>
        <w:rPr>
          <w:lang w:val="id_ID" w:bidi="id_ID"/>
        </w:rPr>
      </w:r>
      <w:r>
        <w:rPr>
          <w:lang w:val="id_ID" w:bidi="id_ID"/>
        </w:rPr>
        <w:t>Sanggupkah engkau? Nebukadnezar terkejut bahwa seorang non-Babel dapat memiliki kemampuan ini karena agama dan budaya Babel sangat menekankan orang-orang bijaksana mereka sendiri sebagai "penjaga rahasia langit."</w:t>
      </w:r>
      <w:r>
        <w:rPr>
          <w:lang w:val="id_ID" w:bidi="id_ID"/>
        </w:rPr>
      </w:r>
      <w:r>
        <w:rPr>
          <w:lang w:val="id_ID" w:bidi="id_ID"/>
        </w:rPr>
      </w:r>
    </w:p>
    <w:p>
      <w:pPr/>
      <w:r>
        <w:rPr>
          <w:lang w:val="id_ID" w:bidi="id_ID"/>
        </w:rPr>
      </w:r>
    </w:p>
    <w:p>
      <w:pPr>
        <w:pStyle w:val="Heading2"/>
      </w:pPr>
      <w:r>
        <w:rPr>
          <w:lang w:val="id_ID" w:bidi="id_ID"/>
        </w:rPr>
        <w:t>Daniel 2:27–28</w:t>
      </w:r>
      <w:r>
        <w:rPr>
          <w:lang w:val="id_ID" w:bidi="id_ID"/>
        </w:rPr>
      </w:r>
    </w:p>
    <w:p>
      <w:pPr/>
      <w:r>
        <w:rPr>
          <w:lang w:val="id_ID" w:bidi="id_ID"/>
        </w:rPr>
      </w:r>
      <w:r>
        <w:rPr>
          <w:lang w:val="id_ID" w:bidi="id_ID"/>
        </w:rPr>
        <w:t xml:space="preserve">Daniel menegaskan bahwa tidak ada manusia yang dapat melakukan apa yang diminta (bdk. </w:t>
      </w:r>
      <w:hyperlink r:id="rId62">
        <w:r>
          <w:rPr>
            <w:lang w:val="id_ID" w:bidi="id_ID"/>
          </w:rPr>
          <w:rPr>
            <w:color w:val="0000EE"/>
            <w:u w:val="single"/>
          </w:rPr>
          <w:t>Dan. 2:10–11</w:t>
        </w:r>
      </w:hyperlink>
      <w:r>
        <w:rPr>
          <w:lang w:val="id_ID" w:bidi="id_ID"/>
        </w:rPr>
        <w:t xml:space="preserve">; lihat juga </w:t>
      </w:r>
      <w:hyperlink r:id="rId63">
        <w:r>
          <w:rPr>
            <w:lang w:val="id_ID" w:bidi="id_ID"/>
          </w:rPr>
          <w:rPr>
            <w:color w:val="0000EE"/>
            <w:u w:val="single"/>
          </w:rPr>
          <w:t>Kej. 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2:28</w:t>
      </w:r>
      <w:r>
        <w:rPr>
          <w:lang w:val="id_ID" w:bidi="id_ID"/>
        </w:rPr>
      </w:r>
    </w:p>
    <w:p>
      <w:pPr/>
      <w:r>
        <w:rPr>
          <w:lang w:val="id_ID" w:bidi="id_ID"/>
        </w:rPr>
      </w:r>
      <w:r>
        <w:rPr>
          <w:lang w:val="id_ID" w:bidi="id_ID"/>
        </w:rPr>
        <w:t>di sorga ada Allah: Daniel menyatakan bahwa hanya ada satu Allah yang benar yang memerintah segala sesuatu (</w:t>
      </w:r>
      <w:hyperlink r:id="rId57">
        <w:r>
          <w:rPr>
            <w:lang w:val="id_ID" w:bidi="id_ID"/>
          </w:rPr>
          <w:rPr>
            <w:color w:val="0000EE"/>
            <w:u w:val="single"/>
          </w:rPr>
          <w:t>Dan. 2:20–21</w:t>
        </w:r>
      </w:hyperlink>
      <w:r>
        <w:rPr>
          <w:lang w:val="id_ID" w:bidi="id_ID"/>
        </w:rPr>
        <w:t>), bukan ilah-ilah lokal yang terbatas seperti yang disembah oleh orang Babel. Allah nenek moyang Daniel (</w:t>
      </w:r>
      <w:hyperlink r:id="rId59">
        <w:r>
          <w:rPr>
            <w:lang w:val="id_ID" w:bidi="id_ID"/>
          </w:rPr>
          <w:rPr>
            <w:color w:val="0000EE"/>
            <w:u w:val="single"/>
          </w:rPr>
          <w:t>Dan. 2:23</w:t>
        </w:r>
      </w:hyperlink>
      <w:r>
        <w:rPr>
          <w:lang w:val="id_ID" w:bidi="id_ID"/>
        </w:rPr>
        <w:t>) adalah Allah di surga yang menyingkapkan rahasia-rahasia. Dewa-dewa Babel tidak dapat melakukan hal ini. • apa yang akan terjadi: Dalam dunia kuno, mimpi sering dipahami sebagai penyingkapan masa depan.</w:t>
      </w:r>
      <w:r>
        <w:rPr>
          <w:lang w:val="id_ID" w:bidi="id_ID"/>
        </w:rPr>
      </w:r>
      <w:r>
        <w:rPr>
          <w:lang w:val="id_ID" w:bidi="id_ID"/>
        </w:rPr>
      </w:r>
    </w:p>
    <w:p>
      <w:pPr/>
      <w:r>
        <w:rPr>
          <w:lang w:val="id_ID" w:bidi="id_ID"/>
        </w:rPr>
      </w:r>
    </w:p>
    <w:p>
      <w:pPr>
        <w:pStyle w:val="Heading2"/>
      </w:pPr>
      <w:r>
        <w:rPr>
          <w:lang w:val="id_ID" w:bidi="id_ID"/>
        </w:rPr>
        <w:t>Daniel 2:29–30</w:t>
      </w:r>
      <w:r>
        <w:rPr>
          <w:lang w:val="id_ID" w:bidi="id_ID"/>
        </w:rPr>
      </w:r>
    </w:p>
    <w:p>
      <w:pPr/>
      <w:r>
        <w:rPr>
          <w:lang w:val="id_ID" w:bidi="id_ID"/>
        </w:rPr>
      </w:r>
      <w:r>
        <w:rPr>
          <w:lang w:val="id_ID" w:bidi="id_ID"/>
        </w:rP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Pr>
          <w:lang w:val="id_ID" w:bidi="id_ID"/>
        </w:rPr>
      </w:r>
      <w:r>
        <w:rPr>
          <w:lang w:val="id_ID" w:bidi="id_ID"/>
        </w:rPr>
      </w:r>
    </w:p>
    <w:p>
      <w:pPr/>
      <w:r>
        <w:rPr>
          <w:lang w:val="id_ID" w:bidi="id_ID"/>
        </w:rPr>
      </w:r>
    </w:p>
    <w:p>
      <w:pPr>
        <w:pStyle w:val="Heading2"/>
      </w:pPr>
      <w:r>
        <w:rPr>
          <w:lang w:val="id_ID" w:bidi="id_ID"/>
        </w:rPr>
        <w:t>Daniel 2:31–33</w:t>
      </w:r>
      <w:r>
        <w:rPr>
          <w:lang w:val="id_ID" w:bidi="id_ID"/>
        </w:rPr>
      </w:r>
    </w:p>
    <w:p>
      <w:pPr/>
      <w:r>
        <w:rPr>
          <w:lang w:val="id_ID" w:bidi="id_ID"/>
        </w:rPr>
      </w:r>
      <w:r>
        <w:rPr>
          <w:lang w:val="id_ID" w:bidi="id_ID"/>
        </w:rPr>
        <w:t>Pergerakan ini menunjukkan perbedaan nilai</w:t>
      </w:r>
      <w:r>
        <w:rPr>
          <w:lang w:val="id_ID" w:bidi="id_ID"/>
        </w:rPr>
        <w:t>: dari yang paling berharga, emas (</w:t>
      </w:r>
      <w:hyperlink r:id="rId64">
        <w:r>
          <w:rPr>
            <w:lang w:val="id_ID" w:bidi="id_ID"/>
          </w:rPr>
          <w:rPr>
            <w:color w:val="0000EE"/>
            <w:u w:val="single"/>
          </w:rPr>
          <w:t>Dan. 2:32</w:t>
        </w:r>
      </w:hyperlink>
      <w:r>
        <w:rPr>
          <w:lang w:val="id_ID" w:bidi="id_ID"/>
        </w:rPr>
        <w:t>), hingga yang paling tidak berharga, besi dan tanah liat yang dibakar (</w:t>
      </w:r>
      <w:hyperlink r:id="rId65">
        <w:r>
          <w:rPr>
            <w:lang w:val="id_ID" w:bidi="id_ID"/>
          </w:rPr>
          <w:rPr>
            <w:color w:val="0000EE"/>
            <w:u w:val="single"/>
          </w:rPr>
          <w:t>Dan.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2:32–33</w:t>
      </w:r>
      <w:r>
        <w:rPr>
          <w:lang w:val="id_ID" w:bidi="id_ID"/>
        </w:rPr>
      </w:r>
    </w:p>
    <w:p>
      <w:pPr/>
      <w:r>
        <w:rPr>
          <w:lang w:val="id_ID" w:bidi="id_ID"/>
        </w:rPr>
      </w:r>
      <w:r>
        <w:rPr>
          <w:lang w:val="id_ID" w:bidi="id_ID"/>
        </w:rPr>
        <w:t>Ada beberapa gradasi emas; emas tua adalah kualitas emas tertinggi. • paha: Di atas lutut. • kaki: Di bawah lutut.</w:t>
      </w:r>
      <w:r>
        <w:rPr>
          <w:lang w:val="id_ID" w:bidi="id_ID"/>
        </w:rPr>
      </w:r>
      <w:r>
        <w:rPr>
          <w:lang w:val="id_ID" w:bidi="id_ID"/>
        </w:rPr>
      </w:r>
    </w:p>
    <w:p>
      <w:pPr/>
      <w:r>
        <w:rPr>
          <w:lang w:val="id_ID" w:bidi="id_ID"/>
        </w:rPr>
      </w:r>
    </w:p>
    <w:p>
      <w:pPr>
        <w:pStyle w:val="Heading2"/>
      </w:pPr>
      <w:r>
        <w:rPr>
          <w:lang w:val="id_ID" w:bidi="id_ID"/>
        </w:rPr>
        <w:t>Daniel 2:34</w:t>
      </w:r>
      <w:r>
        <w:rPr>
          <w:lang w:val="id_ID" w:bidi="id_ID"/>
        </w:rPr>
      </w:r>
    </w:p>
    <w:p>
      <w:pPr/>
      <w:r>
        <w:rPr>
          <w:lang w:val="id_ID" w:bidi="id_ID"/>
        </w:rPr>
      </w:r>
      <w:r>
        <w:rPr>
          <w:lang w:val="id_ID" w:bidi="id_ID"/>
        </w:rPr>
        <w:t xml:space="preserve">Frasa dari gunung tersirat (bdk. </w:t>
      </w:r>
      <w:hyperlink r:id="rId66">
        <w:r>
          <w:rPr>
            <w:lang w:val="id_ID" w:bidi="id_ID"/>
          </w:rPr>
          <w:rPr>
            <w:color w:val="0000EE"/>
            <w:u w:val="single"/>
          </w:rPr>
          <w:t>Dan. 2:35</w:t>
        </w:r>
      </w:hyperlink>
      <w:r>
        <w:rPr>
          <w:lang w:val="id_ID" w:bidi="id_ID"/>
        </w:rPr>
        <w:t>), tetapi tidak ada dalam teks bahasa Aram.</w:t>
      </w:r>
      <w:r>
        <w:rPr>
          <w:lang w:val="id_ID" w:bidi="id_ID"/>
        </w:rPr>
      </w:r>
      <w:r>
        <w:rPr>
          <w:lang w:val="id_ID" w:bidi="id_ID"/>
        </w:rPr>
      </w:r>
    </w:p>
    <w:p>
      <w:pPr/>
      <w:r>
        <w:rPr>
          <w:lang w:val="id_ID" w:bidi="id_ID"/>
        </w:rPr>
      </w:r>
    </w:p>
    <w:p>
      <w:pPr>
        <w:pStyle w:val="Heading2"/>
      </w:pPr>
      <w:r>
        <w:rPr>
          <w:lang w:val="id_ID" w:bidi="id_ID"/>
        </w:rPr>
        <w:t>Daniel 2:35</w:t>
      </w:r>
      <w:r>
        <w:rPr>
          <w:lang w:val="id_ID" w:bidi="id_ID"/>
        </w:rPr>
      </w:r>
    </w:p>
    <w:p>
      <w:pPr/>
      <w:r>
        <w:rPr>
          <w:lang w:val="id_ID" w:bidi="id_ID"/>
        </w:rPr>
      </w:r>
      <w:r>
        <w:rPr>
          <w:lang w:val="id_ID" w:bidi="id_ID"/>
        </w:rPr>
        <w:t xml:space="preserve">menutupi (secara harfiah memenuhi) seluruh bumi: Bdk. </w:t>
      </w:r>
      <w:hyperlink r:id="rId67">
        <w:r>
          <w:rPr>
            <w:lang w:val="id_ID" w:bidi="id_ID"/>
          </w:rPr>
          <w:rPr>
            <w:color w:val="0000EE"/>
            <w:u w:val="single"/>
          </w:rPr>
          <w:t>Kej. 1:28</w:t>
        </w:r>
      </w:hyperlink>
      <w:r>
        <w:rPr>
          <w:lang w:val="id_ID" w:bidi="id_ID"/>
        </w:rPr>
        <w:t xml:space="preserve">; </w:t>
      </w:r>
      <w:hyperlink r:id="rId68">
        <w:r>
          <w:rPr>
            <w:lang w:val="id_ID" w:bidi="id_ID"/>
          </w:rPr>
          <w:rPr>
            <w:color w:val="0000EE"/>
            <w:u w:val="single"/>
          </w:rPr>
          <w:t>Kel. 1:7</w:t>
        </w:r>
      </w:hyperlink>
      <w:r>
        <w:rPr>
          <w:lang w:val="id_ID" w:bidi="id_ID"/>
        </w:rPr>
        <w:t xml:space="preserve">; </w:t>
      </w:r>
      <w:hyperlink r:id="rId69">
        <w:r>
          <w:rPr>
            <w:lang w:val="id_ID" w:bidi="id_ID"/>
          </w:rPr>
          <w:rPr>
            <w:color w:val="0000EE"/>
            <w:u w:val="single"/>
          </w:rPr>
          <w:t>Mat. 28:18–20</w:t>
        </w:r>
      </w:hyperlink>
      <w:r>
        <w:rPr>
          <w:lang w:val="id_ID" w:bidi="id_ID"/>
        </w:rPr>
        <w:t>. Kerajaan yang baru ini akan menggantikan semua kerajaan lainnya.</w:t>
      </w:r>
      <w:r>
        <w:rPr>
          <w:lang w:val="id_ID" w:bidi="id_ID"/>
        </w:rPr>
      </w:r>
      <w:r>
        <w:rPr>
          <w:lang w:val="id_ID" w:bidi="id_ID"/>
        </w:rPr>
      </w:r>
    </w:p>
    <w:p>
      <w:pPr/>
      <w:r>
        <w:rPr>
          <w:lang w:val="id_ID" w:bidi="id_ID"/>
        </w:rPr>
      </w:r>
    </w:p>
    <w:p>
      <w:pPr>
        <w:pStyle w:val="Heading2"/>
      </w:pPr>
      <w:r>
        <w:rPr>
          <w:lang w:val="id_ID" w:bidi="id_ID"/>
        </w:rPr>
        <w:t>Daniel 2:36–38</w:t>
      </w:r>
      <w:r>
        <w:rPr>
          <w:lang w:val="id_ID" w:bidi="id_ID"/>
        </w:rPr>
      </w:r>
    </w:p>
    <w:p>
      <w:pPr/>
      <w:r>
        <w:rPr>
          <w:lang w:val="id_ID" w:bidi="id_ID"/>
        </w:rPr>
      </w:r>
      <w:r>
        <w:rPr>
          <w:lang w:val="id_ID" w:bidi="id_ID"/>
        </w:rPr>
        <w:t>engkaulah yang terbesar di antara segala raja (secara harfiah berarti raja segala raja): Nebukadnezar telah mencapai kedudukan sebagai raja atas semua kerajaan dan raja-raja lainnya. Ia adalah penguasa yang ditunjuk untuk masa itu dalam sejarah (</w:t>
      </w:r>
      <w:hyperlink r:id="rId70">
        <w:r>
          <w:rPr>
            <w:lang w:val="id_ID" w:bidi="id_ID"/>
          </w:rPr>
          <w:rPr>
            <w:color w:val="0000EE"/>
            <w:u w:val="single"/>
          </w:rPr>
          <w:t>Yer. 25:8–9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2:39</w:t>
      </w:r>
      <w:r>
        <w:rPr>
          <w:lang w:val="id_ID" w:bidi="id_ID"/>
        </w:rPr>
      </w:r>
    </w:p>
    <w:p>
      <w:pPr/>
      <w:r>
        <w:rPr>
          <w:lang w:val="id_ID" w:bidi="id_ID"/>
        </w:rPr>
      </w:r>
      <w:r>
        <w:rPr>
          <w:lang w:val="id_ID" w:bidi="id_ID"/>
        </w:rP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Pr>
          <w:lang w:val="id_ID" w:bidi="id_ID"/>
        </w:rPr>
      </w:r>
      <w:r>
        <w:rPr>
          <w:lang w:val="id_ID" w:bidi="id_ID"/>
        </w:rPr>
      </w:r>
    </w:p>
    <w:p>
      <w:pPr/>
      <w:r>
        <w:rPr>
          <w:lang w:val="id_ID" w:bidi="id_ID"/>
        </w:rPr>
      </w:r>
    </w:p>
    <w:p>
      <w:pPr>
        <w:pStyle w:val="Heading2"/>
      </w:pPr>
      <w:r>
        <w:rPr>
          <w:lang w:val="id_ID" w:bidi="id_ID"/>
        </w:rPr>
        <w:t>Daniel 2:41–42</w:t>
      </w:r>
      <w:r>
        <w:rPr>
          <w:lang w:val="id_ID" w:bidi="id_ID"/>
        </w:rPr>
      </w:r>
    </w:p>
    <w:p>
      <w:pPr/>
      <w:r>
        <w:rPr>
          <w:lang w:val="id_ID" w:bidi="id_ID"/>
        </w:rPr>
      </w:r>
      <w:r>
        <w:rPr>
          <w:lang w:val="id_ID" w:bidi="id_ID"/>
        </w:rPr>
        <w:t>rapuh sebagian: Kaki sangat penting untuk menjaga keseimbangan; kaki yang rapuh menggambarkan betapa tidak stabilnya keseluruhan tubuh—yaitu, kerajaan-kerajaan duniawi dan kekuasaan mereka.</w:t>
      </w:r>
      <w:r>
        <w:rPr>
          <w:lang w:val="id_ID" w:bidi="id_ID"/>
        </w:rPr>
      </w:r>
      <w:r>
        <w:rPr>
          <w:lang w:val="id_ID" w:bidi="id_ID"/>
        </w:rPr>
      </w:r>
    </w:p>
    <w:p>
      <w:pPr/>
      <w:r>
        <w:rPr>
          <w:lang w:val="id_ID" w:bidi="id_ID"/>
        </w:rPr>
      </w:r>
    </w:p>
    <w:p>
      <w:pPr>
        <w:pStyle w:val="Heading2"/>
      </w:pPr>
      <w:r>
        <w:rPr>
          <w:lang w:val="id_ID" w:bidi="id_ID"/>
        </w:rPr>
        <w:t>Daniel 2:43</w:t>
      </w:r>
      <w:r>
        <w:rPr>
          <w:lang w:val="id_ID" w:bidi="id_ID"/>
        </w:rPr>
      </w:r>
    </w:p>
    <w:p>
      <w:pPr/>
      <w:r>
        <w:rPr>
          <w:lang w:val="id_ID" w:bidi="id_ID"/>
        </w:rPr>
      </w:r>
      <w:r>
        <w:rPr>
          <w:lang w:val="id_ID" w:bidi="id_ID"/>
        </w:rPr>
        <w:t>seperti tuanku lihat besi tidak dapat bercampur dengan tanah liat, … perkawinan campur di antara kelompok-kelompok masyarakat yang berbeda dapat melemahkan aliansi politik dan tidak akan menghasilkan persatuan yang nyata atau abadi. Kekaisaran ini akan terpecah-pecah.</w:t>
      </w:r>
      <w:r>
        <w:rPr>
          <w:lang w:val="id_ID" w:bidi="id_ID"/>
        </w:rPr>
      </w:r>
      <w:r>
        <w:rPr>
          <w:lang w:val="id_ID" w:bidi="id_ID"/>
        </w:rPr>
      </w:r>
    </w:p>
    <w:p>
      <w:pPr/>
      <w:r>
        <w:rPr>
          <w:lang w:val="id_ID" w:bidi="id_ID"/>
        </w:rPr>
      </w:r>
    </w:p>
    <w:p>
      <w:pPr>
        <w:pStyle w:val="Heading2"/>
      </w:pPr>
      <w:r>
        <w:rPr>
          <w:lang w:val="id_ID" w:bidi="id_ID"/>
        </w:rPr>
        <w:t>Daniel 2:44</w:t>
      </w:r>
      <w:r>
        <w:rPr>
          <w:lang w:val="id_ID" w:bidi="id_ID"/>
        </w:rPr>
      </w:r>
    </w:p>
    <w:p>
      <w:pPr/>
      <w:r>
        <w:rPr>
          <w:lang w:val="id_ID" w:bidi="id_ID"/>
        </w:rPr>
      </w:r>
      <w:r>
        <w:rPr>
          <w:lang w:val="id_ID" w:bidi="id_ID"/>
        </w:rP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1">
        <w:r>
          <w:rPr>
            <w:lang w:val="id_ID" w:bidi="id_ID"/>
          </w:rPr>
          <w:rPr>
            <w:color w:val="0000EE"/>
            <w:u w:val="single"/>
          </w:rPr>
          <w:t>Yoh. 18:36</w:t>
        </w:r>
      </w:hyperlink>
      <w:r>
        <w:rPr>
          <w:lang w:val="id_ID" w:bidi="id_ID"/>
        </w:rPr>
        <w:t>) tidak akan dapat dihancurkan, karena semua kerajaan duniawi akan runtuh.</w:t>
      </w:r>
      <w:r>
        <w:rPr>
          <w:lang w:val="id_ID" w:bidi="id_ID"/>
        </w:rPr>
      </w:r>
      <w:r>
        <w:rPr>
          <w:lang w:val="id_ID" w:bidi="id_ID"/>
        </w:rPr>
      </w:r>
    </w:p>
    <w:p>
      <w:pPr/>
      <w:r>
        <w:rPr>
          <w:lang w:val="id_ID" w:bidi="id_ID"/>
        </w:rPr>
      </w:r>
    </w:p>
    <w:p>
      <w:pPr>
        <w:pStyle w:val="Heading2"/>
      </w:pPr>
      <w:r>
        <w:rPr>
          <w:lang w:val="id_ID" w:bidi="id_ID"/>
        </w:rPr>
        <w:t>Daniel 2:45</w:t>
      </w:r>
      <w:r>
        <w:rPr>
          <w:lang w:val="id_ID" w:bidi="id_ID"/>
        </w:rPr>
      </w:r>
    </w:p>
    <w:p>
      <w:pPr/>
      <w:r>
        <w:rPr>
          <w:lang w:val="id_ID" w:bidi="id_ID"/>
        </w:rPr>
      </w:r>
      <w:r>
        <w:rPr>
          <w:lang w:val="id_ID" w:bidi="id_ID"/>
        </w:rP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Pr>
          <w:lang w:val="id_ID" w:bidi="id_ID"/>
        </w:rPr>
      </w:r>
      <w:r>
        <w:rPr>
          <w:lang w:val="id_ID" w:bidi="id_ID"/>
        </w:rPr>
      </w:r>
    </w:p>
    <w:p>
      <w:pPr/>
      <w:r>
        <w:rPr>
          <w:lang w:val="id_ID" w:bidi="id_ID"/>
        </w:rPr>
      </w:r>
    </w:p>
    <w:p>
      <w:pPr>
        <w:pStyle w:val="Heading2"/>
      </w:pPr>
      <w:r>
        <w:rPr>
          <w:lang w:val="id_ID" w:bidi="id_ID"/>
        </w:rPr>
        <w:t>Daniel 2:46</w:t>
      </w:r>
      <w:r>
        <w:rPr>
          <w:lang w:val="id_ID" w:bidi="id_ID"/>
        </w:rPr>
      </w:r>
    </w:p>
    <w:p>
      <w:pPr/>
      <w:r>
        <w:rPr>
          <w:lang w:val="id_ID" w:bidi="id_ID"/>
        </w:rPr>
      </w:r>
      <w:r>
        <w:rPr>
          <w:lang w:val="id_ID" w:bidi="id_ID"/>
        </w:rP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2">
        <w:r>
          <w:rPr>
            <w:lang w:val="id_ID" w:bidi="id_ID"/>
          </w:rPr>
          <w:rPr>
            <w:color w:val="0000EE"/>
            <w:u w:val="single"/>
          </w:rPr>
          <w:t>Dan. 4:8</w:t>
        </w:r>
      </w:hyperlink>
      <w:r>
        <w:rPr>
          <w:lang w:val="id_ID" w:bidi="id_ID"/>
        </w:rPr>
        <w:t xml:space="preserve">; bdk. </w:t>
      </w:r>
      <w:hyperlink r:id="rId73">
        <w:r>
          <w:rPr>
            <w:lang w:val="id_ID" w:bidi="id_ID"/>
          </w:rPr>
          <w:rPr>
            <w:color w:val="0000EE"/>
            <w:u w:val="single"/>
          </w:rPr>
          <w:t>Dan. 5:11</w:t>
        </w:r>
      </w:hyperlink>
      <w:r>
        <w:rPr>
          <w:lang w:val="id_ID" w:bidi="id_ID"/>
        </w:rPr>
        <w:t xml:space="preserve">). Terlepas dari itu, ia menyadari bahwa apa yang dilakukan Daniel bukanlah hasil dari roh manusia biasa (bdk. </w:t>
      </w:r>
      <w:hyperlink r:id="rId74">
        <w:r>
          <w:rPr>
            <w:lang w:val="id_ID" w:bidi="id_ID"/>
          </w:rPr>
          <w:rPr>
            <w:color w:val="0000EE"/>
            <w:u w:val="single"/>
          </w:rPr>
          <w:t>Kej. 41:38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2:47</w:t>
      </w:r>
      <w:r>
        <w:rPr>
          <w:lang w:val="id_ID" w:bidi="id_ID"/>
        </w:rPr>
      </w:r>
    </w:p>
    <w:p>
      <w:pPr/>
      <w:r>
        <w:rPr>
          <w:lang w:val="id_ID" w:bidi="id_ID"/>
        </w:rPr>
      </w:r>
      <w:r>
        <w:rPr>
          <w:lang w:val="id_ID" w:bidi="id_ID"/>
        </w:rPr>
        <w:t>Allah yang mengatasi segala allah … berkuasa atas segala raja: Nebukadnezar membalas pujian itu (</w:t>
      </w:r>
      <w:hyperlink r:id="rId75">
        <w:r>
          <w:rPr>
            <w:lang w:val="id_ID" w:bidi="id_ID"/>
          </w:rPr>
          <w:rPr>
            <w:color w:val="0000EE"/>
            <w:u w:val="single"/>
          </w:rPr>
          <w:t>Dan. 2:37–38</w:t>
        </w:r>
      </w:hyperlink>
      <w:r>
        <w:rPr>
          <w:lang w:val="id_ID" w:bidi="id_ID"/>
        </w:rPr>
        <w:t>), mengakui dengan kata-kata dan tindakannya (</w:t>
      </w:r>
      <w:hyperlink r:id="rId76">
        <w:r>
          <w:rPr>
            <w:lang w:val="id_ID" w:bidi="id_ID"/>
          </w:rPr>
          <w:rPr>
            <w:color w:val="0000EE"/>
            <w:u w:val="single"/>
          </w:rPr>
          <w:t>Dan. 2:46</w:t>
        </w:r>
      </w:hyperlink>
      <w:r>
        <w:rPr>
          <w:lang w:val="id_ID" w:bidi="id_ID"/>
        </w:rPr>
        <w:t>) bahwa Allah adalah yang tertinggi di atas segalanya, bahkan di atas Nebukadnezar sendiri.</w:t>
      </w:r>
      <w:r>
        <w:rPr>
          <w:lang w:val="id_ID" w:bidi="id_ID"/>
        </w:rPr>
      </w:r>
      <w:r>
        <w:rPr>
          <w:lang w:val="id_ID" w:bidi="id_ID"/>
        </w:rPr>
      </w:r>
    </w:p>
    <w:p>
      <w:pPr/>
      <w:r>
        <w:rPr>
          <w:lang w:val="id_ID" w:bidi="id_ID"/>
        </w:rPr>
      </w:r>
    </w:p>
    <w:p>
      <w:pPr>
        <w:pStyle w:val="Heading2"/>
      </w:pPr>
      <w:r>
        <w:rPr>
          <w:lang w:val="id_ID" w:bidi="id_ID"/>
        </w:rPr>
        <w:t>Daniel 2:48</w:t>
      </w:r>
      <w:r>
        <w:rPr>
          <w:lang w:val="id_ID" w:bidi="id_ID"/>
        </w:rPr>
      </w:r>
    </w:p>
    <w:p>
      <w:pPr/>
      <w:r>
        <w:rPr>
          <w:lang w:val="id_ID" w:bidi="id_ID"/>
        </w:rPr>
      </w:r>
      <w:r>
        <w:rPr>
          <w:lang w:val="id_ID" w:bidi="id_ID"/>
        </w:rPr>
        <w:t xml:space="preserve">Daniel diangkat menjadi penguasa atas seluruh wilayah Babel dan menjadi kepala semua orang bijaksana di Babel (bdk. </w:t>
      </w:r>
      <w:hyperlink r:id="rId77">
        <w:r>
          <w:rPr>
            <w:lang w:val="id_ID" w:bidi="id_ID"/>
          </w:rPr>
          <w:rPr>
            <w:color w:val="0000EE"/>
            <w:u w:val="single"/>
          </w:rPr>
          <w:t>Kej. 41:37–46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2:49</w:t>
      </w:r>
      <w:r>
        <w:rPr>
          <w:lang w:val="id_ID" w:bidi="id_ID"/>
        </w:rPr>
      </w:r>
    </w:p>
    <w:p>
      <w:pPr/>
      <w:r>
        <w:rPr>
          <w:lang w:val="id_ID" w:bidi="id_ID"/>
        </w:rPr>
      </w:r>
      <w:r>
        <w:rPr>
          <w:lang w:val="id_ID" w:bidi="id_ID"/>
        </w:rPr>
        <w:t>Daniel mendelegasikan pengelolaan pemerintahan Babel itu kepada ketiga temannya sehingga ia tetap berada di istana raja sebagai penasihatnya.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lang w:val="id_ID" w:bidi="id_ID"/>
        </w:rPr>
        <w:t xml:space="preserve">Dataran Dura adalah dataran yang berdekatan dengan kota Babel, atau istilah Aram mungkin merujuk pada tembok luar Babel yang megah seperti yang digambarkan oleh sejarawan Yunani, Herodotus. • patung: Secara harfiah </w:t>
      </w:r>
      <w:r>
        <w:rPr>
          <w:i/>
          <w:lang w:val="id_ID" w:bidi="id_ID"/>
        </w:rPr>
        <w:t>gambaran.</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Kegilaan Nebukadnezar, mungkin didorong oleh penglihatan dalam kitab Daniel pasal </w:t>
      </w:r>
      <w:hyperlink r:id="rId78">
        <w:r>
          <w:rPr>
            <w:lang w:val="id_ID" w:bidi="id_ID"/>
          </w:rPr>
          <w:rPr>
            <w:color w:val="0000EE"/>
            <w:u w:val="single"/>
          </w:rPr>
          <w:t>2</w:t>
        </w:r>
      </w:hyperlink>
      <w:r>
        <w:rPr>
          <w:lang w:val="id_ID" w:bidi="id_ID"/>
        </w:rP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Pr>
          <w:lang w:val="id_ID" w:bidi="id_ID"/>
        </w:rPr>
      </w:r>
      <w:r>
        <w:rPr>
          <w:lang w:val="id_ID" w:bidi="id_ID"/>
        </w:rPr>
      </w:r>
    </w:p>
    <w:p>
      <w:pPr/>
      <w:r>
        <w:rPr>
          <w:lang w:val="id_ID" w:bidi="id_ID"/>
        </w:rPr>
      </w:r>
    </w:p>
    <w:p>
      <w:pPr>
        <w:pStyle w:val="Heading2"/>
      </w:pPr>
      <w:r>
        <w:rPr>
          <w:lang w:val="id_ID" w:bidi="id_ID"/>
        </w:rPr>
        <w:t>Daniel 3:2</w:t>
      </w:r>
      <w:r>
        <w:rPr>
          <w:lang w:val="id_ID" w:bidi="id_ID"/>
        </w:rPr>
      </w:r>
    </w:p>
    <w:p>
      <w:pPr/>
      <w:r>
        <w:rPr>
          <w:lang w:val="id_ID" w:bidi="id_ID"/>
        </w:rPr>
      </w:r>
      <w:r>
        <w:rPr>
          <w:lang w:val="id_ID" w:bidi="id_ID"/>
        </w:rPr>
        <w:t>Berbagai kelas orang yang tercantum di sini adalah para pejabat pemerintah.</w:t>
      </w:r>
      <w:r>
        <w:rPr>
          <w:lang w:val="id_ID" w:bidi="id_ID"/>
        </w:rPr>
      </w:r>
      <w:r>
        <w:rPr>
          <w:lang w:val="id_ID" w:bidi="id_ID"/>
        </w:rPr>
      </w:r>
    </w:p>
    <w:p>
      <w:pPr/>
      <w:r>
        <w:rPr>
          <w:lang w:val="id_ID" w:bidi="id_ID"/>
        </w:rPr>
      </w:r>
    </w:p>
    <w:p>
      <w:pPr>
        <w:pStyle w:val="Heading2"/>
      </w:pPr>
      <w:r>
        <w:rPr>
          <w:lang w:val="id_ID" w:bidi="id_ID"/>
        </w:rPr>
        <w:t>Daniel 3:5</w:t>
      </w:r>
      <w:r>
        <w:rPr>
          <w:lang w:val="id_ID" w:bidi="id_ID"/>
        </w:rPr>
      </w:r>
    </w:p>
    <w:p>
      <w:pPr/>
      <w:r>
        <w:rPr>
          <w:lang w:val="id_ID" w:bidi="id_ID"/>
        </w:rPr>
      </w:r>
      <w:r>
        <w:rPr>
          <w:lang w:val="id_ID" w:bidi="id_ID"/>
        </w:rPr>
        <w:t>Seruling dapat diartikan sebagai "gendang", atau mungkin ini adalah sebuah istilah musik yang menunjukkan bahwa instrumen tersebut harus dimainkan secara "harmoni" dengan instrumen lainnya.</w:t>
      </w:r>
      <w:r>
        <w:rPr>
          <w:lang w:val="id_ID" w:bidi="id_ID"/>
        </w:rPr>
      </w:r>
      <w:r>
        <w:rPr>
          <w:lang w:val="id_ID" w:bidi="id_ID"/>
        </w:rPr>
      </w:r>
    </w:p>
    <w:p>
      <w:pPr/>
      <w:r>
        <w:rPr>
          <w:lang w:val="id_ID" w:bidi="id_ID"/>
        </w:rPr>
      </w:r>
    </w:p>
    <w:p>
      <w:pPr>
        <w:pStyle w:val="Heading2"/>
      </w:pPr>
      <w:r>
        <w:rPr>
          <w:lang w:val="id_ID" w:bidi="id_ID"/>
        </w:rPr>
        <w:t>Daniel 3:7</w:t>
      </w:r>
      <w:r>
        <w:rPr>
          <w:lang w:val="id_ID" w:bidi="id_ID"/>
        </w:rPr>
      </w:r>
    </w:p>
    <w:p>
      <w:pPr/>
      <w:r>
        <w:rPr>
          <w:lang w:val="id_ID" w:bidi="id_ID"/>
        </w:rPr>
      </w:r>
      <w:r>
        <w:rPr>
          <w:lang w:val="id_ID" w:bidi="id_ID"/>
        </w:rPr>
        <w:t>orang-orang: Di luar Israel, penyembahan berhala adalah hal yang biasa, sehingga semua orang non-Yahudi mematuhi perintah raja.</w:t>
      </w:r>
      <w:r>
        <w:rPr>
          <w:lang w:val="id_ID" w:bidi="id_ID"/>
        </w:rPr>
      </w:r>
      <w:r>
        <w:rPr>
          <w:lang w:val="id_ID" w:bidi="id_ID"/>
        </w:rPr>
      </w:r>
    </w:p>
    <w:p>
      <w:pPr/>
      <w:r>
        <w:rPr>
          <w:lang w:val="id_ID" w:bidi="id_ID"/>
        </w:rPr>
      </w:r>
    </w:p>
    <w:p>
      <w:pPr>
        <w:pStyle w:val="Heading2"/>
      </w:pPr>
      <w:r>
        <w:rPr>
          <w:lang w:val="id_ID" w:bidi="id_ID"/>
        </w:rPr>
        <w:t>Daniel 3:11</w:t>
      </w:r>
      <w:r>
        <w:rPr>
          <w:lang w:val="id_ID" w:bidi="id_ID"/>
        </w:rPr>
      </w:r>
    </w:p>
    <w:p>
      <w:pPr/>
      <w:r>
        <w:rPr>
          <w:lang w:val="id_ID" w:bidi="id_ID"/>
        </w:rPr>
      </w:r>
      <w:r>
        <w:rPr>
          <w:lang w:val="id_ID" w:bidi="id_ID"/>
        </w:rPr>
        <w:t xml:space="preserve">Dalam situasi-situasi tertentu, umat Tuhan harus menolak untuk menaati pemerintahan yang ada untuk tetap setia kepada Tuhan (bdk. </w:t>
      </w:r>
      <w:hyperlink r:id="rId79">
        <w:r>
          <w:rPr>
            <w:lang w:val="id_ID" w:bidi="id_ID"/>
          </w:rPr>
          <w:rPr>
            <w:color w:val="0000EE"/>
            <w:u w:val="single"/>
          </w:rPr>
          <w:t>Kisah 4:19</w:t>
        </w:r>
      </w:hyperlink>
      <w:r>
        <w:rPr>
          <w:lang w:val="id_ID" w:bidi="id_ID"/>
        </w:rPr>
        <w:t xml:space="preserve">; </w:t>
      </w:r>
      <w:hyperlink r:id="rId80">
        <w:r>
          <w:rPr>
            <w:lang w:val="id_ID" w:bidi="id_ID"/>
          </w:rPr>
          <w:rPr>
            <w:color w:val="0000EE"/>
            <w:u w:val="single"/>
          </w:rPr>
          <w:t>5:29</w:t>
        </w:r>
      </w:hyperlink>
      <w:r>
        <w:rPr>
          <w:lang w:val="id_ID" w:bidi="id_ID"/>
        </w:rPr>
        <w:t xml:space="preserve">; </w:t>
      </w:r>
      <w:hyperlink r:id="rId81">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3:12</w:t>
      </w:r>
      <w:r>
        <w:rPr>
          <w:lang w:val="id_ID" w:bidi="id_ID"/>
        </w:rPr>
      </w:r>
    </w:p>
    <w:p>
      <w:pPr/>
      <w:r>
        <w:rPr>
          <w:lang w:val="id_ID" w:bidi="id_ID"/>
        </w:rPr>
      </w:r>
      <w:r>
        <w:rPr>
          <w:lang w:val="id_ID" w:bidi="id_ID"/>
        </w:rPr>
        <w:t xml:space="preserve">Orang-orang Yahudi ini tidak mengindahkan titah yang Mulia raja, khususnya dengan menolak menyembah patungnya. Menentang raja merupakan tindakan pengkhianatan yang sangat besar (bdk. </w:t>
      </w:r>
      <w:hyperlink r:id="rId82">
        <w:r>
          <w:rPr>
            <w:lang w:val="id_ID" w:bidi="id_ID"/>
          </w:rPr>
          <w:rPr>
            <w:color w:val="0000EE"/>
            <w:u w:val="single"/>
          </w:rPr>
          <w:t>Dan.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3:13</w:t>
      </w:r>
      <w:r>
        <w:rPr>
          <w:lang w:val="id_ID" w:bidi="id_ID"/>
        </w:rPr>
      </w:r>
    </w:p>
    <w:p>
      <w:pPr/>
      <w:r>
        <w:rPr>
          <w:lang w:val="id_ID" w:bidi="id_ID"/>
        </w:rPr>
      </w:r>
      <w:r>
        <w:rPr>
          <w:lang w:val="id_ID" w:bidi="id_ID"/>
        </w:rPr>
        <w:t xml:space="preserve">Kemarahan Nebukadnezar dapat menjadi sangat berbahaya bahkan terhadap para pejabat-pejabatnya yang paling dihormati (bdk. </w:t>
      </w:r>
      <w:hyperlink r:id="rId83">
        <w:r>
          <w:rPr>
            <w:lang w:val="id_ID" w:bidi="id_ID"/>
          </w:rPr>
          <w:rPr>
            <w:color w:val="0000EE"/>
            <w:u w:val="single"/>
          </w:rPr>
          <w:t>Dan. 2:12</w:t>
        </w:r>
      </w:hyperlink>
      <w:r>
        <w:rPr>
          <w:lang w:val="id_ID" w:bidi="id_ID"/>
        </w:rPr>
        <w:t xml:space="preserve">, </w:t>
      </w:r>
      <w:hyperlink r:id="rId84">
        <w:r>
          <w:rPr>
            <w:lang w:val="id_ID" w:bidi="id_ID"/>
          </w:rPr>
          <w:rPr>
            <w:color w:val="0000EE"/>
            <w:u w:val="single"/>
          </w:rPr>
          <w:t>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3:14</w:t>
      </w:r>
      <w:r>
        <w:rPr>
          <w:lang w:val="id_ID" w:bidi="id_ID"/>
        </w:rPr>
      </w:r>
    </w:p>
    <w:p>
      <w:pPr/>
      <w:r>
        <w:rPr>
          <w:lang w:val="id_ID" w:bidi="id_ID"/>
        </w:rPr>
      </w:r>
      <w:r>
        <w:rPr>
          <w:lang w:val="id_ID" w:bidi="id_ID"/>
        </w:rPr>
        <w:t>Apakah benar … ? Kata dalam bahasa Aram hanya digunakan di sini dalam Perjanjian Lama. Raja mungkin bertanya, "Apakah tindakanmu disengaja?"</w:t>
      </w:r>
      <w:r>
        <w:rPr>
          <w:lang w:val="id_ID" w:bidi="id_ID"/>
        </w:rPr>
      </w:r>
      <w:r>
        <w:rPr>
          <w:lang w:val="id_ID" w:bidi="id_ID"/>
        </w:rPr>
      </w:r>
    </w:p>
    <w:p>
      <w:pPr/>
      <w:r>
        <w:rPr>
          <w:lang w:val="id_ID" w:bidi="id_ID"/>
        </w:rPr>
      </w:r>
    </w:p>
    <w:p>
      <w:pPr>
        <w:pStyle w:val="Heading2"/>
      </w:pPr>
      <w:r>
        <w:rPr>
          <w:lang w:val="id_ID" w:bidi="id_ID"/>
        </w:rPr>
        <w:t>Daniel 3:15</w:t>
      </w:r>
      <w:r>
        <w:rPr>
          <w:lang w:val="id_ID" w:bidi="id_ID"/>
        </w:rPr>
      </w:r>
    </w:p>
    <w:p>
      <w:pPr/>
      <w:r>
        <w:rPr>
          <w:lang w:val="id_ID" w:bidi="id_ID"/>
        </w:rPr>
      </w:r>
      <w:r>
        <w:rPr>
          <w:lang w:val="id_ID" w:bidi="id_ID"/>
        </w:rPr>
        <w:t>Jika kamu bersedia: Hubungan baik ketiga orang itu sebelumnya dengan raja mungkin telah membantu mereka untuk mendapatkan kesempatan kedua.</w:t>
      </w:r>
      <w:r>
        <w:rPr>
          <w:lang w:val="id_ID" w:bidi="id_ID"/>
        </w:rPr>
      </w:r>
      <w:r>
        <w:rPr>
          <w:lang w:val="id_ID" w:bidi="id_ID"/>
        </w:rPr>
      </w:r>
    </w:p>
    <w:p>
      <w:pPr/>
      <w:r>
        <w:rPr>
          <w:lang w:val="id_ID" w:bidi="id_ID"/>
        </w:rPr>
      </w:r>
    </w:p>
    <w:p>
      <w:pPr>
        <w:pStyle w:val="Heading2"/>
      </w:pPr>
      <w:r>
        <w:rPr>
          <w:lang w:val="id_ID" w:bidi="id_ID"/>
        </w:rPr>
        <w:t>Daniel 3:16–18</w:t>
      </w:r>
      <w:r>
        <w:rPr>
          <w:lang w:val="id_ID" w:bidi="id_ID"/>
        </w:rPr>
      </w:r>
    </w:p>
    <w:p>
      <w:pPr/>
      <w:r>
        <w:rPr>
          <w:lang w:val="id_ID" w:bidi="id_ID"/>
        </w:rPr>
      </w:r>
      <w:r>
        <w:rPr>
          <w:lang w:val="id_ID" w:bidi="id_ID"/>
        </w:rPr>
        <w:t>Ketiga pria itu menyatakan kesetiaan mereka kepada Allah di atas segalanya. Mereka mempercayakan diri mereka kepada Allah yang telah menyelamatkan seluruh bangsa Israel dari kuasa Firaun (</w:t>
      </w:r>
      <w:hyperlink r:id="rId85">
        <w:r>
          <w:rPr>
            <w:lang w:val="id_ID" w:bidi="id_ID"/>
          </w:rPr>
          <w:rPr>
            <w:color w:val="0000EE"/>
            <w:u w:val="single"/>
          </w:rPr>
          <w:t>Kel. 18:10</w:t>
        </w:r>
      </w:hyperlink>
      <w:r>
        <w:rPr>
          <w:lang w:val="id_ID" w:bidi="id_ID"/>
        </w:rPr>
        <w:t>). Allah kemudian mengungkapkan bahwa mereka yang tetap setia sampai mati akan diselamatkan bahkan setelah mereka mati. (</w:t>
      </w:r>
      <w:hyperlink r:id="rId86">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3:23</w:t>
      </w:r>
      <w:r>
        <w:rPr>
          <w:lang w:val="id_ID" w:bidi="id_ID"/>
        </w:rPr>
      </w:r>
    </w:p>
    <w:p>
      <w:pPr/>
      <w:r>
        <w:rPr>
          <w:lang w:val="id_ID" w:bidi="id_ID"/>
        </w:rPr>
      </w:r>
      <w:r>
        <w:rPr>
          <w:lang w:val="id_ID" w:bidi="id_ID"/>
        </w:rPr>
        <w:t xml:space="preserve">Dalam versi Yunani dan Vulgata Latin, </w:t>
      </w:r>
      <w:r>
        <w:rPr>
          <w:i/>
          <w:lang w:val="id_ID" w:bidi="id_ID"/>
        </w:rPr>
        <w:t xml:space="preserve">Doa Azarya </w:t>
      </w:r>
      <w:r>
        <w:rPr>
          <w:lang w:val="id_ID" w:bidi="id_ID"/>
        </w:rPr>
        <w:t xml:space="preserve">dan </w:t>
      </w:r>
      <w:r>
        <w:rPr>
          <w:i/>
          <w:lang w:val="id_ID" w:bidi="id_ID"/>
        </w:rPr>
        <w:t>Nyanyian Tiga Orang Yahudi</w:t>
      </w:r>
      <w:r>
        <w:rPr>
          <w:lang w:val="id_ID" w:bidi="id_ID"/>
        </w:rPr>
        <w:t xml:space="preserve"> disisipkan setelah </w:t>
      </w:r>
      <w:hyperlink r:id="rId87">
        <w:r>
          <w:rPr>
            <w:lang w:val="id_ID" w:bidi="id_ID"/>
          </w:rPr>
          <w:rPr>
            <w:color w:val="0000EE"/>
            <w:u w:val="single"/>
          </w:rPr>
          <w:t xml:space="preserve">Dan. 3:23 </w:t>
        </w:r>
      </w:hyperlink>
      <w:r>
        <w:rPr>
          <w:lang w:val="id_ID" w:bidi="id_ID"/>
        </w:rPr>
        <w:t xml:space="preserve">(lihat </w:t>
      </w:r>
      <w:r>
        <w:rPr>
          <w:lang w:val="id_ID" w:bidi="id_ID"/>
        </w:rPr>
        <w:t>Pengantar Kitab Daniel</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Daniel 3:25</w:t>
      </w:r>
      <w:r>
        <w:rPr>
          <w:lang w:val="id_ID" w:bidi="id_ID"/>
        </w:rPr>
      </w:r>
    </w:p>
    <w:p>
      <w:pPr/>
      <w:r>
        <w:rPr>
          <w:lang w:val="id_ID" w:bidi="id_ID"/>
        </w:rPr>
      </w:r>
      <w:r>
        <w:rPr>
          <w:lang w:val="id_ID" w:bidi="id_ID"/>
        </w:rPr>
        <w:t xml:space="preserve">berjalan-jalan dengan bebas: Kata yang sama digunakan dalam </w:t>
      </w:r>
      <w:hyperlink r:id="rId88">
        <w:r>
          <w:rPr>
            <w:lang w:val="id_ID" w:bidi="id_ID"/>
          </w:rPr>
          <w:rPr>
            <w:color w:val="0000EE"/>
            <w:u w:val="single"/>
          </w:rPr>
          <w:t xml:space="preserve">Kej. 3:8–9. </w:t>
        </w:r>
      </w:hyperlink>
      <w:r>
        <w:rPr>
          <w:lang w:val="id_ID" w:bidi="id_ID"/>
        </w:rPr>
        <w:t xml:space="preserve">• seperti dewa (secara harfiah </w:t>
      </w:r>
      <w:r>
        <w:rPr>
          <w:i/>
          <w:lang w:val="id_ID" w:bidi="id_ID"/>
        </w:rPr>
        <w:t>seperti anak dewa</w:t>
      </w:r>
      <w:r>
        <w:rPr>
          <w:lang w:val="id_ID" w:bidi="id_ID"/>
        </w:rPr>
        <w:t>): Raja memahami makhluk itu sebagai malaikat Tuhan (</w:t>
      </w:r>
      <w:hyperlink r:id="rId89">
        <w:r>
          <w:rPr>
            <w:lang w:val="id_ID" w:bidi="id_ID"/>
          </w:rPr>
          <w:rPr>
            <w:color w:val="0000EE"/>
            <w:u w:val="single"/>
          </w:rPr>
          <w:t>Dan.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3:26</w:t>
      </w:r>
      <w:r>
        <w:rPr>
          <w:lang w:val="id_ID" w:bidi="id_ID"/>
        </w:rPr>
      </w:r>
    </w:p>
    <w:p>
      <w:pPr/>
      <w:r>
        <w:rPr>
          <w:lang w:val="id_ID" w:bidi="id_ID"/>
        </w:rPr>
      </w:r>
      <w:r>
        <w:rPr>
          <w:lang w:val="id_ID" w:bidi="id_ID"/>
        </w:rPr>
        <w:t xml:space="preserve">Gelar yang Maha Tinggi sering digunakan untuk menyebut Allah (mis., </w:t>
      </w:r>
      <w:hyperlink r:id="rId90">
        <w:r>
          <w:rPr>
            <w:lang w:val="id_ID" w:bidi="id_ID"/>
          </w:rPr>
          <w:rPr>
            <w:color w:val="0000EE"/>
            <w:u w:val="single"/>
          </w:rPr>
          <w:t>Dan. 4:2</w:t>
        </w:r>
      </w:hyperlink>
      <w:r>
        <w:rPr>
          <w:lang w:val="id_ID" w:bidi="id_ID"/>
        </w:rPr>
        <w:t xml:space="preserve">, </w:t>
      </w:r>
      <w:hyperlink r:id="rId91">
        <w:r>
          <w:rPr>
            <w:lang w:val="id_ID" w:bidi="id_ID"/>
          </w:rPr>
          <w:rPr>
            <w:color w:val="0000EE"/>
            <w:u w:val="single"/>
          </w:rPr>
          <w:t>24–25</w:t>
        </w:r>
      </w:hyperlink>
      <w:r>
        <w:rPr>
          <w:lang w:val="id_ID" w:bidi="id_ID"/>
        </w:rPr>
        <w:t xml:space="preserve">; </w:t>
      </w:r>
      <w:hyperlink r:id="rId92">
        <w:r>
          <w:rPr>
            <w:lang w:val="id_ID" w:bidi="id_ID"/>
          </w:rPr>
          <w:rPr>
            <w:color w:val="0000EE"/>
            <w:u w:val="single"/>
          </w:rPr>
          <w:t>7:25</w:t>
        </w:r>
      </w:hyperlink>
      <w:r>
        <w:rPr>
          <w:lang w:val="id_ID" w:bidi="id_ID"/>
        </w:rPr>
        <w:t xml:space="preserve">; </w:t>
      </w:r>
      <w:hyperlink r:id="rId93">
        <w:r>
          <w:rPr>
            <w:lang w:val="id_ID" w:bidi="id_ID"/>
          </w:rPr>
          <w:rPr>
            <w:color w:val="0000EE"/>
            <w:u w:val="single"/>
          </w:rPr>
          <w:t>Kej. 14:18</w:t>
        </w:r>
      </w:hyperlink>
      <w:r>
        <w:rPr>
          <w:lang w:val="id_ID" w:bidi="id_ID"/>
        </w:rPr>
        <w:t xml:space="preserve">; </w:t>
      </w:r>
      <w:hyperlink r:id="rId94">
        <w:r>
          <w:rPr>
            <w:lang w:val="id_ID" w:bidi="id_ID"/>
          </w:rPr>
          <w:rPr>
            <w:color w:val="0000EE"/>
            <w:u w:val="single"/>
          </w:rPr>
          <w:t>Bil. 24:16</w:t>
        </w:r>
      </w:hyperlink>
      <w:r>
        <w:rPr>
          <w:lang w:val="id_ID" w:bidi="id_ID"/>
        </w:rPr>
        <w:t xml:space="preserve">; </w:t>
      </w:r>
      <w:hyperlink r:id="rId95">
        <w:r>
          <w:rPr>
            <w:lang w:val="id_ID" w:bidi="id_ID"/>
          </w:rPr>
          <w:rPr>
            <w:color w:val="0000EE"/>
            <w:u w:val="single"/>
          </w:rPr>
          <w:t>Ul. 32:8–9</w:t>
        </w:r>
      </w:hyperlink>
      <w:r>
        <w:rPr>
          <w:lang w:val="id_ID" w:bidi="id_ID"/>
        </w:rPr>
        <w:t xml:space="preserve">; </w:t>
      </w:r>
      <w:hyperlink r:id="rId96">
        <w:r>
          <w:rPr>
            <w:lang w:val="id_ID" w:bidi="id_ID"/>
          </w:rPr>
          <w:rPr>
            <w:color w:val="0000EE"/>
            <w:u w:val="single"/>
          </w:rPr>
          <w:t>Mzm. 73:11</w:t>
        </w:r>
      </w:hyperlink>
      <w:r>
        <w:rPr>
          <w:lang w:val="id_ID" w:bidi="id_ID"/>
        </w:rPr>
        <w:t xml:space="preserve">; </w:t>
      </w:r>
      <w:hyperlink r:id="rId97">
        <w:r>
          <w:rPr>
            <w:lang w:val="id_ID" w:bidi="id_ID"/>
          </w:rPr>
          <w:rPr>
            <w:color w:val="0000EE"/>
            <w:u w:val="single"/>
          </w:rPr>
          <w:t>Yes. 14:14</w:t>
        </w:r>
      </w:hyperlink>
      <w:r>
        <w:rPr>
          <w:lang w:val="id_ID" w:bidi="id_ID"/>
        </w:rPr>
        <w:t>). Dalam agama Kanaan, kata ini sering merujuk kepada Baal.</w:t>
      </w:r>
      <w:r>
        <w:rPr>
          <w:lang w:val="id_ID" w:bidi="id_ID"/>
        </w:rPr>
      </w:r>
      <w:r>
        <w:rPr>
          <w:lang w:val="id_ID" w:bidi="id_ID"/>
        </w:rPr>
      </w:r>
    </w:p>
    <w:p>
      <w:pPr/>
      <w:r>
        <w:rPr>
          <w:lang w:val="id_ID" w:bidi="id_ID"/>
        </w:rPr>
      </w:r>
    </w:p>
    <w:p>
      <w:pPr>
        <w:pStyle w:val="Heading2"/>
      </w:pPr>
      <w:r>
        <w:rPr>
          <w:lang w:val="id_ID" w:bidi="id_ID"/>
        </w:rPr>
        <w:t>Daniel 3:28</w:t>
      </w:r>
      <w:r>
        <w:rPr>
          <w:lang w:val="id_ID" w:bidi="id_ID"/>
        </w:rPr>
      </w:r>
    </w:p>
    <w:p>
      <w:pPr/>
      <w:r>
        <w:rPr>
          <w:lang w:val="id_ID" w:bidi="id_ID"/>
        </w:rPr>
      </w:r>
      <w:r>
        <w:rPr>
          <w:lang w:val="id_ID" w:bidi="id_ID"/>
        </w:rPr>
        <w:t>Raja terkejut bahwa Allah sanggup menyelamatkan umat-Nya, tetapi ketiga orang Ibrani itu tahu bahwa Allah mereka dapat membebaskan mereka (</w:t>
      </w:r>
      <w:hyperlink r:id="rId98">
        <w:r>
          <w:rPr>
            <w:lang w:val="id_ID" w:bidi="id_ID"/>
          </w:rPr>
          <w:rPr>
            <w:color w:val="0000EE"/>
            <w:u w:val="single"/>
          </w:rPr>
          <w:t>Dan.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3:30</w:t>
      </w:r>
      <w:r>
        <w:rPr>
          <w:lang w:val="id_ID" w:bidi="id_ID"/>
        </w:rPr>
      </w:r>
    </w:p>
    <w:p>
      <w:pPr/>
      <w:r>
        <w:rPr>
          <w:lang w:val="id_ID" w:bidi="id_ID"/>
        </w:rPr>
      </w:r>
      <w:r>
        <w:rPr>
          <w:lang w:val="id_ID" w:bidi="id_ID"/>
        </w:rPr>
        <w:t xml:space="preserve">memberikan kedudukan tinggi: Kata yang terkait digunakan dalam </w:t>
      </w:r>
      <w:hyperlink r:id="rId99">
        <w:r>
          <w:rPr>
            <w:lang w:val="id_ID" w:bidi="id_ID"/>
          </w:rPr>
          <w:rPr>
            <w:color w:val="0000EE"/>
            <w:u w:val="single"/>
          </w:rPr>
          <w:t>Kej. 39:2</w:t>
        </w:r>
      </w:hyperlink>
      <w:r>
        <w:rPr>
          <w:lang w:val="id_ID" w:bidi="id_ID"/>
        </w:rPr>
        <w:t>. Orang-orang itu diberi upah karena kebenaran dan kesetiaan mereka kepada Tuhan.</w:t>
      </w:r>
      <w:r>
        <w:rPr>
          <w:lang w:val="id_ID" w:bidi="id_ID"/>
        </w:rPr>
      </w:r>
      <w:r>
        <w:rPr>
          <w:lang w:val="id_ID" w:bidi="id_ID"/>
        </w:rPr>
      </w:r>
    </w:p>
    <w:p>
      <w:pPr/>
      <w:r>
        <w:rPr>
          <w:lang w:val="id_ID" w:bidi="id_ID"/>
        </w:rPr>
      </w:r>
    </w:p>
    <w:p>
      <w:pPr>
        <w:pStyle w:val="Heading2"/>
      </w:pPr>
      <w:r>
        <w:rPr>
          <w:lang w:val="id_ID" w:bidi="id_ID"/>
        </w:rPr>
        <w:t>Daniel 4:1–37</w:t>
      </w:r>
      <w:r>
        <w:rPr>
          <w:lang w:val="id_ID" w:bidi="id_ID"/>
        </w:rPr>
      </w:r>
    </w:p>
    <w:p>
      <w:pPr/>
      <w:r>
        <w:rPr>
          <w:lang w:val="id_ID" w:bidi="id_ID"/>
        </w:rPr>
      </w:r>
      <w:r>
        <w:rPr>
          <w:lang w:val="id_ID" w:bidi="id_ID"/>
        </w:rPr>
        <w:t>Dalam kesombongannya, Raja Nebukadnezar meyakinkan dirinya sendiri bahwa ia telah membangun Babel (</w:t>
      </w:r>
      <w:hyperlink r:id="rId100">
        <w:r>
          <w:rPr>
            <w:lang w:val="id_ID" w:bidi="id_ID"/>
          </w:rPr>
          <w:rPr>
            <w:color w:val="0000EE"/>
            <w:u w:val="single"/>
          </w:rPr>
          <w:t>Dan. 4:30</w:t>
        </w:r>
      </w:hyperlink>
      <w:r>
        <w:rPr>
          <w:lang w:val="id_ID" w:bidi="id_ID"/>
        </w:rPr>
        <w:t xml:space="preserve">; bdk. </w:t>
      </w:r>
      <w:hyperlink r:id="rId101">
        <w:r>
          <w:rPr>
            <w:lang w:val="id_ID" w:bidi="id_ID"/>
          </w:rPr>
          <w:rPr>
            <w:color w:val="0000EE"/>
            <w:u w:val="single"/>
          </w:rPr>
          <w:t>Kej. 11:1–9</w:t>
        </w:r>
      </w:hyperlink>
      <w:r>
        <w:rPr>
          <w:lang w:val="id_ID" w:bidi="id_ID"/>
        </w:rPr>
        <w:t>). Ia mengabaikan peringatan dari Allah Yang MahaTinggi (</w:t>
      </w:r>
      <w:hyperlink r:id="rId102">
        <w:r>
          <w:rPr>
            <w:lang w:val="id_ID" w:bidi="id_ID"/>
          </w:rPr>
          <w:rPr>
            <w:color w:val="0000EE"/>
            <w:u w:val="single"/>
          </w:rPr>
          <w:t>Dan. 4:24–27</w:t>
        </w:r>
      </w:hyperlink>
      <w:r>
        <w:rPr>
          <w:lang w:val="id_ID" w:bidi="id_ID"/>
        </w:rP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3">
        <w:r>
          <w:rPr>
            <w:lang w:val="id_ID" w:bidi="id_ID"/>
          </w:rPr>
          <w:rPr>
            <w:color w:val="0000EE"/>
            <w:u w:val="single"/>
          </w:rPr>
          <w:t>Dan. 4:17</w:t>
        </w:r>
      </w:hyperlink>
      <w:r>
        <w:rPr>
          <w:lang w:val="id_ID" w:bidi="id_ID"/>
        </w:rPr>
        <w:t xml:space="preserve">, </w:t>
      </w:r>
      <w:hyperlink r:id="rId104">
        <w:r>
          <w:rPr>
            <w:lang w:val="id_ID" w:bidi="id_ID"/>
          </w:rPr>
          <w:rPr>
            <w:color w:val="0000EE"/>
            <w:u w:val="single"/>
          </w:rPr>
          <w:t>25–26</w:t>
        </w:r>
      </w:hyperlink>
      <w:r>
        <w:rPr>
          <w:lang w:val="id_ID" w:bidi="id_ID"/>
        </w:rPr>
        <w:t xml:space="preserve">; lihat </w:t>
      </w:r>
      <w:hyperlink r:id="rId105">
        <w:r>
          <w:rPr>
            <w:lang w:val="id_ID" w:bidi="id_ID"/>
          </w:rPr>
          <w:rPr>
            <w:color w:val="0000EE"/>
            <w:u w:val="single"/>
          </w:rPr>
          <w:t>Ams. 16:18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4:4</w:t>
      </w:r>
      <w:r>
        <w:rPr>
          <w:lang w:val="id_ID" w:bidi="id_ID"/>
        </w:rPr>
      </w:r>
    </w:p>
    <w:p>
      <w:pPr/>
      <w:r>
        <w:rPr>
          <w:lang w:val="id_ID" w:bidi="id_ID"/>
        </w:rPr>
      </w:r>
      <w:r>
        <w:rPr>
          <w:lang w:val="id_ID" w:bidi="id_ID"/>
        </w:rPr>
        <w:t>Allah tidak mengizinkan raja tetap berada dalam kenyamanan dan kemakmuran istananya; ketidakadilan dan penindasan merajalela di kota (</w:t>
      </w:r>
      <w:hyperlink r:id="rId106">
        <w:r>
          <w:rPr>
            <w:lang w:val="id_ID" w:bidi="id_ID"/>
          </w:rPr>
          <w:rPr>
            <w:color w:val="0000EE"/>
            <w:u w:val="single"/>
          </w:rPr>
          <w:t>Dan. 4:27</w:t>
        </w:r>
      </w:hyperlink>
      <w:r>
        <w:rPr>
          <w:lang w:val="id_ID" w:bidi="id_ID"/>
        </w:rPr>
        <w:t>), dan raja dipenuhi oleh kesombongan (</w:t>
      </w:r>
      <w:hyperlink r:id="rId100">
        <w:r>
          <w:rPr>
            <w:lang w:val="id_ID" w:bidi="id_ID"/>
          </w:rPr>
          <w:rPr>
            <w:color w:val="0000EE"/>
            <w:u w:val="single"/>
          </w:rPr>
          <w:t>Dan. 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4:5</w:t>
      </w:r>
      <w:r>
        <w:rPr>
          <w:lang w:val="id_ID" w:bidi="id_ID"/>
        </w:rPr>
      </w:r>
    </w:p>
    <w:p>
      <w:pPr/>
      <w:r>
        <w:rPr>
          <w:lang w:val="id_ID" w:bidi="id_ID"/>
        </w:rPr>
      </w:r>
      <w:r>
        <w:rPr>
          <w:lang w:val="id_ID" w:bidi="id_ID"/>
        </w:rPr>
        <w:t>Mimpi Nebukadnezar mengganggu kedamaian dan ketenangan semu dari kehidupan raja yang sesat.</w:t>
      </w:r>
      <w:r>
        <w:rPr>
          <w:lang w:val="id_ID" w:bidi="id_ID"/>
        </w:rPr>
      </w:r>
      <w:r>
        <w:rPr>
          <w:lang w:val="id_ID" w:bidi="id_ID"/>
        </w:rPr>
      </w:r>
    </w:p>
    <w:p>
      <w:pPr/>
      <w:r>
        <w:rPr>
          <w:lang w:val="id_ID" w:bidi="id_ID"/>
        </w:rPr>
      </w:r>
    </w:p>
    <w:p>
      <w:pPr>
        <w:pStyle w:val="Heading2"/>
      </w:pPr>
      <w:r>
        <w:rPr>
          <w:lang w:val="id_ID" w:bidi="id_ID"/>
        </w:rPr>
        <w:t>Daniel 4:7</w:t>
      </w:r>
      <w:r>
        <w:rPr>
          <w:lang w:val="id_ID" w:bidi="id_ID"/>
        </w:rPr>
      </w:r>
    </w:p>
    <w:p>
      <w:pPr/>
      <w:r>
        <w:rPr>
          <w:lang w:val="id_ID" w:bidi="id_ID"/>
        </w:rPr>
      </w:r>
      <w:r>
        <w:rPr>
          <w:lang w:val="id_ID" w:bidi="id_ID"/>
        </w:rPr>
        <w:t xml:space="preserve">Para ahli tidak dapat menafsirkan mimpi itu meskipun telah diberitahukan kepada mereka (bdk. </w:t>
      </w:r>
      <w:hyperlink r:id="rId107">
        <w:r>
          <w:rPr>
            <w:lang w:val="id_ID" w:bidi="id_ID"/>
          </w:rPr>
          <w:rPr>
            <w:color w:val="0000EE"/>
            <w:u w:val="single"/>
          </w:rPr>
          <w:t>Dan. 2:1–11</w:t>
        </w:r>
      </w:hyperlink>
      <w:r>
        <w:rPr>
          <w:lang w:val="id_ID" w:bidi="id_ID"/>
        </w:rPr>
        <w:t xml:space="preserve">). Kitab-kitab pedoman mimpi mereka gagal menafsirkannya (lihat </w:t>
      </w:r>
      <w:r>
        <w:rPr>
          <w:lang w:val="id_ID" w:bidi="id_ID"/>
        </w:rPr>
        <w:t>catatan kajian pada Dan. 2:4</w:t>
      </w:r>
      <w:r>
        <w:rPr>
          <w:lang w:val="id_ID" w:bidi="id_ID"/>
        </w:rPr>
        <w:t xml:space="preserve">). • para Kasdim (astrolog): lihat juga </w:t>
      </w:r>
      <w:hyperlink r:id="rId108">
        <w:r>
          <w:rPr>
            <w:lang w:val="id_ID" w:bidi="id_ID"/>
          </w:rPr>
          <w:rPr>
            <w:color w:val="0000EE"/>
            <w:u w:val="single"/>
          </w:rPr>
          <w:t>Dan. 2:5</w:t>
        </w:r>
      </w:hyperlink>
      <w:r>
        <w:rPr>
          <w:lang w:val="id_ID" w:bidi="id_ID"/>
        </w:rPr>
        <w:t xml:space="preserve">, </w:t>
      </w:r>
      <w:hyperlink r:id="rId109">
        <w:r>
          <w:rPr>
            <w:lang w:val="id_ID" w:bidi="id_ID"/>
          </w:rPr>
          <w:rPr>
            <w:color w:val="0000EE"/>
            <w:u w:val="single"/>
          </w:rPr>
          <w:t>10</w:t>
        </w:r>
      </w:hyperlink>
      <w:r>
        <w:rPr>
          <w:lang w:val="id_ID" w:bidi="id_ID"/>
        </w:rPr>
        <w:t xml:space="preserve">; </w:t>
      </w:r>
      <w:hyperlink r:id="rId110">
        <w:r>
          <w:rPr>
            <w:lang w:val="id_ID" w:bidi="id_ID"/>
          </w:rPr>
          <w:rPr>
            <w:color w:val="0000EE"/>
            <w:u w:val="single"/>
          </w:rPr>
          <w:t>3:8</w:t>
        </w:r>
      </w:hyperlink>
      <w:r>
        <w:rPr>
          <w:lang w:val="id_ID" w:bidi="id_ID"/>
        </w:rPr>
        <w:t xml:space="preserve">; </w:t>
      </w:r>
      <w:hyperlink r:id="rId111">
        <w:r>
          <w:rPr>
            <w:lang w:val="id_ID" w:bidi="id_ID"/>
          </w:rPr>
          <w:rPr>
            <w:color w:val="0000EE"/>
            <w:u w:val="single"/>
          </w:rPr>
          <w:t>5:7</w:t>
        </w:r>
      </w:hyperlink>
      <w:r>
        <w:rPr>
          <w:lang w:val="id_ID" w:bidi="id_ID"/>
        </w:rPr>
        <w:t xml:space="preserve">, </w:t>
      </w:r>
      <w:hyperlink r:id="rId73">
        <w:r>
          <w:rPr>
            <w:lang w:val="id_ID" w:bidi="id_ID"/>
          </w:rPr>
          <w:rPr>
            <w:color w:val="0000EE"/>
            <w:u w:val="single"/>
          </w:rPr>
          <w:t>11</w:t>
        </w:r>
      </w:hyperlink>
      <w:r>
        <w:rPr>
          <w:lang w:val="id_ID" w:bidi="id_ID"/>
        </w:rPr>
        <w:t xml:space="preserve">, </w:t>
      </w:r>
      <w:hyperlink r:id="rId112">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4:8–9</w:t>
      </w:r>
      <w:r>
        <w:rPr>
          <w:lang w:val="id_ID" w:bidi="id_ID"/>
        </w:rPr>
      </w:r>
    </w:p>
    <w:p>
      <w:pPr/>
      <w:r>
        <w:rPr>
          <w:lang w:val="id_ID" w:bidi="id_ID"/>
        </w:rPr>
      </w:r>
      <w:r>
        <w:rPr>
          <w:lang w:val="id_ID" w:bidi="id_ID"/>
        </w:rPr>
        <w:t xml:space="preserve">Pada akhirnya: Nebukadnezar pertama-tama memohon kepada para penasihatnya di Babel; terlepas dari posisinya yang tinggi, Daniel, seorang Yahudi buangan, adalah pilihan terakhir. • yang penuh dengan roh para dewa yang kudus: Lihat </w:t>
      </w:r>
      <w:hyperlink r:id="rId113">
        <w:r>
          <w:rPr>
            <w:lang w:val="id_ID" w:bidi="id_ID"/>
          </w:rPr>
          <w:rPr>
            <w:color w:val="0000EE"/>
            <w:u w:val="single"/>
          </w:rPr>
          <w:t>Dan. 2:47</w:t>
        </w:r>
      </w:hyperlink>
      <w:r>
        <w:rPr>
          <w:lang w:val="id_ID" w:bidi="id_ID"/>
        </w:rPr>
        <w:t xml:space="preserve">; bdk. </w:t>
      </w:r>
      <w:hyperlink r:id="rId73">
        <w:r>
          <w:rPr>
            <w:lang w:val="id_ID" w:bidi="id_ID"/>
          </w:rPr>
          <w:rPr>
            <w:color w:val="0000EE"/>
            <w:u w:val="single"/>
          </w:rPr>
          <w:t>Dan. 5:11</w:t>
        </w:r>
      </w:hyperlink>
      <w:r>
        <w:rPr>
          <w:lang w:val="id_ID" w:bidi="id_ID"/>
        </w:rPr>
        <w:t>. Meskipun ia telah memiliki pengalaman dengan Allah Yang Maha Tinggi, Nebukadnezar masih percaya kepada banyak dewa. Di Mesir, Firaun telah menegaskan hal yang sama terhadap Yusuf (</w:t>
      </w:r>
      <w:hyperlink r:id="rId114">
        <w:r>
          <w:rPr>
            <w:lang w:val="id_ID" w:bidi="id_ID"/>
          </w:rPr>
          <w:rPr>
            <w:color w:val="0000EE"/>
            <w:u w:val="single"/>
          </w:rPr>
          <w:t>Kej. 41:37–38</w:t>
        </w:r>
      </w:hyperlink>
      <w:r>
        <w:rPr>
          <w:lang w:val="id_ID" w:bidi="id_ID"/>
        </w:rPr>
        <w:t>). Allah Yang Maha Tinggi-lah yang menolong Daniel (</w:t>
      </w:r>
      <w:hyperlink r:id="rId115">
        <w:r>
          <w:rPr>
            <w:lang w:val="id_ID" w:bidi="id_ID"/>
          </w:rPr>
          <w:rPr>
            <w:color w:val="0000EE"/>
            <w:u w:val="single"/>
          </w:rPr>
          <w:t>Dan 4:24</w:t>
        </w:r>
      </w:hyperlink>
      <w:r>
        <w:rPr>
          <w:lang w:val="id_ID" w:bidi="id_ID"/>
        </w:rPr>
        <w:t xml:space="preserve">). Namun demikian, bagi raja yang agung untuk mengatakan bahwa Daniel dipenuhi dengan roh para dewa yang kudus menunjukkan rasa hormat yang besar dan membantu menjelaskan kekebalan Daniel dari gangguan/penganiayaan (lihat psl. </w:t>
      </w:r>
      <w:hyperlink r:id="rId116">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4:11</w:t>
      </w:r>
      <w:r>
        <w:rPr>
          <w:lang w:val="id_ID" w:bidi="id_ID"/>
        </w:rPr>
      </w:r>
    </w:p>
    <w:p>
      <w:pPr/>
      <w:r>
        <w:rPr>
          <w:lang w:val="id_ID" w:bidi="id_ID"/>
        </w:rPr>
      </w:r>
      <w:r>
        <w:rPr>
          <w:lang w:val="id_ID" w:bidi="id_ID"/>
        </w:rPr>
        <w:t>pohon itu … tingginya sampai ke langit kemungkinan merujuk kepada Menara Babel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4:13</w:t>
      </w:r>
      <w:r>
        <w:rPr>
          <w:lang w:val="id_ID" w:bidi="id_ID"/>
        </w:rPr>
      </w:r>
    </w:p>
    <w:p>
      <w:pPr/>
      <w:r>
        <w:rPr>
          <w:lang w:val="id_ID" w:bidi="id_ID"/>
        </w:rPr>
      </w:r>
      <w:r>
        <w:rPr>
          <w:lang w:val="id_ID" w:bidi="id_ID"/>
        </w:rPr>
        <w:t xml:space="preserve">seorang kudus: Istilah </w:t>
      </w:r>
      <w:r>
        <w:rPr>
          <w:i/>
          <w:lang w:val="id_ID" w:bidi="id_ID"/>
        </w:rPr>
        <w:t>kudus</w:t>
      </w:r>
      <w:r>
        <w:rPr>
          <w:lang w:val="id_ID" w:bidi="id_ID"/>
        </w:rPr>
        <w:t xml:space="preserve"> tidak banyak digunakan dalam bahasa-bahasa Semit di luar Alkitab. Istilah ini merujuk pada sesuatu yang tidak biasa atau bukan manusia. Nebukadnezar kemungkinan besar menggunakannya seperti itu di sini.</w:t>
      </w:r>
      <w:r>
        <w:rPr>
          <w:lang w:val="id_ID" w:bidi="id_ID"/>
        </w:rPr>
      </w:r>
      <w:r>
        <w:rPr>
          <w:lang w:val="id_ID" w:bidi="id_ID"/>
        </w:rPr>
      </w:r>
    </w:p>
    <w:p>
      <w:pPr/>
      <w:r>
        <w:rPr>
          <w:lang w:val="id_ID" w:bidi="id_ID"/>
        </w:rPr>
      </w:r>
    </w:p>
    <w:p>
      <w:pPr>
        <w:pStyle w:val="Heading2"/>
      </w:pPr>
      <w:r>
        <w:rPr>
          <w:lang w:val="id_ID" w:bidi="id_ID"/>
        </w:rPr>
        <w:t>Daniel 4:14–17</w:t>
      </w:r>
      <w:r>
        <w:rPr>
          <w:lang w:val="id_ID" w:bidi="id_ID"/>
        </w:rPr>
      </w:r>
    </w:p>
    <w:p>
      <w:pPr/>
      <w:r>
        <w:rPr>
          <w:lang w:val="id_ID" w:bidi="id_ID"/>
        </w:rPr>
      </w:r>
      <w:r>
        <w:rPr>
          <w:lang w:val="id_ID" w:bidi="id_ID"/>
        </w:rPr>
        <w:t>Utusan tersebut memiliki wewenang penuh sebagai wakil Allah Yang Maha Tinggi untuk mengumumkan ketetapan-ketetapan Allah dan menuntut agar ketetapan-ketetapan tersebut dilaksanakan.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4:16</w:t>
      </w:r>
      <w:r>
        <w:rPr>
          <w:lang w:val="id_ID" w:bidi="id_ID"/>
        </w:rPr>
      </w:r>
    </w:p>
    <w:p>
      <w:pPr/>
      <w:r>
        <w:rPr>
          <w:lang w:val="id_ID" w:bidi="id_ID"/>
        </w:rPr>
      </w:r>
      <w:r>
        <w:rPr>
          <w:lang w:val="id_ID" w:bidi="id_ID"/>
        </w:rPr>
        <w:t xml:space="preserve">Tujuh masa berlalu bisa merujuk kepada periode tujuh tahun (bdk. </w:t>
      </w:r>
      <w:hyperlink r:id="rId92">
        <w:r>
          <w:rPr>
            <w:lang w:val="id_ID" w:bidi="id_ID"/>
          </w:rPr>
          <w:rPr>
            <w:color w:val="0000EE"/>
            <w:u w:val="single"/>
          </w:rPr>
          <w:t>Dan. 7:25</w:t>
        </w:r>
      </w:hyperlink>
      <w:r>
        <w:rPr>
          <w:lang w:val="id_ID" w:bidi="id_ID"/>
        </w:rPr>
        <w:t xml:space="preserve">; </w:t>
      </w:r>
      <w:hyperlink r:id="rId117">
        <w:r>
          <w:rPr>
            <w:lang w:val="id_ID" w:bidi="id_ID"/>
          </w:rPr>
          <w:rPr>
            <w:color w:val="0000EE"/>
            <w:u w:val="single"/>
          </w:rPr>
          <w:t>9:24–25</w:t>
        </w:r>
      </w:hyperlink>
      <w:r>
        <w:rPr>
          <w:lang w:val="id_ID" w:bidi="id_ID"/>
        </w:rPr>
        <w:t xml:space="preserve">). • hati binatang: Lihat </w:t>
      </w:r>
      <w:hyperlink r:id="rId118">
        <w:r>
          <w:rPr>
            <w:lang w:val="id_ID" w:bidi="id_ID"/>
          </w:rPr>
          <w:rPr>
            <w:color w:val="0000EE"/>
            <w:u w:val="single"/>
          </w:rPr>
          <w:t>Dan. 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4:17</w:t>
      </w:r>
      <w:r>
        <w:rPr>
          <w:lang w:val="id_ID" w:bidi="id_ID"/>
        </w:rPr>
      </w:r>
    </w:p>
    <w:p>
      <w:pPr/>
      <w:r>
        <w:rPr>
          <w:lang w:val="id_ID" w:bidi="id_ID"/>
        </w:rPr>
      </w:r>
      <w:r>
        <w:rPr>
          <w:lang w:val="id_ID" w:bidi="id_ID"/>
        </w:rPr>
        <w:t xml:space="preserve">Yang Mahatinggi berkuasa: Allah memberikan kekuasaan dan kerajaan kepada siapa pun yang dikehendaki-Nya, bahkan kepada yang paling rendah sekalipun (mis., Yusuf, </w:t>
      </w:r>
      <w:hyperlink r:id="rId119">
        <w:r>
          <w:rPr>
            <w:lang w:val="id_ID" w:bidi="id_ID"/>
          </w:rPr>
          <w:rPr>
            <w:color w:val="0000EE"/>
            <w:u w:val="single"/>
          </w:rPr>
          <w:t>Kej. 41:41–57</w:t>
        </w:r>
      </w:hyperlink>
      <w:r>
        <w:rPr>
          <w:lang w:val="id_ID" w:bidi="id_ID"/>
        </w:rPr>
        <w:t xml:space="preserve">; Daud, </w:t>
      </w:r>
      <w:hyperlink r:id="rId120">
        <w:r>
          <w:rPr>
            <w:lang w:val="id_ID" w:bidi="id_ID"/>
          </w:rPr>
          <w:rPr>
            <w:color w:val="0000EE"/>
            <w:u w:val="single"/>
          </w:rPr>
          <w:t>1Sam. 16—2Sam.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4:22</w:t>
      </w:r>
      <w:r>
        <w:rPr>
          <w:lang w:val="id_ID" w:bidi="id_ID"/>
        </w:rPr>
      </w:r>
    </w:p>
    <w:p>
      <w:pPr/>
      <w:r>
        <w:rPr>
          <w:lang w:val="id_ID" w:bidi="id_ID"/>
        </w:rPr>
      </w:r>
      <w:r>
        <w:rPr>
          <w:lang w:val="id_ID" w:bidi="id_ID"/>
        </w:rPr>
        <w:t xml:space="preserve">Pohon itu merupakan sumber kehidupan, tempat peristirahatan, dan tempat perlindungan bagi dunia (bdk. </w:t>
      </w:r>
      <w:hyperlink r:id="rId121">
        <w:r>
          <w:rPr>
            <w:lang w:val="id_ID" w:bidi="id_ID"/>
          </w:rPr>
          <w:rPr>
            <w:color w:val="0000EE"/>
            <w:u w:val="single"/>
          </w:rPr>
          <w:t>Kej. 2:15–17</w:t>
        </w:r>
      </w:hyperlink>
      <w:r>
        <w:rPr>
          <w:lang w:val="id_ID" w:bidi="id_ID"/>
        </w:rPr>
        <w:t xml:space="preserve">; </w:t>
      </w:r>
      <w:hyperlink r:id="rId122">
        <w:r>
          <w:rPr>
            <w:lang w:val="id_ID" w:bidi="id_ID"/>
          </w:rPr>
          <w:rPr>
            <w:color w:val="0000EE"/>
            <w:u w:val="single"/>
          </w:rPr>
          <w:t>Why. 22:14</w:t>
        </w:r>
      </w:hyperlink>
      <w:r>
        <w:rPr>
          <w:lang w:val="id_ID" w:bidi="id_ID"/>
        </w:rPr>
        <w:t xml:space="preserve">). • kebesarannya bertambah sampai ke langit: Bdk.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4:23</w:t>
      </w:r>
      <w:r>
        <w:rPr>
          <w:lang w:val="id_ID" w:bidi="id_ID"/>
        </w:rPr>
      </w:r>
    </w:p>
    <w:p>
      <w:pPr/>
      <w:r>
        <w:rPr>
          <w:lang w:val="id_ID" w:bidi="id_ID"/>
        </w:rPr>
      </w:r>
      <w:r>
        <w:rPr>
          <w:lang w:val="id_ID" w:bidi="id_ID"/>
        </w:rPr>
        <w:t>Tebanglah pohon ini: Pohon itu harus ditebang karena kosombongan Nebukadnezar (</w:t>
      </w:r>
      <w:hyperlink r:id="rId123">
        <w:r>
          <w:rPr>
            <w:lang w:val="id_ID" w:bidi="id_ID"/>
          </w:rPr>
          <w:rPr>
            <w:color w:val="0000EE"/>
            <w:u w:val="single"/>
          </w:rPr>
          <w:t>Dan. 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4:25–26</w:t>
      </w:r>
      <w:r>
        <w:rPr>
          <w:lang w:val="id_ID" w:bidi="id_ID"/>
        </w:rPr>
      </w:r>
    </w:p>
    <w:p>
      <w:pPr/>
      <w:r>
        <w:rPr>
          <w:lang w:val="id_ID" w:bidi="id_ID"/>
        </w:rPr>
      </w:r>
      <w:r>
        <w:rPr>
          <w:lang w:val="id_ID" w:bidi="id_ID"/>
        </w:rPr>
        <w:t>hingga tuanku mengakui, bahwa Yang Mahatinggi berkuasa: Tujuan Allah adalah agar manusia mengakui kekuasaan-Nya.</w:t>
      </w:r>
      <w:r>
        <w:rPr>
          <w:lang w:val="id_ID" w:bidi="id_ID"/>
        </w:rPr>
      </w:r>
      <w:r>
        <w:rPr>
          <w:lang w:val="id_ID" w:bidi="id_ID"/>
        </w:rPr>
      </w:r>
    </w:p>
    <w:p>
      <w:pPr/>
      <w:r>
        <w:rPr>
          <w:lang w:val="id_ID" w:bidi="id_ID"/>
        </w:rPr>
      </w:r>
    </w:p>
    <w:p>
      <w:pPr>
        <w:pStyle w:val="Heading2"/>
      </w:pPr>
      <w:r>
        <w:rPr>
          <w:lang w:val="id_ID" w:bidi="id_ID"/>
        </w:rPr>
        <w:t>Daniel 4:27</w:t>
      </w:r>
      <w:r>
        <w:rPr>
          <w:lang w:val="id_ID" w:bidi="id_ID"/>
        </w:rPr>
      </w:r>
    </w:p>
    <w:p>
      <w:pPr/>
      <w:r>
        <w:rPr>
          <w:lang w:val="id_ID" w:bidi="id_ID"/>
        </w:rPr>
      </w:r>
      <w:r>
        <w:rPr>
          <w:lang w:val="id_ID" w:bidi="id_ID"/>
        </w:rP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4">
        <w:r>
          <w:rPr>
            <w:lang w:val="id_ID" w:bidi="id_ID"/>
          </w:rPr>
          <w:rPr>
            <w:color w:val="0000EE"/>
            <w:u w:val="single"/>
          </w:rPr>
          <w:t>Kel. 23:6–11</w:t>
        </w:r>
      </w:hyperlink>
      <w:r>
        <w:rPr>
          <w:lang w:val="id_ID" w:bidi="id_ID"/>
        </w:rPr>
        <w:t xml:space="preserve">; </w:t>
      </w:r>
      <w:hyperlink r:id="rId125">
        <w:r>
          <w:rPr>
            <w:lang w:val="id_ID" w:bidi="id_ID"/>
          </w:rPr>
          <w:rPr>
            <w:color w:val="0000EE"/>
            <w:u w:val="single"/>
          </w:rPr>
          <w:t>Ul. 15:10–11</w:t>
        </w:r>
      </w:hyperlink>
      <w:r>
        <w:rPr>
          <w:lang w:val="id_ID" w:bidi="id_ID"/>
        </w:rPr>
        <w:t xml:space="preserve">; </w:t>
      </w:r>
      <w:hyperlink r:id="rId126">
        <w:r>
          <w:rPr>
            <w:lang w:val="id_ID" w:bidi="id_ID"/>
          </w:rPr>
          <w:rPr>
            <w:color w:val="0000EE"/>
            <w:u w:val="single"/>
          </w:rPr>
          <w:t>Ams. 29:14</w:t>
        </w:r>
      </w:hyperlink>
      <w:r>
        <w:rPr>
          <w:lang w:val="id_ID" w:bidi="id_ID"/>
        </w:rPr>
        <w:t xml:space="preserve">; </w:t>
      </w:r>
      <w:hyperlink r:id="rId127">
        <w:r>
          <w:rPr>
            <w:lang w:val="id_ID" w:bidi="id_ID"/>
          </w:rPr>
          <w:rPr>
            <w:color w:val="0000EE"/>
            <w:u w:val="single"/>
          </w:rPr>
          <w:t>31:9</w:t>
        </w:r>
      </w:hyperlink>
      <w:r>
        <w:rPr>
          <w:lang w:val="id_ID" w:bidi="id_ID"/>
        </w:rPr>
        <w:t xml:space="preserve">) dan juga hukum Babel. </w:t>
      </w:r>
      <w:r>
        <w:rPr>
          <w:lang w:val="id_ID" w:bidi="id_ID"/>
        </w:rPr>
        <w:t>Seorang raja besar Babel sebelumnya, Hammurabi (sekitar tahun 1792–1750 SM)</w:t>
      </w:r>
      <w:r>
        <w:rPr>
          <w:lang w:val="id_ID" w:bidi="id_ID"/>
        </w:rPr>
        <w:t xml:space="preserve">, </w:t>
      </w:r>
      <w:r>
        <w:rPr>
          <w:lang w:val="id_ID" w:bidi="id_ID"/>
        </w:rPr>
        <w:t>mengaku diperintahkan oleh dewanya, Marduk,</w:t>
      </w:r>
      <w:r>
        <w:rPr>
          <w:lang w:val="id_ID" w:bidi="id_ID"/>
        </w:rPr>
        <w:t xml:space="preserve"> untuk menggembalakan dan melindungi anak-anak yatim piatu, para janda, dan orang-orang yang tertindas. • dengan demikian: Daniel menyadari bahwa Allah bebas untuk bertindak dan tidak bertindak (bdk. </w:t>
      </w:r>
      <w:hyperlink r:id="rId30">
        <w:r>
          <w:rPr>
            <w:lang w:val="id_ID" w:bidi="id_ID"/>
          </w:rPr>
          <w:rPr>
            <w:color w:val="0000EE"/>
            <w:u w:val="single"/>
          </w:rPr>
          <w:t>Dan 3:16–18</w:t>
        </w:r>
      </w:hyperlink>
      <w:r>
        <w:rPr>
          <w:lang w:val="id_ID" w:bidi="id_ID"/>
        </w:rPr>
        <w:t xml:space="preserve">); karena Ia adalah Allah yang penuh belas kasihan, Ia mungkin berbelas kasihan kepada raja yang dihukum (bdk. </w:t>
      </w:r>
      <w:hyperlink r:id="rId128">
        <w:r>
          <w:rPr>
            <w:lang w:val="id_ID" w:bidi="id_ID"/>
          </w:rPr>
          <w:rPr>
            <w:color w:val="0000EE"/>
            <w:u w:val="single"/>
          </w:rPr>
          <w:t>Kel. 32:30</w:t>
        </w:r>
      </w:hyperlink>
      <w:r>
        <w:rPr>
          <w:lang w:val="id_ID" w:bidi="id_ID"/>
        </w:rPr>
        <w:t xml:space="preserve">; </w:t>
      </w:r>
      <w:hyperlink r:id="rId129">
        <w:r>
          <w:rPr>
            <w:lang w:val="id_ID" w:bidi="id_ID"/>
          </w:rPr>
          <w:rPr>
            <w:color w:val="0000EE"/>
            <w:u w:val="single"/>
          </w:rPr>
          <w:t>1Sam. 14:6</w:t>
        </w:r>
      </w:hyperlink>
      <w:r>
        <w:rPr>
          <w:lang w:val="id_ID" w:bidi="id_ID"/>
        </w:rPr>
        <w:t xml:space="preserve">; </w:t>
      </w:r>
      <w:hyperlink r:id="rId130">
        <w:r>
          <w:rPr>
            <w:lang w:val="id_ID" w:bidi="id_ID"/>
          </w:rPr>
          <w:rPr>
            <w:color w:val="0000EE"/>
            <w:u w:val="single"/>
          </w:rPr>
          <w:t>2Sam. 12:22</w:t>
        </w:r>
      </w:hyperlink>
      <w:r>
        <w:rPr>
          <w:lang w:val="id_ID" w:bidi="id_ID"/>
        </w:rPr>
        <w:t xml:space="preserve">; </w:t>
      </w:r>
      <w:hyperlink r:id="rId131">
        <w:r>
          <w:rPr>
            <w:lang w:val="id_ID" w:bidi="id_ID"/>
          </w:rPr>
          <w:rPr>
            <w:color w:val="0000EE"/>
            <w:u w:val="single"/>
          </w:rPr>
          <w:t>Yl. 2:14</w:t>
        </w:r>
      </w:hyperlink>
      <w:r>
        <w:rPr>
          <w:lang w:val="id_ID" w:bidi="id_ID"/>
        </w:rPr>
        <w:t xml:space="preserve">; </w:t>
      </w:r>
      <w:hyperlink r:id="rId132">
        <w:r>
          <w:rPr>
            <w:lang w:val="id_ID" w:bidi="id_ID"/>
          </w:rPr>
          <w:rPr>
            <w:color w:val="0000EE"/>
            <w:u w:val="single"/>
          </w:rPr>
          <w:t>Am. 5:15</w:t>
        </w:r>
      </w:hyperlink>
      <w:r>
        <w:rPr>
          <w:lang w:val="id_ID" w:bidi="id_ID"/>
        </w:rPr>
        <w:t xml:space="preserve">; </w:t>
      </w:r>
      <w:hyperlink r:id="rId133">
        <w:r>
          <w:rPr>
            <w:lang w:val="id_ID" w:bidi="id_ID"/>
          </w:rPr>
          <w:rPr>
            <w:color w:val="0000EE"/>
            <w:u w:val="single"/>
          </w:rPr>
          <w:t>Zef. 2:3</w:t>
        </w:r>
      </w:hyperlink>
      <w:r>
        <w:rPr>
          <w:lang w:val="id_ID" w:bidi="id_ID"/>
        </w:rPr>
        <w:t xml:space="preserve">; </w:t>
      </w:r>
      <w:hyperlink r:id="rId134">
        <w:r>
          <w:rPr>
            <w:lang w:val="id_ID" w:bidi="id_ID"/>
          </w:rPr>
          <w:rPr>
            <w:color w:val="0000EE"/>
            <w:u w:val="single"/>
          </w:rPr>
          <w:t>2Tim.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4:28–33</w:t>
      </w:r>
      <w:r>
        <w:rPr>
          <w:lang w:val="id_ID" w:bidi="id_ID"/>
        </w:rPr>
      </w:r>
    </w:p>
    <w:p>
      <w:pPr/>
      <w:r>
        <w:rPr>
          <w:lang w:val="id_ID" w:bidi="id_ID"/>
        </w:rPr>
      </w:r>
      <w:r>
        <w:rPr>
          <w:lang w:val="id_ID" w:bidi="id_ID"/>
        </w:rPr>
        <w:t>Karena peringatan Daniel tidak diindahkan, mimpi itu menjadi kenyataan.</w:t>
      </w:r>
      <w:r>
        <w:rPr>
          <w:lang w:val="id_ID" w:bidi="id_ID"/>
        </w:rPr>
      </w:r>
      <w:r>
        <w:rPr>
          <w:lang w:val="id_ID" w:bidi="id_ID"/>
        </w:rPr>
      </w:r>
    </w:p>
    <w:p>
      <w:pPr/>
      <w:r>
        <w:rPr>
          <w:lang w:val="id_ID" w:bidi="id_ID"/>
        </w:rPr>
      </w:r>
    </w:p>
    <w:p>
      <w:pPr>
        <w:pStyle w:val="Heading2"/>
      </w:pPr>
      <w:r>
        <w:rPr>
          <w:lang w:val="id_ID" w:bidi="id_ID"/>
        </w:rPr>
        <w:t>Daniel 4:30</w:t>
      </w:r>
      <w:r>
        <w:rPr>
          <w:lang w:val="id_ID" w:bidi="id_ID"/>
        </w:rPr>
      </w:r>
    </w:p>
    <w:p>
      <w:pPr/>
      <w:r>
        <w:rPr>
          <w:lang w:val="id_ID" w:bidi="id_ID"/>
        </w:rPr>
      </w:r>
      <w:r>
        <w:rPr>
          <w:lang w:val="id_ID" w:bidi="id_ID"/>
        </w:rP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Pr>
          <w:lang w:val="id_ID" w:bidi="id_ID"/>
        </w:rPr>
      </w:r>
      <w:r>
        <w:rPr>
          <w:lang w:val="id_ID" w:bidi="id_ID"/>
        </w:rPr>
      </w:r>
    </w:p>
    <w:p>
      <w:pPr/>
      <w:r>
        <w:rPr>
          <w:lang w:val="id_ID" w:bidi="id_ID"/>
        </w:rPr>
      </w:r>
    </w:p>
    <w:p>
      <w:pPr>
        <w:pStyle w:val="Heading2"/>
      </w:pPr>
      <w:r>
        <w:rPr>
          <w:lang w:val="id_ID" w:bidi="id_ID"/>
        </w:rPr>
        <w:t>Daniel 4:32</w:t>
      </w:r>
      <w:r>
        <w:rPr>
          <w:lang w:val="id_ID" w:bidi="id_ID"/>
        </w:rPr>
      </w:r>
    </w:p>
    <w:p>
      <w:pPr/>
      <w:r>
        <w:rPr>
          <w:lang w:val="id_ID" w:bidi="id_ID"/>
        </w:rPr>
      </w:r>
      <w:r>
        <w:rPr>
          <w:lang w:val="id_ID" w:bidi="id_ID"/>
        </w:rPr>
        <w:t>Raja yang membawa Israel ke dalam pembuangan selama tujuh puluh tahun akhirnya mengalami masa pengasingannya selama tujuh masa waktu hingga hatinya disucikan dari keangkuhannya.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4:33</w:t>
      </w:r>
      <w:r>
        <w:rPr>
          <w:lang w:val="id_ID" w:bidi="id_ID"/>
        </w:rPr>
      </w:r>
    </w:p>
    <w:p>
      <w:pPr/>
      <w:r>
        <w:rPr>
          <w:lang w:val="id_ID" w:bidi="id_ID"/>
        </w:rPr>
      </w:r>
      <w:r>
        <w:rPr>
          <w:lang w:val="id_ID" w:bidi="id_ID"/>
        </w:rPr>
        <w:t>Penyakit ini, yang disebut boantropi, menyebabkan seseorang berperilaku seperti lembu. Beberapa sumber kuno mendukung catatan ini, dan catatan sejarah raja tersebut tampaknya kosong dari tahun 582 hingga 575 SM.</w:t>
      </w:r>
      <w:r>
        <w:rPr>
          <w:lang w:val="id_ID" w:bidi="id_ID"/>
        </w:rPr>
      </w:r>
      <w:r>
        <w:rPr>
          <w:lang w:val="id_ID" w:bidi="id_ID"/>
        </w:rPr>
      </w:r>
    </w:p>
    <w:p>
      <w:pPr/>
      <w:r>
        <w:rPr>
          <w:lang w:val="id_ID" w:bidi="id_ID"/>
        </w:rPr>
      </w:r>
    </w:p>
    <w:p>
      <w:pPr>
        <w:pStyle w:val="Heading2"/>
      </w:pPr>
      <w:r>
        <w:rPr>
          <w:lang w:val="id_ID" w:bidi="id_ID"/>
        </w:rPr>
        <w:t>Daniel 4:34–37</w:t>
      </w:r>
      <w:r>
        <w:rPr>
          <w:lang w:val="id_ID" w:bidi="id_ID"/>
        </w:rPr>
      </w:r>
    </w:p>
    <w:p>
      <w:pPr/>
      <w:r>
        <w:rPr>
          <w:lang w:val="id_ID" w:bidi="id_ID"/>
        </w:rPr>
      </w:r>
      <w:r>
        <w:rPr>
          <w:lang w:val="id_ID" w:bidi="id_ID"/>
        </w:rPr>
        <w:t>Nebukadnezar sekarang mengakui dan tunduk pada otoritas yang lebih tinggi yaitu Yang Mahatinggi, Raja Sorga.</w:t>
      </w:r>
      <w:r>
        <w:rPr>
          <w:lang w:val="id_ID" w:bidi="id_ID"/>
        </w:rPr>
      </w:r>
      <w:r>
        <w:rPr>
          <w:lang w:val="id_ID" w:bidi="id_ID"/>
        </w:rPr>
      </w:r>
    </w:p>
    <w:p>
      <w:pPr/>
      <w:r>
        <w:rPr>
          <w:lang w:val="id_ID" w:bidi="id_ID"/>
        </w:rPr>
      </w:r>
    </w:p>
    <w:p>
      <w:pPr>
        <w:pStyle w:val="Heading2"/>
      </w:pPr>
      <w:r>
        <w:rPr>
          <w:lang w:val="id_ID" w:bidi="id_ID"/>
        </w:rPr>
        <w:t>Daniel 4:35</w:t>
      </w:r>
      <w:r>
        <w:rPr>
          <w:lang w:val="id_ID" w:bidi="id_ID"/>
        </w:rPr>
      </w:r>
    </w:p>
    <w:p>
      <w:pPr/>
      <w:r>
        <w:rPr>
          <w:lang w:val="id_ID" w:bidi="id_ID"/>
        </w:rPr>
      </w:r>
      <w:r>
        <w:rPr>
          <w:lang w:val="id_ID" w:bidi="id_ID"/>
        </w:rPr>
        <w:t>Ia berbuat menurut kehendak-Nya: Allah memiliki kuasa mutlak di sorga dan di bumi.</w:t>
      </w:r>
      <w:r>
        <w:rPr>
          <w:lang w:val="id_ID" w:bidi="id_ID"/>
        </w:rPr>
      </w:r>
      <w:r>
        <w:rPr>
          <w:lang w:val="id_ID" w:bidi="id_ID"/>
        </w:rPr>
      </w:r>
    </w:p>
    <w:p>
      <w:pPr/>
      <w:r>
        <w:rPr>
          <w:lang w:val="id_ID" w:bidi="id_ID"/>
        </w:rPr>
      </w:r>
    </w:p>
    <w:p>
      <w:pPr>
        <w:pStyle w:val="Heading2"/>
      </w:pPr>
      <w:r>
        <w:rPr>
          <w:lang w:val="id_ID" w:bidi="id_ID"/>
        </w:rPr>
        <w:t>Daniel 4:37</w:t>
      </w:r>
      <w:r>
        <w:rPr>
          <w:lang w:val="id_ID" w:bidi="id_ID"/>
        </w:rPr>
      </w:r>
    </w:p>
    <w:p>
      <w:pPr/>
      <w:r>
        <w:rPr>
          <w:lang w:val="id_ID" w:bidi="id_ID"/>
        </w:rPr>
      </w:r>
      <w:r>
        <w:rPr>
          <w:lang w:val="id_ID" w:bidi="id_ID"/>
        </w:rPr>
        <w:t>Allah Yang Mahatinggi adalah Raja di sorga dan di bumi. Kesombongan manusia tidak memiliki tempat di hadapan-Nya, bahkan kesombongan raja manusia yang paling agung sekalipun.</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lang w:val="id_ID" w:bidi="id_ID"/>
        </w:rPr>
        <w:t xml:space="preserve">Beberapa tahun kemudian: Pasal ini dimulai pada bulan Oktober 539 SM (lihat </w:t>
      </w:r>
      <w:r>
        <w:rPr>
          <w:lang w:val="id_ID" w:bidi="id_ID"/>
        </w:rPr>
        <w:t>catatan kajian pada Dan. 5:30</w:t>
      </w:r>
      <w:r>
        <w:rPr>
          <w:lang w:val="id_ID" w:bidi="id_ID"/>
        </w:rP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5">
        <w:r>
          <w:rPr>
            <w:lang w:val="id_ID" w:bidi="id_ID"/>
          </w:rPr>
          <w:rPr>
            <w:color w:val="0000EE"/>
            <w:u w:val="single"/>
          </w:rPr>
          <w:t>Dan. 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5:1–30</w:t>
      </w:r>
      <w:r>
        <w:rPr>
          <w:lang w:val="id_ID" w:bidi="id_ID"/>
        </w:rPr>
      </w:r>
    </w:p>
    <w:p>
      <w:pPr/>
      <w:r>
        <w:rPr>
          <w:lang w:val="id_ID" w:bidi="id_ID"/>
        </w:rPr>
      </w:r>
      <w:r>
        <w:rPr>
          <w:lang w:val="id_ID" w:bidi="id_ID"/>
        </w:rPr>
        <w:t>Semua kerajaan di dunia pasti akan lenyap. Seperti di dalam mimpi Nebukadnezar, ditunjukkan bahwa Babel akan lenyap dan sebuah kerajaan baru yang berkuasa akan menggantikannya (</w:t>
      </w:r>
      <w:hyperlink r:id="rId136">
        <w:r>
          <w:rPr>
            <w:lang w:val="id_ID" w:bidi="id_ID"/>
          </w:rPr>
          <w:rPr>
            <w:color w:val="0000EE"/>
            <w:u w:val="single"/>
          </w:rPr>
          <w:t>Dan. 2:39</w:t>
        </w:r>
      </w:hyperlink>
      <w:r>
        <w:rPr>
          <w:lang w:val="id_ID" w:bidi="id_ID"/>
        </w:rP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2">
        <w:r>
          <w:rPr>
            <w:lang w:val="id_ID" w:bidi="id_ID"/>
          </w:rPr>
          <w:rPr>
            <w:color w:val="0000EE"/>
            <w:u w:val="single"/>
          </w:rPr>
          <w:t>Dan. 5:30</w:t>
        </w:r>
      </w:hyperlink>
      <w:r>
        <w:rPr>
          <w:lang w:val="id_ID" w:bidi="id_ID"/>
        </w:rPr>
        <w:t xml:space="preserve">), dan kerajaan berikutnya mengambil alih (lihat </w:t>
      </w:r>
      <w:hyperlink r:id="rId64">
        <w:r>
          <w:rPr>
            <w:lang w:val="id_ID" w:bidi="id_ID"/>
          </w:rPr>
          <w:rPr>
            <w:color w:val="0000EE"/>
            <w:u w:val="single"/>
          </w:rPr>
          <w:t>Dan. 2:32</w:t>
        </w:r>
      </w:hyperlink>
      <w:r>
        <w:rPr>
          <w:lang w:val="id_ID" w:bidi="id_ID"/>
        </w:rPr>
        <w:t xml:space="preserve">, </w:t>
      </w:r>
      <w:hyperlink r:id="rId136">
        <w:r>
          <w:rPr>
            <w:lang w:val="id_ID" w:bidi="id_ID"/>
          </w:rPr>
          <w:rPr>
            <w:color w:val="0000EE"/>
            <w:u w:val="single"/>
          </w:rPr>
          <w:t>39</w:t>
        </w:r>
      </w:hyperlink>
      <w:r>
        <w:rPr>
          <w:lang w:val="id_ID" w:bidi="id_ID"/>
        </w:rPr>
        <w:t xml:space="preserve">; </w:t>
      </w:r>
      <w:hyperlink r:id="rId137">
        <w:r>
          <w:rPr>
            <w:lang w:val="id_ID" w:bidi="id_ID"/>
          </w:rPr>
          <w:rPr>
            <w:color w:val="0000EE"/>
            <w:u w:val="single"/>
          </w:rPr>
          <w:t>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5:2–4</w:t>
      </w:r>
      <w:r>
        <w:rPr>
          <w:lang w:val="id_ID" w:bidi="id_ID"/>
        </w:rPr>
      </w:r>
    </w:p>
    <w:p>
      <w:pPr/>
      <w:r>
        <w:rPr>
          <w:lang w:val="id_ID" w:bidi="id_ID"/>
        </w:rPr>
      </w:r>
      <w:r>
        <w:rPr>
          <w:lang w:val="id_ID" w:bidi="id_ID"/>
        </w:rPr>
        <w:t>Perkakas-perkakas emas dan perak dari Bait Suci di Yerusalem telah dibawa ke pembuangan bersama dengan orang-orang (</w:t>
      </w:r>
      <w:hyperlink r:id="rId138">
        <w:r>
          <w:rPr>
            <w:lang w:val="id_ID" w:bidi="id_ID"/>
          </w:rPr>
          <w:rPr>
            <w:color w:val="0000EE"/>
            <w:u w:val="single"/>
          </w:rPr>
          <w:t>Dan. 1:2</w:t>
        </w:r>
      </w:hyperlink>
      <w:r>
        <w:rPr>
          <w:lang w:val="id_ID" w:bidi="id_ID"/>
        </w:rPr>
        <w:t>), tetapi raja-raja Babel sebelumnya tidak menajiskannya. Perkakas-perkakas itu akhirnya dikembalikan ke Yerusalem (</w:t>
      </w:r>
      <w:hyperlink r:id="rId18">
        <w:r>
          <w:rPr>
            <w:lang w:val="id_ID" w:bidi="id_ID"/>
          </w:rPr>
          <w:rPr>
            <w:color w:val="0000EE"/>
            <w:u w:val="single"/>
          </w:rPr>
          <w:t>Ezr 1:7–11</w:t>
        </w:r>
      </w:hyperlink>
      <w:r>
        <w:rPr>
          <w:lang w:val="id_ID" w:bidi="id_ID"/>
        </w:rP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39">
        <w:r>
          <w:rPr>
            <w:lang w:val="id_ID" w:bidi="id_ID"/>
          </w:rPr>
          <w:rPr>
            <w:color w:val="0000EE"/>
            <w:u w:val="single"/>
          </w:rPr>
          <w:t>Dan 4:34–37</w:t>
        </w:r>
      </w:hyperlink>
      <w:r>
        <w:rPr>
          <w:lang w:val="id_ID" w:bidi="id_ID"/>
        </w:rPr>
        <w:t>), ia telah lama melupakannya. Dua sejarawan Yunani kuno, Herodotus dan Xenophon, mencatat pesta-pesta sepanjang malam, tari-tarian, dan minum-minum berlebihan yang terjadi ketika kota itu direbut oleh Persia.</w:t>
      </w:r>
      <w:r>
        <w:rPr>
          <w:lang w:val="id_ID" w:bidi="id_ID"/>
        </w:rPr>
      </w:r>
      <w:r>
        <w:rPr>
          <w:lang w:val="id_ID" w:bidi="id_ID"/>
        </w:rPr>
      </w:r>
    </w:p>
    <w:p>
      <w:pPr/>
      <w:r>
        <w:rPr>
          <w:lang w:val="id_ID" w:bidi="id_ID"/>
        </w:rPr>
      </w:r>
    </w:p>
    <w:p>
      <w:pPr>
        <w:pStyle w:val="Heading2"/>
      </w:pPr>
      <w:r>
        <w:rPr>
          <w:lang w:val="id_ID" w:bidi="id_ID"/>
        </w:rPr>
        <w:t>Daniel 5:5–6</w:t>
      </w:r>
      <w:r>
        <w:rPr>
          <w:lang w:val="id_ID" w:bidi="id_ID"/>
        </w:rPr>
      </w:r>
    </w:p>
    <w:p>
      <w:pPr/>
      <w:r>
        <w:rPr>
          <w:lang w:val="id_ID" w:bidi="id_ID"/>
        </w:rPr>
      </w:r>
      <w:r>
        <w:rPr>
          <w:lang w:val="id_ID" w:bidi="id_ID"/>
        </w:rPr>
        <w:t>Jari-jari tangan supranatural mengejutkan dan membuat para pengunjung pesta menjadi takut. Namun Belsyazar tetap tidak bertobat (</w:t>
      </w:r>
      <w:hyperlink r:id="rId140">
        <w:r>
          <w:rPr>
            <w:lang w:val="id_ID" w:bidi="id_ID"/>
          </w:rPr>
          <w:rPr>
            <w:color w:val="0000EE"/>
            <w:u w:val="single"/>
          </w:rPr>
          <w:t>Dan. 5:29</w:t>
        </w:r>
      </w:hyperlink>
      <w:r>
        <w:rPr>
          <w:lang w:val="id_ID" w:bidi="id_ID"/>
        </w:rPr>
        <w:t xml:space="preserve">; bdk. </w:t>
      </w:r>
      <w:hyperlink r:id="rId141">
        <w:r>
          <w:rPr>
            <w:lang w:val="id_ID" w:bidi="id_ID"/>
          </w:rPr>
          <w:rPr>
            <w:color w:val="0000EE"/>
            <w:u w:val="single"/>
          </w:rPr>
          <w:t>Yer 38:19–24</w:t>
        </w:r>
      </w:hyperlink>
      <w:r>
        <w:rPr>
          <w:lang w:val="id_ID" w:bidi="id_ID"/>
        </w:rPr>
        <w:t xml:space="preserve">; </w:t>
      </w:r>
      <w:hyperlink r:id="rId142">
        <w:r>
          <w:rPr>
            <w:lang w:val="id_ID" w:bidi="id_ID"/>
          </w:rPr>
          <w:rPr>
            <w:color w:val="0000EE"/>
            <w:u w:val="single"/>
          </w:rPr>
          <w:t>Kisah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5:7</w:t>
      </w:r>
      <w:r>
        <w:rPr>
          <w:lang w:val="id_ID" w:bidi="id_ID"/>
        </w:rPr>
      </w:r>
    </w:p>
    <w:p>
      <w:pPr/>
      <w:r>
        <w:rPr>
          <w:lang w:val="id_ID" w:bidi="id_ID"/>
        </w:rPr>
      </w:r>
      <w:r>
        <w:rPr>
          <w:lang w:val="id_ID" w:bidi="id_ID"/>
        </w:rPr>
        <w:t xml:space="preserve">Pakaian dari kain ungu dan rantai emas diasosiasikan dengan bangsawan dan kekuasaan. • orang ketiga yang memegang kekuasaan tertinggi: Setelah Nabonidus dan Belsyazar sendiri (lihat </w:t>
      </w:r>
      <w:r>
        <w:rPr>
          <w:lang w:val="id_ID" w:bidi="id_ID"/>
        </w:rPr>
        <w:t>catatan studi pada Dan. 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5:8</w:t>
      </w:r>
      <w:r>
        <w:rPr>
          <w:lang w:val="id_ID" w:bidi="id_ID"/>
        </w:rPr>
      </w:r>
    </w:p>
    <w:p>
      <w:pPr/>
      <w:r>
        <w:rPr>
          <w:lang w:val="id_ID" w:bidi="id_ID"/>
        </w:rPr>
      </w:r>
      <w:r>
        <w:rPr>
          <w:lang w:val="id_ID" w:bidi="id_ID"/>
        </w:rPr>
        <w:t xml:space="preserve">Seperti sebelumnya, orang-orang bijaksana Babel tidak dapat menafsirkan pertanda-pertanda ini (bdk. </w:t>
      </w:r>
      <w:hyperlink r:id="rId143">
        <w:r>
          <w:rPr>
            <w:lang w:val="id_ID" w:bidi="id_ID"/>
          </w:rPr>
          <w:rPr>
            <w:color w:val="0000EE"/>
            <w:u w:val="single"/>
          </w:rPr>
          <w:t>Dan. 2:4–11</w:t>
        </w:r>
      </w:hyperlink>
      <w:r>
        <w:rPr>
          <w:lang w:val="id_ID" w:bidi="id_ID"/>
        </w:rPr>
        <w:t xml:space="preserve">; </w:t>
      </w:r>
      <w:hyperlink r:id="rId144">
        <w:r>
          <w:rPr>
            <w:lang w:val="id_ID" w:bidi="id_ID"/>
          </w:rPr>
          <w:rPr>
            <w:color w:val="0000EE"/>
            <w:u w:val="single"/>
          </w:rPr>
          <w:t>4:7</w:t>
        </w:r>
      </w:hyperlink>
      <w:r>
        <w:rPr>
          <w:lang w:val="id_ID" w:bidi="id_ID"/>
        </w:rPr>
        <w:t xml:space="preserve">; </w:t>
      </w:r>
      <w:hyperlink r:id="rId145">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5:10</w:t>
      </w:r>
      <w:r>
        <w:rPr>
          <w:lang w:val="id_ID" w:bidi="id_ID"/>
        </w:rPr>
      </w:r>
    </w:p>
    <w:p>
      <w:pPr/>
      <w:r>
        <w:rPr>
          <w:lang w:val="id_ID" w:bidi="id_ID"/>
        </w:rPr>
      </w:r>
      <w:r>
        <w:rPr>
          <w:lang w:val="id_ID" w:bidi="id_ID"/>
        </w:rPr>
        <w:t xml:space="preserve">permaisuri (secara harfiah ratu): Ia mungkin adalah ibu Belsyazar, bukan istrinya. • Ya raja, kekallah hidup tuanku! adalah salam standar (juga dalam </w:t>
      </w:r>
      <w:hyperlink r:id="rId146">
        <w:r>
          <w:rPr>
            <w:lang w:val="id_ID" w:bidi="id_ID"/>
          </w:rPr>
          <w:rPr>
            <w:color w:val="0000EE"/>
            <w:u w:val="single"/>
          </w:rPr>
          <w:t>Dan. 2:4</w:t>
        </w:r>
      </w:hyperlink>
      <w:r>
        <w:rPr>
          <w:lang w:val="id_ID" w:bidi="id_ID"/>
        </w:rPr>
        <w:t>); ironisnya, Belsyazar akan mati pada malam itu juga (</w:t>
      </w:r>
      <w:hyperlink r:id="rId112">
        <w:r>
          <w:rPr>
            <w:lang w:val="id_ID" w:bidi="id_ID"/>
          </w:rPr>
          <w:rPr>
            <w:color w:val="0000EE"/>
            <w:u w:val="single"/>
          </w:rPr>
          <w:t>Dan. 5:30</w:t>
        </w:r>
      </w:hyperlink>
      <w:r>
        <w:rPr>
          <w:lang w:val="id_ID" w:bidi="id_ID"/>
        </w:rPr>
        <w:t xml:space="preserve">). • janganlah menjadi pucat: Bdk. </w:t>
      </w:r>
      <w:hyperlink r:id="rId147">
        <w:r>
          <w:rPr>
            <w:lang w:val="id_ID" w:bidi="id_ID"/>
          </w:rPr>
          <w:rPr>
            <w:color w:val="0000EE"/>
            <w:u w:val="single"/>
          </w:rPr>
          <w:t>1Sam. 28:20–25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5:11–12</w:t>
      </w:r>
      <w:r>
        <w:rPr>
          <w:lang w:val="id_ID" w:bidi="id_ID"/>
        </w:rPr>
      </w:r>
    </w:p>
    <w:p>
      <w:pPr/>
      <w:r>
        <w:rPr>
          <w:lang w:val="id_ID" w:bidi="id_ID"/>
        </w:rPr>
      </w:r>
      <w:r>
        <w:rPr>
          <w:lang w:val="id_ID" w:bidi="id_ID"/>
        </w:rPr>
        <w:t xml:space="preserve">Permaisuri menyampaikan bahwa ada seseorang yang memiliki roh para dewa yang kudus dan dapat menafsirkan mimpi-mimpi (lihat </w:t>
      </w:r>
      <w:hyperlink r:id="rId45">
        <w:r>
          <w:rPr>
            <w:lang w:val="id_ID" w:bidi="id_ID"/>
          </w:rPr>
          <w:rPr>
            <w:color w:val="0000EE"/>
            <w:u w:val="single"/>
          </w:rPr>
          <w:t>Dan. 1:17</w:t>
        </w:r>
      </w:hyperlink>
      <w:r>
        <w:rPr>
          <w:lang w:val="id_ID" w:bidi="id_ID"/>
        </w:rPr>
        <w:t>) dan seharusnya juga ia dapat menafsirkan tulisan itu.</w:t>
      </w:r>
      <w:r>
        <w:rPr>
          <w:lang w:val="id_ID" w:bidi="id_ID"/>
        </w:rPr>
      </w:r>
      <w:r>
        <w:rPr>
          <w:lang w:val="id_ID" w:bidi="id_ID"/>
        </w:rPr>
      </w:r>
    </w:p>
    <w:p>
      <w:pPr/>
      <w:r>
        <w:rPr>
          <w:lang w:val="id_ID" w:bidi="id_ID"/>
        </w:rPr>
      </w:r>
    </w:p>
    <w:p>
      <w:pPr>
        <w:pStyle w:val="Heading2"/>
      </w:pPr>
      <w:r>
        <w:rPr>
          <w:lang w:val="id_ID" w:bidi="id_ID"/>
        </w:rPr>
        <w:t>Daniel 5:15</w:t>
      </w:r>
      <w:r>
        <w:rPr>
          <w:lang w:val="id_ID" w:bidi="id_ID"/>
        </w:rPr>
      </w:r>
    </w:p>
    <w:p>
      <w:pPr/>
      <w:r>
        <w:rPr>
          <w:lang w:val="id_ID" w:bidi="id_ID"/>
        </w:rPr>
      </w:r>
      <w:r>
        <w:rPr>
          <w:lang w:val="id_ID" w:bidi="id_ID"/>
        </w:rPr>
        <w:t xml:space="preserve">Tidak ada satupun orang-orang bijaksana Babel dapat menjelaskan makna dari tulisan itu (bdk. </w:t>
      </w:r>
      <w:hyperlink r:id="rId148">
        <w:r>
          <w:rPr>
            <w:lang w:val="id_ID" w:bidi="id_ID"/>
          </w:rPr>
          <w:rPr>
            <w:color w:val="0000EE"/>
            <w:u w:val="single"/>
          </w:rPr>
          <w:t>Dan. 2:27</w:t>
        </w:r>
      </w:hyperlink>
      <w:r>
        <w:rPr>
          <w:lang w:val="id_ID" w:bidi="id_ID"/>
        </w:rPr>
        <w:t xml:space="preserve">; </w:t>
      </w:r>
      <w:hyperlink r:id="rId144">
        <w:r>
          <w:rPr>
            <w:lang w:val="id_ID" w:bidi="id_ID"/>
          </w:rPr>
          <w:rPr>
            <w:color w:val="0000EE"/>
            <w:u w:val="single"/>
          </w:rPr>
          <w:t>4:7</w:t>
        </w:r>
      </w:hyperlink>
      <w:r>
        <w:rPr>
          <w:lang w:val="id_ID" w:bidi="id_ID"/>
        </w:rPr>
        <w:t xml:space="preserve">). Hanya orang bijaksana sejati atau nabi yang dapat menafsirkan pesan-pesan Allah. Daniel tahu bahwa Roh Allah-lah yang memampukan dia untuk melakukannya (bdk. </w:t>
      </w:r>
      <w:hyperlink r:id="rId149">
        <w:r>
          <w:rPr>
            <w:lang w:val="id_ID" w:bidi="id_ID"/>
          </w:rPr>
          <w:rPr>
            <w:color w:val="0000EE"/>
            <w:u w:val="single"/>
          </w:rPr>
          <w:t>Dan. 2:28</w:t>
        </w:r>
      </w:hyperlink>
      <w:r>
        <w:rPr>
          <w:lang w:val="id_ID" w:bidi="id_ID"/>
        </w:rPr>
        <w:t xml:space="preserve">; </w:t>
      </w:r>
      <w:hyperlink r:id="rId150">
        <w:r>
          <w:rPr>
            <w:lang w:val="id_ID" w:bidi="id_ID"/>
          </w:rPr>
          <w:rPr>
            <w:color w:val="0000EE"/>
            <w:u w:val="single"/>
          </w:rPr>
          <w:t>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5:17</w:t>
      </w:r>
      <w:r>
        <w:rPr>
          <w:lang w:val="id_ID" w:bidi="id_ID"/>
        </w:rPr>
      </w:r>
    </w:p>
    <w:p>
      <w:pPr/>
      <w:r>
        <w:rPr>
          <w:lang w:val="id_ID" w:bidi="id_ID"/>
        </w:rPr>
      </w:r>
      <w:r>
        <w:rPr>
          <w:lang w:val="id_ID" w:bidi="id_ID"/>
        </w:rPr>
        <w:t xml:space="preserve">Daniel menafsirkan tulisan itu, tetapi ia tidak meminta bayaran dari raja yang jahat itu (bdk. </w:t>
      </w:r>
      <w:hyperlink r:id="rId151">
        <w:r>
          <w:rPr>
            <w:lang w:val="id_ID" w:bidi="id_ID"/>
          </w:rPr>
          <w:rPr>
            <w:color w:val="0000EE"/>
            <w:u w:val="single"/>
          </w:rPr>
          <w:t>Kej. 14:21–24</w:t>
        </w:r>
      </w:hyperlink>
      <w:r>
        <w:rPr>
          <w:lang w:val="id_ID" w:bidi="id_ID"/>
        </w:rPr>
        <w:t xml:space="preserve">; </w:t>
      </w:r>
      <w:hyperlink r:id="rId152">
        <w:r>
          <w:rPr>
            <w:lang w:val="id_ID" w:bidi="id_ID"/>
          </w:rPr>
          <w:rPr>
            <w:color w:val="0000EE"/>
            <w:u w:val="single"/>
          </w:rPr>
          <w:t>2Raj. 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5:18–21</w:t>
      </w:r>
      <w:r>
        <w:rPr>
          <w:lang w:val="id_ID" w:bidi="id_ID"/>
        </w:rPr>
      </w:r>
    </w:p>
    <w:p>
      <w:pPr/>
      <w:r>
        <w:rPr>
          <w:lang w:val="id_ID" w:bidi="id_ID"/>
        </w:rPr>
      </w:r>
      <w:r>
        <w:rPr>
          <w:lang w:val="id_ID" w:bidi="id_ID"/>
        </w:rPr>
        <w:t>Daniel menyajikan kisah Nebukadnezar sebagai pelajaran berharga yang seharusnya menjadi pedoman bagi para penerusnya. Sebaliknya, Belsyazar telah melakukan kesalahan yang sama dengan meninggikan dirinya sendiri dan tidak menghormati Allah Yang Mahatinggi.</w:t>
      </w:r>
      <w:r>
        <w:rPr>
          <w:lang w:val="id_ID" w:bidi="id_ID"/>
        </w:rPr>
      </w:r>
      <w:r>
        <w:rPr>
          <w:lang w:val="id_ID" w:bidi="id_ID"/>
        </w:rPr>
      </w:r>
    </w:p>
    <w:p>
      <w:pPr/>
      <w:r>
        <w:rPr>
          <w:lang w:val="id_ID" w:bidi="id_ID"/>
        </w:rPr>
      </w:r>
    </w:p>
    <w:p>
      <w:pPr>
        <w:pStyle w:val="Heading2"/>
      </w:pPr>
      <w:r>
        <w:rPr>
          <w:lang w:val="id_ID" w:bidi="id_ID"/>
        </w:rPr>
        <w:t>Daniel 5:20</w:t>
      </w:r>
      <w:r>
        <w:rPr>
          <w:lang w:val="id_ID" w:bidi="id_ID"/>
        </w:rPr>
      </w:r>
    </w:p>
    <w:p>
      <w:pPr/>
      <w:r>
        <w:rPr>
          <w:lang w:val="id_ID" w:bidi="id_ID"/>
        </w:rPr>
      </w:r>
      <w:r>
        <w:rPr>
          <w:lang w:val="id_ID" w:bidi="id_ID"/>
        </w:rPr>
        <w:t xml:space="preserve">Ciri khas dari seseorang yang memberontak terhadap Allah biasanya memiliki hati dan pikiran yang sombong (atau </w:t>
      </w:r>
      <w:r>
        <w:rPr>
          <w:i/>
          <w:lang w:val="id_ID" w:bidi="id_ID"/>
        </w:rPr>
        <w:t>keras kepala</w:t>
      </w:r>
      <w:r>
        <w:rPr>
          <w:lang w:val="id_ID" w:bidi="id_ID"/>
        </w:rPr>
        <w:t xml:space="preserve">) dengan keangkuhannya (lihat </w:t>
      </w:r>
      <w:hyperlink r:id="rId153">
        <w:r>
          <w:rPr>
            <w:lang w:val="id_ID" w:bidi="id_ID"/>
          </w:rPr>
          <w:rPr>
            <w:color w:val="0000EE"/>
            <w:u w:val="single"/>
          </w:rPr>
          <w:t>Kel. 7:13</w:t>
        </w:r>
      </w:hyperlink>
      <w:r>
        <w:rPr>
          <w:lang w:val="id_ID" w:bidi="id_ID"/>
        </w:rPr>
        <w:t xml:space="preserve">; </w:t>
      </w:r>
      <w:hyperlink r:id="rId154">
        <w:r>
          <w:rPr>
            <w:lang w:val="id_ID" w:bidi="id_ID"/>
          </w:rPr>
          <w:rPr>
            <w:color w:val="0000EE"/>
            <w:u w:val="single"/>
          </w:rPr>
          <w:t>Yos. 11:20</w:t>
        </w:r>
      </w:hyperlink>
      <w:r>
        <w:rPr>
          <w:lang w:val="id_ID" w:bidi="id_ID"/>
        </w:rPr>
        <w:t xml:space="preserve">; </w:t>
      </w:r>
      <w:hyperlink r:id="rId155">
        <w:r>
          <w:rPr>
            <w:lang w:val="id_ID" w:bidi="id_ID"/>
          </w:rPr>
          <w:rPr>
            <w:color w:val="0000EE"/>
            <w:u w:val="single"/>
          </w:rPr>
          <w:t>Yes. 14:3–5</w:t>
        </w:r>
      </w:hyperlink>
      <w:r>
        <w:rPr>
          <w:lang w:val="id_ID" w:bidi="id_ID"/>
        </w:rPr>
        <w:t>). Nebukadnezar telah jatuh karena kesombongannya, demikian juga dengan Belsyazar pun akan mengalami nasib yang sama.</w:t>
      </w:r>
      <w:r>
        <w:rPr>
          <w:lang w:val="id_ID" w:bidi="id_ID"/>
        </w:rPr>
      </w:r>
      <w:r>
        <w:rPr>
          <w:lang w:val="id_ID" w:bidi="id_ID"/>
        </w:rPr>
      </w:r>
    </w:p>
    <w:p>
      <w:pPr/>
      <w:r>
        <w:rPr>
          <w:lang w:val="id_ID" w:bidi="id_ID"/>
        </w:rPr>
      </w:r>
    </w:p>
    <w:p>
      <w:pPr>
        <w:pStyle w:val="Heading2"/>
      </w:pPr>
      <w:r>
        <w:rPr>
          <w:lang w:val="id_ID" w:bidi="id_ID"/>
        </w:rPr>
        <w:t>Daniel 5:21</w:t>
      </w:r>
      <w:r>
        <w:rPr>
          <w:lang w:val="id_ID" w:bidi="id_ID"/>
        </w:rPr>
      </w:r>
    </w:p>
    <w:p>
      <w:pPr/>
      <w:r>
        <w:rPr>
          <w:lang w:val="id_ID" w:bidi="id_ID"/>
        </w:rPr>
      </w:r>
      <w:r>
        <w:rPr>
          <w:lang w:val="id_ID" w:bidi="id_ID"/>
        </w:rPr>
        <w:t>Allah Yang Mahatinggi berkuasa … dan mengangkat siapa yang dikehendaki-Nya: Allah telah mengajarkan pelajaran ini kepada Nebukadnezar, dan inilah inti dari pesan-Nya kepada Belsyazar. Allah akan mengangkat seorang penguasa baru pada malam itu juga (</w:t>
      </w:r>
      <w:hyperlink r:id="rId135">
        <w:r>
          <w:rPr>
            <w:lang w:val="id_ID" w:bidi="id_ID"/>
          </w:rPr>
          <w:rPr>
            <w:color w:val="0000EE"/>
            <w:u w:val="single"/>
          </w:rPr>
          <w:t>Dan. 5:30–31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Daniel 5:25–28</w:t>
      </w:r>
      <w:r>
        <w:rPr>
          <w:lang w:val="id_ID" w:bidi="id_ID"/>
        </w:rPr>
      </w:r>
    </w:p>
    <w:p>
      <w:pPr/>
      <w:r>
        <w:rPr>
          <w:lang w:val="id_ID" w:bidi="id_ID"/>
        </w:rPr>
      </w:r>
      <w:r>
        <w:rPr>
          <w:lang w:val="id_ID" w:bidi="id_ID"/>
        </w:rP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6">
        <w:r>
          <w:rPr>
            <w:lang w:val="id_ID" w:bidi="id_ID"/>
          </w:rPr>
          <w:rPr>
            <w:color w:val="0000EE"/>
            <w:u w:val="single"/>
          </w:rPr>
          <w:t>Dan. 4:27).</w:t>
        </w:r>
      </w:hyperlink>
      <w:r>
        <w:rPr>
          <w:lang w:val="id_ID" w:bidi="id_ID"/>
        </w:rPr>
      </w:r>
      <w:r>
        <w:rPr>
          <w:lang w:val="id_ID" w:bidi="id_ID"/>
        </w:rPr>
      </w:r>
    </w:p>
    <w:p>
      <w:pPr/>
      <w:r>
        <w:rPr>
          <w:lang w:val="id_ID" w:bidi="id_ID"/>
        </w:rPr>
      </w:r>
    </w:p>
    <w:p>
      <w:pPr>
        <w:pStyle w:val="Heading2"/>
      </w:pPr>
      <w:r>
        <w:rPr>
          <w:lang w:val="id_ID" w:bidi="id_ID"/>
        </w:rPr>
        <w:t>Daniel 5:26</w:t>
      </w:r>
      <w:r>
        <w:rPr>
          <w:lang w:val="id_ID" w:bidi="id_ID"/>
        </w:rPr>
      </w:r>
    </w:p>
    <w:p>
      <w:pPr/>
      <w:r>
        <w:rPr>
          <w:lang w:val="id_ID" w:bidi="id_ID"/>
        </w:rPr>
      </w:r>
      <w:r>
        <w:rPr>
          <w:lang w:val="id_ID" w:bidi="id_ID"/>
        </w:rPr>
        <w:t>Mené berarti 'bernomor': Dalam konteks ini, mené berarti "diperhitungkan, diteliti."</w:t>
      </w:r>
      <w:r>
        <w:rPr>
          <w:lang w:val="id_ID" w:bidi="id_ID"/>
        </w:rPr>
      </w:r>
      <w:r>
        <w:rPr>
          <w:lang w:val="id_ID" w:bidi="id_ID"/>
        </w:rPr>
      </w:r>
    </w:p>
    <w:p>
      <w:pPr/>
      <w:r>
        <w:rPr>
          <w:lang w:val="id_ID" w:bidi="id_ID"/>
        </w:rPr>
      </w:r>
    </w:p>
    <w:p>
      <w:pPr>
        <w:pStyle w:val="Heading2"/>
      </w:pPr>
      <w:r>
        <w:rPr>
          <w:lang w:val="id_ID" w:bidi="id_ID"/>
        </w:rPr>
        <w:t>Daniel 5:27</w:t>
      </w:r>
      <w:r>
        <w:rPr>
          <w:lang w:val="id_ID" w:bidi="id_ID"/>
        </w:rPr>
      </w:r>
    </w:p>
    <w:p>
      <w:pPr/>
      <w:r>
        <w:rPr>
          <w:lang w:val="id_ID" w:bidi="id_ID"/>
        </w:rPr>
      </w:r>
      <w:r>
        <w:rPr>
          <w:lang w:val="id_ID" w:bidi="id_ID"/>
        </w:rPr>
        <w:t xml:space="preserve">Tekél: tuanku 'ditimbang' … terlalu ringan: Raja Babel akan dihancurkan karena ia tidak memenuhi tuntutan Allah akan kebenaran dan belas kasihan (lihat </w:t>
      </w:r>
      <w:hyperlink r:id="rId106">
        <w:r>
          <w:rPr>
            <w:lang w:val="id_ID" w:bidi="id_ID"/>
          </w:rPr>
          <w:rPr>
            <w:color w:val="0000EE"/>
            <w:u w:val="single"/>
          </w:rPr>
          <w:t>Dan. 4:27</w:t>
        </w:r>
      </w:hyperlink>
      <w:r>
        <w:rPr>
          <w:lang w:val="id_ID" w:bidi="id_ID"/>
        </w:rPr>
        <w:t xml:space="preserve">; </w:t>
      </w:r>
      <w:hyperlink r:id="rId156">
        <w:r>
          <w:rPr>
            <w:lang w:val="id_ID" w:bidi="id_ID"/>
          </w:rPr>
          <w:rPr>
            <w:color w:val="0000EE"/>
            <w:u w:val="single"/>
          </w:rPr>
          <w:t>5:22–24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5:28</w:t>
      </w:r>
      <w:r>
        <w:rPr>
          <w:lang w:val="id_ID" w:bidi="id_ID"/>
        </w:rPr>
      </w:r>
    </w:p>
    <w:p>
      <w:pPr/>
      <w:r>
        <w:rPr>
          <w:lang w:val="id_ID" w:bidi="id_ID"/>
        </w:rPr>
      </w:r>
      <w:r>
        <w:rPr>
          <w:lang w:val="id_ID" w:bidi="id_ID"/>
        </w:rPr>
        <w:t xml:space="preserve">Peres berarti 'terbagi' (atau </w:t>
      </w:r>
      <w:r>
        <w:rPr>
          <w:i/>
          <w:lang w:val="id_ID" w:bidi="id_ID"/>
        </w:rPr>
        <w:t>dibagi dua</w:t>
      </w:r>
      <w:r>
        <w:rPr>
          <w:lang w:val="id_ID" w:bidi="id_ID"/>
        </w:rPr>
        <w:t>): Kekaisaran Babel akan dibagi dan diberikan kepada dua bangsa, yaitu bangsa Media dan Persia.</w:t>
      </w:r>
      <w:r>
        <w:rPr>
          <w:lang w:val="id_ID" w:bidi="id_ID"/>
        </w:rPr>
      </w:r>
      <w:r>
        <w:rPr>
          <w:lang w:val="id_ID" w:bidi="id_ID"/>
        </w:rPr>
      </w:r>
    </w:p>
    <w:p>
      <w:pPr/>
      <w:r>
        <w:rPr>
          <w:lang w:val="id_ID" w:bidi="id_ID"/>
        </w:rPr>
      </w:r>
    </w:p>
    <w:p>
      <w:pPr>
        <w:pStyle w:val="Heading2"/>
      </w:pPr>
      <w:r>
        <w:rPr>
          <w:lang w:val="id_ID" w:bidi="id_ID"/>
        </w:rPr>
        <w:t>Daniel 5:29</w:t>
      </w:r>
      <w:r>
        <w:rPr>
          <w:lang w:val="id_ID" w:bidi="id_ID"/>
        </w:rPr>
      </w:r>
    </w:p>
    <w:p>
      <w:pPr/>
      <w:r>
        <w:rPr>
          <w:lang w:val="id_ID" w:bidi="id_ID"/>
        </w:rPr>
      </w:r>
      <w:r>
        <w:rPr>
          <w:lang w:val="id_ID" w:bidi="id_ID"/>
        </w:rPr>
        <w:t xml:space="preserve">Alih-alih menanggapi pesan itu, Belsyazar malah memberikan penghormatan kepada Daniel. • </w:t>
      </w:r>
      <w:r>
        <w:rPr>
          <w:lang w:val="id_ID" w:bidi="id_ID"/>
        </w:rPr>
        <w:t>mempunyai kekuasaan sebagai orang ketiga</w:t>
      </w:r>
      <w:r>
        <w:rPr>
          <w:lang w:val="id_ID" w:bidi="id_ID"/>
        </w:rPr>
        <w:t>: Daniel tidak menginginkan penghormatan itu, dan dalam beberapa jam penghormatan itu tidak akan berarti apa-apa. Allah akan memberi bagian kepada Daniel pada waktu yang tepat (</w:t>
      </w:r>
      <w:hyperlink r:id="rId157">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5:30</w:t>
      </w:r>
      <w:r>
        <w:rPr>
          <w:lang w:val="id_ID" w:bidi="id_ID"/>
        </w:rPr>
      </w:r>
    </w:p>
    <w:p>
      <w:pPr/>
      <w:r>
        <w:rPr>
          <w:lang w:val="id_ID" w:bidi="id_ID"/>
        </w:rPr>
      </w:r>
      <w:r>
        <w:rPr>
          <w:lang w:val="id_ID" w:bidi="id_ID"/>
        </w:rPr>
        <w:t>Penaklukan Babel oleh bangsa Media dan Persia menandai mulainya era baru kekuasaan bangsa Persia.</w:t>
      </w:r>
      <w:r>
        <w:rPr>
          <w:lang w:val="id_ID" w:bidi="id_ID"/>
        </w:rPr>
      </w:r>
      <w:r>
        <w:rPr>
          <w:lang w:val="id_ID" w:bidi="id_ID"/>
        </w:rPr>
      </w:r>
    </w:p>
    <w:p>
      <w:pPr/>
      <w:r>
        <w:rPr>
          <w:lang w:val="id_ID" w:bidi="id_ID"/>
        </w:rPr>
      </w:r>
    </w:p>
    <w:p>
      <w:pPr>
        <w:pStyle w:val="Heading2"/>
      </w:pPr>
      <w:r>
        <w:rPr>
          <w:lang w:val="id_ID" w:bidi="id_ID"/>
        </w:rPr>
        <w:t>Daniel 5:31</w:t>
      </w:r>
      <w:r>
        <w:rPr>
          <w:lang w:val="id_ID" w:bidi="id_ID"/>
        </w:rPr>
      </w:r>
    </w:p>
    <w:p>
      <w:pPr/>
      <w:r>
        <w:rPr>
          <w:lang w:val="id_ID" w:bidi="id_ID"/>
        </w:rPr>
      </w:r>
      <w:r>
        <w:rPr>
          <w:lang w:val="id_ID" w:bidi="id_ID"/>
        </w:rPr>
        <w:t>Darius orang Media berbeda dari raja-raja Persia yang kemudian bernama Darius (lihat Profil "</w:t>
      </w:r>
      <w:r>
        <w:rPr>
          <w:lang w:val="id_ID" w:bidi="id_ID"/>
        </w:rPr>
        <w:t>Orang Media dan Persia</w:t>
      </w:r>
      <w:r>
        <w:rPr>
          <w:lang w:val="id_ID" w:bidi="id_ID"/>
        </w:rP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58">
        <w:r>
          <w:rPr>
            <w:lang w:val="id_ID" w:bidi="id_ID"/>
          </w:rPr>
          <w:rPr>
            <w:color w:val="0000EE"/>
            <w:u w:val="single"/>
          </w:rPr>
          <w:t>Dan. 6:28</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160">
        <w:r>
          <w:rPr>
            <w:lang w:val="id_ID" w:bidi="id_ID"/>
          </w:rPr>
          <w:rPr>
            <w:color w:val="0000EE"/>
            <w:u w:val="single"/>
          </w:rPr>
          <w:t>11:1</w:t>
        </w:r>
      </w:hyperlink>
      <w:r>
        <w:rPr>
          <w:lang w:val="id_ID" w:bidi="id_ID"/>
        </w:rPr>
        <w:t xml:space="preserve">); atau (2) Darius dan Koresh mungkin merupakan orang yang sama yang memiliki dua nama takhta-satu dari Media, dan satu lagi dari Persia (lihat juga </w:t>
      </w:r>
      <w:r>
        <w:rPr>
          <w:lang w:val="id_ID" w:bidi="id_ID"/>
        </w:rPr>
        <w:t>catatan studi pada Dan. 6:28</w:t>
      </w:r>
      <w:r>
        <w:rPr>
          <w:lang w:val="id_ID" w:bidi="id_ID"/>
        </w:rPr>
        <w:t xml:space="preserve">). Penggambaran Darius dalam pasal </w:t>
      </w:r>
      <w:hyperlink r:id="rId161">
        <w:r>
          <w:rPr>
            <w:lang w:val="id_ID" w:bidi="id_ID"/>
          </w:rPr>
          <w:rPr>
            <w:color w:val="0000EE"/>
            <w:u w:val="single"/>
          </w:rPr>
          <w:t>6</w:t>
        </w:r>
      </w:hyperlink>
      <w:r>
        <w:rPr>
          <w:lang w:val="id_ID" w:bidi="id_ID"/>
        </w:rPr>
        <w:t xml:space="preserve"> menunjukkan bahwa ia sebenarnya adalah Koresh, penguasa seluruh Media, Persia, dan Babel.</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Allah menyelamatkan dan membebaskan hamba-Nya yang setia, Daniel (</w:t>
      </w:r>
      <w:hyperlink r:id="rId162">
        <w:r>
          <w:rPr>
            <w:lang w:val="id_ID" w:bidi="id_ID"/>
          </w:rPr>
          <w:rPr>
            <w:color w:val="0000EE"/>
            <w:u w:val="single"/>
          </w:rPr>
          <w:t>Dan. 5:23</w:t>
        </w:r>
      </w:hyperlink>
      <w:r>
        <w:rPr>
          <w:lang w:val="id_ID" w:bidi="id_ID"/>
        </w:rPr>
        <w:t xml:space="preserve">; </w:t>
      </w:r>
      <w:hyperlink r:id="rId163">
        <w:r>
          <w:rPr>
            <w:lang w:val="id_ID" w:bidi="id_ID"/>
          </w:rPr>
          <w:rPr>
            <w:color w:val="0000EE"/>
            <w:u w:val="single"/>
          </w:rPr>
          <w:t>6:20</w:t>
        </w:r>
      </w:hyperlink>
      <w:r>
        <w:rPr>
          <w:lang w:val="id_ID" w:bidi="id_ID"/>
        </w:rPr>
        <w:t>), sedangkan dewa-dewa Belsyazar yang mati tidak dapat menyelamatkannya.</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lang w:val="id_ID" w:bidi="id_ID"/>
        </w:rPr>
        <w:t xml:space="preserve">Pada tahun pertama: Penglihatan ini terjadi sebelum peristiwa-peristiwa dalam psl. </w:t>
      </w:r>
      <w:hyperlink r:id="rId161">
        <w:r>
          <w:rPr>
            <w:lang w:val="id_ID" w:bidi="id_ID"/>
          </w:rPr>
          <w:rPr>
            <w:color w:val="0000EE"/>
            <w:u w:val="single"/>
          </w:rPr>
          <w:t>6</w:t>
        </w:r>
      </w:hyperlink>
      <w:r>
        <w:rPr>
          <w:lang w:val="id_ID" w:bidi="id_ID"/>
        </w:rPr>
        <w:t>. • Daniel menuliskan penglihatan ini.</w:t>
      </w:r>
      <w:r>
        <w:rPr>
          <w:lang w:val="id_ID" w:bidi="id_ID"/>
        </w:rPr>
      </w:r>
      <w:r>
        <w:rPr>
          <w:lang w:val="id_ID" w:bidi="id_ID"/>
        </w:rPr>
      </w:r>
    </w:p>
    <w:p>
      <w:pPr/>
      <w:r>
        <w:rPr>
          <w:lang w:val="id_ID" w:bidi="id_ID"/>
        </w:rPr>
      </w:r>
    </w:p>
    <w:p>
      <w:pPr>
        <w:pStyle w:val="Heading2"/>
      </w:pPr>
      <w:r>
        <w:rPr>
          <w:lang w:val="id_ID" w:bidi="id_ID"/>
        </w:rPr>
        <w:t>Daniel 7:1–28</w:t>
      </w:r>
      <w:r>
        <w:rPr>
          <w:lang w:val="id_ID" w:bidi="id_ID"/>
        </w:rPr>
      </w:r>
    </w:p>
    <w:p>
      <w:pPr/>
      <w:r>
        <w:rPr>
          <w:lang w:val="id_ID" w:bidi="id_ID"/>
        </w:rPr>
      </w:r>
      <w:r>
        <w:rPr>
          <w:lang w:val="id_ID" w:bidi="id_ID"/>
        </w:rPr>
        <w:t>Pasal ini berisi penglihatan yang mengerikan (</w:t>
      </w:r>
      <w:hyperlink r:id="rId164">
        <w:r>
          <w:rPr>
            <w:lang w:val="id_ID" w:bidi="id_ID"/>
          </w:rPr>
          <w:rPr>
            <w:color w:val="0000EE"/>
            <w:u w:val="single"/>
          </w:rPr>
          <w:t>Dan. 7:2–14</w:t>
        </w:r>
      </w:hyperlink>
      <w:r>
        <w:rPr>
          <w:lang w:val="id_ID" w:bidi="id_ID"/>
        </w:rPr>
        <w:t>) dan penafsirannya (</w:t>
      </w:r>
      <w:hyperlink r:id="rId165">
        <w:r>
          <w:rPr>
            <w:lang w:val="id_ID" w:bidi="id_ID"/>
          </w:rPr>
          <w:rPr>
            <w:color w:val="0000EE"/>
            <w:u w:val="single"/>
          </w:rPr>
          <w:t>Dan. 7:17–27</w:t>
        </w:r>
      </w:hyperlink>
      <w:r>
        <w:rPr>
          <w:lang w:val="id_ID" w:bidi="id_ID"/>
        </w:rPr>
        <w:t>). Urutan kerajaan-kerajaan ini mengingatkan kita akan mimpi Nebukadnezar sekitar empat puluh lima tahun sebelumnya (</w:t>
      </w:r>
      <w:hyperlink r:id="rId166">
        <w:r>
          <w:rPr>
            <w:lang w:val="id_ID" w:bidi="id_ID"/>
          </w:rPr>
          <w:rPr>
            <w:color w:val="0000EE"/>
            <w:u w:val="single"/>
          </w:rPr>
          <w:t>Dan. 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6">
        <w:r>
          <w:rPr>
            <w:lang w:val="id_ID" w:bidi="id_ID"/>
          </w:rPr>
          <w:rPr>
            <w:color w:val="0000EE"/>
            <w:u w:val="single"/>
          </w:rPr>
          <w:t>Dan. 12:1–3</w:t>
        </w:r>
      </w:hyperlink>
      <w:r>
        <w:rPr>
          <w:lang w:val="id_ID" w:bidi="id_ID"/>
        </w:rPr>
        <w:t xml:space="preserve">), dan Allah akan membangkitkan dan menghakimi seluruh umat manusia (lihat </w:t>
      </w:r>
      <w:hyperlink r:id="rId157">
        <w:r>
          <w:rPr>
            <w:lang w:val="id_ID" w:bidi="id_ID"/>
          </w:rPr>
          <w:rPr>
            <w:color w:val="0000EE"/>
            <w:u w:val="single"/>
          </w:rPr>
          <w:t>Dan. 12:13</w:t>
        </w:r>
      </w:hyperlink>
      <w:r>
        <w:rPr>
          <w:lang w:val="id_ID" w:bidi="id_ID"/>
        </w:rPr>
        <w:t>). Daniel menafsirkan penglihatan-penglihatan ini dengan bantuan dari para utusan ilahi (</w:t>
      </w:r>
      <w:hyperlink r:id="rId167">
        <w:r>
          <w:rPr>
            <w:lang w:val="id_ID" w:bidi="id_ID"/>
          </w:rPr>
          <w:rPr>
            <w:color w:val="0000EE"/>
            <w:u w:val="single"/>
          </w:rPr>
          <w:t>Dan. 7:10</w:t>
        </w:r>
      </w:hyperlink>
      <w:r>
        <w:rPr>
          <w:lang w:val="id_ID" w:bidi="id_ID"/>
        </w:rPr>
        <w:t xml:space="preserve">; </w:t>
      </w:r>
      <w:hyperlink r:id="rId168">
        <w:r>
          <w:rPr>
            <w:lang w:val="id_ID" w:bidi="id_ID"/>
          </w:rPr>
          <w:rPr>
            <w:color w:val="0000EE"/>
            <w:u w:val="single"/>
          </w:rPr>
          <w:t>8:15</w:t>
        </w:r>
      </w:hyperlink>
      <w:r>
        <w:rPr>
          <w:lang w:val="id_ID" w:bidi="id_ID"/>
        </w:rPr>
        <w:t xml:space="preserve">; </w:t>
      </w:r>
      <w:hyperlink r:id="rId169">
        <w:r>
          <w:rPr>
            <w:lang w:val="id_ID" w:bidi="id_ID"/>
          </w:rPr>
          <w:rPr>
            <w:color w:val="0000EE"/>
            <w:u w:val="single"/>
          </w:rPr>
          <w:t>9:22</w:t>
        </w:r>
      </w:hyperlink>
      <w:r>
        <w:rPr>
          <w:lang w:val="id_ID" w:bidi="id_ID"/>
        </w:rPr>
        <w:t xml:space="preserve">; </w:t>
      </w:r>
      <w:hyperlink r:id="rId170">
        <w:r>
          <w:rPr>
            <w:lang w:val="id_ID" w:bidi="id_ID"/>
          </w:rPr>
          <w:rPr>
            <w:color w:val="0000EE"/>
            <w:u w:val="single"/>
          </w:rPr>
          <w:t>10:14</w:t>
        </w:r>
      </w:hyperlink>
      <w:r>
        <w:rPr>
          <w:lang w:val="id_ID" w:bidi="id_ID"/>
        </w:rPr>
        <w:t xml:space="preserve">; </w:t>
      </w:r>
      <w:hyperlink r:id="rId171">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w:t>
      </w:r>
      <w:r>
        <w:rPr>
          <w:lang w:val="id_ID" w:bidi="id_ID"/>
        </w:rPr>
      </w:r>
    </w:p>
    <w:p>
      <w:pPr/>
      <w:r>
        <w:rPr>
          <w:lang w:val="id_ID" w:bidi="id_ID"/>
        </w:rPr>
      </w:r>
      <w:r>
        <w:rPr>
          <w:lang w:val="id_ID" w:bidi="id_ID"/>
        </w:rPr>
        <w:t xml:space="preserve">Dalam Perjanjian Lama, laut digambarkan sebagai kejahatan atau kekacauan (lihat </w:t>
      </w:r>
      <w:hyperlink r:id="rId172">
        <w:r>
          <w:rPr>
            <w:lang w:val="id_ID" w:bidi="id_ID"/>
          </w:rPr>
          <w:rPr>
            <w:color w:val="0000EE"/>
            <w:u w:val="single"/>
          </w:rPr>
          <w:t>Mzm. 89:10</w:t>
        </w:r>
      </w:hyperlink>
      <w:r>
        <w:rPr>
          <w:lang w:val="id_ID" w:bidi="id_ID"/>
        </w:rPr>
        <w:t xml:space="preserve">; </w:t>
      </w:r>
      <w:hyperlink r:id="rId173">
        <w:r>
          <w:rPr>
            <w:lang w:val="id_ID" w:bidi="id_ID"/>
          </w:rPr>
          <w:rPr>
            <w:color w:val="0000EE"/>
            <w:u w:val="single"/>
          </w:rPr>
          <w:t>Yes. 5:30</w:t>
        </w:r>
      </w:hyperlink>
      <w:r>
        <w:rPr>
          <w:lang w:val="id_ID" w:bidi="id_ID"/>
        </w:rPr>
        <w:t xml:space="preserve">; </w:t>
      </w:r>
      <w:hyperlink r:id="rId174">
        <w:r>
          <w:rPr>
            <w:lang w:val="id_ID" w:bidi="id_ID"/>
          </w:rPr>
          <w:rPr>
            <w:color w:val="0000EE"/>
            <w:u w:val="single"/>
          </w:rPr>
          <w:t>57:20</w:t>
        </w:r>
      </w:hyperlink>
      <w:r>
        <w:rPr>
          <w:lang w:val="id_ID" w:bidi="id_ID"/>
        </w:rPr>
        <w:t>), seperti halnya di seluruh Timur Dekat kuno.</w:t>
      </w:r>
      <w:r>
        <w:rPr>
          <w:lang w:val="id_ID" w:bidi="id_ID"/>
        </w:rPr>
      </w:r>
      <w:r>
        <w:rPr>
          <w:lang w:val="id_ID" w:bidi="id_ID"/>
        </w:rPr>
      </w:r>
    </w:p>
    <w:p>
      <w:pPr/>
      <w:r>
        <w:rPr>
          <w:lang w:val="id_ID" w:bidi="id_ID"/>
        </w:rPr>
      </w:r>
    </w:p>
    <w:p>
      <w:pPr>
        <w:pStyle w:val="Heading2"/>
      </w:pPr>
      <w:r>
        <w:rPr>
          <w:lang w:val="id_ID" w:bidi="id_ID"/>
        </w:rPr>
        <w:t>Daniel 7:3–7</w:t>
      </w:r>
      <w:r>
        <w:rPr>
          <w:lang w:val="id_ID" w:bidi="id_ID"/>
        </w:rPr>
      </w:r>
    </w:p>
    <w:p>
      <w:pPr/>
      <w:r>
        <w:rPr>
          <w:lang w:val="id_ID" w:bidi="id_ID"/>
        </w:rPr>
      </w:r>
      <w:r>
        <w:rPr>
          <w:lang w:val="id_ID" w:bidi="id_ID"/>
        </w:rPr>
        <w:t>Kerajaan-kerajaan di dunia ini digambarkan sebagai empat binatang buas yang sangat besar (</w:t>
      </w:r>
      <w:hyperlink r:id="rId175">
        <w:r>
          <w:rPr>
            <w:lang w:val="id_ID" w:bidi="id_ID"/>
          </w:rPr>
          <w:rPr>
            <w:color w:val="0000EE"/>
            <w:u w:val="single"/>
          </w:rPr>
          <w:t>Dan. 7:17</w:t>
        </w:r>
      </w:hyperlink>
      <w:r>
        <w:rPr>
          <w:lang w:val="id_ID" w:bidi="id_ID"/>
        </w:rPr>
        <w:t xml:space="preserve">; bdk. </w:t>
      </w:r>
      <w:hyperlink r:id="rId176">
        <w:r>
          <w:rPr>
            <w:lang w:val="id_ID" w:bidi="id_ID"/>
          </w:rPr>
          <w:rPr>
            <w:color w:val="0000EE"/>
            <w:u w:val="single"/>
          </w:rPr>
          <w:t>Why.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7:4</w:t>
      </w:r>
      <w:r>
        <w:rPr>
          <w:lang w:val="id_ID" w:bidi="id_ID"/>
        </w:rPr>
      </w:r>
    </w:p>
    <w:p>
      <w:pPr/>
      <w:r>
        <w:rPr>
          <w:lang w:val="id_ID" w:bidi="id_ID"/>
        </w:rPr>
      </w:r>
      <w:r>
        <w:rPr>
          <w:lang w:val="id_ID" w:bidi="id_ID"/>
        </w:rPr>
        <w:t>Singa dan rajawali adalah penguasa yang bermartabat di wilayahnya kekuasaan mereka. Singa sangat menonjol dalam seni dan arsitektur kuno. Nebukadnezar dan Babel digambarkan sebagai seekor singa dan seekor rajawali yang menyerang Edom (</w:t>
      </w:r>
      <w:hyperlink r:id="rId177">
        <w:r>
          <w:rPr>
            <w:lang w:val="id_ID" w:bidi="id_ID"/>
          </w:rPr>
          <w:rPr>
            <w:color w:val="0000EE"/>
            <w:u w:val="single"/>
          </w:rPr>
          <w:t>Yer. 49:19</w:t>
        </w:r>
      </w:hyperlink>
      <w:r>
        <w:rPr>
          <w:lang w:val="id_ID" w:bidi="id_ID"/>
        </w:rPr>
        <w:t xml:space="preserve">, </w:t>
      </w:r>
      <w:hyperlink r:id="rId178">
        <w:r>
          <w:rPr>
            <w:lang w:val="id_ID" w:bidi="id_ID"/>
          </w:rPr>
          <w:rPr>
            <w:color w:val="0000EE"/>
            <w:u w:val="single"/>
          </w:rPr>
          <w:t>22</w:t>
        </w:r>
      </w:hyperlink>
      <w:r>
        <w:rPr>
          <w:lang w:val="id_ID" w:bidi="id_ID"/>
        </w:rPr>
        <w:t>). • Binatang buas ini menjadi seperti manusia dan diberi pikiran manusia. Nebukadnezar telah kehilangan akal sehatnya dan menjadi seperti binatang (</w:t>
      </w:r>
      <w:hyperlink r:id="rId179">
        <w:r>
          <w:rPr>
            <w:lang w:val="id_ID" w:bidi="id_ID"/>
          </w:rPr>
          <w:rPr>
            <w:color w:val="0000EE"/>
            <w:u w:val="single"/>
          </w:rPr>
          <w:t>Dan. 4:16</w:t>
        </w:r>
      </w:hyperlink>
      <w:r>
        <w:rPr>
          <w:lang w:val="id_ID" w:bidi="id_ID"/>
        </w:rPr>
        <w:t xml:space="preserve">, </w:t>
      </w:r>
      <w:hyperlink r:id="rId180">
        <w:r>
          <w:rPr>
            <w:lang w:val="id_ID" w:bidi="id_ID"/>
          </w:rPr>
          <w:rPr>
            <w:color w:val="0000EE"/>
            <w:u w:val="single"/>
          </w:rPr>
          <w:t>32–33</w:t>
        </w:r>
      </w:hyperlink>
      <w:r>
        <w:rPr>
          <w:lang w:val="id_ID" w:bidi="id_ID"/>
        </w:rPr>
        <w:t>), tetapi kemudian ia dipulihkan dan belajar untuk mengakui Allah Yang Mahatinggi (</w:t>
      </w:r>
      <w:hyperlink r:id="rId139">
        <w:r>
          <w:rPr>
            <w:lang w:val="id_ID" w:bidi="id_ID"/>
          </w:rPr>
          <w:rPr>
            <w:color w:val="0000EE"/>
            <w:u w:val="single"/>
          </w:rPr>
          <w:t>Dan. 4:34–37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7:5</w:t>
      </w:r>
      <w:r>
        <w:rPr>
          <w:lang w:val="id_ID" w:bidi="id_ID"/>
        </w:rPr>
      </w:r>
    </w:p>
    <w:p>
      <w:pPr/>
      <w:r>
        <w:rPr>
          <w:lang w:val="id_ID" w:bidi="id_ID"/>
        </w:rPr>
      </w:r>
      <w:r>
        <w:rPr>
          <w:lang w:val="id_ID" w:bidi="id_ID"/>
        </w:rPr>
        <w:t>Binatang yang kedua mungkin melambangkan Persia (</w:t>
      </w:r>
      <w:hyperlink r:id="rId181">
        <w:r>
          <w:rPr>
            <w:lang w:val="id_ID" w:bidi="id_ID"/>
          </w:rPr>
          <w:rPr>
            <w:color w:val="0000EE"/>
            <w:u w:val="single"/>
          </w:rPr>
          <w:t>Dan. 2:34–40</w:t>
        </w:r>
      </w:hyperlink>
      <w:r>
        <w:rPr>
          <w:lang w:val="id_ID" w:bidi="id_ID"/>
        </w:rPr>
        <w:t xml:space="preserve">; </w:t>
      </w:r>
      <w:hyperlink r:id="rId182">
        <w:r>
          <w:rPr>
            <w:lang w:val="id_ID" w:bidi="id_ID"/>
          </w:rPr>
          <w:rPr>
            <w:color w:val="0000EE"/>
            <w:u w:val="single"/>
          </w:rPr>
          <w:t>6:9</w:t>
        </w:r>
      </w:hyperlink>
      <w:r>
        <w:rPr>
          <w:lang w:val="id_ID" w:bidi="id_ID"/>
        </w:rPr>
        <w:t xml:space="preserve">, </w:t>
      </w:r>
      <w:hyperlink r:id="rId183">
        <w:r>
          <w:rPr>
            <w:lang w:val="id_ID" w:bidi="id_ID"/>
          </w:rPr>
          <w:rPr>
            <w:color w:val="0000EE"/>
            <w:u w:val="single"/>
          </w:rPr>
          <w:t>12</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8:20</w:t>
        </w:r>
      </w:hyperlink>
      <w:r>
        <w:rPr>
          <w:lang w:val="id_ID" w:bidi="id_ID"/>
        </w:rPr>
        <w:t>). • Beruang dikenal karena serangannya yang ganas (</w:t>
      </w:r>
      <w:hyperlink r:id="rId186">
        <w:r>
          <w:rPr>
            <w:lang w:val="id_ID" w:bidi="id_ID"/>
          </w:rPr>
          <w:rPr>
            <w:color w:val="0000EE"/>
            <w:u w:val="single"/>
          </w:rPr>
          <w:t>Ams. 28:15</w:t>
        </w:r>
      </w:hyperlink>
      <w:r>
        <w:rPr>
          <w:lang w:val="id_ID" w:bidi="id_ID"/>
        </w:rPr>
        <w:t>). Tiga tulang rusuk mungkin merujuk kepada Babel, Media, dan Lidia, yang semuanya ditaklukan oleh Koresh. • banyak-banyak: Allah memanggil Koresh dan Persia untuk menaklukan banyak bangsa (</w:t>
      </w:r>
      <w:hyperlink r:id="rId187">
        <w:r>
          <w:rPr>
            <w:lang w:val="id_ID" w:bidi="id_ID"/>
          </w:rPr>
          <w:rPr>
            <w:color w:val="0000EE"/>
            <w:u w:val="single"/>
          </w:rPr>
          <w:t>Yes. 41:2–3</w:t>
        </w:r>
      </w:hyperlink>
      <w:r>
        <w:rPr>
          <w:lang w:val="id_ID" w:bidi="id_ID"/>
        </w:rPr>
        <w:t xml:space="preserve">; </w:t>
      </w:r>
      <w:hyperlink r:id="rId188">
        <w:r>
          <w:rPr>
            <w:lang w:val="id_ID" w:bidi="id_ID"/>
          </w:rPr>
          <w:rPr>
            <w:color w:val="0000EE"/>
            <w:u w:val="single"/>
          </w:rPr>
          <w:t>44:28</w:t>
        </w:r>
      </w:hyperlink>
      <w:r>
        <w:rPr>
          <w:lang w:val="id_ID" w:bidi="id_ID"/>
        </w:rPr>
        <w:t xml:space="preserve">; </w:t>
      </w:r>
      <w:hyperlink r:id="rId189">
        <w:r>
          <w:rPr>
            <w:lang w:val="id_ID" w:bidi="id_ID"/>
          </w:rPr>
          <w:rPr>
            <w:color w:val="0000EE"/>
            <w:u w:val="single"/>
          </w:rPr>
          <w:t>45:1</w:t>
        </w:r>
      </w:hyperlink>
      <w:r>
        <w:rPr>
          <w:lang w:val="id_ID" w:bidi="id_ID"/>
        </w:rPr>
        <w:t xml:space="preserve">, </w:t>
      </w:r>
      <w:hyperlink r:id="rId190">
        <w:r>
          <w:rPr>
            <w:lang w:val="id_ID" w:bidi="id_ID"/>
          </w:rPr>
          <w:rPr>
            <w:color w:val="0000EE"/>
            <w:u w:val="single"/>
          </w:rPr>
          <w:t>13</w:t>
        </w:r>
      </w:hyperlink>
      <w:r>
        <w:rPr>
          <w:lang w:val="id_ID" w:bidi="id_ID"/>
        </w:rPr>
        <w:t xml:space="preserve">; </w:t>
      </w:r>
      <w:hyperlink r:id="rId191">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7:6</w:t>
      </w:r>
      <w:r>
        <w:rPr>
          <w:lang w:val="id_ID" w:bidi="id_ID"/>
        </w:rPr>
      </w:r>
    </w:p>
    <w:p>
      <w:pPr/>
      <w:r>
        <w:rPr>
          <w:lang w:val="id_ID" w:bidi="id_ID"/>
        </w:rPr>
      </w:r>
      <w:r>
        <w:rPr>
          <w:lang w:val="id_ID" w:bidi="id_ID"/>
        </w:rPr>
        <w:t>Macan tutul dikenal karena kecepatan dan kelincahannya (</w:t>
      </w:r>
      <w:hyperlink r:id="rId192">
        <w:r>
          <w:rPr>
            <w:lang w:val="id_ID" w:bidi="id_ID"/>
          </w:rPr>
          <w:rPr>
            <w:color w:val="0000EE"/>
            <w:u w:val="single"/>
          </w:rPr>
          <w:t>Hab. 1:8</w:t>
        </w:r>
      </w:hyperlink>
      <w:r>
        <w:rPr>
          <w:lang w:val="id_ID" w:bidi="id_ID"/>
        </w:rP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Pr>
          <w:lang w:val="id_ID" w:bidi="id_ID"/>
        </w:rPr>
      </w:r>
      <w:r>
        <w:rPr>
          <w:lang w:val="id_ID" w:bidi="id_ID"/>
        </w:rPr>
      </w:r>
    </w:p>
    <w:p>
      <w:pPr/>
      <w:r>
        <w:rPr>
          <w:lang w:val="id_ID" w:bidi="id_ID"/>
        </w:rPr>
      </w:r>
    </w:p>
    <w:p>
      <w:pPr>
        <w:pStyle w:val="Heading2"/>
      </w:pPr>
      <w:r>
        <w:rPr>
          <w:lang w:val="id_ID" w:bidi="id_ID"/>
        </w:rPr>
        <w:t>Daniel 7:7</w:t>
      </w:r>
      <w:r>
        <w:rPr>
          <w:lang w:val="id_ID" w:bidi="id_ID"/>
        </w:rPr>
      </w:r>
    </w:p>
    <w:p>
      <w:pPr/>
      <w:r>
        <w:rPr>
          <w:lang w:val="id_ID" w:bidi="id_ID"/>
        </w:rPr>
      </w:r>
      <w:r>
        <w:rPr>
          <w:lang w:val="id_ID" w:bidi="id_ID"/>
        </w:rP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Pr>
          <w:lang w:val="id_ID" w:bidi="id_ID"/>
        </w:rPr>
      </w:r>
      <w:r>
        <w:rPr>
          <w:lang w:val="id_ID" w:bidi="id_ID"/>
        </w:rPr>
      </w:r>
    </w:p>
    <w:p>
      <w:pPr/>
      <w:r>
        <w:rPr>
          <w:lang w:val="id_ID" w:bidi="id_ID"/>
        </w:rPr>
      </w:r>
    </w:p>
    <w:p>
      <w:pPr>
        <w:pStyle w:val="Heading2"/>
      </w:pPr>
      <w:r>
        <w:rPr>
          <w:lang w:val="id_ID" w:bidi="id_ID"/>
        </w:rPr>
        <w:t>Daniel 7:8</w:t>
      </w:r>
      <w:r>
        <w:rPr>
          <w:lang w:val="id_ID" w:bidi="id_ID"/>
        </w:rPr>
      </w:r>
    </w:p>
    <w:p>
      <w:pPr/>
      <w:r>
        <w:rPr>
          <w:lang w:val="id_ID" w:bidi="id_ID"/>
        </w:rPr>
      </w:r>
      <w:r>
        <w:rPr>
          <w:lang w:val="id_ID" w:bidi="id_ID"/>
        </w:rP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193">
        <w:r>
          <w:rPr>
            <w:lang w:val="id_ID" w:bidi="id_ID"/>
          </w:rPr>
          <w:rPr>
            <w:color w:val="0000EE"/>
            <w:u w:val="single"/>
          </w:rPr>
          <w:t>Dan. 8:9–12</w:t>
        </w:r>
      </w:hyperlink>
      <w:r>
        <w:rPr>
          <w:lang w:val="id_ID" w:bidi="id_ID"/>
        </w:rPr>
        <w:t xml:space="preserve">, </w:t>
      </w:r>
      <w:hyperlink r:id="rId194">
        <w:r>
          <w:rPr>
            <w:lang w:val="id_ID" w:bidi="id_ID"/>
          </w:rPr>
          <w:rPr>
            <w:color w:val="0000EE"/>
            <w:u w:val="single"/>
          </w:rPr>
          <w:t>23–25</w:t>
        </w:r>
      </w:hyperlink>
      <w:r>
        <w:rPr>
          <w:lang w:val="id_ID" w:bidi="id_ID"/>
        </w:rPr>
        <w:t xml:space="preserve">; </w:t>
      </w:r>
      <w:hyperlink r:id="rId195">
        <w:r>
          <w:rPr>
            <w:lang w:val="id_ID" w:bidi="id_ID"/>
          </w:rPr>
          <w:rPr>
            <w:color w:val="0000EE"/>
            <w:u w:val="single"/>
          </w:rPr>
          <w:t>9:25–27</w:t>
        </w:r>
      </w:hyperlink>
      <w:r>
        <w:rPr>
          <w:lang w:val="id_ID" w:bidi="id_ID"/>
        </w:rPr>
        <w:t xml:space="preserve">; </w:t>
      </w:r>
      <w:hyperlink r:id="rId196">
        <w:r>
          <w:rPr>
            <w:lang w:val="id_ID" w:bidi="id_ID"/>
          </w:rPr>
          <w:rPr>
            <w:color w:val="0000EE"/>
            <w:u w:val="single"/>
          </w:rPr>
          <w:t>11:36–45</w:t>
        </w:r>
      </w:hyperlink>
      <w:r>
        <w:rPr>
          <w:lang w:val="id_ID" w:bidi="id_ID"/>
        </w:rPr>
        <w:t xml:space="preserve">; </w:t>
      </w:r>
      <w:hyperlink r:id="rId197">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7:9–10</w:t>
      </w:r>
      <w:r>
        <w:rPr>
          <w:lang w:val="id_ID" w:bidi="id_ID"/>
        </w:rPr>
      </w:r>
    </w:p>
    <w:p>
      <w:pPr/>
      <w:r>
        <w:rPr>
          <w:lang w:val="id_ID" w:bidi="id_ID"/>
        </w:rPr>
      </w:r>
      <w:r>
        <w:rPr>
          <w:lang w:val="id_ID" w:bidi="id_ID"/>
        </w:rPr>
        <w:t xml:space="preserve">Kerajaan-kerajaan dunia diwakili oleh binatang-binatang buas; Kerajaan Allah diwakili oleh sosok ilahi-manusia (juga dalam </w:t>
      </w:r>
      <w:hyperlink r:id="rId198">
        <w:r>
          <w:rPr>
            <w:lang w:val="id_ID" w:bidi="id_ID"/>
          </w:rPr>
          <w:rPr>
            <w:color w:val="0000EE"/>
            <w:u w:val="single"/>
          </w:rPr>
          <w:t>Dan. 7:13–14</w:t>
        </w:r>
      </w:hyperlink>
      <w:r>
        <w:rPr>
          <w:lang w:val="id_ID" w:bidi="id_ID"/>
        </w:rP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Pr>
          <w:lang w:val="id_ID" w:bidi="id_ID"/>
        </w:rPr>
      </w:r>
      <w:r>
        <w:rPr>
          <w:lang w:val="id_ID" w:bidi="id_ID"/>
        </w:rPr>
      </w:r>
    </w:p>
    <w:p>
      <w:pPr/>
      <w:r>
        <w:rPr>
          <w:lang w:val="id_ID" w:bidi="id_ID"/>
        </w:rPr>
      </w:r>
    </w:p>
    <w:p>
      <w:pPr>
        <w:pStyle w:val="Heading2"/>
      </w:pPr>
      <w:r>
        <w:rPr>
          <w:lang w:val="id_ID" w:bidi="id_ID"/>
        </w:rPr>
        <w:t>Daniel 7:10</w:t>
      </w:r>
      <w:r>
        <w:rPr>
          <w:lang w:val="id_ID" w:bidi="id_ID"/>
        </w:rPr>
      </w:r>
    </w:p>
    <w:p>
      <w:pPr/>
      <w:r>
        <w:rPr>
          <w:lang w:val="id_ID" w:bidi="id_ID"/>
        </w:rPr>
      </w:r>
      <w:r>
        <w:rPr>
          <w:lang w:val="id_ID" w:bidi="id_ID"/>
        </w:rPr>
        <w:t xml:space="preserve">Jika digabungkan, seribu kali beribu-ribu menunjukkan angka yang tidak dapat dihitung. • Kitab-kitab: Allah menyimpan catatan-catatan dan menggunakannya sebagai dasar bagi penghakiman-Nya (bdk. </w:t>
      </w:r>
      <w:hyperlink r:id="rId199">
        <w:r>
          <w:rPr>
            <w:lang w:val="id_ID" w:bidi="id_ID"/>
          </w:rPr>
          <w:rPr>
            <w:color w:val="0000EE"/>
            <w:u w:val="single"/>
          </w:rPr>
          <w:t>Dan. 10:21</w:t>
        </w:r>
      </w:hyperlink>
      <w:r>
        <w:rPr>
          <w:lang w:val="id_ID" w:bidi="id_ID"/>
        </w:rPr>
        <w:t xml:space="preserve">; </w:t>
      </w:r>
      <w:hyperlink r:id="rId200">
        <w:r>
          <w:rPr>
            <w:lang w:val="id_ID" w:bidi="id_ID"/>
          </w:rPr>
          <w:rPr>
            <w:color w:val="0000EE"/>
            <w:u w:val="single"/>
          </w:rPr>
          <w:t>12:1</w:t>
        </w:r>
      </w:hyperlink>
      <w:r>
        <w:rPr>
          <w:lang w:val="id_ID" w:bidi="id_ID"/>
        </w:rPr>
        <w:t xml:space="preserve">; </w:t>
      </w:r>
      <w:hyperlink r:id="rId201">
        <w:r>
          <w:rPr>
            <w:lang w:val="id_ID" w:bidi="id_ID"/>
          </w:rPr>
          <w:rPr>
            <w:color w:val="0000EE"/>
            <w:u w:val="single"/>
          </w:rPr>
          <w:t>Kel. 32:32</w:t>
        </w:r>
      </w:hyperlink>
      <w:r>
        <w:rPr>
          <w:lang w:val="id_ID" w:bidi="id_ID"/>
        </w:rPr>
        <w:t xml:space="preserve">; </w:t>
      </w:r>
      <w:hyperlink r:id="rId202">
        <w:r>
          <w:rPr>
            <w:lang w:val="id_ID" w:bidi="id_ID"/>
          </w:rPr>
          <w:rPr>
            <w:color w:val="0000EE"/>
            <w:u w:val="single"/>
          </w:rPr>
          <w:t>Mzm. 69:28</w:t>
        </w:r>
      </w:hyperlink>
      <w:r>
        <w:rPr>
          <w:lang w:val="id_ID" w:bidi="id_ID"/>
        </w:rPr>
        <w:t xml:space="preserve">; </w:t>
      </w:r>
      <w:hyperlink r:id="rId203">
        <w:r>
          <w:rPr>
            <w:lang w:val="id_ID" w:bidi="id_ID"/>
          </w:rPr>
          <w:rPr>
            <w:color w:val="0000EE"/>
            <w:u w:val="single"/>
          </w:rPr>
          <w:t>139:16</w:t>
        </w:r>
      </w:hyperlink>
      <w:r>
        <w:rPr>
          <w:lang w:val="id_ID" w:bidi="id_ID"/>
        </w:rPr>
        <w:t xml:space="preserve">; </w:t>
      </w:r>
      <w:hyperlink r:id="rId204">
        <w:r>
          <w:rPr>
            <w:lang w:val="id_ID" w:bidi="id_ID"/>
          </w:rPr>
          <w:rPr>
            <w:color w:val="0000EE"/>
            <w:u w:val="single"/>
          </w:rPr>
          <w:t>Mal. 3:16</w:t>
        </w:r>
      </w:hyperlink>
      <w:r>
        <w:rPr>
          <w:lang w:val="id_ID" w:bidi="id_ID"/>
        </w:rPr>
        <w:t xml:space="preserve">; </w:t>
      </w:r>
      <w:hyperlink r:id="rId205">
        <w:r>
          <w:rPr>
            <w:lang w:val="id_ID" w:bidi="id_ID"/>
          </w:rPr>
          <w:rPr>
            <w:color w:val="0000EE"/>
            <w:u w:val="single"/>
          </w:rPr>
          <w:t>Flp. 4:3</w:t>
        </w:r>
      </w:hyperlink>
      <w:r>
        <w:rPr>
          <w:lang w:val="id_ID" w:bidi="id_ID"/>
        </w:rPr>
        <w:t xml:space="preserve">; </w:t>
      </w:r>
      <w:hyperlink r:id="rId206">
        <w:r>
          <w:rPr>
            <w:lang w:val="id_ID" w:bidi="id_ID"/>
          </w:rPr>
          <w:rPr>
            <w:color w:val="0000EE"/>
            <w:u w:val="single"/>
          </w:rPr>
          <w:t>Why. 20:12</w:t>
        </w:r>
      </w:hyperlink>
      <w:r>
        <w:rPr>
          <w:lang w:val="id_ID" w:bidi="id_ID"/>
        </w:rPr>
        <w:t xml:space="preserve">, </w:t>
      </w:r>
      <w:hyperlink r:id="rId207">
        <w:r>
          <w:rPr>
            <w:lang w:val="id_ID" w:bidi="id_ID"/>
          </w:rPr>
          <w:rPr>
            <w:color w:val="0000EE"/>
            <w:u w:val="single"/>
          </w:rPr>
          <w:t>15</w:t>
        </w:r>
      </w:hyperlink>
      <w:r>
        <w:rPr>
          <w:lang w:val="id_ID" w:bidi="id_ID"/>
        </w:rPr>
        <w:t xml:space="preserve">; </w:t>
      </w:r>
      <w:hyperlink r:id="rId208">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w:t>
      </w:r>
      <w:r>
        <w:rPr>
          <w:lang w:val="id_ID" w:bidi="id_ID"/>
        </w:rPr>
      </w:r>
    </w:p>
    <w:p>
      <w:pPr/>
      <w:r>
        <w:rPr>
          <w:lang w:val="id_ID" w:bidi="id_ID"/>
        </w:rPr>
      </w:r>
      <w:r>
        <w:rPr>
          <w:lang w:val="id_ID" w:bidi="id_ID"/>
        </w:rPr>
        <w:t>Penghakiman Allah membawa kehancuran bagi binatang keempat … ke dalam api.</w:t>
      </w:r>
      <w:r>
        <w:rPr>
          <w:lang w:val="id_ID" w:bidi="id_ID"/>
        </w:rPr>
      </w:r>
      <w:r>
        <w:rPr>
          <w:lang w:val="id_ID" w:bidi="id_ID"/>
        </w:rPr>
      </w:r>
    </w:p>
    <w:p>
      <w:pPr/>
      <w:r>
        <w:rPr>
          <w:lang w:val="id_ID" w:bidi="id_ID"/>
        </w:rPr>
      </w:r>
    </w:p>
    <w:p>
      <w:pPr>
        <w:pStyle w:val="Heading2"/>
      </w:pPr>
      <w:r>
        <w:rPr>
          <w:lang w:val="id_ID" w:bidi="id_ID"/>
        </w:rPr>
        <w:t>Daniel 7:12</w:t>
      </w:r>
      <w:r>
        <w:rPr>
          <w:lang w:val="id_ID" w:bidi="id_ID"/>
        </w:rPr>
      </w:r>
    </w:p>
    <w:p>
      <w:pPr/>
      <w:r>
        <w:rPr>
          <w:lang w:val="id_ID" w:bidi="id_ID"/>
        </w:rPr>
      </w:r>
      <w:r>
        <w:rPr>
          <w:lang w:val="id_ID" w:bidi="id_ID"/>
        </w:rPr>
        <w:t xml:space="preserve">sampai pada waktu dan saatnya: Allah, sebagai Hakim atas segala bangsa, dapat memperpanjang keberlangsungan hidup bangsa-bangsa dan individu (bdk. </w:t>
      </w:r>
      <w:hyperlink r:id="rId106">
        <w:r>
          <w:rPr>
            <w:lang w:val="id_ID" w:bidi="id_ID"/>
          </w:rPr>
          <w:rPr>
            <w:color w:val="0000EE"/>
            <w:u w:val="single"/>
          </w:rPr>
          <w:t>Dan. 4:27</w:t>
        </w:r>
      </w:hyperlink>
      <w:r>
        <w:rPr>
          <w:lang w:val="id_ID" w:bidi="id_ID"/>
        </w:rPr>
        <w:t>). Meskipun suatu bangsa telah kalah dan kehilangan kekuasaan politik serta militer, mereka masih bisa melanjutkan keberadaannya melalui budaya, etnisitas, dan identitas nasionalnya. Contohnya adalah bangsa Asyur, Babel, Persia, dan Yunani.</w:t>
      </w:r>
      <w:r>
        <w:rPr>
          <w:lang w:val="id_ID" w:bidi="id_ID"/>
        </w:rPr>
      </w:r>
      <w:r>
        <w:rPr>
          <w:lang w:val="id_ID" w:bidi="id_ID"/>
        </w:rPr>
      </w:r>
    </w:p>
    <w:p>
      <w:pPr/>
      <w:r>
        <w:rPr>
          <w:lang w:val="id_ID" w:bidi="id_ID"/>
        </w:rPr>
      </w:r>
    </w:p>
    <w:p>
      <w:pPr>
        <w:pStyle w:val="Heading2"/>
      </w:pPr>
      <w:r>
        <w:rPr>
          <w:lang w:val="id_ID" w:bidi="id_ID"/>
        </w:rPr>
        <w:t>Daniel 7:13</w:t>
      </w:r>
      <w:r>
        <w:rPr>
          <w:lang w:val="id_ID" w:bidi="id_ID"/>
        </w:rPr>
      </w:r>
    </w:p>
    <w:p>
      <w:pPr/>
      <w:r>
        <w:rPr>
          <w:lang w:val="id_ID" w:bidi="id_ID"/>
        </w:rPr>
      </w:r>
      <w:r>
        <w:rPr>
          <w:lang w:val="id_ID" w:bidi="id_ID"/>
        </w:rPr>
        <w:t xml:space="preserve">seperti anak manusia: Ia seperti seorang manusia (bdk. </w:t>
      </w:r>
      <w:hyperlink r:id="rId209">
        <w:r>
          <w:rPr>
            <w:lang w:val="id_ID" w:bidi="id_ID"/>
          </w:rPr>
          <w:rPr>
            <w:color w:val="0000EE"/>
            <w:u w:val="single"/>
          </w:rPr>
          <w:t>Dan. 3:25</w:t>
        </w:r>
      </w:hyperlink>
      <w:r>
        <w:rPr>
          <w:lang w:val="id_ID" w:bidi="id_ID"/>
        </w:rPr>
        <w:t xml:space="preserve">). • Kedatangan-Nya dengan awan-awan dari langit menunjukkan bahwa Ia adalah sosok ilahi (bdk. </w:t>
      </w:r>
      <w:hyperlink r:id="rId210">
        <w:r>
          <w:rPr>
            <w:lang w:val="id_ID" w:bidi="id_ID"/>
          </w:rPr>
          <w:rPr>
            <w:color w:val="0000EE"/>
            <w:u w:val="single"/>
          </w:rPr>
          <w:t>Mzm. 68:4</w:t>
        </w:r>
      </w:hyperlink>
      <w:r>
        <w:rPr>
          <w:lang w:val="id_ID" w:bidi="id_ID"/>
        </w:rPr>
        <w:t xml:space="preserve">; </w:t>
      </w:r>
      <w:hyperlink r:id="rId211">
        <w:r>
          <w:rPr>
            <w:lang w:val="id_ID" w:bidi="id_ID"/>
          </w:rPr>
          <w:rPr>
            <w:color w:val="0000EE"/>
            <w:u w:val="single"/>
          </w:rPr>
          <w:t>97:2</w:t>
        </w:r>
      </w:hyperlink>
      <w:r>
        <w:rPr>
          <w:lang w:val="id_ID" w:bidi="id_ID"/>
        </w:rPr>
        <w:t xml:space="preserve">; </w:t>
      </w:r>
      <w:hyperlink r:id="rId212">
        <w:r>
          <w:rPr>
            <w:lang w:val="id_ID" w:bidi="id_ID"/>
          </w:rPr>
          <w:rPr>
            <w:color w:val="0000EE"/>
            <w:u w:val="single"/>
          </w:rPr>
          <w:t>Mat. 24:30</w:t>
        </w:r>
      </w:hyperlink>
      <w:r>
        <w:rPr>
          <w:lang w:val="id_ID" w:bidi="id_ID"/>
        </w:rPr>
        <w:t xml:space="preserve">; </w:t>
      </w:r>
      <w:hyperlink r:id="rId213">
        <w:r>
          <w:rPr>
            <w:lang w:val="id_ID" w:bidi="id_ID"/>
          </w:rPr>
          <w:rPr>
            <w:color w:val="0000EE"/>
            <w:u w:val="single"/>
          </w:rPr>
          <w:t>26:64</w:t>
        </w:r>
      </w:hyperlink>
      <w:r>
        <w:rPr>
          <w:lang w:val="id_ID" w:bidi="id_ID"/>
        </w:rPr>
        <w:t xml:space="preserve">; </w:t>
      </w:r>
      <w:hyperlink r:id="rId214">
        <w:r>
          <w:rPr>
            <w:lang w:val="id_ID" w:bidi="id_ID"/>
          </w:rPr>
          <w:rPr>
            <w:color w:val="0000EE"/>
            <w:u w:val="single"/>
          </w:rPr>
          <w:t>Mrk. 13:26</w:t>
        </w:r>
      </w:hyperlink>
      <w:r>
        <w:rPr>
          <w:lang w:val="id_ID" w:bidi="id_ID"/>
        </w:rPr>
        <w:t xml:space="preserve">; </w:t>
      </w:r>
      <w:hyperlink r:id="rId215">
        <w:r>
          <w:rPr>
            <w:lang w:val="id_ID" w:bidi="id_ID"/>
          </w:rPr>
          <w:rPr>
            <w:color w:val="0000EE"/>
            <w:u w:val="single"/>
          </w:rPr>
          <w:t>14:62</w:t>
        </w:r>
      </w:hyperlink>
      <w:r>
        <w:rPr>
          <w:lang w:val="id_ID" w:bidi="id_ID"/>
        </w:rPr>
        <w:t xml:space="preserve">; </w:t>
      </w:r>
      <w:hyperlink r:id="rId216">
        <w:r>
          <w:rPr>
            <w:lang w:val="id_ID" w:bidi="id_ID"/>
          </w:rPr>
          <w:rPr>
            <w:color w:val="0000EE"/>
            <w:u w:val="single"/>
          </w:rPr>
          <w:t>Luk. 21:27</w:t>
        </w:r>
      </w:hyperlink>
      <w:r>
        <w:rPr>
          <w:lang w:val="id_ID" w:bidi="id_ID"/>
        </w:rPr>
        <w:t xml:space="preserve">; </w:t>
      </w:r>
      <w:hyperlink r:id="rId217">
        <w:r>
          <w:rPr>
            <w:lang w:val="id_ID" w:bidi="id_ID"/>
          </w:rPr>
          <w:rPr>
            <w:color w:val="0000EE"/>
            <w:u w:val="single"/>
          </w:rPr>
          <w:t>1Tes. 4:17</w:t>
        </w:r>
      </w:hyperlink>
      <w:r>
        <w:rPr>
          <w:lang w:val="id_ID" w:bidi="id_ID"/>
        </w:rPr>
        <w:t xml:space="preserve">; </w:t>
      </w:r>
      <w:hyperlink r:id="rId218">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7:13–14</w:t>
      </w:r>
      <w:r>
        <w:rPr>
          <w:lang w:val="id_ID" w:bidi="id_ID"/>
        </w:rPr>
      </w:r>
    </w:p>
    <w:p>
      <w:pPr/>
      <w:r>
        <w:rPr>
          <w:lang w:val="id_ID" w:bidi="id_ID"/>
        </w:rPr>
      </w:r>
      <w:r>
        <w:rPr>
          <w:lang w:val="id_ID" w:bidi="id_ID"/>
        </w:rP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Pr>
          <w:lang w:val="id_ID" w:bidi="id_ID"/>
        </w:rPr>
      </w:r>
      <w:r>
        <w:rPr>
          <w:lang w:val="id_ID" w:bidi="id_ID"/>
        </w:rPr>
      </w:r>
    </w:p>
    <w:p>
      <w:pPr/>
      <w:r>
        <w:rPr>
          <w:lang w:val="id_ID" w:bidi="id_ID"/>
        </w:rPr>
      </w:r>
    </w:p>
    <w:p>
      <w:pPr>
        <w:pStyle w:val="Heading2"/>
      </w:pPr>
      <w:r>
        <w:rPr>
          <w:lang w:val="id_ID" w:bidi="id_ID"/>
        </w:rPr>
        <w:t>Daniel 7:14</w:t>
      </w:r>
      <w:r>
        <w:rPr>
          <w:lang w:val="id_ID" w:bidi="id_ID"/>
        </w:rPr>
      </w:r>
    </w:p>
    <w:p>
      <w:pPr/>
      <w:r>
        <w:rPr>
          <w:lang w:val="id_ID" w:bidi="id_ID"/>
        </w:rPr>
      </w:r>
      <w:r>
        <w:rPr>
          <w:lang w:val="id_ID" w:bidi="id_ID"/>
        </w:rPr>
        <w:t>Tidak seperti para penguasa dan kerajaan-kerajaan di bumi, yang akan lenyap, kekuasaan-Nya adalah kekal dan tidak akan pernah lenyap. Kerajaan-Nya diberikan kepada umat-Nya yang kudus dari Yang Mahatinggi (</w:t>
      </w:r>
      <w:hyperlink r:id="rId219">
        <w:r>
          <w:rPr>
            <w:lang w:val="id_ID" w:bidi="id_ID"/>
          </w:rPr>
          <w:rPr>
            <w:color w:val="0000EE"/>
            <w:u w:val="single"/>
          </w:rPr>
          <w:t>Dan. 7:27</w:t>
        </w:r>
      </w:hyperlink>
      <w:r>
        <w:rPr>
          <w:lang w:val="id_ID" w:bidi="id_ID"/>
        </w:rPr>
        <w:t>), dan kerajaan-Nya "memenuhi" seluruh bumi (</w:t>
      </w:r>
      <w:hyperlink r:id="rId66">
        <w:r>
          <w:rPr>
            <w:lang w:val="id_ID" w:bidi="id_ID"/>
          </w:rPr>
          <w:rPr>
            <w:color w:val="0000EE"/>
            <w:u w:val="single"/>
          </w:rPr>
          <w:t>Dan. 2:35</w:t>
        </w:r>
      </w:hyperlink>
      <w:r>
        <w:rPr>
          <w:lang w:val="id_ID" w:bidi="id_ID"/>
        </w:rPr>
        <w:t xml:space="preserve">, </w:t>
      </w:r>
      <w:hyperlink r:id="rId42">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7:15–16</w:t>
      </w:r>
      <w:r>
        <w:rPr>
          <w:lang w:val="id_ID" w:bidi="id_ID"/>
        </w:rPr>
      </w:r>
    </w:p>
    <w:p>
      <w:pPr/>
      <w:r>
        <w:rPr>
          <w:lang w:val="id_ID" w:bidi="id_ID"/>
        </w:rPr>
      </w:r>
      <w:r>
        <w:rPr>
          <w:lang w:val="id_ID" w:bidi="id_ID"/>
        </w:rPr>
        <w:t>Daniel memberanikan diri mendekati makhluk-makhluk yang berdiri di samping takhta Allah, dan dia ditolong, bukannya disakiti.</w:t>
      </w:r>
      <w:r>
        <w:rPr>
          <w:lang w:val="id_ID" w:bidi="id_ID"/>
        </w:rPr>
      </w:r>
      <w:r>
        <w:rPr>
          <w:lang w:val="id_ID" w:bidi="id_ID"/>
        </w:rPr>
      </w:r>
    </w:p>
    <w:p>
      <w:pPr/>
      <w:r>
        <w:rPr>
          <w:lang w:val="id_ID" w:bidi="id_ID"/>
        </w:rPr>
      </w:r>
    </w:p>
    <w:p>
      <w:pPr>
        <w:pStyle w:val="Heading2"/>
      </w:pPr>
      <w:r>
        <w:rPr>
          <w:lang w:val="id_ID" w:bidi="id_ID"/>
        </w:rPr>
        <w:t>Daniel 7:17</w:t>
      </w:r>
      <w:r>
        <w:rPr>
          <w:lang w:val="id_ID" w:bidi="id_ID"/>
        </w:rPr>
      </w:r>
    </w:p>
    <w:p>
      <w:pPr/>
      <w:r>
        <w:rPr>
          <w:lang w:val="id_ID" w:bidi="id_ID"/>
        </w:rPr>
      </w:r>
      <w:r>
        <w:rPr>
          <w:lang w:val="id_ID" w:bidi="id_ID"/>
        </w:rPr>
        <w:t xml:space="preserve">Binatang-binatang besar itu ialah … kerajaan (TB: raja): Allah memberi Daniel sebuah penglihatan tentang bagaimana sejarah akan berjalan, sesuatu yang tidak dapat dilakukan oleh manusia mana pun. Kerajaan-kerajaan yang berasal dari bumi (bdk. </w:t>
      </w:r>
      <w:hyperlink r:id="rId220">
        <w:r>
          <w:rPr>
            <w:lang w:val="id_ID" w:bidi="id_ID"/>
          </w:rPr>
          <w:rPr>
            <w:color w:val="0000EE"/>
            <w:u w:val="single"/>
          </w:rPr>
          <w:t>Dan. 7:2</w:t>
        </w:r>
      </w:hyperlink>
      <w:r>
        <w:rPr>
          <w:lang w:val="id_ID" w:bidi="id_ID"/>
        </w:rPr>
        <w:t>) bukanlah kerajaan-kerajaan sorgawi, melainkan kerajaan-kerajaan duniawi.</w:t>
      </w:r>
      <w:r>
        <w:rPr>
          <w:lang w:val="id_ID" w:bidi="id_ID"/>
        </w:rPr>
      </w:r>
      <w:r>
        <w:rPr>
          <w:lang w:val="id_ID" w:bidi="id_ID"/>
        </w:rPr>
      </w:r>
    </w:p>
    <w:p>
      <w:pPr/>
      <w:r>
        <w:rPr>
          <w:lang w:val="id_ID" w:bidi="id_ID"/>
        </w:rPr>
      </w:r>
    </w:p>
    <w:p>
      <w:pPr>
        <w:pStyle w:val="Heading2"/>
      </w:pPr>
      <w:r>
        <w:rPr>
          <w:lang w:val="id_ID" w:bidi="id_ID"/>
        </w:rPr>
        <w:t>Daniel 7:18</w:t>
      </w:r>
      <w:r>
        <w:rPr>
          <w:lang w:val="id_ID" w:bidi="id_ID"/>
        </w:rPr>
      </w:r>
    </w:p>
    <w:p>
      <w:pPr/>
      <w:r>
        <w:rPr>
          <w:lang w:val="id_ID" w:bidi="id_ID"/>
        </w:rPr>
      </w:r>
      <w:r>
        <w:rPr>
          <w:lang w:val="id_ID" w:bidi="id_ID"/>
        </w:rPr>
        <w:t xml:space="preserve">Orang-orang kudus (juga dalam </w:t>
      </w:r>
      <w:hyperlink r:id="rId221">
        <w:r>
          <w:rPr>
            <w:lang w:val="id_ID" w:bidi="id_ID"/>
          </w:rPr>
          <w:rPr>
            <w:color w:val="0000EE"/>
            <w:u w:val="single"/>
          </w:rPr>
          <w:t>Dan. 7:21–22</w:t>
        </w:r>
      </w:hyperlink>
      <w:r>
        <w:rPr>
          <w:lang w:val="id_ID" w:bidi="id_ID"/>
        </w:rPr>
        <w:t xml:space="preserve">, </w:t>
      </w:r>
      <w:hyperlink r:id="rId92">
        <w:r>
          <w:rPr>
            <w:lang w:val="id_ID" w:bidi="id_ID"/>
          </w:rPr>
          <w:rPr>
            <w:color w:val="0000EE"/>
            <w:u w:val="single"/>
          </w:rPr>
          <w:t>25</w:t>
        </w:r>
      </w:hyperlink>
      <w:r>
        <w:rPr>
          <w:lang w:val="id_ID" w:bidi="id_ID"/>
        </w:rPr>
        <w:t xml:space="preserve">, </w:t>
      </w:r>
      <w:hyperlink r:id="rId219">
        <w:r>
          <w:rPr>
            <w:lang w:val="id_ID" w:bidi="id_ID"/>
          </w:rPr>
          <w:rPr>
            <w:color w:val="0000EE"/>
            <w:u w:val="single"/>
          </w:rPr>
          <w:t>27</w:t>
        </w:r>
      </w:hyperlink>
      <w:r>
        <w:rPr>
          <w:lang w:val="id_ID" w:bidi="id_ID"/>
        </w:rP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rPr>
          <w:lang w:val="id_ID" w:bidi="id_ID"/>
        </w:rPr>
        <w:t>tetapi tidak ada yang tahu bagaimana semuanya akan berakhir.</w:t>
      </w:r>
      <w:r>
        <w:rPr>
          <w:lang w:val="id_ID" w:bidi="id_ID"/>
        </w:rPr>
      </w:r>
      <w:r>
        <w:rPr>
          <w:lang w:val="id_ID" w:bidi="id_ID"/>
        </w:rPr>
      </w:r>
    </w:p>
    <w:p>
      <w:pPr/>
      <w:r>
        <w:rPr>
          <w:lang w:val="id_ID" w:bidi="id_ID"/>
        </w:rPr>
      </w:r>
    </w:p>
    <w:p>
      <w:pPr>
        <w:pStyle w:val="Heading2"/>
      </w:pPr>
      <w:r>
        <w:rPr>
          <w:lang w:val="id_ID" w:bidi="id_ID"/>
        </w:rPr>
        <w:t>Daniel 7:19–28</w:t>
      </w:r>
      <w:r>
        <w:rPr>
          <w:lang w:val="id_ID" w:bidi="id_ID"/>
        </w:rPr>
      </w:r>
    </w:p>
    <w:p>
      <w:pPr/>
      <w:r>
        <w:rPr>
          <w:lang w:val="id_ID" w:bidi="id_ID"/>
        </w:rPr>
      </w:r>
      <w:r>
        <w:rPr>
          <w:lang w:val="id_ID" w:bidi="id_ID"/>
        </w:rPr>
        <w:t>Daniel meminta dan menerima lebih banyak informasi tentang binatang yang keempat, kesepuluh tanduk, dan tanduk kecil.</w:t>
      </w:r>
      <w:r>
        <w:rPr>
          <w:lang w:val="id_ID" w:bidi="id_ID"/>
        </w:rPr>
      </w:r>
      <w:r>
        <w:rPr>
          <w:lang w:val="id_ID" w:bidi="id_ID"/>
        </w:rPr>
      </w:r>
    </w:p>
    <w:p>
      <w:pPr/>
      <w:r>
        <w:rPr>
          <w:lang w:val="id_ID" w:bidi="id_ID"/>
        </w:rPr>
      </w:r>
    </w:p>
    <w:p>
      <w:pPr>
        <w:pStyle w:val="Heading2"/>
      </w:pPr>
      <w:r>
        <w:rPr>
          <w:lang w:val="id_ID" w:bidi="id_ID"/>
        </w:rPr>
        <w:t>Daniel 7:21</w:t>
      </w:r>
      <w:r>
        <w:rPr>
          <w:lang w:val="id_ID" w:bidi="id_ID"/>
        </w:rPr>
      </w:r>
    </w:p>
    <w:p>
      <w:pPr/>
      <w:r>
        <w:rPr>
          <w:lang w:val="id_ID" w:bidi="id_ID"/>
        </w:rPr>
      </w:r>
      <w:r>
        <w:rPr>
          <w:lang w:val="id_ID" w:bidi="id_ID"/>
        </w:rPr>
        <w:t xml:space="preserve">Sasaran kebencian dan kecongkakan tanduk kecil itu adalah umat Allah yang kudus. Dalam hal ini, tanduk kecil seperti Firaun dan Haman (lihat </w:t>
      </w:r>
      <w:hyperlink r:id="rId222">
        <w:r>
          <w:rPr>
            <w:lang w:val="id_ID" w:bidi="id_ID"/>
          </w:rPr>
          <w:rPr>
            <w:color w:val="0000EE"/>
            <w:u w:val="single"/>
          </w:rPr>
          <w:t>Kel. 1:22</w:t>
        </w:r>
      </w:hyperlink>
      <w:r>
        <w:rPr>
          <w:lang w:val="id_ID" w:bidi="id_ID"/>
        </w:rPr>
        <w:t xml:space="preserve">; </w:t>
      </w:r>
      <w:hyperlink r:id="rId223">
        <w:r>
          <w:rPr>
            <w:lang w:val="id_ID" w:bidi="id_ID"/>
          </w:rPr>
          <w:rPr>
            <w:color w:val="0000EE"/>
            <w:u w:val="single"/>
          </w:rPr>
          <w:t>Est. 3:8–9</w:t>
        </w:r>
      </w:hyperlink>
      <w:r>
        <w:rPr>
          <w:lang w:val="id_ID" w:bidi="id_ID"/>
        </w:rPr>
        <w:t xml:space="preserve">; bdk. </w:t>
      </w:r>
      <w:hyperlink r:id="rId224">
        <w:r>
          <w:rPr>
            <w:lang w:val="id_ID" w:bidi="id_ID"/>
          </w:rPr>
          <w:rPr>
            <w:color w:val="0000EE"/>
            <w:u w:val="single"/>
          </w:rPr>
          <w:t>Dan. 11:36–40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7:22</w:t>
      </w:r>
      <w:r>
        <w:rPr>
          <w:lang w:val="id_ID" w:bidi="id_ID"/>
        </w:rPr>
      </w:r>
    </w:p>
    <w:p>
      <w:pPr/>
      <w:r>
        <w:rPr>
          <w:lang w:val="id_ID" w:bidi="id_ID"/>
        </w:rPr>
      </w:r>
      <w:r>
        <w:rPr>
          <w:lang w:val="id_ID" w:bidi="id_ID"/>
        </w:rPr>
        <w:t>Allah yang Mahatinggi membalikkan keadaan saat Ia memutuskan untuk mendukung umat-Nya yang kudus. Pada saat yang ditentukan oleh Allah, umat-Nya akan menguasai kerajaan bersama dengan Raja mereka (</w:t>
      </w:r>
      <w:hyperlink r:id="rId198">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7:24–25</w:t>
      </w:r>
      <w:r>
        <w:rPr>
          <w:lang w:val="id_ID" w:bidi="id_ID"/>
        </w:rPr>
      </w:r>
    </w:p>
    <w:p>
      <w:pPr/>
      <w:r>
        <w:rPr>
          <w:lang w:val="id_ID" w:bidi="id_ID"/>
        </w:rPr>
      </w:r>
      <w:r>
        <w:rPr>
          <w:lang w:val="id_ID" w:bidi="id_ID"/>
        </w:rPr>
        <w:t xml:space="preserve">Kesepuluh tanduk itu ialah kesepuluh raja: Angka ini bisa merujuk kepada sepuluh orang tertentu, atau bisa juga merupakan angka simbolis yang berarti bahwa kerajaan ini bertahan melalui masa pemerintahan banyak raja (bdk. </w:t>
      </w:r>
      <w:hyperlink r:id="rId225">
        <w:r>
          <w:rPr>
            <w:lang w:val="id_ID" w:bidi="id_ID"/>
          </w:rPr>
          <w:rPr>
            <w:color w:val="0000EE"/>
            <w:u w:val="single"/>
          </w:rPr>
          <w:t>Why. 13:1</w:t>
        </w:r>
      </w:hyperlink>
      <w:r>
        <w:rPr>
          <w:lang w:val="id_ID" w:bidi="id_ID"/>
        </w:rPr>
        <w:t>). • Kemudian raja yang lain, yang sesuai dengan "tanduk yang lain" (</w:t>
      </w:r>
      <w:hyperlink r:id="rId226">
        <w:r>
          <w:rPr>
            <w:lang w:val="id_ID" w:bidi="id_ID"/>
          </w:rPr>
          <w:rPr>
            <w:color w:val="0000EE"/>
            <w:u w:val="single"/>
          </w:rPr>
          <w:t>Dan. 7:21</w:t>
        </w:r>
      </w:hyperlink>
      <w:r>
        <w:rPr>
          <w:lang w:val="id_ID" w:bidi="id_ID"/>
        </w:rP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Pr>
          <w:lang w:val="id_ID" w:bidi="id_ID"/>
        </w:rPr>
      </w:r>
      <w:r>
        <w:rPr>
          <w:lang w:val="id_ID" w:bidi="id_ID"/>
        </w:rPr>
      </w:r>
    </w:p>
    <w:p>
      <w:pPr/>
      <w:r>
        <w:rPr>
          <w:lang w:val="id_ID" w:bidi="id_ID"/>
        </w:rPr>
      </w:r>
    </w:p>
    <w:p>
      <w:pPr>
        <w:pStyle w:val="Heading2"/>
      </w:pPr>
      <w:r>
        <w:rPr>
          <w:lang w:val="id_ID" w:bidi="id_ID"/>
        </w:rPr>
        <w:t>Daniel 7:26</w:t>
      </w:r>
      <w:r>
        <w:rPr>
          <w:lang w:val="id_ID" w:bidi="id_ID"/>
        </w:rPr>
      </w:r>
    </w:p>
    <w:p>
      <w:pPr/>
      <w:r>
        <w:rPr>
          <w:lang w:val="id_ID" w:bidi="id_ID"/>
        </w:rPr>
      </w:r>
      <w:r>
        <w:rPr>
          <w:lang w:val="id_ID" w:bidi="id_ID"/>
        </w:rPr>
        <w:t>Pengadilan Allah berkuasa untuk memberikan penghakiman dan kekuatan untuk menyingkirkan dan menghancurkan raja yang angkuh ini.</w:t>
      </w:r>
      <w:r>
        <w:rPr>
          <w:lang w:val="id_ID" w:bidi="id_ID"/>
        </w:rPr>
      </w:r>
      <w:r>
        <w:rPr>
          <w:lang w:val="id_ID" w:bidi="id_ID"/>
        </w:rPr>
      </w:r>
    </w:p>
    <w:p>
      <w:pPr/>
      <w:r>
        <w:rPr>
          <w:lang w:val="id_ID" w:bidi="id_ID"/>
        </w:rPr>
      </w:r>
    </w:p>
    <w:p>
      <w:pPr>
        <w:pStyle w:val="Heading2"/>
      </w:pPr>
      <w:r>
        <w:rPr>
          <w:lang w:val="id_ID" w:bidi="id_ID"/>
        </w:rPr>
        <w:t>Daniel 7:27</w:t>
      </w:r>
      <w:r>
        <w:rPr>
          <w:lang w:val="id_ID" w:bidi="id_ID"/>
        </w:rPr>
      </w:r>
    </w:p>
    <w:p>
      <w:pPr/>
      <w:r>
        <w:rPr>
          <w:lang w:val="id_ID" w:bidi="id_ID"/>
        </w:rPr>
      </w:r>
      <w:r>
        <w:rPr>
          <w:lang w:val="id_ID" w:bidi="id_ID"/>
        </w:rPr>
        <w:t xml:space="preserve">Ketika raja yang angkuh ini dimusnahkan, kerajaan Allah akan kekal selamanya di atas segala kerajaan yang ada di dunia (bdk. </w:t>
      </w:r>
      <w:hyperlink r:id="rId227">
        <w:r>
          <w:rPr>
            <w:lang w:val="id_ID" w:bidi="id_ID"/>
          </w:rPr>
          <w:rPr>
            <w:color w:val="0000EE"/>
            <w:u w:val="single"/>
          </w:rPr>
          <w:t>Mzm. 2</w:t>
        </w:r>
      </w:hyperlink>
      <w:r>
        <w:rPr>
          <w:lang w:val="id_ID" w:bidi="id_ID"/>
        </w:rPr>
        <w:t xml:space="preserve">; </w:t>
      </w:r>
      <w:hyperlink r:id="rId228">
        <w:r>
          <w:rPr>
            <w:lang w:val="id_ID" w:bidi="id_ID"/>
          </w:rPr>
          <w:rPr>
            <w:color w:val="0000EE"/>
            <w:u w:val="single"/>
          </w:rPr>
          <w:t>Yes. 9:6–7</w:t>
        </w:r>
      </w:hyperlink>
      <w:r>
        <w:rPr>
          <w:lang w:val="id_ID" w:bidi="id_ID"/>
        </w:rPr>
        <w:t xml:space="preserve">). Orang-orang kudus dari Yang Mahatinggi adalah pemimpin di dalam kerajaan-Nya. (bdk. </w:t>
      </w:r>
      <w:hyperlink r:id="rId229">
        <w:r>
          <w:rPr>
            <w:lang w:val="id_ID" w:bidi="id_ID"/>
          </w:rPr>
          <w:rPr>
            <w:color w:val="0000EE"/>
            <w:u w:val="single"/>
          </w:rPr>
          <w:t>Luk. 22:29–30</w:t>
        </w:r>
      </w:hyperlink>
      <w:r>
        <w:rPr>
          <w:lang w:val="id_ID" w:bidi="id_ID"/>
        </w:rPr>
        <w:t xml:space="preserve">; </w:t>
      </w:r>
      <w:hyperlink r:id="rId230">
        <w:r>
          <w:rPr>
            <w:lang w:val="id_ID" w:bidi="id_ID"/>
          </w:rPr>
          <w:rPr>
            <w:color w:val="0000EE"/>
            <w:u w:val="single"/>
          </w:rPr>
          <w:t>1Kor. 6:2–3</w:t>
        </w:r>
      </w:hyperlink>
      <w:r>
        <w:rPr>
          <w:lang w:val="id_ID" w:bidi="id_ID"/>
        </w:rPr>
        <w:t xml:space="preserve">; </w:t>
      </w:r>
      <w:hyperlink r:id="rId231">
        <w:r>
          <w:rPr>
            <w:lang w:val="id_ID" w:bidi="id_ID"/>
          </w:rPr>
          <w:rPr>
            <w:color w:val="0000EE"/>
            <w:u w:val="single"/>
          </w:rPr>
          <w:t>Why. 3:21</w:t>
        </w:r>
      </w:hyperlink>
      <w:r>
        <w:rPr>
          <w:lang w:val="id_ID" w:bidi="id_ID"/>
        </w:rPr>
        <w:t xml:space="preserve">; </w:t>
      </w:r>
      <w:hyperlink r:id="rId232">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lang w:val="id_ID" w:bidi="id_ID"/>
        </w:rPr>
        <w:t xml:space="preserve">Penulis </w:t>
      </w:r>
      <w:r>
        <w:rPr>
          <w:lang w:val="id_ID" w:bidi="id_ID"/>
        </w:rPr>
        <w:t>kemungkinan beralih kembali ke bahasa Ibrani karena ia kini kembali berfokus</w:t>
      </w:r>
      <w:r>
        <w:rPr>
          <w:lang w:val="id_ID" w:bidi="id_ID"/>
        </w:rPr>
        <w:t xml:space="preserve"> (seperti dalam </w:t>
      </w:r>
      <w:hyperlink r:id="rId233">
        <w:r>
          <w:rPr>
            <w:lang w:val="id_ID" w:bidi="id_ID"/>
          </w:rPr>
          <w:rPr>
            <w:color w:val="0000EE"/>
            <w:u w:val="single"/>
          </w:rPr>
          <w:t>Dan. 1:1–2:4a</w:t>
        </w:r>
      </w:hyperlink>
      <w:r>
        <w:rPr>
          <w:lang w:val="id_ID" w:bidi="id_ID"/>
        </w:rPr>
        <w:t xml:space="preserve">) pada orang-orang kudus, Israel, untuk sisa bagian kitab ini. • Tahun yang ketiga pemerintahan Raja Belsyazar adalah sekitar tahun 554 ~ 551 SM. Ini adalah sekitar dua tahun setelah penglihatan dari kitab Daniel Pasal </w:t>
      </w:r>
      <w:hyperlink r:id="rId234">
        <w:r>
          <w:rPr>
            <w:lang w:val="id_ID" w:bidi="id_ID"/>
          </w:rPr>
          <w:rPr>
            <w:color w:val="0000EE"/>
            <w:u w:val="single"/>
          </w:rPr>
          <w:t>7</w:t>
        </w:r>
      </w:hyperlink>
      <w:r>
        <w:rPr>
          <w:lang w:val="id_ID" w:bidi="id_ID"/>
        </w:rPr>
        <w:t xml:space="preserve"> dan lebih dari satu dekade sebelum kejatuhan babel pada tahun 539 SM (</w:t>
      </w:r>
      <w:hyperlink r:id="rId137">
        <w:r>
          <w:rPr>
            <w:lang w:val="id_ID" w:bidi="id_ID"/>
          </w:rPr>
          <w:rPr>
            <w:color w:val="0000EE"/>
            <w:u w:val="single"/>
          </w:rPr>
          <w:t>Dan.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8:1–27</w:t>
      </w:r>
      <w:r>
        <w:rPr>
          <w:lang w:val="id_ID" w:bidi="id_ID"/>
        </w:rPr>
      </w:r>
    </w:p>
    <w:p>
      <w:pPr/>
      <w:r>
        <w:rPr>
          <w:lang w:val="id_ID" w:bidi="id_ID"/>
        </w:rPr>
      </w:r>
      <w:r>
        <w:rPr>
          <w:lang w:val="id_ID" w:bidi="id_ID"/>
        </w:rPr>
        <w:t xml:space="preserve">Penglihatan ini memperluas penglihatan dari kitab Daniel pasal </w:t>
      </w:r>
      <w:hyperlink r:id="rId234">
        <w:r>
          <w:rPr>
            <w:lang w:val="id_ID" w:bidi="id_ID"/>
          </w:rPr>
          <w:rPr>
            <w:color w:val="0000EE"/>
            <w:u w:val="single"/>
          </w:rPr>
          <w:t>7</w:t>
        </w:r>
      </w:hyperlink>
      <w:r>
        <w:rPr>
          <w:lang w:val="id_ID" w:bidi="id_ID"/>
        </w:rPr>
        <w:t>, dengan mengembangkan makna simbolis lebih lanjut mengenai binatang kedua dan ketiga (</w:t>
      </w:r>
      <w:hyperlink r:id="rId235">
        <w:r>
          <w:rPr>
            <w:lang w:val="id_ID" w:bidi="id_ID"/>
          </w:rPr>
          <w:rPr>
            <w:color w:val="0000EE"/>
            <w:u w:val="single"/>
          </w:rPr>
          <w:t>Dan. 7:5–6</w:t>
        </w:r>
      </w:hyperlink>
      <w:r>
        <w:rPr>
          <w:lang w:val="id_ID" w:bidi="id_ID"/>
        </w:rPr>
        <w:t xml:space="preserve">). Catatan tentang sebuah tanduk kecil yang muncul dari kambing jantan memiliki kesamaan dengan "tanduk kecil" dalam </w:t>
      </w:r>
      <w:hyperlink r:id="rId236">
        <w:r>
          <w:rPr>
            <w:lang w:val="id_ID" w:bidi="id_ID"/>
          </w:rPr>
          <w:rPr>
            <w:color w:val="0000EE"/>
            <w:u w:val="single"/>
          </w:rPr>
          <w:t>Dan. 7:8</w:t>
        </w:r>
      </w:hyperlink>
      <w:r>
        <w:rPr>
          <w:lang w:val="id_ID" w:bidi="id_ID"/>
        </w:rPr>
        <w:t xml:space="preserve">, </w:t>
      </w:r>
      <w:hyperlink r:id="rId237">
        <w:r>
          <w:rPr>
            <w:lang w:val="id_ID" w:bidi="id_ID"/>
          </w:rPr>
          <w:rPr>
            <w:color w:val="0000EE"/>
            <w:u w:val="single"/>
          </w:rPr>
          <w:t>20–25</w:t>
        </w:r>
      </w:hyperlink>
      <w:r>
        <w:rPr>
          <w:lang w:val="id_ID" w:bidi="id_ID"/>
        </w:rPr>
        <w:t xml:space="preserve">; "penguasa" dalam </w:t>
      </w:r>
      <w:hyperlink r:id="rId238">
        <w:r>
          <w:rPr>
            <w:lang w:val="id_ID" w:bidi="id_ID"/>
          </w:rPr>
          <w:rPr>
            <w:color w:val="0000EE"/>
            <w:u w:val="single"/>
          </w:rPr>
          <w:t>Dan. 9:26–27</w:t>
        </w:r>
      </w:hyperlink>
      <w:r>
        <w:rPr>
          <w:lang w:val="id_ID" w:bidi="id_ID"/>
        </w:rPr>
        <w:t xml:space="preserve">; dan "seorang yang hina" dari </w:t>
      </w:r>
      <w:hyperlink r:id="rId239">
        <w:r>
          <w:rPr>
            <w:lang w:val="id_ID" w:bidi="id_ID"/>
          </w:rPr>
          <w:rPr>
            <w:color w:val="0000EE"/>
            <w:u w:val="single"/>
          </w:rPr>
          <w:t>Dan. 11:21–45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w:t>
      </w:r>
      <w:r>
        <w:rPr>
          <w:lang w:val="id_ID" w:bidi="id_ID"/>
        </w:rPr>
      </w:r>
    </w:p>
    <w:p>
      <w:pPr/>
      <w:r>
        <w:rPr>
          <w:lang w:val="id_ID" w:bidi="id_ID"/>
        </w:rPr>
      </w:r>
      <w:r>
        <w:rPr>
          <w:lang w:val="id_ID" w:bidi="id_ID"/>
        </w:rPr>
        <w:t xml:space="preserve">Puri Susan, yang terletak di dataran rendah di sebelah barat daya Pegunungan Zagros, adalah salah satu ibu kota Persia (bdk. </w:t>
      </w:r>
      <w:hyperlink r:id="rId240">
        <w:r>
          <w:rPr>
            <w:lang w:val="id_ID" w:bidi="id_ID"/>
          </w:rPr>
          <w:rPr>
            <w:color w:val="0000EE"/>
            <w:u w:val="single"/>
          </w:rPr>
          <w:t>Ezr. 4:9</w:t>
        </w:r>
      </w:hyperlink>
      <w:r>
        <w:rPr>
          <w:lang w:val="id_ID" w:bidi="id_ID"/>
        </w:rPr>
        <w:t xml:space="preserve">; </w:t>
      </w:r>
      <w:hyperlink r:id="rId241">
        <w:r>
          <w:rPr>
            <w:lang w:val="id_ID" w:bidi="id_ID"/>
          </w:rPr>
          <w:rPr>
            <w:color w:val="0000EE"/>
            <w:u w:val="single"/>
          </w:rPr>
          <w:t>Neh. 1:1</w:t>
        </w:r>
      </w:hyperlink>
      <w:r>
        <w:rPr>
          <w:lang w:val="id_ID" w:bidi="id_ID"/>
        </w:rPr>
        <w:t xml:space="preserve">; </w:t>
      </w:r>
      <w:hyperlink r:id="rId242">
        <w:r>
          <w:rPr>
            <w:lang w:val="id_ID" w:bidi="id_ID"/>
          </w:rPr>
          <w:rPr>
            <w:color w:val="0000EE"/>
            <w:u w:val="single"/>
          </w:rPr>
          <w:t>Est. 1:2</w:t>
        </w:r>
      </w:hyperlink>
      <w:r>
        <w:rPr>
          <w:lang w:val="id_ID" w:bidi="id_ID"/>
        </w:rPr>
        <w:t>). Ibu kota ini adalah sebuah ibu kota berbenteng yang arsitekturnya dihiasi dengan patung-patung griffin berlapis kaca, lembu jantan bersayap, dan singa. • Sungai Ulai mungkin adalah sebuah kanal buatan manusia.</w:t>
      </w:r>
      <w:r>
        <w:rPr>
          <w:lang w:val="id_ID" w:bidi="id_ID"/>
        </w:rPr>
      </w:r>
      <w:r>
        <w:rPr>
          <w:lang w:val="id_ID" w:bidi="id_ID"/>
        </w:rPr>
      </w:r>
    </w:p>
    <w:p>
      <w:pPr/>
      <w:r>
        <w:rPr>
          <w:lang w:val="id_ID" w:bidi="id_ID"/>
        </w:rPr>
      </w:r>
    </w:p>
    <w:p>
      <w:pPr>
        <w:pStyle w:val="Heading2"/>
      </w:pPr>
      <w:r>
        <w:rPr>
          <w:lang w:val="id_ID" w:bidi="id_ID"/>
        </w:rPr>
        <w:t>Daniel 8:3–4</w:t>
      </w:r>
      <w:r>
        <w:rPr>
          <w:lang w:val="id_ID" w:bidi="id_ID"/>
        </w:rPr>
      </w:r>
    </w:p>
    <w:p>
      <w:pPr/>
      <w:r>
        <w:rPr>
          <w:lang w:val="id_ID" w:bidi="id_ID"/>
        </w:rPr>
      </w:r>
      <w:r>
        <w:rPr>
          <w:lang w:val="id_ID" w:bidi="id_ID"/>
        </w:rPr>
        <w:t>Dua tanduk yang tinggi menyiratkan bahwa ada dua bangsa besar dalam kerajaan ini yang diwakili oleh seekor domba jantan (lihat</w:t>
      </w:r>
      <w:hyperlink r:id="rId243">
        <w:r>
          <w:rPr>
            <w:lang w:val="id_ID" w:bidi="id_ID"/>
          </w:rPr>
          <w:rPr>
            <w:color w:val="0000EE"/>
            <w:u w:val="single"/>
          </w:rPr>
          <w:t xml:space="preserve"> Dan. 8:20–21</w:t>
        </w:r>
      </w:hyperlink>
      <w:r>
        <w:rPr>
          <w:lang w:val="id_ID" w:bidi="id_ID"/>
        </w:rPr>
        <w:t xml:space="preserve">). • Allah mengizinkan bangsa itu melakukan sekehendak hati mereka; Allah masih tetap memegang kendali (bdk. </w:t>
      </w:r>
      <w:hyperlink r:id="rId24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8:5–12</w:t>
      </w:r>
      <w:r>
        <w:rPr>
          <w:lang w:val="id_ID" w:bidi="id_ID"/>
        </w:rPr>
      </w:r>
    </w:p>
    <w:p>
      <w:pPr/>
      <w:r>
        <w:rPr>
          <w:lang w:val="id_ID" w:bidi="id_ID"/>
        </w:rPr>
      </w:r>
      <w:r>
        <w:rPr>
          <w:lang w:val="id_ID" w:bidi="id_ID"/>
        </w:rPr>
        <w:t xml:space="preserve">Simbolisme ini dijelaskan dalam </w:t>
      </w:r>
      <w:hyperlink r:id="rId245">
        <w:r>
          <w:rPr>
            <w:lang w:val="id_ID" w:bidi="id_ID"/>
          </w:rPr>
          <w:rPr>
            <w:color w:val="0000EE"/>
            <w:u w:val="single"/>
          </w:rPr>
          <w:t>Dan. 8:21–25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8:10</w:t>
      </w:r>
      <w:r>
        <w:rPr>
          <w:lang w:val="id_ID" w:bidi="id_ID"/>
        </w:rPr>
      </w:r>
    </w:p>
    <w:p>
      <w:pPr/>
      <w:r>
        <w:rPr>
          <w:lang w:val="id_ID" w:bidi="id_ID"/>
        </w:rPr>
      </w:r>
      <w:r>
        <w:rPr>
          <w:lang w:val="id_ID" w:bidi="id_ID"/>
        </w:rP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Pr>
          <w:lang w:val="id_ID" w:bidi="id_ID"/>
        </w:rPr>
      </w:r>
      <w:r>
        <w:rPr>
          <w:lang w:val="id_ID" w:bidi="id_ID"/>
        </w:rPr>
      </w:r>
    </w:p>
    <w:p>
      <w:pPr/>
      <w:r>
        <w:rPr>
          <w:lang w:val="id_ID" w:bidi="id_ID"/>
        </w:rPr>
      </w:r>
    </w:p>
    <w:p>
      <w:pPr>
        <w:pStyle w:val="Heading2"/>
      </w:pPr>
      <w:r>
        <w:rPr>
          <w:lang w:val="id_ID" w:bidi="id_ID"/>
        </w:rPr>
        <w:t>Daniel 8:11–12</w:t>
      </w:r>
      <w:r>
        <w:rPr>
          <w:lang w:val="id_ID" w:bidi="id_ID"/>
        </w:rPr>
      </w:r>
    </w:p>
    <w:p>
      <w:pPr/>
      <w:r>
        <w:rPr>
          <w:lang w:val="id_ID" w:bidi="id_ID"/>
        </w:rPr>
      </w:r>
      <w:r>
        <w:rPr>
          <w:lang w:val="id_ID" w:bidi="id_ID"/>
        </w:rPr>
        <w:t xml:space="preserve">Allah adalah Panglima bala tentara langit (bdk. </w:t>
      </w:r>
      <w:hyperlink r:id="rId246">
        <w:r>
          <w:rPr>
            <w:lang w:val="id_ID" w:bidi="id_ID"/>
          </w:rPr>
          <w:rPr>
            <w:color w:val="0000EE"/>
            <w:u w:val="single"/>
          </w:rPr>
          <w:t>Yos. 5:13–15</w:t>
        </w:r>
      </w:hyperlink>
      <w:r>
        <w:rPr>
          <w:lang w:val="id_ID" w:bidi="id_ID"/>
        </w:rPr>
        <w:t xml:space="preserve">; </w:t>
      </w:r>
      <w:hyperlink r:id="rId247">
        <w:r>
          <w:rPr>
            <w:lang w:val="id_ID" w:bidi="id_ID"/>
          </w:rPr>
          <w:rPr>
            <w:color w:val="0000EE"/>
            <w:u w:val="single"/>
          </w:rPr>
          <w:t>1Sam. 4:4</w:t>
        </w:r>
      </w:hyperlink>
      <w:r>
        <w:rPr>
          <w:lang w:val="id_ID" w:bidi="id_ID"/>
        </w:rPr>
        <w:t xml:space="preserve">; </w:t>
      </w:r>
      <w:hyperlink r:id="rId248">
        <w:r>
          <w:rPr>
            <w:lang w:val="id_ID" w:bidi="id_ID"/>
          </w:rPr>
          <w:rPr>
            <w:color w:val="0000EE"/>
            <w:u w:val="single"/>
          </w:rPr>
          <w:t>1 Raj. 22:19</w:t>
        </w:r>
      </w:hyperlink>
      <w:r>
        <w:rPr>
          <w:lang w:val="id_ID" w:bidi="id_ID"/>
        </w:rPr>
        <w:t>) yang kepada-Nya dipersembahkan korban sehari-hari di Bait-Nya, di mana nama Allah berada dan Israel menyembah Rajanya (</w:t>
      </w:r>
      <w:hyperlink r:id="rId249">
        <w:r>
          <w:rPr>
            <w:lang w:val="id_ID" w:bidi="id_ID"/>
          </w:rPr>
          <w:rPr>
            <w:color w:val="0000EE"/>
            <w:u w:val="single"/>
          </w:rPr>
          <w:t>Yes. 18:7</w:t>
        </w:r>
      </w:hyperlink>
      <w:r>
        <w:rPr>
          <w:lang w:val="id_ID" w:bidi="id_ID"/>
        </w:rPr>
        <w:t xml:space="preserve">; </w:t>
      </w:r>
      <w:hyperlink r:id="rId250">
        <w:r>
          <w:rPr>
            <w:lang w:val="id_ID" w:bidi="id_ID"/>
          </w:rPr>
          <w:rPr>
            <w:color w:val="0000EE"/>
            <w:u w:val="single"/>
          </w:rPr>
          <w:t>Yeh. 43:6–7</w:t>
        </w:r>
      </w:hyperlink>
      <w:r>
        <w:rPr>
          <w:lang w:val="id_ID" w:bidi="id_ID"/>
        </w:rP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Pr>
          <w:lang w:val="id_ID" w:bidi="id_ID"/>
        </w:rPr>
      </w:r>
      <w:r>
        <w:rPr>
          <w:lang w:val="id_ID" w:bidi="id_ID"/>
        </w:rPr>
      </w:r>
    </w:p>
    <w:p>
      <w:pPr/>
      <w:r>
        <w:rPr>
          <w:lang w:val="id_ID" w:bidi="id_ID"/>
        </w:rPr>
      </w:r>
    </w:p>
    <w:p>
      <w:pPr>
        <w:pStyle w:val="Heading2"/>
      </w:pPr>
      <w:r>
        <w:rPr>
          <w:lang w:val="id_ID" w:bidi="id_ID"/>
        </w:rPr>
        <w:t>Daniel 8:13–14</w:t>
      </w:r>
      <w:r>
        <w:rPr>
          <w:lang w:val="id_ID" w:bidi="id_ID"/>
        </w:rPr>
      </w:r>
    </w:p>
    <w:p>
      <w:pPr>
        <w:pStyle w:val="ListBullet"/>
        <w:spacing w:line="240" w:lineRule="auto"/>
        <w:ind w:left="720"/>
      </w:pPr>
      <w:r>
        <w:rPr>
          <w:lang w:val="id_ID" w:bidi="id_ID"/>
        </w:rPr>
      </w:r>
      <w:r>
        <w:rPr>
          <w:lang w:val="id_ID" w:bidi="id_ID"/>
        </w:rPr>
        <w:t>Sampai berapa lama: Umat Allah dipanggil untuk bertahan dalam masa yang sulit ini sampai masa itu berakhir.</w:t>
      </w:r>
    </w:p>
    <w:p>
      <w:pPr>
        <w:pStyle w:val="ListBullet"/>
        <w:spacing w:line="240" w:lineRule="auto"/>
        <w:ind w:left="720"/>
      </w:pPr>
      <w:r>
        <w:rPr>
          <w:lang w:val="id_ID" w:bidi="id_ID"/>
        </w:rPr>
      </w:r>
      <w:r>
        <w:rPr>
          <w:lang w:val="id_ID" w:bidi="id_ID"/>
        </w:rP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Pr>
          <w:lang w:val="id_ID" w:bidi="id_ID"/>
        </w:rPr>
      </w:r>
      <w:r>
        <w:rPr>
          <w:lang w:val="id_ID" w:bidi="id_ID"/>
        </w:rPr>
        <w:t>Pada tahun 171 SM, Antiokhus IV menyingkirkan Onias III dari posisinya sebagai imam besar.</w:t>
      </w:r>
    </w:p>
    <w:p>
      <w:pPr>
        <w:pStyle w:val="ListBullet"/>
        <w:spacing w:line="240" w:lineRule="auto"/>
        <w:ind w:left="720"/>
      </w:pPr>
      <w:r>
        <w:rPr>
          <w:lang w:val="id_ID" w:bidi="id_ID"/>
        </w:rPr>
      </w:r>
      <w:r>
        <w:rPr>
          <w:lang w:val="id_ID" w:bidi="id_ID"/>
        </w:rPr>
        <w:t>Pada bulan Desember 167 SM, ia memperlakukan Bait Suci dengan tidak hormat dan mempersembahkan korban najis.</w:t>
      </w:r>
    </w:p>
    <w:p>
      <w:pPr>
        <w:pStyle w:val="ListBullet"/>
        <w:spacing w:line="240" w:lineRule="auto"/>
        <w:ind w:left="720"/>
      </w:pPr>
      <w:r>
        <w:rPr>
          <w:lang w:val="id_ID" w:bidi="id_ID"/>
        </w:rPr>
      </w:r>
      <w:r>
        <w:rPr>
          <w:lang w:val="id_ID" w:bidi="id_ID"/>
        </w:rP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Pr>
          <w:lang w:val="id_ID" w:bidi="id_ID"/>
        </w:rPr>
      </w:r>
      <w:r>
        <w:rPr>
          <w:lang w:val="id_ID" w:bidi="id_ID"/>
        </w:rPr>
        <w:t xml:space="preserve">Bait Suci kemudian akan dipulihkan </w:t>
      </w:r>
      <w:r>
        <w:rPr>
          <w:lang w:val="id_ID" w:bidi="id_ID"/>
        </w:rPr>
        <w:t>untuk digunakan kembali dalam ibadah yang benar.</w:t>
      </w:r>
      <w:r>
        <w:rPr>
          <w:lang w:val="id_ID" w:bidi="id_ID"/>
        </w:rPr>
        <w:t xml:space="preserve"> Bait Suci itu tidak akan dibangun kembali secara fisik (lihat </w:t>
      </w:r>
      <w:hyperlink r:id="rId251">
        <w:r>
          <w:rPr>
            <w:lang w:val="id_ID" w:bidi="id_ID"/>
          </w:rPr>
          <w:rPr>
            <w:color w:val="0000EE"/>
            <w:u w:val="single"/>
          </w:rPr>
          <w:t>Dan. 8:11–12</w:t>
        </w:r>
      </w:hyperlink>
      <w:r>
        <w:rPr>
          <w:lang w:val="id_ID" w:bidi="id_ID"/>
        </w:rPr>
        <w:t xml:space="preserve">; </w:t>
      </w:r>
      <w:r>
        <w:rPr>
          <w:lang w:val="id_ID" w:bidi="id_ID"/>
        </w:rPr>
        <w:t>catatan studi pada Dan. 8:26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8:15–16</w:t>
      </w:r>
      <w:r>
        <w:rPr>
          <w:lang w:val="id_ID" w:bidi="id_ID"/>
        </w:rPr>
      </w:r>
    </w:p>
    <w:p>
      <w:pPr/>
      <w:r>
        <w:rPr>
          <w:lang w:val="id_ID" w:bidi="id_ID"/>
        </w:rPr>
      </w:r>
      <w:r>
        <w:rPr>
          <w:lang w:val="id_ID" w:bidi="id_ID"/>
        </w:rPr>
        <w:t xml:space="preserve">Nama Gabriel berarti "abdi Allah"; ia menampakkan diri sebagai manusia kepada Daniel (lihat juga </w:t>
      </w:r>
      <w:hyperlink r:id="rId252">
        <w:r>
          <w:rPr>
            <w:lang w:val="id_ID" w:bidi="id_ID"/>
          </w:rPr>
          <w:rPr>
            <w:color w:val="0000EE"/>
            <w:u w:val="single"/>
          </w:rPr>
          <w:t>Dan. 9:21</w:t>
        </w:r>
      </w:hyperlink>
      <w:r>
        <w:rPr>
          <w:lang w:val="id_ID" w:bidi="id_ID"/>
        </w:rPr>
        <w:t xml:space="preserve">; </w:t>
      </w:r>
      <w:hyperlink r:id="rId253">
        <w:r>
          <w:rPr>
            <w:lang w:val="id_ID" w:bidi="id_ID"/>
          </w:rPr>
          <w:rPr>
            <w:color w:val="0000EE"/>
            <w:u w:val="single"/>
          </w:rPr>
          <w:t>Luk. 1:19</w:t>
        </w:r>
      </w:hyperlink>
      <w:r>
        <w:rPr>
          <w:lang w:val="id_ID" w:bidi="id_ID"/>
        </w:rPr>
        <w:t xml:space="preserve">, </w:t>
      </w:r>
      <w:hyperlink r:id="rId25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8:17</w:t>
      </w:r>
      <w:r>
        <w:rPr>
          <w:lang w:val="id_ID" w:bidi="id_ID"/>
        </w:rPr>
      </w:r>
    </w:p>
    <w:p>
      <w:pPr/>
      <w:r>
        <w:rPr>
          <w:lang w:val="id_ID" w:bidi="id_ID"/>
        </w:rPr>
      </w:r>
      <w:r>
        <w:rPr>
          <w:lang w:val="id_ID" w:bidi="id_ID"/>
        </w:rPr>
        <w:t xml:space="preserve">Anak manusia berarti "manusia", </w:t>
      </w:r>
      <w:r>
        <w:rPr>
          <w:lang w:val="id_ID" w:bidi="id_ID"/>
        </w:rPr>
        <w:t>yang berlawanan dengan makhluk ilahi</w:t>
      </w:r>
      <w:r>
        <w:rPr>
          <w:lang w:val="id_ID" w:bidi="id_ID"/>
        </w:rPr>
        <w:t xml:space="preserve">, "anak para allah" (bdk. </w:t>
      </w:r>
      <w:hyperlink r:id="rId255">
        <w:r>
          <w:rPr>
            <w:lang w:val="id_ID" w:bidi="id_ID"/>
          </w:rPr>
          <w:rPr>
            <w:color w:val="0000EE"/>
            <w:u w:val="single"/>
          </w:rPr>
          <w:t>Dan. 7:13</w:t>
        </w:r>
      </w:hyperlink>
      <w:r>
        <w:rPr>
          <w:lang w:val="id_ID" w:bidi="id_ID"/>
        </w:rPr>
        <w:t xml:space="preserve">; lihat, mis., </w:t>
      </w:r>
      <w:hyperlink r:id="rId256">
        <w:r>
          <w:rPr>
            <w:lang w:val="id_ID" w:bidi="id_ID"/>
          </w:rPr>
          <w:rPr>
            <w:color w:val="0000EE"/>
            <w:u w:val="single"/>
          </w:rPr>
          <w:t>Yeh. 2:1</w:t>
        </w:r>
      </w:hyperlink>
      <w:r>
        <w:rPr>
          <w:lang w:val="id_ID" w:bidi="id_ID"/>
        </w:rPr>
        <w:t xml:space="preserve">, </w:t>
      </w:r>
      <w:hyperlink r:id="rId257">
        <w:r>
          <w:rPr>
            <w:lang w:val="id_ID" w:bidi="id_ID"/>
          </w:rPr>
          <w:rPr>
            <w:color w:val="0000EE"/>
            <w:u w:val="single"/>
          </w:rPr>
          <w:t>3</w:t>
        </w:r>
      </w:hyperlink>
      <w:r>
        <w:rPr>
          <w:lang w:val="id_ID" w:bidi="id_ID"/>
        </w:rPr>
        <w:t xml:space="preserve">, </w:t>
      </w:r>
      <w:hyperlink r:id="rId258">
        <w:r>
          <w:rPr>
            <w:lang w:val="id_ID" w:bidi="id_ID"/>
          </w:rPr>
          <w:rPr>
            <w:color w:val="0000EE"/>
            <w:u w:val="single"/>
          </w:rPr>
          <w:t>6</w:t>
        </w:r>
      </w:hyperlink>
      <w:r>
        <w:rPr>
          <w:lang w:val="id_ID" w:bidi="id_ID"/>
        </w:rPr>
        <w:t xml:space="preserve">, </w:t>
      </w:r>
      <w:hyperlink r:id="rId25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8:19</w:t>
      </w:r>
      <w:r>
        <w:rPr>
          <w:lang w:val="id_ID" w:bidi="id_ID"/>
        </w:rPr>
      </w:r>
    </w:p>
    <w:p>
      <w:pPr/>
      <w:r>
        <w:rPr>
          <w:lang w:val="id_ID" w:bidi="id_ID"/>
        </w:rPr>
      </w:r>
      <w:r>
        <w:rPr>
          <w:lang w:val="id_ID" w:bidi="id_ID"/>
        </w:rPr>
        <w:t>akhir zaman: Ada waktu yang telah ditetapkan untuk berakhirnya sejarah.</w:t>
      </w:r>
      <w:r>
        <w:rPr>
          <w:lang w:val="id_ID" w:bidi="id_ID"/>
        </w:rPr>
      </w:r>
      <w:r>
        <w:rPr>
          <w:lang w:val="id_ID" w:bidi="id_ID"/>
        </w:rPr>
      </w:r>
    </w:p>
    <w:p>
      <w:pPr/>
      <w:r>
        <w:rPr>
          <w:lang w:val="id_ID" w:bidi="id_ID"/>
        </w:rPr>
      </w:r>
    </w:p>
    <w:p>
      <w:pPr>
        <w:pStyle w:val="Heading2"/>
      </w:pPr>
      <w:r>
        <w:rPr>
          <w:lang w:val="id_ID" w:bidi="id_ID"/>
        </w:rPr>
        <w:t>Daniel 8:19–26</w:t>
      </w:r>
      <w:r>
        <w:rPr>
          <w:lang w:val="id_ID" w:bidi="id_ID"/>
        </w:rPr>
      </w:r>
    </w:p>
    <w:p>
      <w:pPr/>
      <w:r>
        <w:rPr>
          <w:lang w:val="id_ID" w:bidi="id_ID"/>
        </w:rPr>
      </w:r>
      <w:r>
        <w:rPr>
          <w:lang w:val="id_ID" w:bidi="id_ID"/>
        </w:rPr>
        <w:t xml:space="preserve">Ayat-ayat ini memberikan penafsiran atas penglihatan dari </w:t>
      </w:r>
      <w:hyperlink r:id="rId260">
        <w:r>
          <w:rPr>
            <w:lang w:val="id_ID" w:bidi="id_ID"/>
          </w:rPr>
          <w:rPr>
            <w:color w:val="0000EE"/>
            <w:u w:val="single"/>
          </w:rPr>
          <w:t>Dan. 8:3–14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8:20</w:t>
      </w:r>
      <w:r>
        <w:rPr>
          <w:lang w:val="id_ID" w:bidi="id_ID"/>
        </w:rPr>
      </w:r>
    </w:p>
    <w:p>
      <w:pPr/>
      <w:r>
        <w:rPr>
          <w:lang w:val="id_ID" w:bidi="id_ID"/>
        </w:rPr>
      </w:r>
      <w:r>
        <w:rPr>
          <w:lang w:val="id_ID" w:bidi="id_ID"/>
        </w:rPr>
        <w:t xml:space="preserve">Tanduk yang lebih kecil melambangkan Media, yang mulai berdiri sebagai kerajaan yang merdeka pada tahun 670 SM. Tanduk yang lebih besar melambangkan Persia, yang mendominasi Media pada masa pemerintahan Koresh (lihat </w:t>
      </w:r>
      <w:hyperlink r:id="rId261">
        <w:r>
          <w:rPr>
            <w:lang w:val="id_ID" w:bidi="id_ID"/>
          </w:rPr>
          <w:rPr>
            <w:color w:val="0000EE"/>
            <w:u w:val="single"/>
          </w:rPr>
          <w:t>Dan.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8:21</w:t>
      </w:r>
      <w:r>
        <w:rPr>
          <w:lang w:val="id_ID" w:bidi="id_ID"/>
        </w:rPr>
      </w:r>
    </w:p>
    <w:p>
      <w:pPr/>
      <w:r>
        <w:rPr>
          <w:lang w:val="id_ID" w:bidi="id_ID"/>
        </w:rPr>
      </w:r>
      <w:r>
        <w:rPr>
          <w:lang w:val="id_ID" w:bidi="id_ID"/>
        </w:rPr>
        <w:t>Tanduk besar melambangkan Aleksander Agung, raja pertama yang perkasa yang membentuk Kekaisaran Yunani. Dua abad setelah Daniel, Aleksander dengan cepat menaklukkan dunia (</w:t>
      </w:r>
      <w:hyperlink r:id="rId262">
        <w:r>
          <w:rPr>
            <w:lang w:val="id_ID" w:bidi="id_ID"/>
          </w:rPr>
          <w:rPr>
            <w:color w:val="0000EE"/>
            <w:u w:val="single"/>
          </w:rPr>
          <w:t>Dan. 8:5</w:t>
        </w:r>
      </w:hyperlink>
      <w:r>
        <w:rPr>
          <w:lang w:val="id_ID" w:bidi="id_ID"/>
        </w:rP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lang w:val="id_ID" w:bidi="id_ID"/>
        </w:rPr>
        <w:t>Iliad</w:t>
      </w:r>
      <w:r>
        <w:rPr>
          <w:lang w:val="id_ID" w:bidi="id_ID"/>
        </w:rPr>
        <w:t xml:space="preserve"> karya Homer sebagai Alkitabnya dan mengandalkannya sebagai petunjuk.</w:t>
      </w:r>
      <w:r>
        <w:rPr>
          <w:lang w:val="id_ID" w:bidi="id_ID"/>
        </w:rPr>
      </w:r>
      <w:r>
        <w:rPr>
          <w:lang w:val="id_ID" w:bidi="id_ID"/>
        </w:rPr>
      </w:r>
    </w:p>
    <w:p>
      <w:pPr/>
      <w:r>
        <w:rPr>
          <w:lang w:val="id_ID" w:bidi="id_ID"/>
        </w:rPr>
      </w:r>
    </w:p>
    <w:p>
      <w:pPr>
        <w:pStyle w:val="Heading2"/>
      </w:pPr>
      <w:r>
        <w:rPr>
          <w:lang w:val="id_ID" w:bidi="id_ID"/>
        </w:rPr>
        <w:t>Daniel 8:22</w:t>
      </w:r>
      <w:r>
        <w:rPr>
          <w:lang w:val="id_ID" w:bidi="id_ID"/>
        </w:rPr>
      </w:r>
    </w:p>
    <w:p>
      <w:pPr/>
      <w:r>
        <w:rPr>
          <w:lang w:val="id_ID" w:bidi="id_ID"/>
        </w:rPr>
      </w:r>
      <w:r>
        <w:rPr>
          <w:lang w:val="id_ID" w:bidi="id_ID"/>
        </w:rPr>
        <w:t>Setelah kematian Aleksander pada tahun 323 SM, kerajaannya dibagi menjadi empat kerajaan besar, yang dikuasai oleh para jenderalnya (lihat Profil "</w:t>
      </w:r>
      <w:r>
        <w:rPr>
          <w:lang w:val="id_ID" w:bidi="id_ID"/>
        </w:rPr>
        <w:t>Orang Yunani</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8:23–25</w:t>
      </w:r>
      <w:r>
        <w:rPr>
          <w:lang w:val="id_ID" w:bidi="id_ID"/>
        </w:rPr>
      </w:r>
    </w:p>
    <w:p>
      <w:pPr/>
      <w:r>
        <w:rPr>
          <w:lang w:val="id_ID" w:bidi="id_ID"/>
        </w:rPr>
      </w:r>
      <w:r>
        <w:rPr>
          <w:lang w:val="id_ID" w:bidi="id_ID"/>
        </w:rPr>
        <w:t>Tanduk kecil (</w:t>
      </w:r>
      <w:hyperlink r:id="rId263">
        <w:r>
          <w:rPr>
            <w:lang w:val="id_ID" w:bidi="id_ID"/>
          </w:rPr>
          <w:rPr>
            <w:color w:val="0000EE"/>
            <w:u w:val="single"/>
          </w:rPr>
          <w:t>Dan. 8:9</w:t>
        </w:r>
      </w:hyperlink>
      <w:r>
        <w:rPr>
          <w:lang w:val="id_ID" w:bidi="id_ID"/>
        </w:rPr>
        <w:t xml:space="preserve">) adalah raja yang kejam. Gambaran ini cocok dengan Antiokhus IV (175–163 SM), salah satu dari Seleukus (bdk. </w:t>
      </w:r>
      <w:hyperlink r:id="rId239">
        <w:r>
          <w:rPr>
            <w:lang w:val="id_ID" w:bidi="id_ID"/>
          </w:rPr>
          <w:rPr>
            <w:color w:val="0000EE"/>
            <w:u w:val="single"/>
          </w:rPr>
          <w:t>Dan. 11:21–45</w:t>
        </w:r>
      </w:hyperlink>
      <w:r>
        <w:rPr>
          <w:lang w:val="id_ID" w:bidi="id_ID"/>
        </w:rPr>
        <w:t>). Ia memakai nama "Epifanes" ("Kehadiran [Allah] yang nyata"), tetapi banyak orang, termasuk orang Yahudi, dengan mengejek memanggilnya "Epimanes" ("Orang Gila"). Dengan menodai Bait Suci dan ibadah orang Yahudi (</w:t>
      </w:r>
      <w:hyperlink r:id="rId251">
        <w:r>
          <w:rPr>
            <w:lang w:val="id_ID" w:bidi="id_ID"/>
          </w:rPr>
          <w:rPr>
            <w:color w:val="0000EE"/>
            <w:u w:val="single"/>
          </w:rPr>
          <w:t>Dan. 8:11–12</w:t>
        </w:r>
      </w:hyperlink>
      <w:r>
        <w:rPr>
          <w:lang w:val="id_ID" w:bidi="id_ID"/>
        </w:rPr>
        <w:t>), Antiokhus berusaha menghancurkan Yudaisme dan menyatukan kerajaannya di bawah kultus budaya Helenistik. Beberapa orang Yahudi terseret dalam gerakan Helenisme dan mengadopsi cara-cara Yunani.</w:t>
      </w:r>
      <w:r>
        <w:rPr>
          <w:lang w:val="id_ID" w:bidi="id_ID"/>
        </w:rPr>
      </w:r>
      <w:r>
        <w:rPr>
          <w:lang w:val="id_ID" w:bidi="id_ID"/>
        </w:rPr>
      </w:r>
    </w:p>
    <w:p>
      <w:pPr/>
      <w:r>
        <w:rPr>
          <w:lang w:val="id_ID" w:bidi="id_ID"/>
        </w:rPr>
      </w:r>
    </w:p>
    <w:p>
      <w:pPr>
        <w:pStyle w:val="Heading2"/>
      </w:pPr>
      <w:r>
        <w:rPr>
          <w:lang w:val="id_ID" w:bidi="id_ID"/>
        </w:rPr>
        <w:t>Daniel 8:24</w:t>
      </w:r>
      <w:r>
        <w:rPr>
          <w:lang w:val="id_ID" w:bidi="id_ID"/>
        </w:rPr>
      </w:r>
    </w:p>
    <w:p>
      <w:pPr/>
      <w:r>
        <w:rPr>
          <w:lang w:val="id_ID" w:bidi="id_ID"/>
        </w:rPr>
      </w:r>
      <w:r>
        <w:rPr>
          <w:lang w:val="id_ID" w:bidi="id_ID"/>
        </w:rPr>
        <w:t xml:space="preserve">tetapi tidak sekuat yang terdahulu: Allah tetap memegang kendali penuh atas peristiwa-peristiwa sejarah yang tampaknya terjadi secara kebetulan yang membawa Antiokhus IV berkuasa. • kebinasaan yang mengerikan: Lihat 1 </w:t>
      </w:r>
      <w:r>
        <w:rPr>
          <w:i/>
          <w:lang w:val="id_ID" w:bidi="id_ID"/>
        </w:rPr>
        <w:t>Makabe</w:t>
      </w:r>
      <w:r>
        <w:rPr>
          <w:lang w:val="id_ID" w:bidi="id_ID"/>
        </w:rPr>
        <w:t xml:space="preserve"> 1:10–63, yang menggambarkan banyak kejahatan yang dilakukan oleh Antiokhus IV.</w:t>
      </w:r>
      <w:r>
        <w:rPr>
          <w:lang w:val="id_ID" w:bidi="id_ID"/>
        </w:rPr>
      </w:r>
      <w:r>
        <w:rPr>
          <w:lang w:val="id_ID" w:bidi="id_ID"/>
        </w:rPr>
      </w:r>
    </w:p>
    <w:p>
      <w:pPr/>
      <w:r>
        <w:rPr>
          <w:lang w:val="id_ID" w:bidi="id_ID"/>
        </w:rPr>
      </w:r>
    </w:p>
    <w:p>
      <w:pPr>
        <w:pStyle w:val="Heading2"/>
      </w:pPr>
      <w:r>
        <w:rPr>
          <w:lang w:val="id_ID" w:bidi="id_ID"/>
        </w:rPr>
        <w:t>Daniel 8:25</w:t>
      </w:r>
      <w:r>
        <w:rPr>
          <w:lang w:val="id_ID" w:bidi="id_ID"/>
        </w:rPr>
      </w:r>
    </w:p>
    <w:p>
      <w:pPr/>
      <w:r>
        <w:rPr>
          <w:lang w:val="id_ID" w:bidi="id_ID"/>
        </w:rPr>
      </w:r>
      <w:r>
        <w:rPr>
          <w:lang w:val="id_ID" w:bidi="id_ID"/>
        </w:rPr>
        <w:t>Raja segala raja adalah Raja Israel, penguasa langit dan bumi (</w:t>
      </w:r>
      <w:hyperlink r:id="rId264">
        <w:r>
          <w:rPr>
            <w:lang w:val="id_ID" w:bidi="id_ID"/>
          </w:rPr>
          <w:rPr>
            <w:color w:val="0000EE"/>
            <w:u w:val="single"/>
          </w:rPr>
          <w:t>Dan. 7:9–10</w:t>
        </w:r>
      </w:hyperlink>
      <w:r>
        <w:rPr>
          <w:lang w:val="id_ID" w:bidi="id_ID"/>
        </w:rPr>
        <w:t xml:space="preserve">, </w:t>
      </w:r>
      <w:hyperlink r:id="rId198">
        <w:r>
          <w:rPr>
            <w:lang w:val="id_ID" w:bidi="id_ID"/>
          </w:rPr>
          <w:rPr>
            <w:color w:val="0000EE"/>
            <w:u w:val="single"/>
          </w:rPr>
          <w:t>13–14</w:t>
        </w:r>
      </w:hyperlink>
      <w:r>
        <w:rPr>
          <w:lang w:val="id_ID" w:bidi="id_ID"/>
        </w:rPr>
        <w:t>). Antiokhus, pada saat kematiannya, meninggikan diri sebagai Allah dan bermaksud untuk menghancurkan Yerusalem. • ia akan dihancurkan: Sama seperti naiknya Antiokhus IV bukan karena kekuatannya sendiri (</w:t>
      </w:r>
      <w:hyperlink r:id="rId265">
        <w:r>
          <w:rPr>
            <w:lang w:val="id_ID" w:bidi="id_ID"/>
          </w:rPr>
          <w:rPr>
            <w:color w:val="0000EE"/>
            <w:u w:val="single"/>
          </w:rPr>
          <w:t>Dan. 8:24</w:t>
        </w:r>
      </w:hyperlink>
      <w:r>
        <w:rPr>
          <w:lang w:val="id_ID" w:bidi="id_ID"/>
        </w:rPr>
        <w:t xml:space="preserve">), demikian juga ia dihancurkan oleh tangan Allah dan bukan oleh kekuatan manusia. Akhir hidupnya adalah dimakan oleh cacing (1 Makabe 6:7–16 dan 2 Makabe 9:4–28; bdk. Herodes Agripa, </w:t>
      </w:r>
      <w:hyperlink r:id="rId266">
        <w:r>
          <w:rPr>
            <w:lang w:val="id_ID" w:bidi="id_ID"/>
          </w:rPr>
          <w:rPr>
            <w:color w:val="0000EE"/>
            <w:u w:val="single"/>
          </w:rPr>
          <w:t>Kisah 12:20–23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8:26</w:t>
      </w:r>
      <w:r>
        <w:rPr>
          <w:lang w:val="id_ID" w:bidi="id_ID"/>
        </w:rPr>
      </w:r>
    </w:p>
    <w:p>
      <w:pPr/>
      <w:r>
        <w:rPr>
          <w:lang w:val="id_ID" w:bidi="id_ID"/>
        </w:rPr>
      </w:r>
      <w:r>
        <w:rPr>
          <w:lang w:val="id_ID" w:bidi="id_ID"/>
        </w:rPr>
        <w:t>sembunyikanlah penglihatan itu: Tidaklah bijak bagi Daniel untuk menceritakan penglihatan ini pada masa pemerintahan Belsyazar. Membagikan cerita tentang penglihatannya mungkin akan terlihat seperti Daniel berencana untuk memberontak atau mengkhianati raja.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67">
        <w:r>
          <w:rPr>
            <w:lang w:val="id_ID" w:bidi="id_ID"/>
          </w:rPr>
          <w:rPr>
            <w:color w:val="0000EE"/>
            <w:u w:val="single"/>
          </w:rPr>
          <w:t>Est. 1:1</w:t>
        </w:r>
      </w:hyperlink>
      <w:r>
        <w:rPr>
          <w:lang w:val="id_ID" w:bidi="id_ID"/>
        </w:rPr>
        <w:t>); waktu dari penglihatan ini adalah tahun 539 SM. Ada yang berpendapat bahwa nama Xerxes/Ahasyweros adalah nama takhta kuno untuk raja-raja Persia.</w:t>
      </w:r>
      <w:r>
        <w:rPr>
          <w:lang w:val="id_ID" w:bidi="id_ID"/>
        </w:rPr>
      </w:r>
      <w:r>
        <w:rPr>
          <w:lang w:val="id_ID" w:bidi="id_ID"/>
        </w:rPr>
      </w:r>
    </w:p>
    <w:p>
      <w:pPr/>
      <w:r>
        <w:rPr>
          <w:lang w:val="id_ID" w:bidi="id_ID"/>
        </w:rPr>
      </w:r>
    </w:p>
    <w:p>
      <w:pPr>
        <w:pStyle w:val="Heading2"/>
      </w:pPr>
      <w:r>
        <w:rPr>
          <w:lang w:val="id_ID" w:bidi="id_ID"/>
        </w:rPr>
        <w:t>Daniel 9:1–19</w:t>
      </w:r>
      <w:r>
        <w:rPr>
          <w:lang w:val="id_ID" w:bidi="id_ID"/>
        </w:rPr>
      </w:r>
    </w:p>
    <w:p>
      <w:pPr/>
      <w:r>
        <w:rPr>
          <w:lang w:val="id_ID" w:bidi="id_ID"/>
        </w:rPr>
      </w:r>
      <w:r>
        <w:rPr>
          <w:lang w:val="id_ID" w:bidi="id_ID"/>
        </w:rPr>
        <w:t>Daniel berdoa untuk bangsanya, menyadari bahwa tujuh puluh tahun kehancuran Yerusalem akan segera berakhir. Doanya dapat dibandingkan dengan doa-doa Salomo (</w:t>
      </w:r>
      <w:hyperlink r:id="rId268">
        <w:r>
          <w:rPr>
            <w:lang w:val="id_ID" w:bidi="id_ID"/>
          </w:rPr>
          <w:rPr>
            <w:color w:val="0000EE"/>
            <w:u w:val="single"/>
          </w:rPr>
          <w:t>1Raj. 8:14–61</w:t>
        </w:r>
      </w:hyperlink>
      <w:r>
        <w:rPr>
          <w:lang w:val="id_ID" w:bidi="id_ID"/>
        </w:rPr>
        <w:t>), Ezra (</w:t>
      </w:r>
      <w:hyperlink r:id="rId269">
        <w:r>
          <w:rPr>
            <w:lang w:val="id_ID" w:bidi="id_ID"/>
          </w:rPr>
          <w:rPr>
            <w:color w:val="0000EE"/>
            <w:u w:val="single"/>
          </w:rPr>
          <w:t>Ezr. 9</w:t>
        </w:r>
      </w:hyperlink>
      <w:r>
        <w:rPr>
          <w:lang w:val="id_ID" w:bidi="id_ID"/>
        </w:rPr>
        <w:t>), dan Nehemia (</w:t>
      </w:r>
      <w:hyperlink r:id="rId270">
        <w:r>
          <w:rPr>
            <w:lang w:val="id_ID" w:bidi="id_ID"/>
          </w:rPr>
          <w:rPr>
            <w:color w:val="0000EE"/>
            <w:u w:val="single"/>
          </w:rPr>
          <w:t>Neh. 9</w:t>
        </w:r>
      </w:hyperlink>
      <w:r>
        <w:rPr>
          <w:lang w:val="id_ID" w:bidi="id_ID"/>
        </w:rPr>
        <w:t xml:space="preserve">). Allah menjawab doa Daniel dengan sangat cepat (lihat </w:t>
      </w:r>
      <w:r>
        <w:rPr>
          <w:lang w:val="id_ID" w:bidi="id_ID"/>
        </w:rPr>
        <w:t>catatan studi pada Dan 9:19</w:t>
      </w:r>
      <w:r>
        <w:rPr>
          <w:lang w:val="id_ID" w:bidi="id_ID"/>
        </w:rPr>
        <w:t xml:space="preserve">; lihat juga </w:t>
      </w:r>
      <w:hyperlink r:id="rId271">
        <w:r>
          <w:rPr>
            <w:lang w:val="id_ID" w:bidi="id_ID"/>
          </w:rPr>
          <w:rPr>
            <w:color w:val="0000EE"/>
            <w:u w:val="single"/>
          </w:rPr>
          <w:t>Dan. 9:20–27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w:t>
      </w:r>
      <w:r>
        <w:rPr>
          <w:lang w:val="id_ID" w:bidi="id_ID"/>
        </w:rPr>
      </w:r>
    </w:p>
    <w:p>
      <w:pPr/>
      <w:r>
        <w:rPr>
          <w:lang w:val="id_ID" w:bidi="id_ID"/>
        </w:rPr>
      </w:r>
      <w:r>
        <w:rPr>
          <w:lang w:val="id_ID" w:bidi="id_ID"/>
        </w:rPr>
        <w:t xml:space="preserve">memperhatikan … Yeremia: Daniel rupanya memiliki salinan nubuat Yeremia. • akan berlaku atas timbunan puing Yerusalem, yakni tujuh puluh tahun: Yerusalem dihancurkan pada tahun 586 SM (lihat </w:t>
      </w:r>
      <w:hyperlink r:id="rId272">
        <w:r>
          <w:rPr>
            <w:lang w:val="id_ID" w:bidi="id_ID"/>
          </w:rPr>
          <w:rPr>
            <w:color w:val="0000EE"/>
            <w:u w:val="single"/>
          </w:rPr>
          <w:t>2Raj. 25:8</w:t>
        </w:r>
      </w:hyperlink>
      <w:r>
        <w:rPr>
          <w:lang w:val="id_ID" w:bidi="id_ID"/>
        </w:rPr>
        <w:t xml:space="preserve">), dan kembalinya kota ini untuk pertama kalinya terjadi pada tahun 538 SM-sekitar 48 tahun kemudian. Pembangunan kembali kota itu dimulai hampir bersamaan (lihat </w:t>
      </w:r>
      <w:hyperlink r:id="rId273">
        <w:r>
          <w:rPr>
            <w:lang w:val="id_ID" w:bidi="id_ID"/>
          </w:rPr>
          <w:rPr>
            <w:color w:val="0000EE"/>
            <w:u w:val="single"/>
          </w:rPr>
          <w:t>Ezr. 3:1–13</w:t>
        </w:r>
      </w:hyperlink>
      <w:r>
        <w:rPr>
          <w:lang w:val="id_ID" w:bidi="id_ID"/>
        </w:rPr>
        <w:t xml:space="preserve">; </w:t>
      </w:r>
      <w:hyperlink r:id="rId188">
        <w:r>
          <w:rPr>
            <w:lang w:val="id_ID" w:bidi="id_ID"/>
          </w:rPr>
          <w:rPr>
            <w:color w:val="0000EE"/>
            <w:u w:val="single"/>
          </w:rPr>
          <w:t>Isa 44:28</w:t>
        </w:r>
      </w:hyperlink>
      <w:r>
        <w:rPr>
          <w:lang w:val="id_ID" w:bidi="id_ID"/>
        </w:rPr>
        <w:t>), dan Bait Suci yang dibangun kembali selesai pada tahun 515 SM-sekitar tujuh puluh satu tahun setelah dihancurkan (</w:t>
      </w:r>
      <w:hyperlink r:id="rId274">
        <w:r>
          <w:rPr>
            <w:lang w:val="id_ID" w:bidi="id_ID"/>
          </w:rPr>
          <w:rPr>
            <w:color w:val="0000EE"/>
            <w:u w:val="single"/>
          </w:rPr>
          <w:t>Ezr. 6:15</w:t>
        </w:r>
      </w:hyperlink>
      <w:r>
        <w:rPr>
          <w:lang w:val="id_ID" w:bidi="id_ID"/>
        </w:rPr>
        <w:t xml:space="preserve">). Daniel mungkin berpikir bahwa "kehancuran" Yerusalem dimulai dengan pembuangannya sendiri pada tahun 605 SM (lihat </w:t>
      </w:r>
      <w:hyperlink r:id="rId13">
        <w:r>
          <w:rPr>
            <w:lang w:val="id_ID" w:bidi="id_ID"/>
          </w:rPr>
          <w:rPr>
            <w:color w:val="0000EE"/>
            <w:u w:val="single"/>
          </w:rPr>
          <w:t>Yer. 25:11–12</w:t>
        </w:r>
      </w:hyperlink>
      <w:r>
        <w:rPr>
          <w:lang w:val="id_ID" w:bidi="id_ID"/>
        </w:rPr>
        <w:t>), dengan jarak waktu 67 tahun antara tahun 605 dan 538 SM.</w:t>
      </w:r>
      <w:r>
        <w:rPr>
          <w:lang w:val="id_ID" w:bidi="id_ID"/>
        </w:rPr>
      </w:r>
      <w:r>
        <w:rPr>
          <w:lang w:val="id_ID" w:bidi="id_ID"/>
        </w:rPr>
      </w:r>
    </w:p>
    <w:p>
      <w:pPr/>
      <w:r>
        <w:rPr>
          <w:lang w:val="id_ID" w:bidi="id_ID"/>
        </w:rPr>
      </w:r>
    </w:p>
    <w:p>
      <w:pPr>
        <w:pStyle w:val="Heading2"/>
      </w:pPr>
      <w:r>
        <w:rPr>
          <w:lang w:val="id_ID" w:bidi="id_ID"/>
        </w:rPr>
        <w:t>Daniel 9:3</w:t>
      </w:r>
      <w:r>
        <w:rPr>
          <w:lang w:val="id_ID" w:bidi="id_ID"/>
        </w:rPr>
      </w:r>
    </w:p>
    <w:p>
      <w:pPr/>
      <w:r>
        <w:rPr>
          <w:lang w:val="id_ID" w:bidi="id_ID"/>
        </w:rPr>
      </w:r>
      <w:r>
        <w:rPr>
          <w:lang w:val="id_ID" w:bidi="id_ID"/>
        </w:rP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75">
        <w:r>
          <w:rPr>
            <w:lang w:val="id_ID" w:bidi="id_ID"/>
          </w:rPr>
          <w:rPr>
            <w:color w:val="0000EE"/>
            <w:u w:val="single"/>
          </w:rPr>
          <w:t>Neh. 9:1</w:t>
        </w:r>
      </w:hyperlink>
      <w:r>
        <w:rPr>
          <w:lang w:val="id_ID" w:bidi="id_ID"/>
        </w:rPr>
        <w:t xml:space="preserve">; </w:t>
      </w:r>
      <w:hyperlink r:id="rId276">
        <w:r>
          <w:rPr>
            <w:lang w:val="id_ID" w:bidi="id_ID"/>
          </w:rPr>
          <w:rPr>
            <w:color w:val="0000EE"/>
            <w:u w:val="single"/>
          </w:rPr>
          <w:t>Est. 4:1</w:t>
        </w:r>
      </w:hyperlink>
      <w:r>
        <w:rPr>
          <w:lang w:val="id_ID" w:bidi="id_ID"/>
        </w:rPr>
        <w:t xml:space="preserve">; </w:t>
      </w:r>
      <w:hyperlink r:id="rId277">
        <w:r>
          <w:rPr>
            <w:lang w:val="id_ID" w:bidi="id_ID"/>
          </w:rPr>
          <w:rPr>
            <w:color w:val="0000EE"/>
            <w:u w:val="single"/>
          </w:rPr>
          <w:t>Rat. 2:10</w:t>
        </w:r>
      </w:hyperlink>
      <w:r>
        <w:rPr>
          <w:lang w:val="id_ID" w:bidi="id_ID"/>
        </w:rPr>
        <w:t xml:space="preserve">; </w:t>
      </w:r>
      <w:hyperlink r:id="rId278">
        <w:r>
          <w:rPr>
            <w:lang w:val="id_ID" w:bidi="id_ID"/>
          </w:rPr>
          <w:rPr>
            <w:color w:val="0000EE"/>
            <w:u w:val="single"/>
          </w:rPr>
          <w:t>Luk. 10:13</w:t>
        </w:r>
      </w:hyperlink>
      <w:r>
        <w:rPr>
          <w:lang w:val="id_ID" w:bidi="id_ID"/>
        </w:rPr>
        <w:t>). • Doa yang terfokus sering kali disertai dengan puasa untuk mendahulukan kebutuhan rohani daripada kebutuhan jasmani.</w:t>
      </w:r>
      <w:r>
        <w:rPr>
          <w:lang w:val="id_ID" w:bidi="id_ID"/>
        </w:rPr>
      </w:r>
      <w:r>
        <w:rPr>
          <w:lang w:val="id_ID" w:bidi="id_ID"/>
        </w:rPr>
      </w:r>
    </w:p>
    <w:p>
      <w:pPr/>
      <w:r>
        <w:rPr>
          <w:lang w:val="id_ID" w:bidi="id_ID"/>
        </w:rPr>
      </w:r>
    </w:p>
    <w:p>
      <w:pPr>
        <w:pStyle w:val="Heading2"/>
      </w:pPr>
      <w:r>
        <w:rPr>
          <w:lang w:val="id_ID" w:bidi="id_ID"/>
        </w:rPr>
        <w:t>Daniel 9:4</w:t>
      </w:r>
      <w:r>
        <w:rPr>
          <w:lang w:val="id_ID" w:bidi="id_ID"/>
        </w:rPr>
      </w:r>
    </w:p>
    <w:p>
      <w:pPr/>
      <w:r>
        <w:rPr>
          <w:lang w:val="id_ID" w:bidi="id_ID"/>
        </w:rPr>
      </w:r>
      <w:r>
        <w:rPr>
          <w:lang w:val="id_ID" w:bidi="id_ID"/>
        </w:rPr>
        <w:t>Tuhan (dalam bahasa Ibrani, Yahweh): Nama perjanjian Allah (</w:t>
      </w:r>
      <w:hyperlink r:id="rId279">
        <w:r>
          <w:rPr>
            <w:lang w:val="id_ID" w:bidi="id_ID"/>
          </w:rPr>
          <w:rPr>
            <w:color w:val="0000EE"/>
            <w:u w:val="single"/>
          </w:rPr>
          <w:t>Kel. 6:2–3</w:t>
        </w:r>
      </w:hyperlink>
      <w:r>
        <w:rPr>
          <w:lang w:val="id_ID" w:bidi="id_ID"/>
        </w:rPr>
        <w:t xml:space="preserve">; </w:t>
      </w:r>
      <w:hyperlink r:id="rId280">
        <w:r>
          <w:rPr>
            <w:lang w:val="id_ID" w:bidi="id_ID"/>
          </w:rPr>
          <w:rPr>
            <w:color w:val="0000EE"/>
            <w:u w:val="single"/>
          </w:rPr>
          <w:t>20:2</w:t>
        </w:r>
      </w:hyperlink>
      <w:r>
        <w:rPr>
          <w:lang w:val="id_ID" w:bidi="id_ID"/>
        </w:rPr>
        <w:t xml:space="preserve">) hanya ditemukan di dalam Kitab Daniel dalam Pasal ini. • yang memegang Perjanjian dan kasih setia terhadap mereka yang mengasihi … serta berpegang pada perintah-Mu (bdk. </w:t>
      </w:r>
      <w:hyperlink r:id="rId58">
        <w:r>
          <w:rPr>
            <w:lang w:val="id_ID" w:bidi="id_ID"/>
          </w:rPr>
          <w:rPr>
            <w:color w:val="0000EE"/>
            <w:u w:val="single"/>
          </w:rPr>
          <w:t>Kel. 34:6–7</w:t>
        </w:r>
      </w:hyperlink>
      <w:r>
        <w:rPr>
          <w:lang w:val="id_ID" w:bidi="id_ID"/>
        </w:rPr>
        <w:t xml:space="preserve">; </w:t>
      </w:r>
      <w:hyperlink r:id="rId281">
        <w:r>
          <w:rPr>
            <w:lang w:val="id_ID" w:bidi="id_ID"/>
          </w:rPr>
          <w:rPr>
            <w:color w:val="0000EE"/>
            <w:u w:val="single"/>
          </w:rPr>
          <w:t>Ul. 7:9</w:t>
        </w:r>
      </w:hyperlink>
      <w:r>
        <w:rPr>
          <w:lang w:val="id_ID" w:bidi="id_ID"/>
        </w:rPr>
        <w:t xml:space="preserve">; </w:t>
      </w:r>
      <w:hyperlink r:id="rId282">
        <w:r>
          <w:rPr>
            <w:lang w:val="id_ID" w:bidi="id_ID"/>
          </w:rPr>
          <w:rPr>
            <w:color w:val="0000EE"/>
            <w:u w:val="single"/>
          </w:rPr>
          <w:t>Rm. 8:28</w:t>
        </w:r>
      </w:hyperlink>
      <w:r>
        <w:rPr>
          <w:lang w:val="id_ID" w:bidi="id_ID"/>
        </w:rP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283">
        <w:r>
          <w:rPr>
            <w:lang w:val="id_ID" w:bidi="id_ID"/>
          </w:rPr>
          <w:rPr>
            <w:color w:val="0000EE"/>
            <w:u w:val="single"/>
          </w:rPr>
          <w:t>Bil. 14:18</w:t>
        </w:r>
      </w:hyperlink>
      <w:r>
        <w:rPr>
          <w:lang w:val="id_ID" w:bidi="id_ID"/>
        </w:rPr>
        <w:t xml:space="preserve">; </w:t>
      </w:r>
      <w:hyperlink r:id="rId284">
        <w:r>
          <w:rPr>
            <w:lang w:val="id_ID" w:bidi="id_ID"/>
          </w:rPr>
          <w:rPr>
            <w:color w:val="0000EE"/>
            <w:u w:val="single"/>
          </w:rPr>
          <w:t>Neh. 9:17</w:t>
        </w:r>
      </w:hyperlink>
      <w:r>
        <w:rPr>
          <w:lang w:val="id_ID" w:bidi="id_ID"/>
        </w:rPr>
        <w:t xml:space="preserve">; </w:t>
      </w:r>
      <w:hyperlink r:id="rId285">
        <w:r>
          <w:rPr>
            <w:lang w:val="id_ID" w:bidi="id_ID"/>
          </w:rPr>
          <w:rPr>
            <w:color w:val="0000EE"/>
            <w:u w:val="single"/>
          </w:rPr>
          <w:t>Mzm. 108:4</w:t>
        </w:r>
      </w:hyperlink>
      <w:r>
        <w:rPr>
          <w:lang w:val="id_ID" w:bidi="id_ID"/>
        </w:rPr>
        <w:t xml:space="preserve">; </w:t>
      </w:r>
      <w:hyperlink r:id="rId286">
        <w:r>
          <w:rPr>
            <w:lang w:val="id_ID" w:bidi="id_ID"/>
          </w:rPr>
          <w:rPr>
            <w:color w:val="0000EE"/>
            <w:u w:val="single"/>
          </w:rPr>
          <w:t>136:1–26</w:t>
        </w:r>
      </w:hyperlink>
      <w:r>
        <w:rPr>
          <w:lang w:val="id_ID" w:bidi="id_ID"/>
        </w:rPr>
        <w:t xml:space="preserve">; </w:t>
      </w:r>
      <w:hyperlink r:id="rId287">
        <w:r>
          <w:rPr>
            <w:lang w:val="id_ID" w:bidi="id_ID"/>
          </w:rPr>
          <w:rPr>
            <w:color w:val="0000EE"/>
            <w:u w:val="single"/>
          </w:rPr>
          <w:t>Yun. 2:4</w:t>
        </w:r>
      </w:hyperlink>
      <w:r>
        <w:rPr>
          <w:lang w:val="id_ID" w:bidi="id_ID"/>
        </w:rPr>
        <w:t xml:space="preserve">; </w:t>
      </w:r>
      <w:hyperlink r:id="rId288">
        <w:r>
          <w:rPr>
            <w:lang w:val="id_ID" w:bidi="id_ID"/>
          </w:rPr>
          <w:rPr>
            <w:color w:val="0000EE"/>
            <w:u w:val="single"/>
          </w:rPr>
          <w:t>1Yoh. 4:7–8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9:4–11</w:t>
      </w:r>
      <w:r>
        <w:rPr>
          <w:lang w:val="id_ID" w:bidi="id_ID"/>
        </w:rPr>
      </w:r>
    </w:p>
    <w:p>
      <w:pPr/>
      <w:r>
        <w:rPr>
          <w:lang w:val="id_ID" w:bidi="id_ID"/>
        </w:rPr>
      </w:r>
      <w:r>
        <w:rPr>
          <w:lang w:val="id_ID" w:bidi="id_ID"/>
        </w:rPr>
        <w:t>Kesetiaan Allah sangat kontras dengan ketidaksetiaan dan pemberontakan umat-Nya. Ketika Daniel mengakui dosa-dosa bangsanya, ia menyertakan dirinya di antara mereka (</w:t>
      </w:r>
      <w:hyperlink r:id="rId289">
        <w:r>
          <w:rPr>
            <w:lang w:val="id_ID" w:bidi="id_ID"/>
          </w:rPr>
          <w:rPr>
            <w:color w:val="0000EE"/>
            <w:u w:val="single"/>
          </w:rPr>
          <w:t>Dan. 9:5</w:t>
        </w:r>
      </w:hyperlink>
      <w:r>
        <w:rPr>
          <w:lang w:val="id_ID" w:bidi="id_ID"/>
        </w:rPr>
        <w:t>), meskipun ia telah menjalani kehidupan yang terpuji (lihat Catatan Tema "</w:t>
      </w:r>
      <w:r>
        <w:rPr>
          <w:lang w:val="id_ID" w:bidi="id_ID"/>
        </w:rPr>
        <w:t>Identitas Komunal</w:t>
      </w:r>
      <w:r>
        <w:rPr>
          <w:lang w:val="id_ID" w:bidi="id_ID"/>
        </w:rPr>
        <w:t>"). Daniel berdoa seperti doa seorang imam besar yang bersyafaat bagi umatnya, dengan menggunakan banyak kutipan dan kiasan dari kitab Taurat, kitab para nabi, dan kitab mazmur.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9:5</w:t>
      </w:r>
      <w:r>
        <w:rPr>
          <w:lang w:val="id_ID" w:bidi="id_ID"/>
        </w:rPr>
      </w:r>
    </w:p>
    <w:p>
      <w:pPr/>
      <w:r>
        <w:rPr>
          <w:lang w:val="id_ID" w:bidi="id_ID"/>
        </w:rPr>
      </w:r>
      <w:r>
        <w:rPr>
          <w:lang w:val="id_ID" w:bidi="id_ID"/>
        </w:rPr>
        <w:t xml:space="preserve">Daniel menggunakan empat kata berbeda yang berarti dosa: Kami telah berbuat dosa dan salah (secara harfiah berarti </w:t>
      </w:r>
      <w:r>
        <w:rPr>
          <w:i/>
          <w:lang w:val="id_ID" w:bidi="id_ID"/>
        </w:rPr>
        <w:t>meleset dari sasaran</w:t>
      </w:r>
      <w:r>
        <w:rPr>
          <w:lang w:val="id_ID" w:bidi="id_ID"/>
        </w:rPr>
        <w:t xml:space="preserve">), telah berlaku fasik (yaitu, </w:t>
      </w:r>
      <w:r>
        <w:rPr>
          <w:i/>
          <w:lang w:val="id_ID" w:bidi="id_ID"/>
        </w:rPr>
        <w:t>melakukan tindakan yang bengkok atau menyimpang</w:t>
      </w:r>
      <w:r>
        <w:rPr>
          <w:lang w:val="id_ID" w:bidi="id_ID"/>
        </w:rPr>
        <w:t xml:space="preserve">) dan telah memberontak, dan menyimpang (secara harfiah berarti </w:t>
      </w:r>
      <w:r>
        <w:rPr>
          <w:i/>
          <w:lang w:val="id_ID" w:bidi="id_ID"/>
        </w:rPr>
        <w:t>berpaling</w:t>
      </w:r>
      <w:r>
        <w:rPr>
          <w:lang w:val="id_ID" w:bidi="id_ID"/>
        </w:rPr>
        <w:t>) dari perintah dan peraturan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9:6</w:t>
      </w:r>
      <w:r>
        <w:rPr>
          <w:lang w:val="id_ID" w:bidi="id_ID"/>
        </w:rPr>
      </w:r>
    </w:p>
    <w:p>
      <w:pPr/>
      <w:r>
        <w:rPr>
          <w:lang w:val="id_ID" w:bidi="id_ID"/>
        </w:rPr>
      </w:r>
      <w:r>
        <w:rPr>
          <w:lang w:val="id_ID" w:bidi="id_ID"/>
        </w:rPr>
        <w:t>Hamba-hamba Allah, para nabi, adalah juru bicara-Nya yang dipilih dan diilhami oleh-Nya (</w:t>
      </w:r>
      <w:hyperlink r:id="rId290">
        <w:r>
          <w:rPr>
            <w:lang w:val="id_ID" w:bidi="id_ID"/>
          </w:rPr>
          <w:rPr>
            <w:color w:val="0000EE"/>
            <w:u w:val="single"/>
          </w:rPr>
          <w:t>Dan. 9:10</w:t>
        </w:r>
      </w:hyperlink>
      <w:r>
        <w:rPr>
          <w:lang w:val="id_ID" w:bidi="id_ID"/>
        </w:rPr>
        <w:t xml:space="preserve">; </w:t>
      </w:r>
      <w:hyperlink r:id="rId291">
        <w:r>
          <w:rPr>
            <w:lang w:val="id_ID" w:bidi="id_ID"/>
          </w:rPr>
          <w:rPr>
            <w:color w:val="0000EE"/>
            <w:u w:val="single"/>
          </w:rPr>
          <w:t>Ul. 18:15–22</w:t>
        </w:r>
      </w:hyperlink>
      <w:r>
        <w:rPr>
          <w:lang w:val="id_ID" w:bidi="id_ID"/>
        </w:rPr>
        <w:t xml:space="preserve">; </w:t>
      </w:r>
      <w:hyperlink r:id="rId292">
        <w:r>
          <w:rPr>
            <w:lang w:val="id_ID" w:bidi="id_ID"/>
          </w:rPr>
          <w:rPr>
            <w:color w:val="0000EE"/>
            <w:u w:val="single"/>
          </w:rPr>
          <w:t>2Raj. 17:23</w:t>
        </w:r>
      </w:hyperlink>
      <w:r>
        <w:rPr>
          <w:lang w:val="id_ID" w:bidi="id_ID"/>
        </w:rPr>
        <w:t xml:space="preserve">; </w:t>
      </w:r>
      <w:hyperlink r:id="rId293">
        <w:r>
          <w:rPr>
            <w:lang w:val="id_ID" w:bidi="id_ID"/>
          </w:rPr>
          <w:rPr>
            <w:color w:val="0000EE"/>
            <w:u w:val="single"/>
          </w:rPr>
          <w:t>21:10–15</w:t>
        </w:r>
      </w:hyperlink>
      <w:r>
        <w:rPr>
          <w:lang w:val="id_ID" w:bidi="id_ID"/>
        </w:rPr>
        <w:t xml:space="preserve">; </w:t>
      </w:r>
      <w:hyperlink r:id="rId294">
        <w:r>
          <w:rPr>
            <w:lang w:val="id_ID" w:bidi="id_ID"/>
          </w:rPr>
          <w:rPr>
            <w:color w:val="0000EE"/>
            <w:u w:val="single"/>
          </w:rPr>
          <w:t>Yer. 7:25</w:t>
        </w:r>
      </w:hyperlink>
      <w:r>
        <w:rPr>
          <w:lang w:val="id_ID" w:bidi="id_ID"/>
        </w:rPr>
        <w:t xml:space="preserve">; </w:t>
      </w:r>
      <w:hyperlink r:id="rId295">
        <w:r>
          <w:rPr>
            <w:lang w:val="id_ID" w:bidi="id_ID"/>
          </w:rPr>
          <w:rPr>
            <w:color w:val="0000EE"/>
            <w:u w:val="single"/>
          </w:rPr>
          <w:t>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9:7–14</w:t>
      </w:r>
      <w:r>
        <w:rPr>
          <w:lang w:val="id_ID" w:bidi="id_ID"/>
        </w:rPr>
      </w:r>
    </w:p>
    <w:p>
      <w:pPr/>
      <w:r>
        <w:rPr>
          <w:lang w:val="id_ID" w:bidi="id_ID"/>
        </w:rPr>
      </w:r>
      <w:r>
        <w:rPr>
          <w:lang w:val="id_ID" w:bidi="id_ID"/>
        </w:rPr>
        <w:t>Ya Tuhan, Engkaulah yang benar: Allah mengatur Pembuangan sebagai penghakiman atas ketidaksetiaan Israel (</w:t>
      </w:r>
      <w:hyperlink r:id="rId296">
        <w:r>
          <w:rPr>
            <w:lang w:val="id_ID" w:bidi="id_ID"/>
          </w:rPr>
          <w:rPr>
            <w:color w:val="0000EE"/>
            <w:u w:val="single"/>
          </w:rPr>
          <w:t>Dan. 9:11–14</w:t>
        </w:r>
      </w:hyperlink>
      <w:r>
        <w:rPr>
          <w:lang w:val="id_ID" w:bidi="id_ID"/>
        </w:rPr>
        <w:t>). Allah telah memberikan banyak peringatan bahwa hal itu akan terjadi (lihat</w:t>
      </w:r>
      <w:hyperlink r:id="rId297">
        <w:r>
          <w:rPr>
            <w:lang w:val="id_ID" w:bidi="id_ID"/>
          </w:rPr>
          <w:rPr>
            <w:color w:val="0000EE"/>
            <w:u w:val="single"/>
          </w:rPr>
          <w:t xml:space="preserve"> Ul. 28:36–37</w:t>
        </w:r>
      </w:hyperlink>
      <w:r>
        <w:rPr>
          <w:lang w:val="id_ID" w:bidi="id_ID"/>
        </w:rPr>
        <w:t xml:space="preserve">, </w:t>
      </w:r>
      <w:hyperlink r:id="rId298">
        <w:r>
          <w:rPr>
            <w:lang w:val="id_ID" w:bidi="id_ID"/>
          </w:rPr>
          <w:rPr>
            <w:color w:val="0000EE"/>
            <w:u w:val="single"/>
          </w:rPr>
          <w:t>49–68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9:12</w:t>
      </w:r>
      <w:r>
        <w:rPr>
          <w:lang w:val="id_ID" w:bidi="id_ID"/>
        </w:rPr>
      </w:r>
    </w:p>
    <w:p>
      <w:pPr/>
      <w:r>
        <w:rPr>
          <w:lang w:val="id_ID" w:bidi="id_ID"/>
        </w:rPr>
      </w:r>
      <w:r>
        <w:rPr>
          <w:lang w:val="id_ID" w:bidi="id_ID"/>
        </w:rP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4">
        <w:r>
          <w:rPr>
            <w:lang w:val="id_ID" w:bidi="id_ID"/>
          </w:rPr>
          <w:rPr>
            <w:color w:val="0000EE"/>
            <w:u w:val="single"/>
          </w:rPr>
          <w:t>Yer.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9:13</w:t>
      </w:r>
      <w:r>
        <w:rPr>
          <w:lang w:val="id_ID" w:bidi="id_ID"/>
        </w:rPr>
      </w:r>
    </w:p>
    <w:p>
      <w:pPr/>
      <w:r>
        <w:rPr>
          <w:lang w:val="id_ID" w:bidi="id_ID"/>
        </w:rPr>
      </w:r>
      <w:r>
        <w:rPr>
          <w:lang w:val="id_ID" w:bidi="id_ID"/>
        </w:rPr>
        <w:t xml:space="preserve">Segala malapetaka yang telah menimpa kami dalam kitab Taurat Musa dirangkum dalam </w:t>
      </w:r>
      <w:hyperlink r:id="rId299">
        <w:r>
          <w:rPr>
            <w:lang w:val="id_ID" w:bidi="id_ID"/>
          </w:rPr>
          <w:rPr>
            <w:color w:val="0000EE"/>
            <w:u w:val="single"/>
          </w:rPr>
          <w:t>Im. 26</w:t>
        </w:r>
      </w:hyperlink>
      <w:r>
        <w:rPr>
          <w:lang w:val="id_ID" w:bidi="id_ID"/>
        </w:rPr>
        <w:t xml:space="preserve"> dan </w:t>
      </w:r>
      <w:hyperlink r:id="rId300">
        <w:r>
          <w:rPr>
            <w:lang w:val="id_ID" w:bidi="id_ID"/>
          </w:rPr>
          <w:rPr>
            <w:color w:val="0000EE"/>
            <w:u w:val="single"/>
          </w:rPr>
          <w:t>Ul. 27–28</w:t>
        </w:r>
      </w:hyperlink>
      <w:r>
        <w:rPr>
          <w:lang w:val="id_ID" w:bidi="id_ID"/>
        </w:rPr>
        <w:t>. Ketika umat masuk ke dalam perjanjian, mereka bersumpah untuk taat, menjatuhkan kutukan pada diri mereka sendiri jika mereka gagal (lihat</w:t>
      </w:r>
      <w:hyperlink r:id="rId301">
        <w:r>
          <w:rPr>
            <w:lang w:val="id_ID" w:bidi="id_ID"/>
          </w:rPr>
          <w:rPr>
            <w:color w:val="0000EE"/>
            <w:u w:val="single"/>
          </w:rPr>
          <w:t xml:space="preserve"> Kel. 24:7–8</w:t>
        </w:r>
      </w:hyperlink>
      <w:r>
        <w:rPr>
          <w:lang w:val="id_ID" w:bidi="id_ID"/>
        </w:rPr>
        <w:t xml:space="preserve">; </w:t>
      </w:r>
      <w:hyperlink r:id="rId302">
        <w:r>
          <w:rPr>
            <w:lang w:val="id_ID" w:bidi="id_ID"/>
          </w:rPr>
          <w:rPr>
            <w:color w:val="0000EE"/>
            <w:u w:val="single"/>
          </w:rPr>
          <w:t>Yos. 8:34–35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9:15</w:t>
      </w:r>
      <w:r>
        <w:rPr>
          <w:lang w:val="id_ID" w:bidi="id_ID"/>
        </w:rPr>
      </w:r>
    </w:p>
    <w:p>
      <w:pPr/>
      <w:r>
        <w:rPr>
          <w:lang w:val="id_ID" w:bidi="id_ID"/>
        </w:rPr>
      </w:r>
      <w:r>
        <w:rPr>
          <w:lang w:val="id_ID" w:bidi="id_ID"/>
        </w:rPr>
        <w:t xml:space="preserve">Allah dapat memasyhurkan nama-Nya dengan menyelamatkan umat-Nya dari pembuangan di Babel, sama seperti yang Ia lakukan ketika Ia menyelamatkan mereka dari Mesir (bdk. </w:t>
      </w:r>
      <w:hyperlink r:id="rId303">
        <w:r>
          <w:rPr>
            <w:lang w:val="id_ID" w:bidi="id_ID"/>
          </w:rPr>
          <w:rPr>
            <w:color w:val="0000EE"/>
            <w:u w:val="single"/>
          </w:rPr>
          <w:t>Yeh. 36:19–24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9:15–19</w:t>
      </w:r>
      <w:r>
        <w:rPr>
          <w:lang w:val="id_ID" w:bidi="id_ID"/>
        </w:rPr>
      </w:r>
    </w:p>
    <w:p>
      <w:pPr/>
      <w:r>
        <w:rPr>
          <w:lang w:val="id_ID" w:bidi="id_ID"/>
        </w:rPr>
      </w:r>
      <w:r>
        <w:rPr>
          <w:lang w:val="id_ID" w:bidi="id_ID"/>
        </w:rP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04">
        <w:r>
          <w:rPr>
            <w:lang w:val="id_ID" w:bidi="id_ID"/>
          </w:rPr>
          <w:rPr>
            <w:color w:val="0000EE"/>
            <w:u w:val="single"/>
          </w:rPr>
          <w:t>Kel. 32:11–14</w:t>
        </w:r>
      </w:hyperlink>
      <w:r>
        <w:rPr>
          <w:lang w:val="id_ID" w:bidi="id_ID"/>
        </w:rPr>
        <w:t xml:space="preserve">; </w:t>
      </w:r>
      <w:hyperlink r:id="rId269">
        <w:r>
          <w:rPr>
            <w:lang w:val="id_ID" w:bidi="id_ID"/>
          </w:rPr>
          <w:rPr>
            <w:color w:val="0000EE"/>
            <w:u w:val="single"/>
          </w:rPr>
          <w:t>Ezr. 9:1–15</w:t>
        </w:r>
      </w:hyperlink>
      <w:r>
        <w:rPr>
          <w:lang w:val="id_ID" w:bidi="id_ID"/>
        </w:rPr>
        <w:t xml:space="preserve">; </w:t>
      </w:r>
      <w:hyperlink r:id="rId305">
        <w:r>
          <w:rPr>
            <w:lang w:val="id_ID" w:bidi="id_ID"/>
          </w:rPr>
          <w:rPr>
            <w:color w:val="0000EE"/>
            <w:u w:val="single"/>
          </w:rPr>
          <w:t>Neh. 9:1–37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9:16</w:t>
      </w:r>
      <w:r>
        <w:rPr>
          <w:lang w:val="id_ID" w:bidi="id_ID"/>
        </w:rPr>
      </w:r>
    </w:p>
    <w:p>
      <w:pPr/>
      <w:r>
        <w:rPr>
          <w:lang w:val="id_ID" w:bidi="id_ID"/>
        </w:rPr>
      </w:r>
      <w:r>
        <w:rPr>
          <w:lang w:val="id_ID" w:bidi="id_ID"/>
        </w:rPr>
        <w:t>Yerusalem dan umat-Mu telah menjadi cela: Nama Allah dipermalukan ketika kota pilihan-Nya dan umat pilihan-Nya diejek karena ketidakberdayaan mereka di hadapan musuh-musuh mereka, sehingga terlihat bahwa Allah mereka tidak berdaya (</w:t>
      </w:r>
      <w:hyperlink r:id="rId306">
        <w:r>
          <w:rPr>
            <w:lang w:val="id_ID" w:bidi="id_ID"/>
          </w:rPr>
          <w:rPr>
            <w:color w:val="0000EE"/>
            <w:u w:val="single"/>
          </w:rPr>
          <w:t>Dan. 9:19</w:t>
        </w:r>
      </w:hyperlink>
      <w:r>
        <w:rPr>
          <w:lang w:val="id_ID" w:bidi="id_ID"/>
        </w:rPr>
        <w:t xml:space="preserve">; bdk. </w:t>
      </w:r>
      <w:hyperlink r:id="rId307">
        <w:r>
          <w:rPr>
            <w:lang w:val="id_ID" w:bidi="id_ID"/>
          </w:rPr>
          <w:rPr>
            <w:color w:val="0000EE"/>
            <w:u w:val="single"/>
          </w:rPr>
          <w:t>Yeh. 36:19–20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9:17</w:t>
      </w:r>
      <w:r>
        <w:rPr>
          <w:lang w:val="id_ID" w:bidi="id_ID"/>
        </w:rPr>
      </w:r>
    </w:p>
    <w:p>
      <w:pPr/>
      <w:r>
        <w:rPr>
          <w:lang w:val="id_ID" w:bidi="id_ID"/>
        </w:rPr>
      </w:r>
      <w:r>
        <w:rPr>
          <w:lang w:val="id_ID" w:bidi="id_ID"/>
        </w:rPr>
        <w:t>demi Tuhan sendiri: Artinya, demi kehormatan Allah sendiri (</w:t>
      </w:r>
      <w:hyperlink r:id="rId306">
        <w:r>
          <w:rPr>
            <w:lang w:val="id_ID" w:bidi="id_ID"/>
          </w:rPr>
          <w:rPr>
            <w:color w:val="0000EE"/>
            <w:u w:val="single"/>
          </w:rPr>
          <w:t>Dan.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9:18</w:t>
      </w:r>
      <w:r>
        <w:rPr>
          <w:lang w:val="id_ID" w:bidi="id_ID"/>
        </w:rPr>
      </w:r>
    </w:p>
    <w:p>
      <w:pPr/>
      <w:r>
        <w:rPr>
          <w:lang w:val="id_ID" w:bidi="id_ID"/>
        </w:rPr>
      </w:r>
      <w:r>
        <w:rPr>
          <w:lang w:val="id_ID" w:bidi="id_ID"/>
        </w:rPr>
        <w:t xml:space="preserve">berdasarkan kasih sayang-Mu: Karakter Allah yang penuh belas kasihan dan kemurahan memberi Daniel pengharapan (bdk. </w:t>
      </w:r>
      <w:hyperlink r:id="rId308">
        <w:r>
          <w:rPr>
            <w:lang w:val="id_ID" w:bidi="id_ID"/>
          </w:rPr>
          <w:rPr>
            <w:color w:val="0000EE"/>
            <w:u w:val="single"/>
          </w:rPr>
          <w:t>Kel. 34:6</w:t>
        </w:r>
      </w:hyperlink>
      <w:r>
        <w:rPr>
          <w:lang w:val="id_ID" w:bidi="id_ID"/>
        </w:rPr>
        <w:t xml:space="preserve">; </w:t>
      </w:r>
      <w:hyperlink r:id="rId309">
        <w:r>
          <w:rPr>
            <w:lang w:val="id_ID" w:bidi="id_ID"/>
          </w:rPr>
          <w:rPr>
            <w:color w:val="0000EE"/>
            <w:u w:val="single"/>
          </w:rPr>
          <w:t>Yun. 4:1–3</w:t>
        </w:r>
      </w:hyperlink>
      <w:r>
        <w:rPr>
          <w:lang w:val="id_ID" w:bidi="id_ID"/>
        </w:rPr>
        <w:t xml:space="preserve">; </w:t>
      </w:r>
      <w:hyperlink r:id="rId310">
        <w:r>
          <w:rPr>
            <w:lang w:val="id_ID" w:bidi="id_ID"/>
          </w:rPr>
          <w:rPr>
            <w:color w:val="0000EE"/>
            <w:u w:val="single"/>
          </w:rPr>
          <w:t>Mi.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9:19</w:t>
      </w:r>
      <w:r>
        <w:rPr>
          <w:lang w:val="id_ID" w:bidi="id_ID"/>
        </w:rPr>
      </w:r>
    </w:p>
    <w:p>
      <w:pPr/>
      <w:r>
        <w:rPr>
          <w:lang w:val="id_ID" w:bidi="id_ID"/>
        </w:rPr>
      </w:r>
      <w:r>
        <w:rPr>
          <w:lang w:val="id_ID" w:bidi="id_ID"/>
        </w:rPr>
        <w:t xml:space="preserve">perhatikanlah dan bertindaklah dengan tidak bertangguh: Daniel mendoakan doa ini pada tahun 539 SM (lihat </w:t>
      </w:r>
      <w:r>
        <w:rPr>
          <w:lang w:val="id_ID" w:bidi="id_ID"/>
        </w:rPr>
        <w:t>catatan studi pada Dan. 9:1</w:t>
      </w:r>
      <w:r>
        <w:rPr>
          <w:lang w:val="id_ID" w:bidi="id_ID"/>
        </w:rPr>
        <w:t>). Tidak lama kemudian (pada tahun 538 SM), Raja Koresh mengeluarkan putusan yang mengizinkan orang-orang Yahudi untuk kembali ke Yudea (</w:t>
      </w:r>
      <w:hyperlink r:id="rId311">
        <w:r>
          <w:rPr>
            <w:lang w:val="id_ID" w:bidi="id_ID"/>
          </w:rPr>
          <w:rPr>
            <w:color w:val="0000EE"/>
            <w:u w:val="single"/>
          </w:rPr>
          <w:t>Ezr. 1:1–4</w:t>
        </w:r>
      </w:hyperlink>
      <w:r>
        <w:rPr>
          <w:lang w:val="id_ID" w:bidi="id_ID"/>
        </w:rPr>
        <w:t>). Bait Suci yang baru di Yerusalem selesai dibangun pada tahun 515 SM (</w:t>
      </w:r>
      <w:hyperlink r:id="rId274">
        <w:r>
          <w:rPr>
            <w:lang w:val="id_ID" w:bidi="id_ID"/>
          </w:rPr>
          <w:rPr>
            <w:color w:val="0000EE"/>
            <w:u w:val="single"/>
          </w:rPr>
          <w:t>Ezr. 6:15</w:t>
        </w:r>
      </w:hyperlink>
      <w:r>
        <w:rPr>
          <w:lang w:val="id_ID" w:bidi="id_ID"/>
        </w:rP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12">
        <w:r>
          <w:rPr>
            <w:lang w:val="id_ID" w:bidi="id_ID"/>
          </w:rPr>
          <w:rPr>
            <w:color w:val="0000EE"/>
            <w:u w:val="single"/>
          </w:rPr>
          <w:t>Neh. 1:9</w:t>
        </w:r>
      </w:hyperlink>
      <w:r>
        <w:rPr>
          <w:lang w:val="id_ID" w:bidi="id_ID"/>
        </w:rPr>
        <w:t>) dan umat-Nya, Israel (</w:t>
      </w:r>
      <w:hyperlink r:id="rId313">
        <w:r>
          <w:rPr>
            <w:lang w:val="id_ID" w:bidi="id_ID"/>
          </w:rPr>
          <w:rPr>
            <w:color w:val="0000EE"/>
            <w:u w:val="single"/>
          </w:rPr>
          <w:t>Kel. 5:22–6:1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9:20–27</w:t>
      </w:r>
      <w:r>
        <w:rPr>
          <w:lang w:val="id_ID" w:bidi="id_ID"/>
        </w:rPr>
      </w:r>
    </w:p>
    <w:p>
      <w:pPr/>
      <w:r>
        <w:rPr>
          <w:lang w:val="id_ID" w:bidi="id_ID"/>
        </w:rPr>
      </w:r>
      <w:r>
        <w:rPr>
          <w:lang w:val="id_ID" w:bidi="id_ID"/>
        </w:rPr>
        <w:t>Jawaban langsung dari Allah atas doa Daniel dengan mengirim utusan-Nya, Gabriel, untuk menjelaskan penglihatan Daniel. Penjelasan Gabriel mencakup apa yang akan terjadi di masa itu dan di masa yang akan datang dari umat Daniel.</w:t>
      </w:r>
      <w:r>
        <w:rPr>
          <w:lang w:val="id_ID" w:bidi="id_ID"/>
        </w:rPr>
      </w:r>
      <w:r>
        <w:rPr>
          <w:lang w:val="id_ID" w:bidi="id_ID"/>
        </w:rPr>
      </w:r>
    </w:p>
    <w:p>
      <w:pPr/>
      <w:r>
        <w:rPr>
          <w:lang w:val="id_ID" w:bidi="id_ID"/>
        </w:rPr>
      </w:r>
    </w:p>
    <w:p>
      <w:pPr>
        <w:pStyle w:val="Heading2"/>
      </w:pPr>
      <w:r>
        <w:rPr>
          <w:lang w:val="id_ID" w:bidi="id_ID"/>
        </w:rPr>
        <w:t>Daniel 9:21</w:t>
      </w:r>
      <w:r>
        <w:rPr>
          <w:lang w:val="id_ID" w:bidi="id_ID"/>
        </w:rPr>
      </w:r>
    </w:p>
    <w:p>
      <w:pPr/>
      <w:r>
        <w:rPr>
          <w:lang w:val="id_ID" w:bidi="id_ID"/>
        </w:rPr>
      </w:r>
      <w:r>
        <w:rPr>
          <w:lang w:val="id_ID" w:bidi="id_ID"/>
        </w:rPr>
        <w:t xml:space="preserve">Gabriel … penglihatan yang dahulu: Lihat </w:t>
      </w:r>
      <w:hyperlink r:id="rId314">
        <w:r>
          <w:rPr>
            <w:lang w:val="id_ID" w:bidi="id_ID"/>
          </w:rPr>
          <w:rPr>
            <w:color w:val="0000EE"/>
            <w:u w:val="single"/>
          </w:rPr>
          <w:t>Dan. 8:15–16</w:t>
        </w:r>
      </w:hyperlink>
      <w:r>
        <w:rPr>
          <w:lang w:val="id_ID" w:bidi="id_ID"/>
        </w:rPr>
        <w:t>. • persembahan korban petang hari: Sebelum kehancuran Bait Suci, Israel telah mempersembahkan dua ekor domba setiap hari sebagai korban, satu ekor pada pagi hari dan satu ekor pada petang hari (</w:t>
      </w:r>
      <w:hyperlink r:id="rId315">
        <w:r>
          <w:rPr>
            <w:lang w:val="id_ID" w:bidi="id_ID"/>
          </w:rPr>
          <w:rPr>
            <w:color w:val="0000EE"/>
            <w:u w:val="single"/>
          </w:rPr>
          <w:t>Kel. 29:41</w:t>
        </w:r>
      </w:hyperlink>
      <w:r>
        <w:rPr>
          <w:lang w:val="id_ID" w:bidi="id_ID"/>
        </w:rPr>
        <w:t>). Daniel tampaknya menaati waktu-waktu ini setiap hari dengan berdoa (</w:t>
      </w:r>
      <w:hyperlink r:id="rId316">
        <w:r>
          <w:rPr>
            <w:lang w:val="id_ID" w:bidi="id_ID"/>
          </w:rPr>
          <w:rPr>
            <w:color w:val="0000EE"/>
            <w:u w:val="single"/>
          </w:rPr>
          <w:t>Dan. 6:10</w:t>
        </w:r>
      </w:hyperlink>
      <w:r>
        <w:rPr>
          <w:lang w:val="id_ID" w:bidi="id_ID"/>
        </w:rPr>
        <w:t xml:space="preserve">, </w:t>
      </w:r>
      <w:hyperlink r:id="rId317">
        <w:r>
          <w:rPr>
            <w:lang w:val="id_ID" w:bidi="id_ID"/>
          </w:rPr>
          <w:rPr>
            <w:color w:val="0000EE"/>
            <w:u w:val="single"/>
          </w:rPr>
          <w:t>13</w:t>
        </w:r>
      </w:hyperlink>
      <w:r>
        <w:rPr>
          <w:lang w:val="id_ID" w:bidi="id_ID"/>
        </w:rPr>
        <w:t xml:space="preserve">; bdk. </w:t>
      </w:r>
      <w:hyperlink r:id="rId318">
        <w:r>
          <w:rPr>
            <w:lang w:val="id_ID" w:bidi="id_ID"/>
          </w:rPr>
          <w:rPr>
            <w:color w:val="0000EE"/>
            <w:u w:val="single"/>
          </w:rPr>
          <w:t>Mzm. 55:17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9:22</w:t>
      </w:r>
      <w:r>
        <w:rPr>
          <w:lang w:val="id_ID" w:bidi="id_ID"/>
        </w:rPr>
      </w:r>
    </w:p>
    <w:p>
      <w:pPr/>
      <w:r>
        <w:rPr>
          <w:lang w:val="id_ID" w:bidi="id_ID"/>
        </w:rPr>
      </w:r>
      <w:r>
        <w:rPr>
          <w:lang w:val="id_ID" w:bidi="id_ID"/>
        </w:rPr>
        <w:t xml:space="preserve">Dalam kitab Daniel, akal budi dan pengertian adalah kata-kata kunci yang sering kali merujuk kepada makna wahyu Allah (bdk. </w:t>
      </w:r>
      <w:hyperlink r:id="rId319">
        <w:r>
          <w:rPr>
            <w:lang w:val="id_ID" w:bidi="id_ID"/>
          </w:rPr>
          <w:rPr>
            <w:color w:val="0000EE"/>
            <w:u w:val="single"/>
          </w:rPr>
          <w:t>Dan. 1:4</w:t>
        </w:r>
      </w:hyperlink>
      <w:r>
        <w:rPr>
          <w:lang w:val="id_ID" w:bidi="id_ID"/>
        </w:rPr>
        <w:t xml:space="preserve">; </w:t>
      </w:r>
      <w:hyperlink r:id="rId320">
        <w:r>
          <w:rPr>
            <w:lang w:val="id_ID" w:bidi="id_ID"/>
          </w:rPr>
          <w:rPr>
            <w:color w:val="0000EE"/>
            <w:u w:val="single"/>
          </w:rPr>
          <w:t>9:13</w:t>
        </w:r>
      </w:hyperlink>
      <w:r>
        <w:rPr>
          <w:lang w:val="id_ID" w:bidi="id_ID"/>
        </w:rPr>
        <w:t xml:space="preserve">, </w:t>
      </w:r>
      <w:hyperlink r:id="rId321">
        <w:r>
          <w:rPr>
            <w:lang w:val="id_ID" w:bidi="id_ID"/>
          </w:rPr>
          <w:rPr>
            <w:color w:val="0000EE"/>
            <w:u w:val="single"/>
          </w:rPr>
          <w:t>25</w:t>
        </w:r>
      </w:hyperlink>
      <w:r>
        <w:rPr>
          <w:lang w:val="id_ID" w:bidi="id_ID"/>
        </w:rPr>
        <w:t xml:space="preserve">; </w:t>
      </w:r>
      <w:hyperlink r:id="rId322">
        <w:r>
          <w:rPr>
            <w:lang w:val="id_ID" w:bidi="id_ID"/>
          </w:rPr>
          <w:rPr>
            <w:color w:val="0000EE"/>
            <w:u w:val="single"/>
          </w:rPr>
          <w:t>11:33</w:t>
        </w:r>
      </w:hyperlink>
      <w:r>
        <w:rPr>
          <w:lang w:val="id_ID" w:bidi="id_ID"/>
        </w:rPr>
        <w:t xml:space="preserve">, </w:t>
      </w:r>
      <w:hyperlink r:id="rId323">
        <w:r>
          <w:rPr>
            <w:lang w:val="id_ID" w:bidi="id_ID"/>
          </w:rPr>
          <w:rPr>
            <w:color w:val="0000EE"/>
            <w:u w:val="single"/>
          </w:rPr>
          <w:t>35</w:t>
        </w:r>
      </w:hyperlink>
      <w:r>
        <w:rPr>
          <w:lang w:val="id_ID" w:bidi="id_ID"/>
        </w:rPr>
        <w:t xml:space="preserve">). Allah tidak menjanjikan jawaban atas semua pertanyaan Daniel, tetapi lebih kepada pemahaman dasar tentang peristiwa yang terjadi. Allah berdaulat atas sejarah.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9:23</w:t>
      </w:r>
      <w:r>
        <w:rPr>
          <w:lang w:val="id_ID" w:bidi="id_ID"/>
        </w:rPr>
      </w:r>
    </w:p>
    <w:p>
      <w:pPr/>
      <w:r>
        <w:rPr>
          <w:lang w:val="id_ID" w:bidi="id_ID"/>
        </w:rPr>
      </w:r>
      <w:r>
        <w:rPr>
          <w:lang w:val="id_ID" w:bidi="id_ID"/>
        </w:rP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24">
        <w:r>
          <w:rPr>
            <w:lang w:val="id_ID" w:bidi="id_ID"/>
          </w:rPr>
          <w:rPr>
            <w:color w:val="0000EE"/>
            <w:u w:val="single"/>
          </w:rPr>
          <w:t>Dan. 9:24–27</w:t>
        </w:r>
      </w:hyperlink>
      <w:r>
        <w:rPr>
          <w:lang w:val="id_ID" w:bidi="id_ID"/>
        </w:rPr>
        <w:t xml:space="preserve">). • engkau sangat dikasihi: Juga dalam </w:t>
      </w:r>
      <w:hyperlink r:id="rId325">
        <w:r>
          <w:rPr>
            <w:lang w:val="id_ID" w:bidi="id_ID"/>
          </w:rPr>
          <w:rPr>
            <w:color w:val="0000EE"/>
            <w:u w:val="single"/>
          </w:rPr>
          <w:t>Dan. 10:11</w:t>
        </w:r>
      </w:hyperlink>
      <w:r>
        <w:rPr>
          <w:lang w:val="id_ID" w:bidi="id_ID"/>
        </w:rPr>
        <w:t xml:space="preserve">, </w:t>
      </w:r>
      <w:hyperlink r:id="rId326">
        <w:r>
          <w:rPr>
            <w:lang w:val="id_ID" w:bidi="id_ID"/>
          </w:rPr>
          <w:rPr>
            <w:color w:val="0000EE"/>
            <w:u w:val="single"/>
          </w:rPr>
          <w:t>19</w:t>
        </w:r>
      </w:hyperlink>
      <w:r>
        <w:rPr>
          <w:lang w:val="id_ID" w:bidi="id_ID"/>
        </w:rPr>
        <w:t>. • Tidak jelas apa yang dimaksud dengan penglihatan itu: Bisa jadi ini adalah pemulihan Yerusalem dan umat Allah yang dibaca Daniel dalam kitab Yeremia dan yang dibayangkannya dalam doanya (</w:t>
      </w:r>
      <w:hyperlink r:id="rId327">
        <w:r>
          <w:rPr>
            <w:lang w:val="id_ID" w:bidi="id_ID"/>
          </w:rPr>
          <w:rPr>
            <w:color w:val="0000EE"/>
            <w:u w:val="single"/>
          </w:rPr>
          <w:t>Dan. 9:2–20</w:t>
        </w:r>
      </w:hyperlink>
      <w:r>
        <w:rPr>
          <w:lang w:val="id_ID" w:bidi="id_ID"/>
        </w:rPr>
        <w:t xml:space="preserve">), atau salah satu dari penglihatan-penglihatan sebelumnya (mis., </w:t>
      </w:r>
      <w:hyperlink r:id="rId328">
        <w:r>
          <w:rPr>
            <w:lang w:val="id_ID" w:bidi="id_ID"/>
          </w:rPr>
          <w:rPr>
            <w:color w:val="0000EE"/>
            <w:u w:val="single"/>
          </w:rPr>
          <w:t>Dan. 8</w:t>
        </w:r>
      </w:hyperlink>
      <w:r>
        <w:rPr>
          <w:lang w:val="id_ID" w:bidi="id_ID"/>
        </w:rPr>
        <w:t xml:space="preserve">; bdk. </w:t>
      </w:r>
      <w:hyperlink r:id="rId329">
        <w:r>
          <w:rPr>
            <w:lang w:val="id_ID" w:bidi="id_ID"/>
          </w:rPr>
          <w:rPr>
            <w:color w:val="0000EE"/>
            <w:u w:val="single"/>
          </w:rPr>
          <w:t>Dan. 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w:t>
      </w:r>
      <w:r>
        <w:rPr>
          <w:lang w:val="id_ID" w:bidi="id_ID"/>
        </w:rPr>
      </w:r>
    </w:p>
    <w:p>
      <w:pPr/>
      <w:r>
        <w:rPr>
          <w:lang w:val="id_ID" w:bidi="id_ID"/>
        </w:rPr>
      </w:r>
      <w:r>
        <w:rPr>
          <w:lang w:val="id_ID" w:bidi="id_ID"/>
        </w:rP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30">
        <w:r>
          <w:rPr>
            <w:lang w:val="id_ID" w:bidi="id_ID"/>
          </w:rPr>
          <w:rPr>
            <w:color w:val="0000EE"/>
            <w:u w:val="single"/>
          </w:rPr>
          <w:t>Dan. 9:2</w:t>
        </w:r>
      </w:hyperlink>
      <w:r>
        <w:rPr>
          <w:lang w:val="id_ID" w:bidi="id_ID"/>
        </w:rPr>
        <w:t xml:space="preserve">; lihat </w:t>
      </w:r>
      <w:r>
        <w:rPr>
          <w:lang w:val="id_ID" w:bidi="id_ID"/>
        </w:rPr>
        <w:t>catatan studi pada Yer 25:11</w:t>
      </w:r>
      <w:r>
        <w:rPr>
          <w:lang w:val="id_ID" w:bidi="id_ID"/>
        </w:rP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36">
        <w:r>
          <w:rPr>
            <w:lang w:val="id_ID" w:bidi="id_ID"/>
          </w:rPr>
          <w:rPr>
            <w:color w:val="0000EE"/>
            <w:u w:val="single"/>
          </w:rPr>
          <w:t>Dan 7:8</w:t>
        </w:r>
      </w:hyperlink>
      <w:r>
        <w:rPr>
          <w:lang w:val="id_ID" w:bidi="id_ID"/>
        </w:rPr>
        <w:t xml:space="preserve">, </w:t>
      </w:r>
      <w:hyperlink r:id="rId331">
        <w:r>
          <w:rPr>
            <w:lang w:val="id_ID" w:bidi="id_ID"/>
          </w:rPr>
          <w:rPr>
            <w:color w:val="0000EE"/>
            <w:u w:val="single"/>
          </w:rPr>
          <w:t>22</w:t>
        </w:r>
      </w:hyperlink>
      <w:r>
        <w:rPr>
          <w:lang w:val="id_ID" w:bidi="id_ID"/>
        </w:rPr>
        <w:t xml:space="preserve">, </w:t>
      </w:r>
      <w:hyperlink r:id="rId332">
        <w:r>
          <w:rPr>
            <w:lang w:val="id_ID" w:bidi="id_ID"/>
          </w:rPr>
          <w:rPr>
            <w:color w:val="0000EE"/>
            <w:u w:val="single"/>
          </w:rPr>
          <w:t>25–26</w:t>
        </w:r>
      </w:hyperlink>
      <w:r>
        <w:rPr>
          <w:lang w:val="id_ID" w:bidi="id_ID"/>
        </w:rPr>
        <w:t xml:space="preserve">; </w:t>
      </w:r>
      <w:hyperlink r:id="rId333">
        <w:r>
          <w:rPr>
            <w:lang w:val="id_ID" w:bidi="id_ID"/>
          </w:rPr>
          <w:rPr>
            <w:color w:val="0000EE"/>
            <w:u w:val="single"/>
          </w:rPr>
          <w:t>8:13–14</w:t>
        </w:r>
      </w:hyperlink>
      <w:r>
        <w:rPr>
          <w:lang w:val="id_ID" w:bidi="id_ID"/>
        </w:rPr>
        <w:t xml:space="preserve">; </w:t>
      </w:r>
      <w:hyperlink r:id="rId334">
        <w:r>
          <w:rPr>
            <w:lang w:val="id_ID" w:bidi="id_ID"/>
          </w:rPr>
          <w:rPr>
            <w:color w:val="0000EE"/>
            <w:u w:val="single"/>
          </w:rPr>
          <w:t>11:29–45</w:t>
        </w:r>
      </w:hyperlink>
      <w:r>
        <w:rPr>
          <w:lang w:val="id_ID" w:bidi="id_ID"/>
        </w:rP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35">
        <w:r>
          <w:rPr>
            <w:lang w:val="id_ID" w:bidi="id_ID"/>
          </w:rPr>
          <w:rPr>
            <w:color w:val="0000EE"/>
            <w:u w:val="single"/>
          </w:rPr>
          <w:t>Mat. 12:6</w:t>
        </w:r>
      </w:hyperlink>
      <w:r>
        <w:rPr>
          <w:lang w:val="id_ID" w:bidi="id_ID"/>
        </w:rPr>
        <w:t xml:space="preserve">; </w:t>
      </w:r>
      <w:hyperlink r:id="rId336">
        <w:r>
          <w:rPr>
            <w:lang w:val="id_ID" w:bidi="id_ID"/>
          </w:rPr>
          <w:rPr>
            <w:color w:val="0000EE"/>
            <w:u w:val="single"/>
          </w:rPr>
          <w:t>Ef. 2:19–22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9:24–27</w:t>
      </w:r>
      <w:r>
        <w:rPr>
          <w:lang w:val="id_ID" w:bidi="id_ID"/>
        </w:rPr>
      </w:r>
    </w:p>
    <w:p>
      <w:pPr/>
      <w:r>
        <w:rPr>
          <w:lang w:val="id_ID" w:bidi="id_ID"/>
        </w:rPr>
      </w:r>
      <w:r>
        <w:rPr>
          <w:lang w:val="id_ID" w:bidi="id_ID"/>
        </w:rPr>
        <w:t>Gabriel lebih lanjut menjelaskan arti penglihatan Daniel (</w:t>
      </w:r>
      <w:hyperlink r:id="rId337">
        <w:r>
          <w:rPr>
            <w:lang w:val="id_ID" w:bidi="id_ID"/>
          </w:rPr>
          <w:rPr>
            <w:color w:val="0000EE"/>
            <w:u w:val="single"/>
          </w:rPr>
          <w:t>Dan. 9:22–23</w:t>
        </w:r>
      </w:hyperlink>
      <w:r>
        <w:rPr>
          <w:lang w:val="id_ID" w:bidi="id_ID"/>
        </w:rPr>
        <w:t xml:space="preserve">). Karena penglihatan dari pasal </w:t>
      </w:r>
      <w:hyperlink r:id="rId328">
        <w:r>
          <w:rPr>
            <w:lang w:val="id_ID" w:bidi="id_ID"/>
          </w:rPr>
          <w:rPr>
            <w:color w:val="0000EE"/>
            <w:u w:val="single"/>
          </w:rPr>
          <w:t xml:space="preserve">8 </w:t>
        </w:r>
      </w:hyperlink>
      <w:r>
        <w:rPr>
          <w:lang w:val="id_ID" w:bidi="id_ID"/>
        </w:rPr>
        <w:t xml:space="preserve">mencapai puncaknya pada masa pemerintahan Antiokhus IV (lihat </w:t>
      </w:r>
      <w:hyperlink r:id="rId194">
        <w:r>
          <w:rPr>
            <w:lang w:val="id_ID" w:bidi="id_ID"/>
          </w:rPr>
          <w:rPr>
            <w:color w:val="0000EE"/>
            <w:u w:val="single"/>
          </w:rPr>
          <w:t>Dan. 8:23–25</w:t>
        </w:r>
      </w:hyperlink>
      <w:r>
        <w:rPr>
          <w:lang w:val="id_ID" w:bidi="id_ID"/>
        </w:rPr>
        <w:t xml:space="preserve">; bdk. </w:t>
      </w:r>
      <w:hyperlink r:id="rId338">
        <w:r>
          <w:rPr>
            <w:lang w:val="id_ID" w:bidi="id_ID"/>
          </w:rPr>
          <w:rPr>
            <w:color w:val="0000EE"/>
            <w:u w:val="single"/>
          </w:rPr>
          <w:t>Dan. 11:21–39</w:t>
        </w:r>
      </w:hyperlink>
      <w:r>
        <w:rPr>
          <w:lang w:val="id_ID" w:bidi="id_ID"/>
        </w:rPr>
        <w:t>), banyak penafsir memahami bahwa penjelasan ini juga merujuk kepada Antiokhus. Yang lain memahaminya sebagai puncak dari kematian Kristus, yang diikuti dengan penghancuran Yerusalem pada tahun 70 SM dan kedatangan antikristus.</w:t>
      </w:r>
      <w:r>
        <w:rPr>
          <w:lang w:val="id_ID" w:bidi="id_ID"/>
        </w:rPr>
      </w:r>
      <w:r>
        <w:rPr>
          <w:lang w:val="id_ID" w:bidi="id_ID"/>
        </w:rPr>
      </w:r>
    </w:p>
    <w:p>
      <w:pPr/>
      <w:r>
        <w:rPr>
          <w:lang w:val="id_ID" w:bidi="id_ID"/>
        </w:rPr>
      </w:r>
    </w:p>
    <w:p>
      <w:pPr>
        <w:pStyle w:val="Heading2"/>
      </w:pPr>
      <w:r>
        <w:rPr>
          <w:lang w:val="id_ID" w:bidi="id_ID"/>
        </w:rPr>
        <w:t>Daniel 9:25</w:t>
      </w:r>
      <w:r>
        <w:rPr>
          <w:lang w:val="id_ID" w:bidi="id_ID"/>
        </w:rPr>
      </w:r>
    </w:p>
    <w:p>
      <w:pPr/>
      <w:r>
        <w:rPr>
          <w:lang w:val="id_ID" w:bidi="id_ID"/>
        </w:rPr>
      </w:r>
      <w:r>
        <w:rPr>
          <w:lang w:val="id_ID" w:bidi="id_ID"/>
        </w:rP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7">
        <w:r>
          <w:rPr>
            <w:lang w:val="id_ID" w:bidi="id_ID"/>
          </w:rPr>
          <w:rPr>
            <w:color w:val="0000EE"/>
            <w:u w:val="single"/>
          </w:rPr>
          <w:t>Dan. 5:31</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339">
        <w:r>
          <w:rPr>
            <w:lang w:val="id_ID" w:bidi="id_ID"/>
          </w:rPr>
          <w:rPr>
            <w:color w:val="0000EE"/>
            <w:u w:val="single"/>
          </w:rPr>
          <w:t>Ezr. :12–26</w:t>
        </w:r>
      </w:hyperlink>
      <w:r>
        <w:rPr>
          <w:lang w:val="id_ID" w:bidi="id_ID"/>
        </w:rPr>
        <w:t xml:space="preserve">). </w:t>
      </w:r>
      <w:r>
        <w:rPr>
          <w:lang w:val="id_ID" w:bidi="id_ID"/>
        </w:rPr>
        <w:t>Kemungkinan lainnya, meskipun kurang kuat, adalah dekrit Artahsasta I pada tahun 458 SM</w:t>
      </w:r>
      <w:r>
        <w:rPr>
          <w:lang w:val="id_ID" w:bidi="id_ID"/>
        </w:rPr>
        <w:t xml:space="preserve"> (lihat Ezra 7:12–26) dan 445 SM (lihat </w:t>
      </w:r>
      <w:hyperlink r:id="rId340">
        <w:r>
          <w:rPr>
            <w:lang w:val="id_ID" w:bidi="id_ID"/>
          </w:rPr>
          <w:rPr>
            <w:color w:val="0000EE"/>
            <w:u w:val="single"/>
          </w:rPr>
          <w:t>Neh. 2:5–8</w:t>
        </w:r>
      </w:hyperlink>
      <w:r>
        <w:rPr>
          <w:lang w:val="id_ID" w:bidi="id_ID"/>
        </w:rP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41">
        <w:r>
          <w:rPr>
            <w:lang w:val="id_ID" w:bidi="id_ID"/>
          </w:rPr>
          <w:rPr>
            <w:color w:val="0000EE"/>
            <w:u w:val="single"/>
          </w:rPr>
          <w:t>Dan. 11:22</w:t>
        </w:r>
      </w:hyperlink>
      <w:r>
        <w:rPr>
          <w:lang w:val="id_ID" w:bidi="id_ID"/>
        </w:rPr>
        <w:t>). • paritnya: Pembangunan kembali Bait Allah selesai pada tahun 515 SM (</w:t>
      </w:r>
      <w:hyperlink r:id="rId342">
        <w:r>
          <w:rPr>
            <w:lang w:val="id_ID" w:bidi="id_ID"/>
          </w:rPr>
          <w:rPr>
            <w:color w:val="0000EE"/>
            <w:u w:val="single"/>
          </w:rPr>
          <w:t>Ezr. 3:1–6:22</w:t>
        </w:r>
      </w:hyperlink>
      <w:r>
        <w:rPr>
          <w:lang w:val="id_ID" w:bidi="id_ID"/>
        </w:rPr>
        <w:t>); pada tahun 445 SM, Nehemia menyelesaikan pembangunan tembok Yerusalem (</w:t>
      </w:r>
      <w:hyperlink r:id="rId343">
        <w:r>
          <w:rPr>
            <w:lang w:val="id_ID" w:bidi="id_ID"/>
          </w:rPr>
          <w:rPr>
            <w:color w:val="0000EE"/>
            <w:u w:val="single"/>
          </w:rPr>
          <w:t>Neh. 2–6</w:t>
        </w:r>
      </w:hyperlink>
      <w:r>
        <w:rPr>
          <w:lang w:val="id_ID" w:bidi="id_ID"/>
        </w:rPr>
        <w:t xml:space="preserve">). • tengah-tengah kesulitan dapat merujuk kepada sejarah Yerusalem dan Bait Allah dari saat dekrit itu diterbitkan sampai akhir dari tujuh puluh kali tujuh masa (lihat </w:t>
      </w:r>
      <w:hyperlink r:id="rId344">
        <w:r>
          <w:rPr>
            <w:lang w:val="id_ID" w:bidi="id_ID"/>
          </w:rPr>
          <w:rPr>
            <w:color w:val="0000EE"/>
            <w:u w:val="single"/>
          </w:rPr>
          <w:t>Dan. 11:2–45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9:26</w:t>
      </w:r>
      <w:r>
        <w:rPr>
          <w:lang w:val="id_ID" w:bidi="id_ID"/>
        </w:rPr>
      </w:r>
    </w:p>
    <w:p>
      <w:pPr/>
      <w:r>
        <w:rPr>
          <w:lang w:val="id_ID" w:bidi="id_ID"/>
        </w:rPr>
      </w:r>
      <w:r>
        <w:rPr>
          <w:lang w:val="id_ID" w:bidi="id_ID"/>
        </w:rPr>
        <w:t xml:space="preserve">yang telah diurapi (secara harfiah, telah diurapi): Mereka yang melihat penggenapan ayat ini pada zaman Antiokhus IV menunjuk pada pembunuhan Imam besar Onias III pada tahun 171 SM sebagai penggenapan nubuat ini (lihat </w:t>
      </w:r>
      <w:r>
        <w:rPr>
          <w:lang w:val="id_ID" w:bidi="id_ID"/>
        </w:rPr>
        <w:t>catatan studi pada Dan 11:22</w:t>
      </w:r>
      <w:r>
        <w:rPr>
          <w:lang w:val="id_ID" w:bidi="id_ID"/>
        </w:rP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rPr>
          <w:lang w:val="id_ID" w:bidi="id_ID"/>
        </w:rPr>
        <w:t xml:space="preserve">Namun, banyak yang percaya bahwa kehancuran kota dan tempat kudus dalam bagian ini </w:t>
      </w:r>
      <w:r>
        <w:rPr>
          <w:lang w:val="id_ID" w:bidi="id_ID"/>
        </w:rP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45">
        <w:r>
          <w:rPr>
            <w:lang w:val="id_ID" w:bidi="id_ID"/>
          </w:rPr>
          <w:rPr>
            <w:color w:val="0000EE"/>
            <w:u w:val="single"/>
          </w:rPr>
          <w:t>Mat. 24:4–8</w:t>
        </w:r>
      </w:hyperlink>
      <w:r>
        <w:rPr>
          <w:lang w:val="id_ID" w:bidi="id_ID"/>
        </w:rPr>
        <w:t xml:space="preserve">; </w:t>
      </w:r>
      <w:hyperlink r:id="rId346">
        <w:r>
          <w:rPr>
            <w:lang w:val="id_ID" w:bidi="id_ID"/>
          </w:rPr>
          <w:rPr>
            <w:color w:val="0000EE"/>
            <w:u w:val="single"/>
          </w:rPr>
          <w:t>Mrk. 13:5–8</w:t>
        </w:r>
      </w:hyperlink>
      <w:r>
        <w:rPr>
          <w:lang w:val="id_ID" w:bidi="id_ID"/>
        </w:rPr>
        <w:t xml:space="preserve">). • Gambaran air bah sering kali menggambarkan tentara yang menyerang (bdk. </w:t>
      </w:r>
      <w:hyperlink r:id="rId347">
        <w:r>
          <w:rPr>
            <w:lang w:val="id_ID" w:bidi="id_ID"/>
          </w:rPr>
          <w:rPr>
            <w:color w:val="0000EE"/>
            <w:u w:val="single"/>
          </w:rPr>
          <w:t>Dan. 11:10</w:t>
        </w:r>
      </w:hyperlink>
      <w:r>
        <w:rPr>
          <w:lang w:val="id_ID" w:bidi="id_ID"/>
        </w:rPr>
        <w:t xml:space="preserve">, </w:t>
      </w:r>
      <w:hyperlink r:id="rId341">
        <w:r>
          <w:rPr>
            <w:lang w:val="id_ID" w:bidi="id_ID"/>
          </w:rPr>
          <w:rPr>
            <w:color w:val="0000EE"/>
            <w:u w:val="single"/>
          </w:rPr>
          <w:t>22</w:t>
        </w:r>
      </w:hyperlink>
      <w:r>
        <w:rPr>
          <w:lang w:val="id_ID" w:bidi="id_ID"/>
        </w:rPr>
        <w:t xml:space="preserve">, </w:t>
      </w:r>
      <w:hyperlink r:id="rId348">
        <w:r>
          <w:rPr>
            <w:lang w:val="id_ID" w:bidi="id_ID"/>
          </w:rPr>
          <w:rPr>
            <w:color w:val="0000EE"/>
            <w:u w:val="single"/>
          </w:rPr>
          <w:t>40</w:t>
        </w:r>
      </w:hyperlink>
      <w:r>
        <w:rPr>
          <w:lang w:val="id_ID" w:bidi="id_ID"/>
        </w:rPr>
        <w:t xml:space="preserve">; </w:t>
      </w:r>
      <w:hyperlink r:id="rId349">
        <w:r>
          <w:rPr>
            <w:lang w:val="id_ID" w:bidi="id_ID"/>
          </w:rPr>
          <w:rPr>
            <w:color w:val="0000EE"/>
            <w:u w:val="single"/>
          </w:rPr>
          <w:t>Nah. 1:8</w:t>
        </w:r>
      </w:hyperlink>
      <w:r>
        <w:rPr>
          <w:lang w:val="id_ID" w:bidi="id_ID"/>
        </w:rPr>
        <w:t>) atau kehancuran yang dahsyat.</w:t>
      </w:r>
      <w:r>
        <w:rPr>
          <w:lang w:val="id_ID" w:bidi="id_ID"/>
        </w:rPr>
      </w:r>
      <w:r>
        <w:rPr>
          <w:lang w:val="id_ID" w:bidi="id_ID"/>
        </w:rPr>
      </w:r>
    </w:p>
    <w:p>
      <w:pPr/>
      <w:r>
        <w:rPr>
          <w:lang w:val="id_ID" w:bidi="id_ID"/>
        </w:rPr>
      </w:r>
    </w:p>
    <w:p>
      <w:pPr>
        <w:pStyle w:val="Heading2"/>
      </w:pPr>
      <w:r>
        <w:rPr>
          <w:lang w:val="id_ID" w:bidi="id_ID"/>
        </w:rPr>
        <w:t>Daniel 9:27</w:t>
      </w:r>
      <w:r>
        <w:rPr>
          <w:lang w:val="id_ID" w:bidi="id_ID"/>
        </w:rPr>
      </w:r>
    </w:p>
    <w:p>
      <w:pPr/>
      <w:r>
        <w:rPr>
          <w:lang w:val="id_ID" w:bidi="id_ID"/>
        </w:rPr>
      </w:r>
      <w:r>
        <w:rPr>
          <w:lang w:val="id_ID" w:bidi="id_ID"/>
        </w:rPr>
        <w:t xml:space="preserve">Raja itu (secara harfiah berarti dia): Sebagian besar penafsir memahami kata ganti ini merujuk kepada raja dalam </w:t>
      </w:r>
      <w:hyperlink r:id="rId350">
        <w:r>
          <w:rPr>
            <w:lang w:val="id_ID" w:bidi="id_ID"/>
          </w:rPr>
          <w:rPr>
            <w:color w:val="0000EE"/>
            <w:u w:val="single"/>
          </w:rPr>
          <w:t>Dan. 9:26</w:t>
        </w:r>
      </w:hyperlink>
      <w:r>
        <w:rPr>
          <w:lang w:val="id_ID" w:bidi="id_ID"/>
        </w:rPr>
        <w:t xml:space="preserve">. Beberapa penafsir yang lain berpikir bahwa kata ganti ini merujuk kepada seseorang yang diurapi dalam </w:t>
      </w:r>
      <w:hyperlink r:id="rId351">
        <w:r>
          <w:rPr>
            <w:lang w:val="id_ID" w:bidi="id_ID"/>
          </w:rPr>
          <w:rPr>
            <w:color w:val="0000EE"/>
            <w:u w:val="single"/>
          </w:rPr>
          <w:t xml:space="preserve">Dan. 9:25–26 </w:t>
        </w:r>
      </w:hyperlink>
      <w:r>
        <w:rPr>
          <w:lang w:val="id_ID" w:bidi="id_ID"/>
        </w:rP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52">
        <w:r>
          <w:rPr>
            <w:lang w:val="id_ID" w:bidi="id_ID"/>
          </w:rPr>
          <w:rPr>
            <w:color w:val="0000EE"/>
            <w:u w:val="single"/>
          </w:rPr>
          <w:t>Dan. 11:23</w:t>
        </w:r>
      </w:hyperlink>
      <w:r>
        <w:rPr>
          <w:lang w:val="id_ID" w:bidi="id_ID"/>
        </w:rP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rPr>
          <w:lang w:val="id_ID" w:bidi="id_ID"/>
        </w:rPr>
        <w:t xml:space="preserve">benda najis yang menyebabkan penajisan </w:t>
      </w:r>
      <w:r>
        <w:rPr>
          <w:lang w:val="id_ID" w:bidi="id_ID"/>
        </w:rPr>
        <w:t xml:space="preserve">(secara harfiah, kekejian akan datang yang membinasakan): bdk. </w:t>
      </w:r>
      <w:hyperlink r:id="rId353">
        <w:r>
          <w:rPr>
            <w:lang w:val="id_ID" w:bidi="id_ID"/>
          </w:rPr>
          <w:rPr>
            <w:color w:val="0000EE"/>
            <w:u w:val="single"/>
          </w:rPr>
          <w:t>Dan 8:13</w:t>
        </w:r>
      </w:hyperlink>
      <w:r>
        <w:rPr>
          <w:lang w:val="id_ID" w:bidi="id_ID"/>
        </w:rPr>
        <w:t xml:space="preserve">; </w:t>
      </w:r>
      <w:hyperlink r:id="rId354">
        <w:r>
          <w:rPr>
            <w:lang w:val="id_ID" w:bidi="id_ID"/>
          </w:rPr>
          <w:rPr>
            <w:color w:val="0000EE"/>
            <w:u w:val="single"/>
          </w:rPr>
          <w:t>11:31</w:t>
        </w:r>
      </w:hyperlink>
      <w:r>
        <w:rPr>
          <w:lang w:val="id_ID" w:bidi="id_ID"/>
        </w:rPr>
        <w:t xml:space="preserve">; </w:t>
      </w:r>
      <w:hyperlink r:id="rId355">
        <w:r>
          <w:rPr>
            <w:lang w:val="id_ID" w:bidi="id_ID"/>
          </w:rPr>
          <w:rPr>
            <w:color w:val="0000EE"/>
            <w:u w:val="single"/>
          </w:rPr>
          <w:t>12:11</w:t>
        </w:r>
      </w:hyperlink>
      <w:r>
        <w:rPr>
          <w:lang w:val="id_ID" w:bidi="id_ID"/>
        </w:rPr>
        <w:t xml:space="preserve">. Ungkapan ini (dalam bahasa Ibrani, </w:t>
      </w:r>
      <w:r>
        <w:rPr>
          <w:i/>
          <w:lang w:val="id_ID" w:bidi="id_ID"/>
        </w:rPr>
        <w:t>shiqqutsim meshomem</w:t>
      </w:r>
      <w:r>
        <w:rPr>
          <w:lang w:val="id_ID" w:bidi="id_ID"/>
        </w:rPr>
        <w:t>) kemungkinan merupakan permainan kata yang mengolok-olok nama Semitik untuk Zeus</w:t>
      </w:r>
      <w:r>
        <w:rPr>
          <w:lang w:val="id_ID" w:bidi="id_ID"/>
        </w:rPr>
        <w:t xml:space="preserve"> </w:t>
      </w:r>
      <w:r>
        <w:rPr>
          <w:lang w:val="id_ID" w:bidi="id_ID"/>
        </w:rPr>
        <w:t>(</w:t>
      </w:r>
      <w:r>
        <w:rPr>
          <w:i/>
          <w:lang w:val="id_ID" w:bidi="id_ID"/>
        </w:rPr>
        <w:t>Ba'al Shamayim</w:t>
      </w:r>
      <w:r>
        <w:rPr>
          <w:lang w:val="id_ID" w:bidi="id_ID"/>
        </w:rPr>
        <w:t xml:space="preserve">, "Penguasa Langit"). Dewa-dewa berhala sering disebut sebagai </w:t>
      </w:r>
      <w:r>
        <w:rPr>
          <w:i/>
          <w:lang w:val="id_ID" w:bidi="id_ID"/>
        </w:rPr>
        <w:t>shiqquts</w:t>
      </w:r>
      <w:r>
        <w:rPr>
          <w:lang w:val="id_ID" w:bidi="id_ID"/>
        </w:rPr>
        <w:t xml:space="preserve">, "kekejian", "kehancuran", di tempat lain dalam Alkitab (lihat </w:t>
      </w:r>
      <w:hyperlink r:id="rId356">
        <w:r>
          <w:rPr>
            <w:lang w:val="id_ID" w:bidi="id_ID"/>
          </w:rPr>
          <w:rPr>
            <w:color w:val="0000EE"/>
            <w:u w:val="single"/>
          </w:rPr>
          <w:t>Ul. 29:17</w:t>
        </w:r>
      </w:hyperlink>
      <w:r>
        <w:rPr>
          <w:lang w:val="id_ID" w:bidi="id_ID"/>
        </w:rPr>
        <w:t xml:space="preserve">; </w:t>
      </w:r>
      <w:hyperlink r:id="rId357">
        <w:r>
          <w:rPr>
            <w:lang w:val="id_ID" w:bidi="id_ID"/>
          </w:rPr>
          <w:rPr>
            <w:color w:val="0000EE"/>
            <w:u w:val="single"/>
          </w:rPr>
          <w:t>2Taw. 15:8</w:t>
        </w:r>
      </w:hyperlink>
      <w:r>
        <w:rPr>
          <w:lang w:val="id_ID" w:bidi="id_ID"/>
        </w:rPr>
        <w:t xml:space="preserve">; </w:t>
      </w:r>
      <w:hyperlink r:id="rId358">
        <w:r>
          <w:rPr>
            <w:lang w:val="id_ID" w:bidi="id_ID"/>
          </w:rPr>
          <w:rPr>
            <w:color w:val="0000EE"/>
            <w:u w:val="single"/>
          </w:rPr>
          <w:t>Yes. 66:3</w:t>
        </w:r>
      </w:hyperlink>
      <w:r>
        <w:rPr>
          <w:lang w:val="id_ID" w:bidi="id_ID"/>
        </w:rPr>
        <w:t xml:space="preserve">; </w:t>
      </w:r>
      <w:hyperlink r:id="rId359">
        <w:r>
          <w:rPr>
            <w:lang w:val="id_ID" w:bidi="id_ID"/>
          </w:rPr>
          <w:rPr>
            <w:color w:val="0000EE"/>
            <w:u w:val="single"/>
          </w:rPr>
          <w:t>Yer 32:34</w:t>
        </w:r>
      </w:hyperlink>
      <w:r>
        <w:rPr>
          <w:lang w:val="id_ID" w:bidi="id_ID"/>
        </w:rPr>
        <w:t xml:space="preserve">; </w:t>
      </w:r>
      <w:hyperlink r:id="rId360">
        <w:r>
          <w:rPr>
            <w:lang w:val="id_ID" w:bidi="id_ID"/>
          </w:rPr>
          <w:rPr>
            <w:color w:val="0000EE"/>
            <w:u w:val="single"/>
          </w:rPr>
          <w:t>Yeh. 20:7</w:t>
        </w:r>
      </w:hyperlink>
      <w:r>
        <w:rPr>
          <w:lang w:val="id_ID" w:bidi="id_ID"/>
        </w:rPr>
        <w:t xml:space="preserve">), dan kemiripan antara bunyi </w:t>
      </w:r>
      <w:r>
        <w:rPr>
          <w:i/>
          <w:lang w:val="id_ID" w:bidi="id_ID"/>
        </w:rPr>
        <w:t>shomem</w:t>
      </w:r>
      <w:r>
        <w:rPr>
          <w:lang w:val="id_ID" w:bidi="id_ID"/>
        </w:rP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61">
        <w:r>
          <w:rPr>
            <w:lang w:val="id_ID" w:bidi="id_ID"/>
          </w:rPr>
          <w:rPr>
            <w:color w:val="0000EE"/>
            <w:u w:val="single"/>
          </w:rPr>
          <w:t>Mat. 24:15</w:t>
        </w:r>
      </w:hyperlink>
      <w:r>
        <w:rPr>
          <w:lang w:val="id_ID" w:bidi="id_ID"/>
        </w:rPr>
        <w:t xml:space="preserve">; </w:t>
      </w:r>
      <w:hyperlink r:id="rId362">
        <w:r>
          <w:rPr>
            <w:lang w:val="id_ID" w:bidi="id_ID"/>
          </w:rPr>
          <w:rPr>
            <w:color w:val="0000EE"/>
            <w:u w:val="single"/>
          </w:rPr>
          <w:t>Mrk. 13:14</w:t>
        </w:r>
      </w:hyperlink>
      <w:r>
        <w:rPr>
          <w:lang w:val="id_ID" w:bidi="id_ID"/>
        </w:rPr>
        <w:t xml:space="preserve">; </w:t>
      </w:r>
      <w:hyperlink r:id="rId363">
        <w:r>
          <w:rPr>
            <w:lang w:val="id_ID" w:bidi="id_ID"/>
          </w:rPr>
          <w:rPr>
            <w:color w:val="0000EE"/>
            <w:u w:val="single"/>
          </w:rPr>
          <w:t>Luk. 21:20</w:t>
        </w:r>
      </w:hyperlink>
      <w:r>
        <w:rPr>
          <w:lang w:val="id_ID" w:bidi="id_ID"/>
        </w:rPr>
        <w:t xml:space="preserve">; </w:t>
      </w:r>
      <w:hyperlink r:id="rId364">
        <w:r>
          <w:rPr>
            <w:lang w:val="id_ID" w:bidi="id_ID"/>
          </w:rPr>
          <w:rPr>
            <w:color w:val="0000EE"/>
            <w:u w:val="single"/>
          </w:rPr>
          <w:t>2Tes. 2:3–4</w:t>
        </w:r>
      </w:hyperlink>
      <w:r>
        <w:rPr>
          <w:lang w:val="id_ID" w:bidi="id_ID"/>
        </w:rPr>
        <w:t xml:space="preserve">). Setelah Titus menghancurkan Bait Suci di Yerusalem pada tahun 70 M, orang-orang Romawi mendirikan berhala-berhala mereka di area Bait Suci dan melakukan korban sembelihan kepada dewa-dewa mereka (lihat Josephus, </w:t>
      </w:r>
      <w:r>
        <w:rPr>
          <w:i/>
          <w:lang w:val="id_ID" w:bidi="id_ID"/>
        </w:rPr>
        <w:t>War</w:t>
      </w:r>
      <w:r>
        <w:rPr>
          <w:lang w:val="id_ID" w:bidi="id_ID"/>
        </w:rPr>
        <w:t xml:space="preserve"> 6.6.1). Rasul Yohanes kemudian mengamati bahwa banyak antikristus telah muncul (</w:t>
      </w:r>
      <w:hyperlink r:id="rId365">
        <w:r>
          <w:rPr>
            <w:lang w:val="id_ID" w:bidi="id_ID"/>
          </w:rPr>
          <w:rPr>
            <w:color w:val="0000EE"/>
            <w:u w:val="single"/>
          </w:rPr>
          <w:t>1 Yoh. 2:18–23</w:t>
        </w:r>
      </w:hyperlink>
      <w:r>
        <w:rPr>
          <w:lang w:val="id_ID" w:bidi="id_ID"/>
        </w:rPr>
        <w:t>) dan roh antikristus sedang bekerja di dunia (</w:t>
      </w:r>
      <w:hyperlink r:id="rId366">
        <w:r>
          <w:rPr>
            <w:lang w:val="id_ID" w:bidi="id_ID"/>
          </w:rPr>
          <w:rPr>
            <w:color w:val="0000EE"/>
            <w:u w:val="single"/>
          </w:rPr>
          <w:t>1Yoh. 4:3</w:t>
        </w:r>
      </w:hyperlink>
      <w:r>
        <w:rPr>
          <w:lang w:val="id_ID" w:bidi="id_ID"/>
        </w:rPr>
        <w:t xml:space="preserve">). • Masa kehancuran berada di bawah kendali Allah, dan takdir yang telah ditetapkan bagi si pencemar ini pasti akan datang (bdk. </w:t>
      </w:r>
      <w:hyperlink r:id="rId367">
        <w:r>
          <w:rPr>
            <w:lang w:val="id_ID" w:bidi="id_ID"/>
          </w:rPr>
          <w:rPr>
            <w:color w:val="0000EE"/>
            <w:u w:val="single"/>
          </w:rPr>
          <w:t>Dan 7:11</w:t>
        </w:r>
      </w:hyperlink>
      <w:r>
        <w:rPr>
          <w:lang w:val="id_ID" w:bidi="id_ID"/>
        </w:rPr>
        <w:t xml:space="preserve">; </w:t>
      </w:r>
      <w:hyperlink r:id="rId368">
        <w:r>
          <w:rPr>
            <w:lang w:val="id_ID" w:bidi="id_ID"/>
          </w:rPr>
          <w:rPr>
            <w:color w:val="0000EE"/>
            <w:u w:val="single"/>
          </w:rPr>
          <w:t>8:25</w:t>
        </w:r>
      </w:hyperlink>
      <w:r>
        <w:rPr>
          <w:lang w:val="id_ID" w:bidi="id_ID"/>
        </w:rPr>
        <w:t xml:space="preserve">; </w:t>
      </w:r>
      <w:hyperlink r:id="rId369">
        <w:r>
          <w:rPr>
            <w:lang w:val="id_ID" w:bidi="id_ID"/>
          </w:rPr>
          <w:rPr>
            <w:color w:val="0000EE"/>
            <w:u w:val="single"/>
          </w:rPr>
          <w:t>11:45</w:t>
        </w:r>
      </w:hyperlink>
      <w:r>
        <w:rPr>
          <w:lang w:val="id_ID" w:bidi="id_ID"/>
        </w:rPr>
        <w:t>). Demikian juga dengan setiap penguasa yang meninggikan diri melawan Allah dan berusaha untuk menghancurkan umat Allah.</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lang w:val="id_ID" w:bidi="id_ID"/>
        </w:rPr>
        <w:t>Tahun ketiga pemerintahan Raja Koresh adalah tahun 536 SM, tidak lama setelah Koresh mengeluarkan dekrit agar bangsa-bangsa kembali ke tanah leluhur mereka (</w:t>
      </w:r>
      <w:hyperlink r:id="rId370">
        <w:r>
          <w:rPr>
            <w:lang w:val="id_ID" w:bidi="id_ID"/>
          </w:rPr>
          <w:rPr>
            <w:color w:val="0000EE"/>
            <w:u w:val="single"/>
          </w:rPr>
          <w:t>2Taw. 36:22–23</w:t>
        </w:r>
      </w:hyperlink>
      <w:r>
        <w:rPr>
          <w:lang w:val="id_ID" w:bidi="id_ID"/>
        </w:rPr>
        <w:t xml:space="preserve">; </w:t>
      </w:r>
      <w:hyperlink r:id="rId371">
        <w:r>
          <w:rPr>
            <w:lang w:val="id_ID" w:bidi="id_ID"/>
          </w:rPr>
          <w:rPr>
            <w:color w:val="0000EE"/>
            <w:u w:val="single"/>
          </w:rPr>
          <w:t>Ezr. 1:1–2</w:t>
        </w:r>
      </w:hyperlink>
      <w:r>
        <w:rPr>
          <w:lang w:val="id_ID" w:bidi="id_ID"/>
        </w:rPr>
        <w:t>). Doa Daniel (</w:t>
      </w:r>
      <w:hyperlink r:id="rId372">
        <w:r>
          <w:rPr>
            <w:lang w:val="id_ID" w:bidi="id_ID"/>
          </w:rPr>
          <w:rPr>
            <w:color w:val="0000EE"/>
            <w:u w:val="single"/>
          </w:rPr>
          <w:t>Dan 9:4–19</w:t>
        </w:r>
      </w:hyperlink>
      <w:r>
        <w:rPr>
          <w:lang w:val="id_ID" w:bidi="id_ID"/>
        </w:rPr>
        <w:t xml:space="preserve">) telah dikabulkan—masa pembuangan telah berakhir. • Beltsazar: Lihat </w:t>
      </w:r>
      <w:hyperlink r:id="rId373">
        <w:r>
          <w:rPr>
            <w:lang w:val="id_ID" w:bidi="id_ID"/>
          </w:rPr>
          <w:rPr>
            <w:color w:val="0000EE"/>
            <w:u w:val="single"/>
          </w:rPr>
          <w:t>Dan.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10:1–12.13</w:t>
      </w:r>
      <w:r>
        <w:rPr>
          <w:lang w:val="id_ID" w:bidi="id_ID"/>
        </w:rPr>
      </w:r>
    </w:p>
    <w:p>
      <w:pPr/>
      <w:r>
        <w:rPr>
          <w:lang w:val="id_ID" w:bidi="id_ID"/>
        </w:rPr>
      </w:r>
      <w:r>
        <w:rPr>
          <w:lang w:val="id_ID" w:bidi="id_ID"/>
        </w:rP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10:2–3</w:t>
      </w:r>
      <w:r>
        <w:rPr>
          <w:lang w:val="id_ID" w:bidi="id_ID"/>
        </w:rPr>
      </w:r>
    </w:p>
    <w:p>
      <w:pPr/>
      <w:r>
        <w:rPr>
          <w:lang w:val="id_ID" w:bidi="id_ID"/>
        </w:rPr>
      </w:r>
      <w:r>
        <w:rPr>
          <w:lang w:val="id_ID" w:bidi="id_ID"/>
        </w:rPr>
        <w:t>Daniel tampaknya sedang berkabung karena penglihatan-penglihatan sebelumnya (</w:t>
      </w:r>
      <w:hyperlink r:id="rId170">
        <w:r>
          <w:rPr>
            <w:lang w:val="id_ID" w:bidi="id_ID"/>
          </w:rPr>
          <w:rPr>
            <w:color w:val="0000EE"/>
            <w:u w:val="single"/>
          </w:rPr>
          <w:t>Dan. 10:14</w:t>
        </w:r>
      </w:hyperlink>
      <w:r>
        <w:rPr>
          <w:lang w:val="id_ID" w:bidi="id_ID"/>
        </w:rPr>
        <w:t xml:space="preserve">, </w:t>
      </w:r>
      <w:hyperlink r:id="rId374">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10:5–6</w:t>
      </w:r>
      <w:r>
        <w:rPr>
          <w:lang w:val="id_ID" w:bidi="id_ID"/>
        </w:rPr>
      </w:r>
    </w:p>
    <w:p>
      <w:pPr/>
      <w:r>
        <w:rPr>
          <w:lang w:val="id_ID" w:bidi="id_ID"/>
        </w:rPr>
      </w:r>
      <w:r>
        <w:rPr>
          <w:lang w:val="id_ID" w:bidi="id_ID"/>
        </w:rPr>
        <w:t xml:space="preserve">seorang yang berpakaian kain lenan adalah seorang utusan Tuhan yang tidak dikenal (bdk. </w:t>
      </w:r>
      <w:hyperlink r:id="rId374">
        <w:r>
          <w:rPr>
            <w:lang w:val="id_ID" w:bidi="id_ID"/>
          </w:rPr>
          <w:rPr>
            <w:color w:val="0000EE"/>
            <w:u w:val="single"/>
          </w:rPr>
          <w:t>Dan. 10:16</w:t>
        </w:r>
      </w:hyperlink>
      <w:r>
        <w:rPr>
          <w:lang w:val="id_ID" w:bidi="id_ID"/>
        </w:rPr>
        <w:t xml:space="preserve">, </w:t>
      </w:r>
      <w:hyperlink r:id="rId375">
        <w:r>
          <w:rPr>
            <w:lang w:val="id_ID" w:bidi="id_ID"/>
          </w:rPr>
          <w:rPr>
            <w:color w:val="0000EE"/>
            <w:u w:val="single"/>
          </w:rPr>
          <w:t>18</w:t>
        </w:r>
      </w:hyperlink>
      <w:r>
        <w:rPr>
          <w:lang w:val="id_ID" w:bidi="id_ID"/>
        </w:rPr>
        <w:t xml:space="preserve">; </w:t>
      </w:r>
      <w:hyperlink r:id="rId376">
        <w:r>
          <w:rPr>
            <w:lang w:val="id_ID" w:bidi="id_ID"/>
          </w:rPr>
          <w:rPr>
            <w:color w:val="0000EE"/>
            <w:u w:val="single"/>
          </w:rPr>
          <w:t>12:6–7</w:t>
        </w:r>
      </w:hyperlink>
      <w:r>
        <w:rPr>
          <w:lang w:val="id_ID" w:bidi="id_ID"/>
        </w:rPr>
        <w:t xml:space="preserve">; lihat juga </w:t>
      </w:r>
      <w:hyperlink r:id="rId377">
        <w:r>
          <w:rPr>
            <w:lang w:val="id_ID" w:bidi="id_ID"/>
          </w:rPr>
          <w:rPr>
            <w:color w:val="0000EE"/>
            <w:u w:val="single"/>
          </w:rPr>
          <w:t>Yeh.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10:7–9</w:t>
      </w:r>
      <w:r>
        <w:rPr>
          <w:lang w:val="id_ID" w:bidi="id_ID"/>
        </w:rPr>
      </w:r>
    </w:p>
    <w:p>
      <w:pPr/>
      <w:r>
        <w:rPr>
          <w:lang w:val="id_ID" w:bidi="id_ID"/>
        </w:rPr>
      </w:r>
      <w:r>
        <w:rPr>
          <w:lang w:val="id_ID" w:bidi="id_ID"/>
        </w:rPr>
        <w:t xml:space="preserve">Respon Daniel adalah hal yang wajar bagi manusia di hadapan makhluk-makhluk surgawi (bdk. </w:t>
      </w:r>
      <w:hyperlink r:id="rId378">
        <w:r>
          <w:rPr>
            <w:lang w:val="id_ID" w:bidi="id_ID"/>
          </w:rPr>
          <w:rPr>
            <w:color w:val="0000EE"/>
            <w:u w:val="single"/>
          </w:rPr>
          <w:t>Yos. 5:14</w:t>
        </w:r>
      </w:hyperlink>
      <w:r>
        <w:rPr>
          <w:lang w:val="id_ID" w:bidi="id_ID"/>
        </w:rPr>
        <w:t xml:space="preserve">; </w:t>
      </w:r>
      <w:hyperlink r:id="rId379">
        <w:r>
          <w:rPr>
            <w:lang w:val="id_ID" w:bidi="id_ID"/>
          </w:rPr>
          <w:rPr>
            <w:color w:val="0000EE"/>
            <w:u w:val="single"/>
          </w:rPr>
          <w:t>Yes. 6:5</w:t>
        </w:r>
      </w:hyperlink>
      <w:r>
        <w:rPr>
          <w:lang w:val="id_ID" w:bidi="id_ID"/>
        </w:rPr>
        <w:t xml:space="preserve">; </w:t>
      </w:r>
      <w:hyperlink r:id="rId380">
        <w:r>
          <w:rPr>
            <w:lang w:val="id_ID" w:bidi="id_ID"/>
          </w:rPr>
          <w:rPr>
            <w:color w:val="0000EE"/>
            <w:u w:val="single"/>
          </w:rPr>
          <w:t>Kisah 9:7–9</w:t>
        </w:r>
      </w:hyperlink>
      <w:r>
        <w:rPr>
          <w:lang w:val="id_ID" w:bidi="id_ID"/>
        </w:rPr>
        <w:t xml:space="preserve">; </w:t>
      </w:r>
      <w:hyperlink r:id="rId381">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w:t>
      </w:r>
      <w:r>
        <w:rPr>
          <w:lang w:val="id_ID" w:bidi="id_ID"/>
        </w:rPr>
      </w:r>
    </w:p>
    <w:p>
      <w:pPr/>
      <w:r>
        <w:rPr>
          <w:lang w:val="id_ID" w:bidi="id_ID"/>
        </w:rPr>
      </w:r>
      <w:r>
        <w:rPr>
          <w:lang w:val="id_ID" w:bidi="id_ID"/>
        </w:rPr>
        <w:t xml:space="preserve">orang yang dikasihi: Lihat juga </w:t>
      </w:r>
      <w:hyperlink r:id="rId382">
        <w:r>
          <w:rPr>
            <w:lang w:val="id_ID" w:bidi="id_ID"/>
          </w:rPr>
          <w:rPr>
            <w:color w:val="0000EE"/>
            <w:u w:val="single"/>
          </w:rPr>
          <w:t>Dan. 9:23</w:t>
        </w:r>
      </w:hyperlink>
      <w:r>
        <w:rPr>
          <w:lang w:val="id_ID" w:bidi="id_ID"/>
        </w:rPr>
        <w:t xml:space="preserve">; </w:t>
      </w:r>
      <w:hyperlink r:id="rId326">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10:13</w:t>
      </w:r>
      <w:r>
        <w:rPr>
          <w:lang w:val="id_ID" w:bidi="id_ID"/>
        </w:rPr>
      </w:r>
    </w:p>
    <w:p>
      <w:pPr/>
      <w:r>
        <w:rPr>
          <w:lang w:val="id_ID" w:bidi="id_ID"/>
        </w:rPr>
      </w:r>
      <w:r>
        <w:rPr>
          <w:lang w:val="id_ID" w:bidi="id_ID"/>
        </w:rPr>
        <w:t xml:space="preserve">Pemimpin kerajaan: Kekuatan-kekuatan spiritual di balik berbagai bangsa, seperti pemimpin kerajaan orang Persia atau pemimpin kerajaan orang Yunani, menghalangi jalan utusan Allah yang menanggapi doa-doa umat Allah (lihat </w:t>
      </w:r>
      <w:hyperlink r:id="rId383">
        <w:r>
          <w:rPr>
            <w:lang w:val="id_ID" w:bidi="id_ID"/>
          </w:rPr>
          <w:rPr>
            <w:color w:val="0000EE"/>
            <w:u w:val="single"/>
          </w:rPr>
          <w:t>Dan. 10:20–11:1</w:t>
        </w:r>
      </w:hyperlink>
      <w:r>
        <w:rPr>
          <w:lang w:val="id_ID" w:bidi="id_ID"/>
        </w:rP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10:16</w:t>
      </w:r>
      <w:r>
        <w:rPr>
          <w:lang w:val="id_ID" w:bidi="id_ID"/>
        </w:rPr>
      </w:r>
    </w:p>
    <w:p>
      <w:pPr/>
      <w:r>
        <w:rPr>
          <w:lang w:val="id_ID" w:bidi="id_ID"/>
        </w:rPr>
      </w:r>
      <w:r>
        <w:rPr>
          <w:lang w:val="id_ID" w:bidi="id_ID"/>
        </w:rPr>
        <w:t xml:space="preserve">menyentuh bibirku: Bdk. </w:t>
      </w:r>
      <w:hyperlink r:id="rId384">
        <w:r>
          <w:rPr>
            <w:lang w:val="id_ID" w:bidi="id_ID"/>
          </w:rPr>
          <w:rPr>
            <w:color w:val="0000EE"/>
            <w:u w:val="single"/>
          </w:rPr>
          <w:t>Kel. 4:11–12</w:t>
        </w:r>
      </w:hyperlink>
      <w:r>
        <w:rPr>
          <w:lang w:val="id_ID" w:bidi="id_ID"/>
        </w:rPr>
        <w:t xml:space="preserve">; </w:t>
      </w:r>
      <w:hyperlink r:id="rId385">
        <w:r>
          <w:rPr>
            <w:lang w:val="id_ID" w:bidi="id_ID"/>
          </w:rPr>
          <w:rPr>
            <w:color w:val="0000EE"/>
            <w:u w:val="single"/>
          </w:rPr>
          <w:t>Yes.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10:19</w:t>
      </w:r>
      <w:r>
        <w:rPr>
          <w:lang w:val="id_ID" w:bidi="id_ID"/>
        </w:rPr>
      </w:r>
    </w:p>
    <w:p>
      <w:pPr/>
      <w:r>
        <w:rPr>
          <w:lang w:val="id_ID" w:bidi="id_ID"/>
        </w:rPr>
      </w:r>
      <w:r>
        <w:rPr>
          <w:lang w:val="id_ID" w:bidi="id_ID"/>
        </w:rPr>
        <w:t xml:space="preserve">Firman Allah memberikan kekuatan kepada hamba-hamba-Nya (bdk. </w:t>
      </w:r>
      <w:hyperlink r:id="rId386">
        <w:r>
          <w:rPr>
            <w:lang w:val="id_ID" w:bidi="id_ID"/>
          </w:rPr>
          <w:rPr>
            <w:color w:val="0000EE"/>
            <w:u w:val="single"/>
          </w:rPr>
          <w:t>Mzm. 29:11</w:t>
        </w:r>
      </w:hyperlink>
      <w:r>
        <w:rPr>
          <w:lang w:val="id_ID" w:bidi="id_ID"/>
        </w:rPr>
        <w:t xml:space="preserve">; </w:t>
      </w:r>
      <w:hyperlink r:id="rId387">
        <w:r>
          <w:rPr>
            <w:lang w:val="id_ID" w:bidi="id_ID"/>
          </w:rPr>
          <w:rPr>
            <w:color w:val="0000EE"/>
            <w:u w:val="single"/>
          </w:rPr>
          <w:t>68:35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10:20</w:t>
      </w:r>
      <w:r>
        <w:rPr>
          <w:lang w:val="id_ID" w:bidi="id_ID"/>
        </w:rPr>
      </w:r>
    </w:p>
    <w:p>
      <w:pPr/>
      <w:r>
        <w:rPr>
          <w:lang w:val="id_ID" w:bidi="id_ID"/>
        </w:rPr>
      </w:r>
      <w:r>
        <w:rPr>
          <w:lang w:val="id_ID" w:bidi="id_ID"/>
        </w:rPr>
        <w:t xml:space="preserve">Utusan itu menggambarkan kerajaan-kerajaan dalam istilah pemimpin yang mewakili masing-masing kerajaan. Kerajaan Persia baru saja dimulai dan kemudian akan digantikan oleh Kerajaan Yunani (bdk. </w:t>
      </w:r>
      <w:hyperlink r:id="rId388">
        <w:r>
          <w:rPr>
            <w:lang w:val="id_ID" w:bidi="id_ID"/>
          </w:rPr>
          <w:rPr>
            <w:color w:val="0000EE"/>
            <w:u w:val="single"/>
          </w:rPr>
          <w:t>Dan. 8:3–7</w:t>
        </w:r>
      </w:hyperlink>
      <w:r>
        <w:rPr>
          <w:lang w:val="id_ID" w:bidi="id_ID"/>
        </w:rPr>
        <w:t xml:space="preserve">, </w:t>
      </w:r>
      <w:hyperlink r:id="rId389">
        <w:r>
          <w:rPr>
            <w:lang w:val="id_ID" w:bidi="id_ID"/>
          </w:rPr>
          <w:rPr>
            <w:color w:val="0000EE"/>
            <w:u w:val="single"/>
          </w:rPr>
          <w:t>19–21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10:21</w:t>
      </w:r>
      <w:r>
        <w:rPr>
          <w:lang w:val="id_ID" w:bidi="id_ID"/>
        </w:rPr>
      </w:r>
    </w:p>
    <w:p>
      <w:pPr/>
      <w:r>
        <w:rPr>
          <w:lang w:val="id_ID" w:bidi="id_ID"/>
        </w:rPr>
      </w:r>
      <w:r>
        <w:rPr>
          <w:lang w:val="id_ID" w:bidi="id_ID"/>
        </w:rPr>
        <w:t xml:space="preserve">Kitab Kebenaran (secara harfiah berarti </w:t>
      </w:r>
      <w:r>
        <w:rPr>
          <w:i/>
          <w:lang w:val="id_ID" w:bidi="id_ID"/>
        </w:rPr>
        <w:t>tulisan kebenaran</w:t>
      </w:r>
      <w:r>
        <w:rPr>
          <w:lang w:val="id_ID" w:bidi="id_ID"/>
        </w:rPr>
        <w:t xml:space="preserve">): Sang utusan tidak berbicara tentang dirinya sendiri, tetapi tentang apa yang tertulis di dalam Kitab Kebenaran Allah. Bandingkan kitab Allah dalam </w:t>
      </w:r>
      <w:hyperlink r:id="rId264">
        <w:r>
          <w:rPr>
            <w:lang w:val="id_ID" w:bidi="id_ID"/>
          </w:rPr>
          <w:rPr>
            <w:color w:val="0000EE"/>
            <w:u w:val="single"/>
          </w:rPr>
          <w:t>Dan. 7:9–10</w:t>
        </w:r>
      </w:hyperlink>
      <w:r>
        <w:rPr>
          <w:lang w:val="id_ID" w:bidi="id_ID"/>
        </w:rPr>
        <w:t xml:space="preserve">; </w:t>
      </w:r>
      <w:hyperlink r:id="rId390">
        <w:r>
          <w:rPr>
            <w:lang w:val="id_ID" w:bidi="id_ID"/>
          </w:rPr>
          <w:rPr>
            <w:color w:val="0000EE"/>
            <w:u w:val="single"/>
          </w:rPr>
          <w:t>Kel. 32:32–33</w:t>
        </w:r>
      </w:hyperlink>
      <w:r>
        <w:rPr>
          <w:lang w:val="id_ID" w:bidi="id_ID"/>
        </w:rPr>
        <w:t xml:space="preserve">. Lihat juga </w:t>
      </w:r>
      <w:hyperlink r:id="rId200">
        <w:r>
          <w:rPr>
            <w:lang w:val="id_ID" w:bidi="id_ID"/>
          </w:rPr>
          <w:rPr>
            <w:color w:val="0000EE"/>
            <w:u w:val="single"/>
          </w:rPr>
          <w:t>Dan. 12:1</w:t>
        </w:r>
      </w:hyperlink>
      <w:r>
        <w:rPr>
          <w:lang w:val="id_ID" w:bidi="id_ID"/>
        </w:rPr>
        <w:t xml:space="preserve">; </w:t>
      </w:r>
      <w:hyperlink r:id="rId203">
        <w:r>
          <w:rPr>
            <w:lang w:val="id_ID" w:bidi="id_ID"/>
          </w:rPr>
          <w:rPr>
            <w:color w:val="0000EE"/>
            <w:u w:val="single"/>
          </w:rPr>
          <w:t>Mzm. 139:16</w:t>
        </w:r>
      </w:hyperlink>
      <w:r>
        <w:rPr>
          <w:lang w:val="id_ID" w:bidi="id_ID"/>
        </w:rPr>
        <w:t xml:space="preserve">. Kitab Kebenaran berisi apa yang dinyatakan dalam </w:t>
      </w:r>
      <w:hyperlink r:id="rId391">
        <w:r>
          <w:rPr>
            <w:lang w:val="id_ID" w:bidi="id_ID"/>
          </w:rPr>
          <w:rPr>
            <w:color w:val="0000EE"/>
            <w:u w:val="single"/>
          </w:rPr>
          <w:t xml:space="preserve">Dan. 11:2–12:7. </w:t>
        </w:r>
      </w:hyperlink>
      <w:r>
        <w:rPr>
          <w:lang w:val="id_ID" w:bidi="id_ID"/>
        </w:rPr>
        <w:t>• dengan tetap hati melawan mereka, kecuali Mikhael, pemimpinmu itu: Allah telah memecah belah bangsa-bangsa dan memisahkan bangsa-bangsa dan pemimpin-pemimpinnya (</w:t>
      </w:r>
      <w:hyperlink r:id="rId392">
        <w:r>
          <w:rPr>
            <w:lang w:val="id_ID" w:bidi="id_ID"/>
          </w:rPr>
          <w:rPr>
            <w:color w:val="0000EE"/>
            <w:u w:val="single"/>
          </w:rPr>
          <w:t>Ul. 32:8</w:t>
        </w:r>
      </w:hyperlink>
      <w:r>
        <w:rPr>
          <w:lang w:val="id_ID" w:bidi="id_ID"/>
        </w:rPr>
        <w:t>). Allah berkuasa atas Israel, dan Mikhael adalah pemimpin orang Israel.</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tahun pertama kemungkinan adalah 539 SM.</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 xml:space="preserve">tiga raja lagi akan muncul di negeri Persia: Raja-raja Persia setelah Koresh II ini kemungkinan besar adalah Kambises (530–522 SM), Gaumata (522 SM, perampasan kekuasaan), dan Darius I (521–486 SM). Yang keempat kemungkinan adalah Ahasyweros (486–465 SM; lihat </w:t>
      </w:r>
      <w:r>
        <w:rPr>
          <w:lang w:val="id_ID" w:bidi="id_ID"/>
        </w:rPr>
        <w:t>catatan studi pada Est. 1:1</w:t>
      </w:r>
      <w:r>
        <w:rPr>
          <w:lang w:val="id_ID" w:bidi="id_ID"/>
        </w:rP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Pr>
          <w:lang w:val="id_ID" w:bidi="id_ID"/>
        </w:rPr>
      </w:r>
      <w:r>
        <w:rPr>
          <w:lang w:val="id_ID" w:bidi="id_ID"/>
        </w:rPr>
      </w:r>
    </w:p>
    <w:p>
      <w:pPr/>
      <w:r>
        <w:rPr>
          <w:lang w:val="id_ID" w:bidi="id_ID"/>
        </w:rPr>
      </w:r>
    </w:p>
    <w:p>
      <w:pPr>
        <w:pStyle w:val="Heading2"/>
      </w:pPr>
      <w:r>
        <w:rPr>
          <w:lang w:val="id_ID" w:bidi="id_ID"/>
        </w:rPr>
        <w:t>Daniel 11:2–12.7</w:t>
      </w:r>
      <w:r>
        <w:rPr>
          <w:lang w:val="id_ID" w:bidi="id_ID"/>
        </w:rPr>
      </w:r>
    </w:p>
    <w:p>
      <w:pPr/>
      <w:r>
        <w:rPr>
          <w:lang w:val="id_ID" w:bidi="id_ID"/>
        </w:rPr>
      </w:r>
      <w:r>
        <w:rPr>
          <w:lang w:val="id_ID" w:bidi="id_ID"/>
        </w:rPr>
        <w:t>Sang utusan memberikan gambaran besar tentang sejarah, mulai dari zaman Persia, sampai pada perpecahan Yunani, kebangkitan dan kekalahan seorang raja atau serangkaian raja yang jahat (</w:t>
      </w:r>
      <w:hyperlink r:id="rId239">
        <w:r>
          <w:rPr>
            <w:lang w:val="id_ID" w:bidi="id_ID"/>
          </w:rPr>
          <w:rPr>
            <w:color w:val="0000EE"/>
            <w:u w:val="single"/>
          </w:rPr>
          <w:t>Dan. 11:21–45</w:t>
        </w:r>
      </w:hyperlink>
      <w:r>
        <w:rPr>
          <w:lang w:val="id_ID" w:bidi="id_ID"/>
        </w:rPr>
        <w:t>), hingga kebangkitan dan kemenangan akhir umat Allah.</w:t>
      </w:r>
      <w:r>
        <w:rPr>
          <w:lang w:val="id_ID" w:bidi="id_ID"/>
        </w:rPr>
      </w:r>
      <w:r>
        <w:rPr>
          <w:lang w:val="id_ID" w:bidi="id_ID"/>
        </w:rPr>
      </w:r>
    </w:p>
    <w:p>
      <w:pPr/>
      <w:r>
        <w:rPr>
          <w:lang w:val="id_ID" w:bidi="id_ID"/>
        </w:rPr>
      </w:r>
    </w:p>
    <w:p>
      <w:pPr>
        <w:pStyle w:val="Heading2"/>
      </w:pPr>
      <w:r>
        <w:rPr>
          <w:lang w:val="id_ID" w:bidi="id_ID"/>
        </w:rPr>
        <w:t>Daniel 11:3</w:t>
      </w:r>
      <w:r>
        <w:rPr>
          <w:lang w:val="id_ID" w:bidi="id_ID"/>
        </w:rPr>
      </w:r>
    </w:p>
    <w:p>
      <w:pPr/>
      <w:r>
        <w:rPr>
          <w:lang w:val="id_ID" w:bidi="id_ID"/>
        </w:rPr>
      </w:r>
      <w:r>
        <w:rPr>
          <w:lang w:val="id_ID" w:bidi="id_ID"/>
        </w:rPr>
        <w:t xml:space="preserve">raja yang gagah perkasa itu adalah Aleksander Agung (lihat </w:t>
      </w:r>
      <w:r>
        <w:rPr>
          <w:lang w:val="id_ID" w:bidi="id_ID"/>
        </w:rPr>
        <w:t>catatan studi pada Dan. 8:21</w:t>
      </w:r>
      <w:r>
        <w:rPr>
          <w:lang w:val="id_ID" w:bidi="id_ID"/>
        </w:rPr>
        <w:t>, 336–323 SM), yang menaklukkan sebagian besar dunia yang dikenal dalam waktu tiga belas tahun, dari Yunani sampai ke India dan dari wilayah utara yang jauh sampai ke Mesir di selatan.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w:t>
      </w:r>
      <w:r>
        <w:rPr>
          <w:lang w:val="id_ID" w:bidi="id_ID"/>
        </w:rPr>
      </w:r>
    </w:p>
    <w:p>
      <w:pPr/>
      <w:r>
        <w:rPr>
          <w:lang w:val="id_ID" w:bidi="id_ID"/>
        </w:rPr>
      </w:r>
      <w:r>
        <w:rPr>
          <w:lang w:val="id_ID" w:bidi="id_ID"/>
        </w:rP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393">
        <w:r>
          <w:rPr>
            <w:lang w:val="id_ID" w:bidi="id_ID"/>
          </w:rPr>
          <w:rPr>
            <w:color w:val="0000EE"/>
            <w:u w:val="single"/>
          </w:rPr>
          <w:t>Dan. 7:4–7</w:t>
        </w:r>
      </w:hyperlink>
      <w:r>
        <w:rPr>
          <w:lang w:val="id_ID" w:bidi="id_ID"/>
        </w:rPr>
        <w:t xml:space="preserve">; </w:t>
      </w:r>
      <w:hyperlink r:id="rId394">
        <w:r>
          <w:rPr>
            <w:lang w:val="id_ID" w:bidi="id_ID"/>
          </w:rPr>
          <w:rPr>
            <w:color w:val="0000EE"/>
            <w:u w:val="single"/>
          </w:rPr>
          <w:t>8:8–12</w:t>
        </w:r>
      </w:hyperlink>
      <w:r>
        <w:rPr>
          <w:lang w:val="id_ID" w:bidi="id_ID"/>
        </w:rPr>
        <w:t xml:space="preserve"> dan catatan-catatan kajian yang sesuai). Allah mengatur sejarah, dan akhir dari sejarah adalah milik-Nya.</w:t>
      </w:r>
      <w:r>
        <w:rPr>
          <w:lang w:val="id_ID" w:bidi="id_ID"/>
        </w:rPr>
      </w:r>
      <w:r>
        <w:rPr>
          <w:lang w:val="id_ID" w:bidi="id_ID"/>
        </w:rPr>
      </w:r>
    </w:p>
    <w:p>
      <w:pPr/>
      <w:r>
        <w:rPr>
          <w:lang w:val="id_ID" w:bidi="id_ID"/>
        </w:rPr>
      </w:r>
    </w:p>
    <w:p>
      <w:pPr>
        <w:pStyle w:val="Heading2"/>
      </w:pPr>
      <w:r>
        <w:rPr>
          <w:lang w:val="id_ID" w:bidi="id_ID"/>
        </w:rPr>
        <w:t>Daniel 11:5</w:t>
      </w:r>
      <w:r>
        <w:rPr>
          <w:lang w:val="id_ID" w:bidi="id_ID"/>
        </w:rPr>
      </w:r>
    </w:p>
    <w:p>
      <w:pPr/>
      <w:r>
        <w:rPr>
          <w:lang w:val="id_ID" w:bidi="id_ID"/>
        </w:rPr>
      </w:r>
      <w:r>
        <w:rPr>
          <w:lang w:val="id_ID" w:bidi="id_ID"/>
        </w:rP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11:5–45</w:t>
      </w:r>
      <w:r>
        <w:rPr>
          <w:lang w:val="id_ID" w:bidi="id_ID"/>
        </w:rPr>
      </w:r>
    </w:p>
    <w:p>
      <w:pPr/>
      <w:r>
        <w:rPr>
          <w:lang w:val="id_ID" w:bidi="id_ID"/>
        </w:rPr>
      </w:r>
      <w:r>
        <w:rPr>
          <w:lang w:val="id_ID" w:bidi="id_ID"/>
        </w:rP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395">
        <w:r>
          <w:rPr>
            <w:lang w:val="id_ID" w:bidi="id_ID"/>
          </w:rPr>
          <w:rPr>
            <w:color w:val="0000EE"/>
            <w:u w:val="single"/>
          </w:rPr>
          <w:t>Dan. 11:27</w:t>
        </w:r>
      </w:hyperlink>
      <w:r>
        <w:rPr>
          <w:lang w:val="id_ID" w:bidi="id_ID"/>
        </w:rPr>
        <w:t xml:space="preserve">, </w:t>
      </w:r>
      <w:hyperlink r:id="rId323">
        <w:r>
          <w:rPr>
            <w:lang w:val="id_ID" w:bidi="id_ID"/>
          </w:rPr>
          <w:rPr>
            <w:color w:val="0000EE"/>
            <w:u w:val="single"/>
          </w:rPr>
          <w:t>35</w:t>
        </w:r>
      </w:hyperlink>
      <w:r>
        <w:rPr>
          <w:lang w:val="id_ID" w:bidi="id_ID"/>
        </w:rPr>
        <w:t xml:space="preserve">, </w:t>
      </w:r>
      <w:hyperlink r:id="rId348">
        <w:r>
          <w:rPr>
            <w:lang w:val="id_ID" w:bidi="id_ID"/>
          </w:rPr>
          <w:rPr>
            <w:color w:val="0000EE"/>
            <w:u w:val="single"/>
          </w:rPr>
          <w:t>40</w:t>
        </w:r>
      </w:hyperlink>
      <w:r>
        <w:rPr>
          <w:lang w:val="id_ID" w:bidi="id_ID"/>
        </w:rPr>
        <w:t xml:space="preserve">, </w:t>
      </w:r>
      <w:hyperlink r:id="rId369">
        <w:r>
          <w:rPr>
            <w:lang w:val="id_ID" w:bidi="id_ID"/>
          </w:rPr>
          <w:rPr>
            <w:color w:val="0000EE"/>
            <w:u w:val="single"/>
          </w:rPr>
          <w:t>45</w:t>
        </w:r>
      </w:hyperlink>
      <w:r>
        <w:rPr>
          <w:lang w:val="id_ID" w:bidi="id_ID"/>
        </w:rPr>
        <w:t xml:space="preserve">; </w:t>
      </w:r>
      <w:hyperlink r:id="rId200">
        <w:r>
          <w:rPr>
            <w:lang w:val="id_ID" w:bidi="id_ID"/>
          </w:rPr>
          <w:rPr>
            <w:color w:val="0000EE"/>
            <w:u w:val="single"/>
          </w:rPr>
          <w:t>12:1</w:t>
        </w:r>
      </w:hyperlink>
      <w:r>
        <w:rPr>
          <w:lang w:val="id_ID" w:bidi="id_ID"/>
        </w:rPr>
        <w:t xml:space="preserve">, </w:t>
      </w:r>
      <w:hyperlink r:id="rId171">
        <w:r>
          <w:rPr>
            <w:lang w:val="id_ID" w:bidi="id_ID"/>
          </w:rPr>
          <w:rPr>
            <w:color w:val="0000EE"/>
            <w:u w:val="single"/>
          </w:rPr>
          <w:t>7</w:t>
        </w:r>
      </w:hyperlink>
      <w:r>
        <w:rPr>
          <w:lang w:val="id_ID" w:bidi="id_ID"/>
        </w:rPr>
        <w:t>). Peristiwa-peristiwa ini dijelaskan secara historis dalam 1, 2, dan 3 Makabe, serta oleh Herodotos, Livius, Polibios, Porfirius, dan Yosefus.</w:t>
      </w:r>
      <w:r>
        <w:rPr>
          <w:lang w:val="id_ID" w:bidi="id_ID"/>
        </w:rPr>
      </w:r>
      <w:r>
        <w:rPr>
          <w:lang w:val="id_ID" w:bidi="id_ID"/>
        </w:rPr>
      </w:r>
    </w:p>
    <w:p>
      <w:pPr/>
      <w:r>
        <w:rPr>
          <w:lang w:val="id_ID" w:bidi="id_ID"/>
        </w:rPr>
      </w:r>
    </w:p>
    <w:p>
      <w:pPr>
        <w:pStyle w:val="Heading2"/>
      </w:pPr>
      <w:r>
        <w:rPr>
          <w:lang w:val="id_ID" w:bidi="id_ID"/>
        </w:rPr>
        <w:t>Daniel 11:6</w:t>
      </w:r>
      <w:r>
        <w:rPr>
          <w:lang w:val="id_ID" w:bidi="id_ID"/>
        </w:rPr>
      </w:r>
    </w:p>
    <w:p>
      <w:pPr/>
      <w:r>
        <w:rPr>
          <w:lang w:val="id_ID" w:bidi="id_ID"/>
        </w:rPr>
      </w:r>
      <w:r>
        <w:rPr>
          <w:lang w:val="id_ID" w:bidi="id_ID"/>
        </w:rP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11:7–8</w:t>
      </w:r>
      <w:r>
        <w:rPr>
          <w:lang w:val="id_ID" w:bidi="id_ID"/>
        </w:rPr>
      </w:r>
    </w:p>
    <w:p>
      <w:pPr/>
      <w:r>
        <w:rPr>
          <w:lang w:val="id_ID" w:bidi="id_ID"/>
        </w:rPr>
      </w:r>
      <w:r>
        <w:rPr>
          <w:lang w:val="id_ID" w:bidi="id_ID"/>
        </w:rP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Seleukos II, yang masih menjadi raja negeri Utara, mencoba menginvasi Mesir pada tahun 242 SM, namun dikalahkan Ptolemeus III.</w:t>
      </w:r>
      <w:r>
        <w:rPr>
          <w:lang w:val="id_ID" w:bidi="id_ID"/>
        </w:rPr>
      </w:r>
      <w:r>
        <w:rPr>
          <w:lang w:val="id_ID" w:bidi="id_ID"/>
        </w:rPr>
      </w:r>
    </w:p>
    <w:p>
      <w:pPr/>
      <w:r>
        <w:rPr>
          <w:lang w:val="id_ID" w:bidi="id_ID"/>
        </w:rPr>
      </w:r>
    </w:p>
    <w:p>
      <w:pPr>
        <w:pStyle w:val="Heading2"/>
      </w:pPr>
      <w:r>
        <w:rPr>
          <w:lang w:val="id_ID" w:bidi="id_ID"/>
        </w:rPr>
        <w:t>Daniel 11:10–12</w:t>
      </w:r>
      <w:r>
        <w:rPr>
          <w:lang w:val="id_ID" w:bidi="id_ID"/>
        </w:rPr>
      </w:r>
    </w:p>
    <w:p>
      <w:pPr/>
      <w:r>
        <w:rPr>
          <w:lang w:val="id_ID" w:bidi="id_ID"/>
        </w:rPr>
      </w:r>
      <w:r>
        <w:rPr>
          <w:lang w:val="id_ID" w:bidi="id_ID"/>
        </w:rP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Pr>
          <w:lang w:val="id_ID" w:bidi="id_ID"/>
        </w:rPr>
      </w:r>
      <w:r>
        <w:rPr>
          <w:lang w:val="id_ID" w:bidi="id_ID"/>
        </w:rPr>
      </w:r>
    </w:p>
    <w:p>
      <w:pPr/>
      <w:r>
        <w:rPr>
          <w:lang w:val="id_ID" w:bidi="id_ID"/>
        </w:rPr>
      </w:r>
    </w:p>
    <w:p>
      <w:pPr>
        <w:pStyle w:val="Heading2"/>
      </w:pPr>
      <w:r>
        <w:rPr>
          <w:lang w:val="id_ID" w:bidi="id_ID"/>
        </w:rPr>
        <w:t>Daniel 11:12–13</w:t>
      </w:r>
      <w:r>
        <w:rPr>
          <w:lang w:val="id_ID" w:bidi="id_ID"/>
        </w:rPr>
      </w:r>
    </w:p>
    <w:p>
      <w:pPr/>
      <w:r>
        <w:rPr>
          <w:lang w:val="id_ID" w:bidi="id_ID"/>
        </w:rPr>
      </w:r>
      <w:r>
        <w:rPr>
          <w:lang w:val="id_ID" w:bidi="id_ID"/>
        </w:rP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Pr>
          <w:lang w:val="id_ID" w:bidi="id_ID"/>
        </w:rPr>
      </w:r>
      <w:r>
        <w:rPr>
          <w:lang w:val="id_ID" w:bidi="id_ID"/>
        </w:rPr>
      </w:r>
    </w:p>
    <w:p>
      <w:pPr/>
      <w:r>
        <w:rPr>
          <w:lang w:val="id_ID" w:bidi="id_ID"/>
        </w:rPr>
      </w:r>
    </w:p>
    <w:p>
      <w:pPr>
        <w:pStyle w:val="Heading2"/>
      </w:pPr>
      <w:r>
        <w:rPr>
          <w:lang w:val="id_ID" w:bidi="id_ID"/>
        </w:rPr>
        <w:t>Daniel 11:14</w:t>
      </w:r>
      <w:r>
        <w:rPr>
          <w:lang w:val="id_ID" w:bidi="id_ID"/>
        </w:rPr>
      </w:r>
    </w:p>
    <w:p>
      <w:pPr/>
      <w:r>
        <w:rPr>
          <w:lang w:val="id_ID" w:bidi="id_ID"/>
        </w:rPr>
      </w:r>
      <w:r>
        <w:rPr>
          <w:lang w:val="id_ID" w:bidi="id_ID"/>
        </w:rPr>
        <w:t>Sebuah pemberontakan besar dari orang Yahudi dan Mesir yang mendukung Antiokhus III terjadi. Raja negeri Selatan adalah Ptolemeus V Epifanes (203–181 SM). • mereka akan tergelincir: Panglima Mesir, Scopas, berhasil menumpas pemberontakan itu (200 SM)</w:t>
      </w:r>
      <w:r>
        <w:rPr>
          <w:lang w:val="id_ID" w:bidi="id_ID"/>
        </w:rPr>
      </w:r>
      <w:r>
        <w:rPr>
          <w:lang w:val="id_ID" w:bidi="id_ID"/>
        </w:rPr>
      </w:r>
    </w:p>
    <w:p>
      <w:pPr/>
      <w:r>
        <w:rPr>
          <w:lang w:val="id_ID" w:bidi="id_ID"/>
        </w:rPr>
      </w:r>
    </w:p>
    <w:p>
      <w:pPr>
        <w:pStyle w:val="Heading2"/>
      </w:pPr>
      <w:r>
        <w:rPr>
          <w:lang w:val="id_ID" w:bidi="id_ID"/>
        </w:rPr>
        <w:t>Daniel 11:15</w:t>
      </w:r>
      <w:r>
        <w:rPr>
          <w:lang w:val="id_ID" w:bidi="id_ID"/>
        </w:rPr>
      </w:r>
    </w:p>
    <w:p>
      <w:pPr/>
      <w:r>
        <w:rPr>
          <w:lang w:val="id_ID" w:bidi="id_ID"/>
        </w:rPr>
      </w:r>
      <w:r>
        <w:rPr>
          <w:lang w:val="id_ID" w:bidi="id_ID"/>
        </w:rPr>
        <w:t>Di Paneas pada tahun 198 SM, raja negeri Utara (Antiokhus III) mengalahkan jenderal Mesir, Scopas, mengepung dan merebut Sidon, sebuah kota berbenteng, serta mengambil alih kendali atas Palestina.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11:16</w:t>
      </w:r>
      <w:r>
        <w:rPr>
          <w:lang w:val="id_ID" w:bidi="id_ID"/>
        </w:rPr>
      </w:r>
    </w:p>
    <w:p>
      <w:pPr/>
      <w:r>
        <w:rPr>
          <w:lang w:val="id_ID" w:bidi="id_ID"/>
        </w:rPr>
      </w:r>
      <w:r>
        <w:rPr>
          <w:lang w:val="id_ID" w:bidi="id_ID"/>
        </w:rP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38">
        <w:r>
          <w:rPr>
            <w:lang w:val="id_ID" w:bidi="id_ID"/>
          </w:rPr>
          <w:rPr>
            <w:color w:val="0000EE"/>
            <w:u w:val="single"/>
          </w:rPr>
          <w:t>Dan. 11:21–39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11:17</w:t>
      </w:r>
      <w:r>
        <w:rPr>
          <w:lang w:val="id_ID" w:bidi="id_ID"/>
        </w:rPr>
      </w:r>
    </w:p>
    <w:p>
      <w:pPr/>
      <w:r>
        <w:rPr>
          <w:lang w:val="id_ID" w:bidi="id_ID"/>
        </w:rPr>
      </w:r>
      <w:r>
        <w:rPr>
          <w:lang w:val="id_ID" w:bidi="id_ID"/>
        </w:rP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11:18</w:t>
      </w:r>
      <w:r>
        <w:rPr>
          <w:lang w:val="id_ID" w:bidi="id_ID"/>
        </w:rPr>
      </w:r>
    </w:p>
    <w:p>
      <w:pPr/>
      <w:r>
        <w:rPr>
          <w:lang w:val="id_ID" w:bidi="id_ID"/>
        </w:rPr>
      </w:r>
      <w:r>
        <w:rPr>
          <w:lang w:val="id_ID" w:bidi="id_ID"/>
        </w:rP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11:19</w:t>
      </w:r>
      <w:r>
        <w:rPr>
          <w:lang w:val="id_ID" w:bidi="id_ID"/>
        </w:rPr>
      </w:r>
    </w:p>
    <w:p>
      <w:pPr/>
      <w:r>
        <w:rPr>
          <w:lang w:val="id_ID" w:bidi="id_ID"/>
        </w:rPr>
      </w:r>
      <w:r>
        <w:rPr>
          <w:lang w:val="id_ID" w:bidi="id_ID"/>
        </w:rPr>
        <w:t>Antiokhus III kemudian tetap tinggal di dalam bentengnya sendiri, di mana dia dibunuh pada tahun 187 SM.</w:t>
      </w:r>
      <w:r>
        <w:rPr>
          <w:lang w:val="id_ID" w:bidi="id_ID"/>
        </w:rPr>
      </w:r>
      <w:r>
        <w:rPr>
          <w:lang w:val="id_ID" w:bidi="id_ID"/>
        </w:rPr>
      </w:r>
    </w:p>
    <w:p>
      <w:pPr/>
      <w:r>
        <w:rPr>
          <w:lang w:val="id_ID" w:bidi="id_ID"/>
        </w:rPr>
      </w:r>
    </w:p>
    <w:p>
      <w:pPr>
        <w:pStyle w:val="Heading2"/>
      </w:pPr>
      <w:r>
        <w:rPr>
          <w:lang w:val="id_ID" w:bidi="id_ID"/>
        </w:rPr>
        <w:t>Daniel 11:20</w:t>
      </w:r>
      <w:r>
        <w:rPr>
          <w:lang w:val="id_ID" w:bidi="id_ID"/>
        </w:rPr>
      </w:r>
    </w:p>
    <w:p>
      <w:pPr/>
      <w:r>
        <w:rPr>
          <w:lang w:val="id_ID" w:bidi="id_ID"/>
        </w:rPr>
      </w:r>
      <w:r>
        <w:rPr>
          <w:lang w:val="id_ID" w:bidi="id_ID"/>
        </w:rP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11:21–39</w:t>
      </w:r>
      <w:r>
        <w:rPr>
          <w:lang w:val="id_ID" w:bidi="id_ID"/>
        </w:rPr>
      </w:r>
    </w:p>
    <w:p>
      <w:pPr/>
      <w:r>
        <w:rPr>
          <w:lang w:val="id_ID" w:bidi="id_ID"/>
        </w:rPr>
      </w:r>
      <w:r>
        <w:rPr>
          <w:lang w:val="id_ID" w:bidi="id_ID"/>
        </w:rPr>
        <w:t xml:space="preserve">Raja berikutnya yang berkuasa adalah Antiokhus IV Epifanes (175–163). Ia juga merupakan "tanduk kecil" dari </w:t>
      </w:r>
      <w:hyperlink r:id="rId396">
        <w:r>
          <w:rPr>
            <w:lang w:val="id_ID" w:bidi="id_ID"/>
          </w:rPr>
          <w:rPr>
            <w:color w:val="0000EE"/>
            <w:u w:val="single"/>
          </w:rPr>
          <w:t>Dan. 8:9–14</w:t>
        </w:r>
      </w:hyperlink>
      <w:r>
        <w:rPr>
          <w:lang w:val="id_ID" w:bidi="id_ID"/>
        </w:rPr>
        <w:t xml:space="preserve">, </w:t>
      </w:r>
      <w:hyperlink r:id="rId397">
        <w:r>
          <w:rPr>
            <w:lang w:val="id_ID" w:bidi="id_ID"/>
          </w:rPr>
          <w:rPr>
            <w:color w:val="0000EE"/>
            <w:u w:val="single"/>
          </w:rPr>
          <w:t>23–26</w:t>
        </w:r>
      </w:hyperlink>
      <w:r>
        <w:rPr>
          <w:lang w:val="id_ID" w:bidi="id_ID"/>
        </w:rP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11:22</w:t>
      </w:r>
      <w:r>
        <w:rPr>
          <w:lang w:val="id_ID" w:bidi="id_ID"/>
        </w:rPr>
      </w:r>
    </w:p>
    <w:p>
      <w:pPr/>
      <w:r>
        <w:rPr>
          <w:lang w:val="id_ID" w:bidi="id_ID"/>
        </w:rPr>
      </w:r>
      <w:r>
        <w:rPr>
          <w:lang w:val="id_ID" w:bidi="id_ID"/>
        </w:rPr>
        <w:t xml:space="preserve">Seorang raja perjanjian itu adalah Onias III, sang imam besar (bdk. </w:t>
      </w:r>
      <w:r>
        <w:rPr>
          <w:lang w:val="id_ID" w:bidi="id_ID"/>
        </w:rPr>
        <w:t>catatan studi pada Dan. 9:25–26</w:t>
      </w:r>
      <w:r>
        <w:rPr>
          <w:lang w:val="id_ID" w:bidi="id_ID"/>
        </w:rP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11:23</w:t>
      </w:r>
      <w:r>
        <w:rPr>
          <w:lang w:val="id_ID" w:bidi="id_ID"/>
        </w:rPr>
      </w:r>
    </w:p>
    <w:p>
      <w:pPr/>
      <w:r>
        <w:rPr>
          <w:lang w:val="id_ID" w:bidi="id_ID"/>
        </w:rPr>
      </w:r>
      <w:r>
        <w:rPr>
          <w:lang w:val="id_ID" w:bidi="id_ID"/>
        </w:rPr>
        <w:t xml:space="preserve">berlaku curang: Antiokhus IV memperkenalkan agama Yunani ke Yudea, dibantu oleh para pengikutnya yang tidak patuh terhadap hukum yang mendukung kebijakan-kebijakannya (lihat 1 </w:t>
      </w:r>
      <w:r>
        <w:rPr>
          <w:i/>
          <w:lang w:val="id_ID" w:bidi="id_ID"/>
        </w:rPr>
        <w:t>Makabe</w:t>
      </w:r>
      <w:r>
        <w:rPr>
          <w:lang w:val="id_ID" w:bidi="id_ID"/>
        </w:rPr>
        <w:t xml:space="preserve"> 1:11–15).</w:t>
      </w:r>
      <w:r>
        <w:rPr>
          <w:lang w:val="id_ID" w:bidi="id_ID"/>
        </w:rPr>
      </w:r>
      <w:r>
        <w:rPr>
          <w:lang w:val="id_ID" w:bidi="id_ID"/>
        </w:rPr>
      </w:r>
    </w:p>
    <w:p>
      <w:pPr/>
      <w:r>
        <w:rPr>
          <w:lang w:val="id_ID" w:bidi="id_ID"/>
        </w:rPr>
      </w:r>
    </w:p>
    <w:p>
      <w:pPr>
        <w:pStyle w:val="Heading2"/>
      </w:pPr>
      <w:r>
        <w:rPr>
          <w:lang w:val="id_ID" w:bidi="id_ID"/>
        </w:rPr>
        <w:t>Daniel 11:24</w:t>
      </w:r>
      <w:r>
        <w:rPr>
          <w:lang w:val="id_ID" w:bidi="id_ID"/>
        </w:rPr>
      </w:r>
    </w:p>
    <w:p>
      <w:pPr/>
      <w:r>
        <w:rPr>
          <w:lang w:val="id_ID" w:bidi="id_ID"/>
        </w:rPr>
      </w:r>
      <w:r>
        <w:rPr>
          <w:lang w:val="id_ID" w:bidi="id_ID"/>
        </w:rPr>
        <w:t>daerah-daerah yang paling subur dari negeri itu: Antiokhus IV merampas kekayaan Bait Suci, mengambil upeti dalam jumlah besar dari Yerusalem, dan menempatkan pasukan di sana (1 Makabe 1:29–40).</w:t>
      </w:r>
      <w:r>
        <w:rPr>
          <w:lang w:val="id_ID" w:bidi="id_ID"/>
        </w:rPr>
      </w:r>
      <w:r>
        <w:rPr>
          <w:lang w:val="id_ID" w:bidi="id_ID"/>
        </w:rPr>
      </w:r>
    </w:p>
    <w:p>
      <w:pPr/>
      <w:r>
        <w:rPr>
          <w:lang w:val="id_ID" w:bidi="id_ID"/>
        </w:rPr>
      </w:r>
    </w:p>
    <w:p>
      <w:pPr>
        <w:pStyle w:val="Heading2"/>
      </w:pPr>
      <w:r>
        <w:rPr>
          <w:lang w:val="id_ID" w:bidi="id_ID"/>
        </w:rPr>
        <w:t>Daniel 11:25–27</w:t>
      </w:r>
      <w:r>
        <w:rPr>
          <w:lang w:val="id_ID" w:bidi="id_ID"/>
        </w:rPr>
      </w:r>
    </w:p>
    <w:p>
      <w:pPr/>
      <w:r>
        <w:rPr>
          <w:lang w:val="id_ID" w:bidi="id_ID"/>
        </w:rPr>
      </w:r>
      <w:r>
        <w:rPr>
          <w:lang w:val="id_ID" w:bidi="id_ID"/>
        </w:rPr>
        <w:t>raja negeri Selatan adalah Ptolemeus VI Filometor (181–146 SM). Antiokhus IV menyerang Mesir dua kali antara tahun 170 dan 168 SM (1 Makabe 1:17–19).</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11:28</w:t>
      </w:r>
      <w:r>
        <w:rPr>
          <w:lang w:val="id_ID" w:bidi="id_ID"/>
        </w:rPr>
      </w:r>
    </w:p>
    <w:p>
      <w:pPr/>
      <w:r>
        <w:rPr>
          <w:lang w:val="id_ID" w:bidi="id_ID"/>
        </w:rPr>
      </w:r>
      <w:r>
        <w:rPr>
          <w:lang w:val="id_ID" w:bidi="id_ID"/>
        </w:rPr>
        <w:t xml:space="preserve">Antiokhus IV menjarah Yerusalem dan Bait Suci pada tahun 170 SM, membunuh ribuan orang dan memperbudak yang lainnya (1 Makabe 1:20–42; 2 Makabe 5:1–23). Kesombongannya tidak terbatas (1 Makabe 1:24–25; bdk. </w:t>
      </w:r>
      <w:hyperlink r:id="rId398">
        <w:r>
          <w:rPr>
            <w:lang w:val="id_ID" w:bidi="id_ID"/>
          </w:rPr>
          <w:rPr>
            <w:color w:val="0000EE"/>
            <w:u w:val="single"/>
          </w:rPr>
          <w:t>Dan 7:28</w:t>
        </w:r>
      </w:hyperlink>
      <w:r>
        <w:rPr>
          <w:lang w:val="id_ID" w:bidi="id_ID"/>
        </w:rPr>
        <w:t xml:space="preserve">; </w:t>
      </w:r>
      <w:hyperlink r:id="rId263">
        <w:r>
          <w:rPr>
            <w:lang w:val="id_ID" w:bidi="id_ID"/>
          </w:rPr>
          <w:rPr>
            <w:color w:val="0000EE"/>
            <w:u w:val="single"/>
          </w:rPr>
          <w:t>8:9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11:29–35</w:t>
      </w:r>
      <w:r>
        <w:rPr>
          <w:lang w:val="id_ID" w:bidi="id_ID"/>
        </w:rPr>
      </w:r>
    </w:p>
    <w:p>
      <w:pPr/>
      <w:r>
        <w:rPr>
          <w:lang w:val="id_ID" w:bidi="id_ID"/>
        </w:rPr>
      </w:r>
      <w:r>
        <w:rPr>
          <w:lang w:val="id_ID" w:bidi="id_ID"/>
        </w:rPr>
        <w:t xml:space="preserve">Antiokhus IV menyerbu negeri Selatan [Mesir] … kali yang kedua (lihat Polybius, </w:t>
      </w:r>
      <w:r>
        <w:rPr>
          <w:i/>
          <w:lang w:val="id_ID" w:bidi="id_ID"/>
        </w:rPr>
        <w:t>Histories</w:t>
      </w:r>
      <w:r>
        <w:rPr>
          <w:lang w:val="id_ID" w:bidi="id_ID"/>
        </w:rP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396">
        <w:r>
          <w:rPr>
            <w:lang w:val="id_ID" w:bidi="id_ID"/>
          </w:rPr>
          <w:rPr>
            <w:color w:val="0000EE"/>
            <w:u w:val="single"/>
          </w:rPr>
          <w:t>Dan. 8:9–14</w:t>
        </w:r>
      </w:hyperlink>
      <w:r>
        <w:rPr>
          <w:lang w:val="id_ID" w:bidi="id_ID"/>
        </w:rPr>
        <w:t xml:space="preserve">, </w:t>
      </w:r>
      <w:hyperlink r:id="rId397">
        <w:r>
          <w:rPr>
            <w:lang w:val="id_ID" w:bidi="id_ID"/>
          </w:rPr>
          <w:rPr>
            <w:color w:val="0000EE"/>
            <w:u w:val="single"/>
          </w:rPr>
          <w:t>23–26</w:t>
        </w:r>
      </w:hyperlink>
      <w:r>
        <w:rPr>
          <w:lang w:val="id_ID" w:bidi="id_ID"/>
        </w:rPr>
        <w:t xml:space="preserve">), menghapuskan korban sembelihan, mendirikan patung dewa Yunani, Zeus, di Bait Suci, dan menganiaya serta membunuh siapa pun yang menolak untuk meninggalkan perjanjian itu (lihat 1 Makabe 1:62–64; bdk. </w:t>
      </w:r>
      <w:hyperlink r:id="rId399">
        <w:r>
          <w:rPr>
            <w:lang w:val="id_ID" w:bidi="id_ID"/>
          </w:rPr>
          <w:rPr>
            <w:color w:val="0000EE"/>
            <w:u w:val="single"/>
          </w:rPr>
          <w:t>Dan. 9:27</w:t>
        </w:r>
      </w:hyperlink>
      <w:r>
        <w:rPr>
          <w:lang w:val="id_ID" w:bidi="id_ID"/>
        </w:rPr>
        <w:t xml:space="preserve">; </w:t>
      </w:r>
      <w:hyperlink r:id="rId361">
        <w:r>
          <w:rPr>
            <w:lang w:val="id_ID" w:bidi="id_ID"/>
          </w:rPr>
          <w:rPr>
            <w:color w:val="0000EE"/>
            <w:u w:val="single"/>
          </w:rPr>
          <w:t>Mat.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11:31</w:t>
      </w:r>
      <w:r>
        <w:rPr>
          <w:lang w:val="id_ID" w:bidi="id_ID"/>
        </w:rPr>
      </w:r>
    </w:p>
    <w:p>
      <w:pPr/>
      <w:r>
        <w:rPr>
          <w:lang w:val="id_ID" w:bidi="id_ID"/>
        </w:rPr>
      </w:r>
      <w:r>
        <w:rPr>
          <w:lang w:val="id_ID" w:bidi="id_ID"/>
        </w:rPr>
        <w:t xml:space="preserve">kekejian yang membinasakan: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11:32–35</w:t>
      </w:r>
      <w:r>
        <w:rPr>
          <w:lang w:val="id_ID" w:bidi="id_ID"/>
        </w:rPr>
      </w:r>
    </w:p>
    <w:p>
      <w:pPr/>
      <w:r>
        <w:rPr>
          <w:lang w:val="id_ID" w:bidi="id_ID"/>
        </w:rPr>
      </w:r>
      <w:r>
        <w:rPr>
          <w:lang w:val="id_ID" w:bidi="id_ID"/>
        </w:rP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00">
        <w:r>
          <w:rPr>
            <w:lang w:val="id_ID" w:bidi="id_ID"/>
          </w:rPr>
          <w:rPr>
            <w:color w:val="0000EE"/>
            <w:u w:val="single"/>
          </w:rPr>
          <w:t>Dan. 7:19</w:t>
        </w:r>
      </w:hyperlink>
      <w:r>
        <w:rPr>
          <w:lang w:val="id_ID" w:bidi="id_ID"/>
        </w:rPr>
        <w:t>; 2 Makabe 6–7).</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11:34</w:t>
      </w:r>
      <w:r>
        <w:rPr>
          <w:lang w:val="id_ID" w:bidi="id_ID"/>
        </w:rPr>
      </w:r>
    </w:p>
    <w:p>
      <w:pPr/>
      <w:r>
        <w:rPr>
          <w:lang w:val="id_ID" w:bidi="id_ID"/>
        </w:rPr>
      </w:r>
      <w:r>
        <w:rPr>
          <w:lang w:val="id_ID" w:bidi="id_ID"/>
        </w:rP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01">
        <w:r>
          <w:rPr>
            <w:lang w:val="id_ID" w:bidi="id_ID"/>
          </w:rPr>
          <w:rPr>
            <w:color w:val="0000EE"/>
            <w:u w:val="single"/>
          </w:rPr>
          <w:t>Dan. 8:11–14</w:t>
        </w:r>
      </w:hyperlink>
      <w:r>
        <w:rPr>
          <w:lang w:val="id_ID" w:bidi="id_ID"/>
        </w:rPr>
        <w:t xml:space="preserve">, </w:t>
      </w:r>
      <w:hyperlink r:id="rId402">
        <w:r>
          <w:rPr>
            <w:lang w:val="id_ID" w:bidi="id_ID"/>
          </w:rPr>
          <w:rPr>
            <w:color w:val="0000EE"/>
            <w:u w:val="single"/>
          </w:rPr>
          <w:t>26</w:t>
        </w:r>
      </w:hyperlink>
      <w:r>
        <w:rPr>
          <w:lang w:val="id_ID" w:bidi="id_ID"/>
        </w:rPr>
        <w:t xml:space="preserve">; 1 Makabe 1:59). Peristiwa ini diperingati pada hari raya Hanukkah (lihat </w:t>
      </w:r>
      <w:hyperlink r:id="rId403">
        <w:r>
          <w:rPr>
            <w:lang w:val="id_ID" w:bidi="id_ID"/>
          </w:rPr>
          <w:rPr>
            <w:color w:val="0000EE"/>
            <w:u w:val="single"/>
          </w:rPr>
          <w:t>Yoh. 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11:36</w:t>
      </w:r>
      <w:r>
        <w:rPr>
          <w:lang w:val="id_ID" w:bidi="id_ID"/>
        </w:rPr>
      </w:r>
    </w:p>
    <w:p>
      <w:pPr/>
      <w:r>
        <w:rPr>
          <w:lang w:val="id_ID" w:bidi="id_ID"/>
        </w:rPr>
      </w:r>
      <w:r>
        <w:rPr>
          <w:lang w:val="id_ID" w:bidi="id_ID"/>
        </w:rP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68">
        <w:r>
          <w:rPr>
            <w:lang w:val="id_ID" w:bidi="id_ID"/>
          </w:rPr>
          <w:rPr>
            <w:color w:val="0000EE"/>
            <w:u w:val="single"/>
          </w:rPr>
          <w:t>Dan. 8:25</w:t>
        </w:r>
      </w:hyperlink>
      <w:r>
        <w:rPr>
          <w:lang w:val="id_ID" w:bidi="id_ID"/>
        </w:rPr>
        <w:t>; 1 Makabe 4:52–53; 6:16; 2 Makabe 9:4, 28; 10:5).</w:t>
      </w:r>
      <w:r>
        <w:rPr>
          <w:lang w:val="id_ID" w:bidi="id_ID"/>
        </w:rPr>
      </w:r>
      <w:r>
        <w:rPr>
          <w:lang w:val="id_ID" w:bidi="id_ID"/>
        </w:rPr>
      </w:r>
    </w:p>
    <w:p>
      <w:pPr/>
      <w:r>
        <w:rPr>
          <w:lang w:val="id_ID" w:bidi="id_ID"/>
        </w:rPr>
      </w:r>
    </w:p>
    <w:p>
      <w:pPr>
        <w:pStyle w:val="Heading2"/>
      </w:pPr>
      <w:r>
        <w:rPr>
          <w:lang w:val="id_ID" w:bidi="id_ID"/>
        </w:rPr>
        <w:t>Daniel 11:36–40</w:t>
      </w:r>
      <w:r>
        <w:rPr>
          <w:lang w:val="id_ID" w:bidi="id_ID"/>
        </w:rPr>
      </w:r>
    </w:p>
    <w:p>
      <w:pPr/>
      <w:r>
        <w:rPr>
          <w:lang w:val="id_ID" w:bidi="id_ID"/>
        </w:rPr>
      </w:r>
      <w:r>
        <w:rPr>
          <w:lang w:val="id_ID" w:bidi="id_ID"/>
        </w:rPr>
        <w:t>Beberapa penafsir melihat ayat-ayat ini sebagai transisi dari Antiokhus IV yang bersifat duniawi kepada seorang tokoh yang lebih besar dari sejarah (</w:t>
      </w:r>
      <w:hyperlink r:id="rId236">
        <w:r>
          <w:rPr>
            <w:lang w:val="id_ID" w:bidi="id_ID"/>
          </w:rPr>
          <w:rPr>
            <w:color w:val="0000EE"/>
            <w:u w:val="single"/>
          </w:rPr>
          <w:t>Dan.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11:37–38</w:t>
      </w:r>
      <w:r>
        <w:rPr>
          <w:lang w:val="id_ID" w:bidi="id_ID"/>
        </w:rPr>
      </w:r>
    </w:p>
    <w:p>
      <w:pPr/>
      <w:r>
        <w:rPr>
          <w:lang w:val="id_ID" w:bidi="id_ID"/>
        </w:rPr>
      </w:r>
      <w:r>
        <w:rPr>
          <w:lang w:val="id_ID" w:bidi="id_ID"/>
        </w:rP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lang w:val="id_ID" w:bidi="id_ID"/>
        </w:rPr>
        <w:t>History</w:t>
      </w:r>
      <w:r>
        <w:rPr>
          <w:lang w:val="id_ID" w:bidi="id_ID"/>
        </w:rPr>
        <w:t xml:space="preserve"> 41.20).</w:t>
      </w:r>
      <w:r>
        <w:rPr>
          <w:lang w:val="id_ID" w:bidi="id_ID"/>
        </w:rPr>
      </w:r>
      <w:r>
        <w:rPr>
          <w:lang w:val="id_ID" w:bidi="id_ID"/>
        </w:rPr>
      </w:r>
    </w:p>
    <w:p>
      <w:pPr/>
      <w:r>
        <w:rPr>
          <w:lang w:val="id_ID" w:bidi="id_ID"/>
        </w:rPr>
      </w:r>
    </w:p>
    <w:p>
      <w:pPr>
        <w:pStyle w:val="Heading2"/>
      </w:pPr>
      <w:r>
        <w:rPr>
          <w:lang w:val="id_ID" w:bidi="id_ID"/>
        </w:rPr>
        <w:t>Daniel 11:40</w:t>
      </w:r>
      <w:r>
        <w:rPr>
          <w:lang w:val="id_ID" w:bidi="id_ID"/>
        </w:rPr>
      </w:r>
    </w:p>
    <w:p>
      <w:pPr/>
      <w:r>
        <w:rPr>
          <w:lang w:val="id_ID" w:bidi="id_ID"/>
        </w:rPr>
      </w:r>
      <w:r>
        <w:rPr>
          <w:lang w:val="id_ID" w:bidi="id_ID"/>
        </w:rPr>
        <w:t>Tidak ada raja negeri selatan atau raja negeri utara yang diketahui pernah melakukan hal-hal ini.</w:t>
      </w:r>
      <w:r>
        <w:rPr>
          <w:lang w:val="id_ID" w:bidi="id_ID"/>
        </w:rPr>
      </w:r>
      <w:r>
        <w:rPr>
          <w:lang w:val="id_ID" w:bidi="id_ID"/>
        </w:rPr>
      </w:r>
    </w:p>
    <w:p>
      <w:pPr/>
      <w:r>
        <w:rPr>
          <w:lang w:val="id_ID" w:bidi="id_ID"/>
        </w:rPr>
      </w:r>
    </w:p>
    <w:p>
      <w:pPr>
        <w:pStyle w:val="Heading2"/>
      </w:pPr>
      <w:r>
        <w:rPr>
          <w:lang w:val="id_ID" w:bidi="id_ID"/>
        </w:rPr>
        <w:t>Daniel 11:40–45</w:t>
      </w:r>
      <w:r>
        <w:rPr>
          <w:lang w:val="id_ID" w:bidi="id_ID"/>
        </w:rPr>
      </w:r>
    </w:p>
    <w:p>
      <w:pPr/>
      <w:r>
        <w:rPr>
          <w:lang w:val="id_ID" w:bidi="id_ID"/>
        </w:rPr>
      </w:r>
      <w:r>
        <w:rPr>
          <w:lang w:val="id_ID" w:bidi="id_ID"/>
        </w:rPr>
        <w:t xml:space="preserve">Sebagian besar penafsir percaya bahwa ayat-ayat ini menggambarkan masa akhir sejarah (bdk. </w:t>
      </w:r>
      <w:hyperlink r:id="rId362">
        <w:r>
          <w:rPr>
            <w:lang w:val="id_ID" w:bidi="id_ID"/>
          </w:rPr>
          <w:rPr>
            <w:color w:val="0000EE"/>
            <w:u w:val="single"/>
          </w:rPr>
          <w:t>Mrk. 13:14</w:t>
        </w:r>
      </w:hyperlink>
      <w:r>
        <w:rPr>
          <w:lang w:val="id_ID" w:bidi="id_ID"/>
        </w:rPr>
        <w:t xml:space="preserve">; </w:t>
      </w:r>
      <w:hyperlink r:id="rId404">
        <w:r>
          <w:rPr>
            <w:lang w:val="id_ID" w:bidi="id_ID"/>
          </w:rPr>
          <w:rPr>
            <w:color w:val="0000EE"/>
            <w:u w:val="single"/>
          </w:rPr>
          <w:t>2Tes. 2:3–12</w:t>
        </w:r>
      </w:hyperlink>
      <w:r>
        <w:rPr>
          <w:lang w:val="id_ID" w:bidi="id_ID"/>
        </w:rPr>
        <w:t xml:space="preserve">; </w:t>
      </w:r>
      <w:hyperlink r:id="rId405">
        <w:r>
          <w:rPr>
            <w:lang w:val="id_ID" w:bidi="id_ID"/>
          </w:rPr>
          <w:rPr>
            <w:color w:val="0000EE"/>
            <w:u w:val="single"/>
          </w:rPr>
          <w:t>Why. 19:19–21</w:t>
        </w:r>
      </w:hyperlink>
      <w:r>
        <w:rPr>
          <w:lang w:val="id_ID" w:bidi="id_ID"/>
        </w:rPr>
        <w:t>). Ayat-ayat ini mencerminkan perjalanan kekuasaan Antiokhus IV, tetapi kita tidak memiliki catatan sejarah tentang peristiwa-peristiwa yang digambarkan di sini. Antiokhus adalah contoh bagi para penguasa masa depan yang menentang Allah di atas segala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11:41</w:t>
      </w:r>
      <w:r>
        <w:rPr>
          <w:lang w:val="id_ID" w:bidi="id_ID"/>
        </w:rPr>
      </w:r>
    </w:p>
    <w:p>
      <w:pPr/>
      <w:r>
        <w:rPr>
          <w:lang w:val="id_ID" w:bidi="id_ID"/>
        </w:rPr>
      </w:r>
      <w:r>
        <w:rPr>
          <w:lang w:val="id_ID" w:bidi="id_ID"/>
        </w:rPr>
        <w:t xml:space="preserve">Tanah Permai: Israel (bdk. </w:t>
      </w:r>
      <w:hyperlink r:id="rId263">
        <w:r>
          <w:rPr>
            <w:lang w:val="id_ID" w:bidi="id_ID"/>
          </w:rPr>
          <w:rPr>
            <w:color w:val="0000EE"/>
            <w:u w:val="single"/>
          </w:rPr>
          <w:t>Dan. 8:9</w:t>
        </w:r>
      </w:hyperlink>
      <w:r>
        <w:rPr>
          <w:lang w:val="id_ID" w:bidi="id_ID"/>
        </w:rPr>
        <w:t xml:space="preserve">; </w:t>
      </w:r>
      <w:hyperlink r:id="rId406">
        <w:r>
          <w:rPr>
            <w:lang w:val="id_ID" w:bidi="id_ID"/>
          </w:rPr>
          <w:rPr>
            <w:color w:val="0000EE"/>
            <w:u w:val="single"/>
          </w:rPr>
          <w:t>11:16</w:t>
        </w:r>
      </w:hyperlink>
      <w:r>
        <w:rPr>
          <w:lang w:val="id_ID" w:bidi="id_ID"/>
        </w:rPr>
        <w:t>) sekali lagi menjadi pusat serangan dari seorang raja yang jahat. •</w:t>
      </w:r>
      <w:r>
        <w:rPr>
          <w:b/>
          <w:lang w:val="id_ID" w:bidi="id_ID"/>
        </w:rPr>
        <w:t xml:space="preserve"> </w:t>
      </w:r>
      <w:r>
        <w:rPr>
          <w:lang w:val="id_ID" w:bidi="id_ID"/>
        </w:rPr>
        <w:t>Moab, Edom, dan Amon</w:t>
      </w:r>
      <w:r>
        <w:rPr>
          <w:b/>
          <w:lang w:val="id_ID" w:bidi="id_ID"/>
        </w:rPr>
        <w:t xml:space="preserve"> </w:t>
      </w:r>
      <w:r>
        <w:rPr>
          <w:lang w:val="id_ID" w:bidi="id_ID"/>
        </w:rPr>
        <w:t>adalah bangsa-bangsa yang mengelilingi Israel dan Yehuda kuno.</w:t>
      </w:r>
      <w:r>
        <w:rPr>
          <w:lang w:val="id_ID" w:bidi="id_ID"/>
        </w:rPr>
      </w:r>
      <w:r>
        <w:rPr>
          <w:lang w:val="id_ID" w:bidi="id_ID"/>
        </w:rPr>
      </w:r>
    </w:p>
    <w:p>
      <w:pPr/>
      <w:r>
        <w:rPr>
          <w:lang w:val="id_ID" w:bidi="id_ID"/>
        </w:rPr>
      </w:r>
    </w:p>
    <w:p>
      <w:pPr>
        <w:pStyle w:val="Heading2"/>
      </w:pPr>
      <w:r>
        <w:rPr>
          <w:lang w:val="id_ID" w:bidi="id_ID"/>
        </w:rPr>
        <w:t>Daniel 11:45</w:t>
      </w:r>
      <w:r>
        <w:rPr>
          <w:lang w:val="id_ID" w:bidi="id_ID"/>
        </w:rPr>
      </w:r>
    </w:p>
    <w:p>
      <w:pPr/>
      <w:r>
        <w:rPr>
          <w:lang w:val="id_ID" w:bidi="id_ID"/>
        </w:rPr>
      </w:r>
      <w:r>
        <w:rPr>
          <w:lang w:val="id_ID" w:bidi="id_ID"/>
        </w:rPr>
        <w:t>Gunung Permai itu mencakup Sion, Yerusalem, dan Bait Suci—tempat yang dipilih Allah untuk berdiam. • Laut kemungkinan merujuk pada Laut Mediterania.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Mikhael adalah malaikat pelindung Israel (bdk. </w:t>
      </w:r>
      <w:hyperlink r:id="rId407">
        <w:r>
          <w:rPr>
            <w:lang w:val="id_ID" w:bidi="id_ID"/>
          </w:rPr>
          <w:rPr>
            <w:color w:val="0000EE"/>
            <w:u w:val="single"/>
          </w:rPr>
          <w:t>Dan. 10:13</w:t>
        </w:r>
      </w:hyperlink>
      <w:r>
        <w:rPr>
          <w:lang w:val="id_ID" w:bidi="id_ID"/>
        </w:rPr>
        <w:t xml:space="preserve">, </w:t>
      </w:r>
      <w:hyperlink r:id="rId199">
        <w:r>
          <w:rPr>
            <w:lang w:val="id_ID" w:bidi="id_ID"/>
          </w:rPr>
          <w:rPr>
            <w:color w:val="0000EE"/>
            <w:u w:val="single"/>
          </w:rPr>
          <w:t>21</w:t>
        </w:r>
      </w:hyperlink>
      <w:r>
        <w:rPr>
          <w:lang w:val="id_ID" w:bidi="id_ID"/>
        </w:rPr>
        <w:t xml:space="preserve">; </w:t>
      </w:r>
      <w:hyperlink r:id="rId408">
        <w:r>
          <w:rPr>
            <w:lang w:val="id_ID" w:bidi="id_ID"/>
          </w:rPr>
          <w:rPr>
            <w:color w:val="0000EE"/>
            <w:u w:val="single"/>
          </w:rPr>
          <w:t>Why. 2:1</w:t>
        </w:r>
      </w:hyperlink>
      <w:r>
        <w:rPr>
          <w:lang w:val="id_ID" w:bidi="id_ID"/>
        </w:rPr>
        <w:t xml:space="preserve">, </w:t>
      </w:r>
      <w:hyperlink r:id="rId409">
        <w:r>
          <w:rPr>
            <w:lang w:val="id_ID" w:bidi="id_ID"/>
          </w:rPr>
          <w:rPr>
            <w:color w:val="0000EE"/>
            <w:u w:val="single"/>
          </w:rPr>
          <w:t>8</w:t>
        </w:r>
      </w:hyperlink>
      <w:r>
        <w:rPr>
          <w:lang w:val="id_ID" w:bidi="id_ID"/>
        </w:rPr>
        <w:t xml:space="preserve">, </w:t>
      </w:r>
      <w:hyperlink r:id="rId410">
        <w:r>
          <w:rPr>
            <w:lang w:val="id_ID" w:bidi="id_ID"/>
          </w:rPr>
          <w:rPr>
            <w:color w:val="0000EE"/>
            <w:u w:val="single"/>
          </w:rPr>
          <w:t>12</w:t>
        </w:r>
      </w:hyperlink>
      <w:r>
        <w:rPr>
          <w:lang w:val="id_ID" w:bidi="id_ID"/>
        </w:rPr>
        <w:t>). • Kitab itu: kemungkinan merujuk pada Kitab Kebenaran (</w:t>
      </w:r>
      <w:hyperlink r:id="rId199">
        <w:r>
          <w:rPr>
            <w:lang w:val="id_ID" w:bidi="id_ID"/>
          </w:rPr>
          <w:rPr>
            <w:color w:val="0000EE"/>
            <w:u w:val="single"/>
          </w:rPr>
          <w:t>Dan. 10:21</w:t>
        </w:r>
      </w:hyperlink>
      <w:r>
        <w:rPr>
          <w:lang w:val="id_ID" w:bidi="id_ID"/>
        </w:rPr>
        <w:t xml:space="preserve">; bdk. </w:t>
      </w:r>
      <w:hyperlink r:id="rId167">
        <w:r>
          <w:rPr>
            <w:lang w:val="id_ID" w:bidi="id_ID"/>
          </w:rPr>
          <w:rPr>
            <w:color w:val="0000EE"/>
            <w:u w:val="single"/>
          </w:rPr>
          <w:t>Dan. 7:10</w:t>
        </w:r>
      </w:hyperlink>
      <w:r>
        <w:rPr>
          <w:lang w:val="id_ID" w:bidi="id_ID"/>
        </w:rPr>
        <w:t xml:space="preserve">) • akan terluput: Semua penyelematan umat Allah sebelumnya dalam Kitab Daniel (mis., </w:t>
      </w:r>
      <w:hyperlink r:id="rId89">
        <w:r>
          <w:rPr>
            <w:lang w:val="id_ID" w:bidi="id_ID"/>
          </w:rPr>
          <w:rPr>
            <w:color w:val="0000EE"/>
            <w:u w:val="single"/>
          </w:rPr>
          <w:t>Dan. 3:28</w:t>
        </w:r>
      </w:hyperlink>
      <w:r>
        <w:rPr>
          <w:lang w:val="id_ID" w:bidi="id_ID"/>
        </w:rPr>
        <w:t xml:space="preserve">; </w:t>
      </w:r>
      <w:hyperlink r:id="rId411">
        <w:r>
          <w:rPr>
            <w:lang w:val="id_ID" w:bidi="id_ID"/>
          </w:rPr>
          <w:rPr>
            <w:color w:val="0000EE"/>
            <w:u w:val="single"/>
          </w:rPr>
          <w:t>6:27</w:t>
        </w:r>
      </w:hyperlink>
      <w:r>
        <w:rPr>
          <w:lang w:val="id_ID" w:bidi="id_ID"/>
        </w:rPr>
        <w:t>) telah diramalkan, dan sekarang mencapai puncaknya, dalam kebangkitan dari kematian (</w:t>
      </w:r>
      <w:hyperlink r:id="rId412">
        <w:r>
          <w:rPr>
            <w:lang w:val="id_ID" w:bidi="id_ID"/>
          </w:rPr>
          <w:rPr>
            <w:color w:val="0000EE"/>
            <w:u w:val="single"/>
          </w:rPr>
          <w:t>Dan.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12:1–7</w:t>
      </w:r>
      <w:r>
        <w:rPr>
          <w:lang w:val="id_ID" w:bidi="id_ID"/>
        </w:rPr>
      </w:r>
    </w:p>
    <w:p>
      <w:pPr/>
      <w:r>
        <w:rPr>
          <w:lang w:val="id_ID" w:bidi="id_ID"/>
        </w:rPr>
      </w:r>
      <w:r>
        <w:rPr>
          <w:lang w:val="id_ID" w:bidi="id_ID"/>
        </w:rPr>
        <w:t>Pada saat itu, pada akhir zaman, Allah akan menyelamatkan umat-Nya dan mengalahkan semua musuh—bahkan maut sekalipun.</w:t>
      </w:r>
      <w:r>
        <w:rPr>
          <w:lang w:val="id_ID" w:bidi="id_ID"/>
        </w:rPr>
      </w:r>
      <w:r>
        <w:rPr>
          <w:lang w:val="id_ID" w:bidi="id_ID"/>
        </w:rPr>
      </w:r>
    </w:p>
    <w:p>
      <w:pPr/>
      <w:r>
        <w:rPr>
          <w:lang w:val="id_ID" w:bidi="id_ID"/>
        </w:rPr>
      </w:r>
    </w:p>
    <w:p>
      <w:pPr>
        <w:pStyle w:val="Heading2"/>
      </w:pPr>
      <w:r>
        <w:rPr>
          <w:lang w:val="id_ID" w:bidi="id_ID"/>
        </w:rPr>
        <w:t>Daniel 12:2</w:t>
      </w:r>
      <w:r>
        <w:rPr>
          <w:lang w:val="id_ID" w:bidi="id_ID"/>
        </w:rPr>
      </w:r>
    </w:p>
    <w:p>
      <w:pPr/>
      <w:r>
        <w:rPr>
          <w:lang w:val="id_ID" w:bidi="id_ID"/>
        </w:rPr>
      </w:r>
      <w:r>
        <w:rPr>
          <w:lang w:val="id_ID" w:bidi="id_ID"/>
        </w:rPr>
        <w:t xml:space="preserve">Hidup yang kekal sama sekali tidak memiliki kehinaan atau kengerian (bdk. </w:t>
      </w:r>
      <w:hyperlink r:id="rId413">
        <w:r>
          <w:rPr>
            <w:lang w:val="id_ID" w:bidi="id_ID"/>
          </w:rPr>
          <w:rPr>
            <w:color w:val="0000EE"/>
            <w:u w:val="single"/>
          </w:rPr>
          <w:t>Kej. 2:25</w:t>
        </w:r>
      </w:hyperlink>
      <w:r>
        <w:rPr>
          <w:lang w:val="id_ID" w:bidi="id_ID"/>
        </w:rPr>
        <w:t xml:space="preserve">; </w:t>
      </w:r>
      <w:hyperlink r:id="rId414">
        <w:r>
          <w:rPr>
            <w:lang w:val="id_ID" w:bidi="id_ID"/>
          </w:rPr>
          <w:rPr>
            <w:color w:val="0000EE"/>
            <w:u w:val="single"/>
          </w:rPr>
          <w:t>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12:3</w:t>
      </w:r>
      <w:r>
        <w:rPr>
          <w:lang w:val="id_ID" w:bidi="id_ID"/>
        </w:rPr>
      </w:r>
    </w:p>
    <w:p>
      <w:pPr/>
      <w:r>
        <w:rPr>
          <w:lang w:val="id_ID" w:bidi="id_ID"/>
        </w:rPr>
      </w:r>
      <w:r>
        <w:rPr>
          <w:lang w:val="id_ID" w:bidi="id_ID"/>
        </w:rPr>
        <w:t xml:space="preserve">orang-orang bijaksana mengenal Allah mereka (bdk. </w:t>
      </w:r>
      <w:hyperlink r:id="rId319">
        <w:r>
          <w:rPr>
            <w:lang w:val="id_ID" w:bidi="id_ID"/>
          </w:rPr>
          <w:rPr>
            <w:color w:val="0000EE"/>
            <w:u w:val="single"/>
          </w:rPr>
          <w:t>Dan. 1:4</w:t>
        </w:r>
      </w:hyperlink>
      <w:r>
        <w:rPr>
          <w:lang w:val="id_ID" w:bidi="id_ID"/>
        </w:rPr>
        <w:t xml:space="preserve">, </w:t>
      </w:r>
      <w:hyperlink r:id="rId45">
        <w:r>
          <w:rPr>
            <w:lang w:val="id_ID" w:bidi="id_ID"/>
          </w:rPr>
          <w:rPr>
            <w:color w:val="0000EE"/>
            <w:u w:val="single"/>
          </w:rPr>
          <w:t>17</w:t>
        </w:r>
      </w:hyperlink>
      <w:r>
        <w:rPr>
          <w:lang w:val="id_ID" w:bidi="id_ID"/>
        </w:rPr>
        <w:t xml:space="preserve">; </w:t>
      </w:r>
      <w:hyperlink r:id="rId368">
        <w:r>
          <w:rPr>
            <w:lang w:val="id_ID" w:bidi="id_ID"/>
          </w:rPr>
          <w:rPr>
            <w:color w:val="0000EE"/>
            <w:u w:val="single"/>
          </w:rPr>
          <w:t>8:25</w:t>
        </w:r>
      </w:hyperlink>
      <w:r>
        <w:rPr>
          <w:lang w:val="id_ID" w:bidi="id_ID"/>
        </w:rPr>
        <w:t xml:space="preserve">; </w:t>
      </w:r>
      <w:hyperlink r:id="rId169">
        <w:r>
          <w:rPr>
            <w:lang w:val="id_ID" w:bidi="id_ID"/>
          </w:rPr>
          <w:rPr>
            <w:color w:val="0000EE"/>
            <w:u w:val="single"/>
          </w:rPr>
          <w:t>9:22</w:t>
        </w:r>
      </w:hyperlink>
      <w:r>
        <w:rPr>
          <w:lang w:val="id_ID" w:bidi="id_ID"/>
        </w:rPr>
        <w:t xml:space="preserve">, </w:t>
      </w:r>
      <w:hyperlink r:id="rId321">
        <w:r>
          <w:rPr>
            <w:lang w:val="id_ID" w:bidi="id_ID"/>
          </w:rPr>
          <w:rPr>
            <w:color w:val="0000EE"/>
            <w:u w:val="single"/>
          </w:rPr>
          <w:t>25</w:t>
        </w:r>
      </w:hyperlink>
      <w:r>
        <w:rPr>
          <w:lang w:val="id_ID" w:bidi="id_ID"/>
        </w:rPr>
        <w:t xml:space="preserve">; </w:t>
      </w:r>
      <w:hyperlink r:id="rId415">
        <w:r>
          <w:rPr>
            <w:lang w:val="id_ID" w:bidi="id_ID"/>
          </w:rPr>
          <w:rPr>
            <w:color w:val="0000EE"/>
            <w:u w:val="single"/>
          </w:rPr>
          <w:t>11:32–35</w:t>
        </w:r>
      </w:hyperlink>
      <w:r>
        <w:rPr>
          <w:lang w:val="id_ID" w:bidi="id_ID"/>
        </w:rPr>
        <w:t xml:space="preserve">; </w:t>
      </w:r>
      <w:hyperlink r:id="rId416">
        <w:r>
          <w:rPr>
            <w:lang w:val="id_ID" w:bidi="id_ID"/>
          </w:rPr>
          <w:rPr>
            <w:color w:val="0000EE"/>
            <w:u w:val="single"/>
          </w:rPr>
          <w:t>12:10</w:t>
        </w:r>
      </w:hyperlink>
      <w:r>
        <w:rPr>
          <w:lang w:val="id_ID" w:bidi="id_ID"/>
        </w:rPr>
        <w:t>). • bercahaya adalah metafora yang lazim untuk kehidupan, kemurnian, kebenaran, dan kemuliaan.</w:t>
      </w:r>
      <w:r>
        <w:rPr>
          <w:lang w:val="id_ID" w:bidi="id_ID"/>
        </w:rPr>
      </w:r>
      <w:r>
        <w:rPr>
          <w:lang w:val="id_ID" w:bidi="id_ID"/>
        </w:rPr>
      </w:r>
    </w:p>
    <w:p>
      <w:pPr/>
      <w:r>
        <w:rPr>
          <w:lang w:val="id_ID" w:bidi="id_ID"/>
        </w:rPr>
      </w:r>
    </w:p>
    <w:p>
      <w:pPr>
        <w:pStyle w:val="Heading2"/>
      </w:pPr>
      <w:r>
        <w:rPr>
          <w:lang w:val="id_ID" w:bidi="id_ID"/>
        </w:rPr>
        <w:t>Daniel 12:4</w:t>
      </w:r>
      <w:r>
        <w:rPr>
          <w:lang w:val="id_ID" w:bidi="id_ID"/>
        </w:rPr>
      </w:r>
    </w:p>
    <w:p>
      <w:pPr/>
      <w:r>
        <w:rPr>
          <w:lang w:val="id_ID" w:bidi="id_ID"/>
        </w:rPr>
      </w:r>
      <w:r>
        <w:rPr>
          <w:lang w:val="id_ID" w:bidi="id_ID"/>
        </w:rPr>
        <w:t xml:space="preserve">Daniel harus merahasiakan nubuat ini (bdk. </w:t>
      </w:r>
      <w:hyperlink r:id="rId398">
        <w:r>
          <w:rPr>
            <w:lang w:val="id_ID" w:bidi="id_ID"/>
          </w:rPr>
          <w:rPr>
            <w:color w:val="0000EE"/>
            <w:u w:val="single"/>
          </w:rPr>
          <w:t>Dan. 7:28</w:t>
        </w:r>
      </w:hyperlink>
      <w:r>
        <w:rPr>
          <w:lang w:val="id_ID" w:bidi="id_ID"/>
        </w:rPr>
        <w:t xml:space="preserve">; </w:t>
      </w:r>
      <w:hyperlink r:id="rId402">
        <w:r>
          <w:rPr>
            <w:lang w:val="id_ID" w:bidi="id_ID"/>
          </w:rPr>
          <w:rPr>
            <w:color w:val="0000EE"/>
            <w:u w:val="single"/>
          </w:rPr>
          <w:t>8:26</w:t>
        </w:r>
      </w:hyperlink>
      <w:r>
        <w:rPr>
          <w:lang w:val="id_ID" w:bidi="id_ID"/>
        </w:rPr>
        <w:t>); nubuat ini akan disingkapkan pada waktu yang telah ditetapkan oleh Allah, yaitu pada akhir zaman.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12:5</w:t>
      </w:r>
      <w:r>
        <w:rPr>
          <w:lang w:val="id_ID" w:bidi="id_ID"/>
        </w:rPr>
      </w:r>
    </w:p>
    <w:p>
      <w:pPr/>
      <w:r>
        <w:rPr>
          <w:lang w:val="id_ID" w:bidi="id_ID"/>
        </w:rPr>
      </w:r>
      <w:r>
        <w:rPr>
          <w:lang w:val="id_ID" w:bidi="id_ID"/>
        </w:rPr>
        <w:t>Sungai itu adalah Sungai Tigris (</w:t>
      </w:r>
      <w:hyperlink r:id="rId417">
        <w:r>
          <w:rPr>
            <w:lang w:val="id_ID" w:bidi="id_ID"/>
          </w:rPr>
          <w:rPr>
            <w:color w:val="0000EE"/>
            <w:u w:val="single"/>
          </w:rPr>
          <w:t>Dan. 10:4</w:t>
        </w:r>
      </w:hyperlink>
      <w:r>
        <w:rPr>
          <w:lang w:val="id_ID" w:bidi="id_ID"/>
        </w:rPr>
        <w:t xml:space="preserve">). • dua orang lain menjadi saksi atas janji-janji Allah (lihat </w:t>
      </w:r>
      <w:hyperlink r:id="rId418">
        <w:r>
          <w:rPr>
            <w:lang w:val="id_ID" w:bidi="id_ID"/>
          </w:rPr>
          <w:rPr>
            <w:color w:val="0000EE"/>
            <w:u w:val="single"/>
          </w:rPr>
          <w:t>Bil. 35:30</w:t>
        </w:r>
      </w:hyperlink>
      <w:r>
        <w:rPr>
          <w:lang w:val="id_ID" w:bidi="id_ID"/>
        </w:rPr>
        <w:t xml:space="preserve">; </w:t>
      </w:r>
      <w:hyperlink r:id="rId419">
        <w:r>
          <w:rPr>
            <w:lang w:val="id_ID" w:bidi="id_ID"/>
          </w:rPr>
          <w:rPr>
            <w:color w:val="0000EE"/>
            <w:u w:val="single"/>
          </w:rPr>
          <w:t>Ul.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12:7</w:t>
      </w:r>
      <w:r>
        <w:rPr>
          <w:lang w:val="id_ID" w:bidi="id_ID"/>
        </w:rPr>
      </w:r>
    </w:p>
    <w:p>
      <w:pPr/>
      <w:r>
        <w:rPr>
          <w:lang w:val="id_ID" w:bidi="id_ID"/>
        </w:rPr>
      </w:r>
      <w:r>
        <w:rPr>
          <w:lang w:val="id_ID" w:bidi="id_ID"/>
        </w:rPr>
        <w:t xml:space="preserve">satu masa dan dua masa dan setengah masa: Allah menetapkan waktu-waktu untuk segala sesuatu ketika Ia mengatur jalannya peristiwa-peristiwa di bumi dan di surga (lihat </w:t>
      </w:r>
      <w:r>
        <w:rPr>
          <w:lang w:val="id_ID" w:bidi="id_ID"/>
        </w:rPr>
        <w:t>catatan studi pada Dan. 7:24–25</w:t>
      </w:r>
      <w:r>
        <w:rPr>
          <w:lang w:val="id_ID" w:bidi="id_ID"/>
        </w:rPr>
        <w:t>). • perusak bangsa yang kudus merupakan bagian dari tujuan Allah untuk memurnikan mereka (</w:t>
      </w:r>
      <w:hyperlink r:id="rId416">
        <w:r>
          <w:rPr>
            <w:lang w:val="id_ID" w:bidi="id_ID"/>
          </w:rPr>
          <w:rPr>
            <w:color w:val="0000EE"/>
            <w:u w:val="single"/>
          </w:rPr>
          <w:t>Dan.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12:8–10</w:t>
      </w:r>
      <w:r>
        <w:rPr>
          <w:lang w:val="id_ID" w:bidi="id_ID"/>
        </w:rPr>
      </w:r>
    </w:p>
    <w:p>
      <w:pPr/>
      <w:r>
        <w:rPr>
          <w:lang w:val="id_ID" w:bidi="id_ID"/>
        </w:rPr>
      </w:r>
      <w:r>
        <w:rPr>
          <w:lang w:val="id_ID" w:bidi="id_ID"/>
        </w:rPr>
        <w:t>Allah merahasiakan bagaimana dan kapan semua ini akan berakhir. Daniel tidak akan melihat kesudahannya (</w:t>
      </w:r>
      <w:hyperlink r:id="rId157">
        <w:r>
          <w:rPr>
            <w:lang w:val="id_ID" w:bidi="id_ID"/>
          </w:rPr>
          <w:rPr>
            <w:color w:val="0000EE"/>
            <w:u w:val="single"/>
          </w:rPr>
          <w:t>Dan. 12:13</w:t>
        </w:r>
      </w:hyperlink>
      <w:r>
        <w:rPr>
          <w:lang w:val="id_ID" w:bidi="id_ID"/>
        </w:rPr>
        <w:t xml:space="preserve">); tugasnya adalah menyelesaikan hidupnya dalam iman. • disucikan dan dimurnikan dan diuji: Allah akan menggunakan masa-masa yang penuh kekerasan dan menakutkan untuk memperbaiki karakter moral dan religius umat-Nya (bdk. </w:t>
      </w:r>
      <w:hyperlink r:id="rId323">
        <w:r>
          <w:rPr>
            <w:lang w:val="id_ID" w:bidi="id_ID"/>
          </w:rPr>
          <w:rPr>
            <w:color w:val="0000EE"/>
            <w:u w:val="single"/>
          </w:rPr>
          <w:t>Dan. 11:35</w:t>
        </w:r>
      </w:hyperlink>
      <w:r>
        <w:rPr>
          <w:lang w:val="id_ID" w:bidi="id_ID"/>
        </w:rPr>
        <w:t>). • orang-orang bijaksana termasuk memiliki wawasan tentang jalan-jalan Allah dan berjalan sesuai dengan itu. Orang fasik tidak akan mengerti atau mengubah kejahatan mereka bahkan jika penglihatan itu dijelaskan kepada mereka.</w:t>
      </w:r>
      <w:r>
        <w:rPr>
          <w:lang w:val="id_ID" w:bidi="id_ID"/>
        </w:rPr>
      </w:r>
      <w:r>
        <w:rPr>
          <w:lang w:val="id_ID" w:bidi="id_ID"/>
        </w:rPr>
      </w:r>
    </w:p>
    <w:p>
      <w:pPr/>
      <w:r>
        <w:rPr>
          <w:lang w:val="id_ID" w:bidi="id_ID"/>
        </w:rPr>
      </w:r>
    </w:p>
    <w:p>
      <w:pPr>
        <w:pStyle w:val="Heading2"/>
      </w:pPr>
      <w:r>
        <w:rPr>
          <w:lang w:val="id_ID" w:bidi="id_ID"/>
        </w:rPr>
        <w:t>Daniel 12:11–12</w:t>
      </w:r>
      <w:r>
        <w:rPr>
          <w:lang w:val="id_ID" w:bidi="id_ID"/>
        </w:rPr>
      </w:r>
    </w:p>
    <w:p>
      <w:pPr/>
      <w:r>
        <w:rPr>
          <w:lang w:val="id_ID" w:bidi="id_ID"/>
        </w:rPr>
      </w:r>
      <w:r>
        <w:rPr>
          <w:lang w:val="id_ID" w:bidi="id_ID"/>
        </w:rPr>
        <w:t xml:space="preserve">kekejian yang membinasakan: Lihat </w:t>
      </w:r>
      <w:hyperlink r:id="rId333">
        <w:r>
          <w:rPr>
            <w:lang w:val="id_ID" w:bidi="id_ID"/>
          </w:rPr>
          <w:rPr>
            <w:color w:val="0000EE"/>
            <w:u w:val="single"/>
          </w:rPr>
          <w:t>Dan. 8:13–14</w:t>
        </w:r>
      </w:hyperlink>
      <w:r>
        <w:rPr>
          <w:lang w:val="id_ID" w:bidi="id_ID"/>
        </w:rPr>
        <w:t xml:space="preserve">, </w:t>
      </w:r>
      <w:hyperlink r:id="rId397">
        <w:r>
          <w:rPr>
            <w:lang w:val="id_ID" w:bidi="id_ID"/>
          </w:rPr>
          <w:rPr>
            <w:color w:val="0000EE"/>
            <w:u w:val="single"/>
          </w:rPr>
          <w:t>23–26</w:t>
        </w:r>
      </w:hyperlink>
      <w:r>
        <w:rPr>
          <w:lang w:val="id_ID" w:bidi="id_ID"/>
        </w:rPr>
        <w:t xml:space="preserve">; </w:t>
      </w:r>
      <w:hyperlink r:id="rId420">
        <w:r>
          <w:rPr>
            <w:lang w:val="id_ID" w:bidi="id_ID"/>
          </w:rPr>
          <w:rPr>
            <w:color w:val="0000EE"/>
            <w:u w:val="single"/>
          </w:rPr>
          <w:t>11:29–35</w:t>
        </w:r>
      </w:hyperlink>
      <w:r>
        <w:rPr>
          <w:lang w:val="id_ID" w:bidi="id_ID"/>
        </w:rPr>
        <w:t xml:space="preserve">. Lihat juga </w:t>
      </w:r>
      <w:r>
        <w:rPr>
          <w:lang w:val="id_ID" w:bidi="id_ID"/>
        </w:rPr>
        <w:t>catatan studi pada Dan. 9:27</w:t>
      </w:r>
      <w:r>
        <w:rPr>
          <w:lang w:val="id_ID" w:bidi="id_ID"/>
        </w:rP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399">
        <w:r>
          <w:rPr>
            <w:lang w:val="id_ID" w:bidi="id_ID"/>
          </w:rPr>
          <w:rPr>
            <w:color w:val="0000EE"/>
            <w:u w:val="single"/>
          </w:rPr>
          <w:t>Dan. 9:27</w:t>
        </w:r>
      </w:hyperlink>
      <w:r>
        <w:rPr>
          <w:lang w:val="id_ID" w:bidi="id_ID"/>
        </w:rPr>
        <w:t xml:space="preserve">). Angka 1.335 mungkin hanya mewakili tambahan 45 hari penantian hingga akhir. Mereka yang bertahan sepanjang masa itu, dan bahkan lebih lama lagi, akan melihat Allah bertindak untuk menyelamatkan umat-Nya. </w:t>
      </w:r>
      <w:r>
        <w:rPr>
          <w:lang w:val="id_ID" w:bidi="id_ID"/>
        </w:rPr>
      </w:r>
      <w:r>
        <w:rPr>
          <w:lang w:val="id_ID" w:bidi="id_ID"/>
        </w:rPr>
      </w:r>
    </w:p>
    <w:p>
      <w:pPr/>
      <w:r>
        <w:rPr>
          <w:lang w:val="id_ID" w:bidi="id_ID"/>
        </w:rPr>
      </w:r>
    </w:p>
    <w:p>
      <w:pPr>
        <w:pStyle w:val="Heading2"/>
      </w:pPr>
      <w:r>
        <w:rPr>
          <w:lang w:val="id_ID" w:bidi="id_ID"/>
        </w:rPr>
        <w:t>Daniel 12:13</w:t>
      </w:r>
      <w:r>
        <w:rPr>
          <w:lang w:val="id_ID" w:bidi="id_ID"/>
        </w:rPr>
      </w:r>
    </w:p>
    <w:p>
      <w:pPr/>
      <w:r>
        <w:rPr>
          <w:lang w:val="id_ID" w:bidi="id_ID"/>
        </w:rPr>
      </w:r>
      <w:r>
        <w:rPr>
          <w:lang w:val="id_ID" w:bidi="id_ID"/>
        </w:rPr>
        <w:t>Daniel meninggal sebelum akhir zaman, tetapi ia tahu bahwa ia akan bangkit kembali! Di sini, yang dimaksud dengan akhir zaman adalah ketika semua orang yang sudah mati akan dibangkitkan (</w:t>
      </w:r>
      <w:hyperlink r:id="rId86">
        <w:r>
          <w:rPr>
            <w:lang w:val="id_ID" w:bidi="id_ID"/>
          </w:rPr>
          <w:rPr>
            <w:color w:val="0000EE"/>
            <w:u w:val="single"/>
          </w:rPr>
          <w:t>Dan. 12:1–3</w:t>
        </w:r>
      </w:hyperlink>
      <w:r>
        <w:rPr>
          <w:lang w:val="id_ID" w:bidi="id_ID"/>
        </w:rPr>
        <w:t>) dan Kerajaan Allah yang MahaTinggi yang kekal akan memerintah.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5:11-Jer25:12" TargetMode="External"/><Relationship Id="rId14" Type="http://schemas.openxmlformats.org/officeDocument/2006/relationships/hyperlink" Target="https://ref.ly/Jer29:10" TargetMode="External"/><Relationship Id="rId15" Type="http://schemas.openxmlformats.org/officeDocument/2006/relationships/hyperlink" Target="https://ref.ly/Deut28:64" TargetMode="External"/><Relationship Id="rId16" Type="http://schemas.openxmlformats.org/officeDocument/2006/relationships/hyperlink" Target="https://ref.ly/Jer25:8-Jer25:14" TargetMode="External"/><Relationship Id="rId17" Type="http://schemas.openxmlformats.org/officeDocument/2006/relationships/hyperlink" Target="https://ref.ly/Dan5:1-Dan5:4" TargetMode="External"/><Relationship Id="rId18" Type="http://schemas.openxmlformats.org/officeDocument/2006/relationships/hyperlink" Target="https://ref.ly/Ezra1:7-Ezra1:11" TargetMode="External"/><Relationship Id="rId19" Type="http://schemas.openxmlformats.org/officeDocument/2006/relationships/hyperlink" Target="https://ref.ly/Ezra5:13-Ezra5:16" TargetMode="External"/><Relationship Id="rId20" Type="http://schemas.openxmlformats.org/officeDocument/2006/relationships/hyperlink" Target="https://ref.ly/Gen11:2" TargetMode="External"/><Relationship Id="rId21" Type="http://schemas.openxmlformats.org/officeDocument/2006/relationships/hyperlink" Target="https://ref.ly/Isa39:7" TargetMode="External"/><Relationship Id="rId22" Type="http://schemas.openxmlformats.org/officeDocument/2006/relationships/hyperlink" Target="https://ref.ly/2Kgs8:6" TargetMode="External"/><Relationship Id="rId23" Type="http://schemas.openxmlformats.org/officeDocument/2006/relationships/hyperlink" Target="https://ref.ly/Lev21:16-Lev21:24" TargetMode="External"/><Relationship Id="rId24" Type="http://schemas.openxmlformats.org/officeDocument/2006/relationships/hyperlink" Target="https://ref.ly/Lev22:17-Lev22:25" TargetMode="External"/><Relationship Id="rId25" Type="http://schemas.openxmlformats.org/officeDocument/2006/relationships/hyperlink" Target="https://ref.ly/Lev11:1-Lev11:23" TargetMode="External"/><Relationship Id="rId26" Type="http://schemas.openxmlformats.org/officeDocument/2006/relationships/hyperlink" Target="https://ref.ly/Deut14:1-Deut14:21" TargetMode="External"/><Relationship Id="rId27" Type="http://schemas.openxmlformats.org/officeDocument/2006/relationships/hyperlink" Target="https://ref.ly/Dan1:12-Dan1:16" TargetMode="External"/><Relationship Id="rId28" Type="http://schemas.openxmlformats.org/officeDocument/2006/relationships/hyperlink" Target="https://ref.ly/Deut28:1-Deut28:14" TargetMode="External"/><Relationship Id="rId29" Type="http://schemas.openxmlformats.org/officeDocument/2006/relationships/hyperlink" Target="https://ref.ly/Dan2:16-Dan2:23" TargetMode="External"/><Relationship Id="rId30" Type="http://schemas.openxmlformats.org/officeDocument/2006/relationships/hyperlink" Target="https://ref.ly/Dan3:16-Dan3:18" TargetMode="External"/><Relationship Id="rId31" Type="http://schemas.openxmlformats.org/officeDocument/2006/relationships/hyperlink" Target="https://ref.ly/Dan6:16" TargetMode="External"/><Relationship Id="rId32" Type="http://schemas.openxmlformats.org/officeDocument/2006/relationships/hyperlink" Target="https://ref.ly/Exod11:3" TargetMode="External"/><Relationship Id="rId33" Type="http://schemas.openxmlformats.org/officeDocument/2006/relationships/hyperlink" Target="https://ref.ly/Dan1:8" TargetMode="External"/><Relationship Id="rId34" Type="http://schemas.openxmlformats.org/officeDocument/2006/relationships/hyperlink" Target="https://ref.ly/Gen37:5-Gen37:11" TargetMode="External"/><Relationship Id="rId35" Type="http://schemas.openxmlformats.org/officeDocument/2006/relationships/hyperlink" Target="https://ref.ly/Gen41:37-Gen41:40" TargetMode="External"/><Relationship Id="rId36" Type="http://schemas.openxmlformats.org/officeDocument/2006/relationships/hyperlink" Target="https://ref.ly/Gen45:5" TargetMode="External"/><Relationship Id="rId37" Type="http://schemas.openxmlformats.org/officeDocument/2006/relationships/hyperlink" Target="https://ref.ly/Exod2:1-Exod2:10" TargetMode="External"/><Relationship Id="rId38" Type="http://schemas.openxmlformats.org/officeDocument/2006/relationships/hyperlink" Target="https://ref.ly/Gen44:1-Gen44:15" TargetMode="External"/><Relationship Id="rId39" Type="http://schemas.openxmlformats.org/officeDocument/2006/relationships/hyperlink" Target="https://ref.ly/Exod7:11" TargetMode="External"/><Relationship Id="rId40" Type="http://schemas.openxmlformats.org/officeDocument/2006/relationships/hyperlink" Target="https://ref.ly/Isa45:1-Isa45:2" TargetMode="External"/><Relationship Id="rId41" Type="http://schemas.openxmlformats.org/officeDocument/2006/relationships/hyperlink" Target="https://ref.ly/Dan2:48" TargetMode="External"/><Relationship Id="rId42" Type="http://schemas.openxmlformats.org/officeDocument/2006/relationships/hyperlink" Target="https://ref.ly/Dan2:44-Dan2:45" TargetMode="External"/><Relationship Id="rId43" Type="http://schemas.openxmlformats.org/officeDocument/2006/relationships/hyperlink" Target="https://ref.ly/Dan7:9-Dan7:14" TargetMode="External"/><Relationship Id="rId44" Type="http://schemas.openxmlformats.org/officeDocument/2006/relationships/hyperlink" Target="https://ref.ly/Dan7:26-Dan7:27" TargetMode="External"/><Relationship Id="rId45" Type="http://schemas.openxmlformats.org/officeDocument/2006/relationships/hyperlink" Target="https://ref.ly/Dan1:17" TargetMode="External"/><Relationship Id="rId46" Type="http://schemas.openxmlformats.org/officeDocument/2006/relationships/hyperlink" Target="https://ref.ly/Dan2:44-Dan2:49" TargetMode="External"/><Relationship Id="rId47" Type="http://schemas.openxmlformats.org/officeDocument/2006/relationships/hyperlink" Target="https://ref.ly/Dan2:44" TargetMode="External"/><Relationship Id="rId48" Type="http://schemas.openxmlformats.org/officeDocument/2006/relationships/hyperlink" Target="https://ref.ly/Dan4:2-Dan4:3" TargetMode="External"/><Relationship Id="rId49" Type="http://schemas.openxmlformats.org/officeDocument/2006/relationships/hyperlink" Target="https://ref.ly/Dan4:34" TargetMode="External"/><Relationship Id="rId50" Type="http://schemas.openxmlformats.org/officeDocument/2006/relationships/hyperlink" Target="https://ref.ly/Dan6:26" TargetMode="External"/><Relationship Id="rId51" Type="http://schemas.openxmlformats.org/officeDocument/2006/relationships/hyperlink" Target="https://ref.ly/Mark2:9-Mark2:12" TargetMode="External"/><Relationship Id="rId52" Type="http://schemas.openxmlformats.org/officeDocument/2006/relationships/hyperlink" Target="https://ref.ly/Dan2:17-Dan2:23" TargetMode="External"/><Relationship Id="rId53" Type="http://schemas.openxmlformats.org/officeDocument/2006/relationships/hyperlink" Target="https://ref.ly/Dan2:27-Dan2:28" TargetMode="External"/><Relationship Id="rId54" Type="http://schemas.openxmlformats.org/officeDocument/2006/relationships/hyperlink" Target="https://ref.ly/Dan11:11-Dan11:35" TargetMode="External"/><Relationship Id="rId55" Type="http://schemas.openxmlformats.org/officeDocument/2006/relationships/hyperlink" Target="https://ref.ly/Prov15:1" TargetMode="External"/><Relationship Id="rId56" Type="http://schemas.openxmlformats.org/officeDocument/2006/relationships/hyperlink" Target="https://ref.ly/Phil4:6" TargetMode="External"/><Relationship Id="rId57" Type="http://schemas.openxmlformats.org/officeDocument/2006/relationships/hyperlink" Target="https://ref.ly/Dan2:20-Dan2:21" TargetMode="External"/><Relationship Id="rId58" Type="http://schemas.openxmlformats.org/officeDocument/2006/relationships/hyperlink" Target="https://ref.ly/Exod34:6-Exod34:7" TargetMode="External"/><Relationship Id="rId59" Type="http://schemas.openxmlformats.org/officeDocument/2006/relationships/hyperlink" Target="https://ref.ly/Dan2:23" TargetMode="External"/><Relationship Id="rId60" Type="http://schemas.openxmlformats.org/officeDocument/2006/relationships/hyperlink" Target="https://ref.ly/Dan2:29-Dan2:45" TargetMode="External"/><Relationship Id="rId61" Type="http://schemas.openxmlformats.org/officeDocument/2006/relationships/hyperlink" Target="https://ref.ly/Gen12:3" TargetMode="External"/><Relationship Id="rId62" Type="http://schemas.openxmlformats.org/officeDocument/2006/relationships/hyperlink" Target="https://ref.ly/Dan2:10-Dan2:11" TargetMode="External"/><Relationship Id="rId63" Type="http://schemas.openxmlformats.org/officeDocument/2006/relationships/hyperlink" Target="https://ref.ly/Gen41:16" TargetMode="External"/><Relationship Id="rId64" Type="http://schemas.openxmlformats.org/officeDocument/2006/relationships/hyperlink" Target="https://ref.ly/Dan2:32" TargetMode="External"/><Relationship Id="rId65" Type="http://schemas.openxmlformats.org/officeDocument/2006/relationships/hyperlink" Target="https://ref.ly/Dan2:33" TargetMode="External"/><Relationship Id="rId66" Type="http://schemas.openxmlformats.org/officeDocument/2006/relationships/hyperlink" Target="https://ref.ly/Dan2:35" TargetMode="External"/><Relationship Id="rId67" Type="http://schemas.openxmlformats.org/officeDocument/2006/relationships/hyperlink" Target="https://ref.ly/Gen1:28" TargetMode="External"/><Relationship Id="rId68" Type="http://schemas.openxmlformats.org/officeDocument/2006/relationships/hyperlink" Target="https://ref.ly/Exod1:7" TargetMode="External"/><Relationship Id="rId69" Type="http://schemas.openxmlformats.org/officeDocument/2006/relationships/hyperlink" Target="https://ref.ly/Matt28:18-Matt28:20" TargetMode="External"/><Relationship Id="rId70" Type="http://schemas.openxmlformats.org/officeDocument/2006/relationships/hyperlink" Target="https://ref.ly/Jer25:8-Jer25:9" TargetMode="External"/><Relationship Id="rId71" Type="http://schemas.openxmlformats.org/officeDocument/2006/relationships/hyperlink" Target="https://ref.ly/John18:36" TargetMode="External"/><Relationship Id="rId72" Type="http://schemas.openxmlformats.org/officeDocument/2006/relationships/hyperlink" Target="https://ref.ly/Dan4:8" TargetMode="External"/><Relationship Id="rId73" Type="http://schemas.openxmlformats.org/officeDocument/2006/relationships/hyperlink" Target="https://ref.ly/Dan5:11" TargetMode="External"/><Relationship Id="rId74" Type="http://schemas.openxmlformats.org/officeDocument/2006/relationships/hyperlink" Target="https://ref.ly/Gen41:38" TargetMode="External"/><Relationship Id="rId75" Type="http://schemas.openxmlformats.org/officeDocument/2006/relationships/hyperlink" Target="https://ref.ly/Dan2:37-Dan2:38" TargetMode="External"/><Relationship Id="rId76" Type="http://schemas.openxmlformats.org/officeDocument/2006/relationships/hyperlink" Target="https://ref.ly/Dan2:46" TargetMode="External"/><Relationship Id="rId77" Type="http://schemas.openxmlformats.org/officeDocument/2006/relationships/hyperlink" Target="https://ref.ly/Gen41:37-Gen41:46" TargetMode="External"/><Relationship Id="rId78" Type="http://schemas.openxmlformats.org/officeDocument/2006/relationships/hyperlink" Target="https://ref.ly/Dan2:1-Dan2:49" TargetMode="External"/><Relationship Id="rId79" Type="http://schemas.openxmlformats.org/officeDocument/2006/relationships/hyperlink" Target="https://ref.ly/Acts4:19" TargetMode="External"/><Relationship Id="rId80" Type="http://schemas.openxmlformats.org/officeDocument/2006/relationships/hyperlink" Target="https://ref.ly/Acts5:29" TargetMode="External"/><Relationship Id="rId81" Type="http://schemas.openxmlformats.org/officeDocument/2006/relationships/hyperlink" Target="https://ref.ly/Rom13:1-Rom13:7" TargetMode="External"/><Relationship Id="rId82" Type="http://schemas.openxmlformats.org/officeDocument/2006/relationships/hyperlink" Target="https://ref.ly/Dan2:10-Dan2:13" TargetMode="External"/><Relationship Id="rId83" Type="http://schemas.openxmlformats.org/officeDocument/2006/relationships/hyperlink" Target="https://ref.ly/Dan2:12" TargetMode="External"/><Relationship Id="rId84" Type="http://schemas.openxmlformats.org/officeDocument/2006/relationships/hyperlink" Target="https://ref.ly/Dan2:48-Dan2:49" TargetMode="External"/><Relationship Id="rId85" Type="http://schemas.openxmlformats.org/officeDocument/2006/relationships/hyperlink" Target="https://ref.ly/Exod18:10" TargetMode="External"/><Relationship Id="rId86" Type="http://schemas.openxmlformats.org/officeDocument/2006/relationships/hyperlink" Target="https://ref.ly/Dan12:1-Dan12:3" TargetMode="External"/><Relationship Id="rId87" Type="http://schemas.openxmlformats.org/officeDocument/2006/relationships/hyperlink" Target="https://ref.ly/Dan3:23" TargetMode="External"/><Relationship Id="rId88" Type="http://schemas.openxmlformats.org/officeDocument/2006/relationships/hyperlink" Target="https://ref.ly/Gen3:8-Gen3:9" TargetMode="External"/><Relationship Id="rId89" Type="http://schemas.openxmlformats.org/officeDocument/2006/relationships/hyperlink" Target="https://ref.ly/Dan3:28" TargetMode="External"/><Relationship Id="rId90" Type="http://schemas.openxmlformats.org/officeDocument/2006/relationships/hyperlink" Target="https://ref.ly/Dan4:2" TargetMode="External"/><Relationship Id="rId91" Type="http://schemas.openxmlformats.org/officeDocument/2006/relationships/hyperlink" Target="https://ref.ly/Dan4:24-Dan4:25" TargetMode="External"/><Relationship Id="rId92" Type="http://schemas.openxmlformats.org/officeDocument/2006/relationships/hyperlink" Target="https://ref.ly/Dan7:25" TargetMode="External"/><Relationship Id="rId93" Type="http://schemas.openxmlformats.org/officeDocument/2006/relationships/hyperlink" Target="https://ref.ly/Gen14:18" TargetMode="External"/><Relationship Id="rId94" Type="http://schemas.openxmlformats.org/officeDocument/2006/relationships/hyperlink" Target="https://ref.ly/Num24:16" TargetMode="External"/><Relationship Id="rId95" Type="http://schemas.openxmlformats.org/officeDocument/2006/relationships/hyperlink" Target="https://ref.ly/Deut32:8-Deut32:9" TargetMode="External"/><Relationship Id="rId96" Type="http://schemas.openxmlformats.org/officeDocument/2006/relationships/hyperlink" Target="https://ref.ly/Ps73:11" TargetMode="External"/><Relationship Id="rId97" Type="http://schemas.openxmlformats.org/officeDocument/2006/relationships/hyperlink" Target="https://ref.ly/Isa14:14" TargetMode="External"/><Relationship Id="rId98" Type="http://schemas.openxmlformats.org/officeDocument/2006/relationships/hyperlink" Target="https://ref.ly/Dan3:17" TargetMode="External"/><Relationship Id="rId99" Type="http://schemas.openxmlformats.org/officeDocument/2006/relationships/hyperlink" Target="https://ref.ly/Gen39:2" TargetMode="External"/><Relationship Id="rId100" Type="http://schemas.openxmlformats.org/officeDocument/2006/relationships/hyperlink" Target="https://ref.ly/Dan4:30" TargetMode="External"/><Relationship Id="rId101" Type="http://schemas.openxmlformats.org/officeDocument/2006/relationships/hyperlink" Target="https://ref.ly/Gen11:1-Gen11:9" TargetMode="External"/><Relationship Id="rId102" Type="http://schemas.openxmlformats.org/officeDocument/2006/relationships/hyperlink" Target="https://ref.ly/Dan4:24-Dan4:27" TargetMode="External"/><Relationship Id="rId103" Type="http://schemas.openxmlformats.org/officeDocument/2006/relationships/hyperlink" Target="https://ref.ly/Dan4:17" TargetMode="External"/><Relationship Id="rId104" Type="http://schemas.openxmlformats.org/officeDocument/2006/relationships/hyperlink" Target="https://ref.ly/Dan4:25-Dan4:26" TargetMode="External"/><Relationship Id="rId105" Type="http://schemas.openxmlformats.org/officeDocument/2006/relationships/hyperlink" Target="https://ref.ly/Prov16:18" TargetMode="External"/><Relationship Id="rId106" Type="http://schemas.openxmlformats.org/officeDocument/2006/relationships/hyperlink" Target="https://ref.ly/Dan4:27" TargetMode="External"/><Relationship Id="rId107" Type="http://schemas.openxmlformats.org/officeDocument/2006/relationships/hyperlink" Target="https://ref.ly/Dan2:1-Dan2:11" TargetMode="External"/><Relationship Id="rId108" Type="http://schemas.openxmlformats.org/officeDocument/2006/relationships/hyperlink" Target="https://ref.ly/Dan2:5" TargetMode="External"/><Relationship Id="rId109" Type="http://schemas.openxmlformats.org/officeDocument/2006/relationships/hyperlink" Target="https://ref.ly/Dan2:10" TargetMode="External"/><Relationship Id="rId110" Type="http://schemas.openxmlformats.org/officeDocument/2006/relationships/hyperlink" Target="https://ref.ly/Dan3:8" TargetMode="External"/><Relationship Id="rId111" Type="http://schemas.openxmlformats.org/officeDocument/2006/relationships/hyperlink" Target="https://ref.ly/Dan5:7" TargetMode="External"/><Relationship Id="rId112" Type="http://schemas.openxmlformats.org/officeDocument/2006/relationships/hyperlink" Target="https://ref.ly/Dan5:30" TargetMode="External"/><Relationship Id="rId113" Type="http://schemas.openxmlformats.org/officeDocument/2006/relationships/hyperlink" Target="https://ref.ly/Dan2:47" TargetMode="External"/><Relationship Id="rId114" Type="http://schemas.openxmlformats.org/officeDocument/2006/relationships/hyperlink" Target="https://ref.ly/Gen41:37-Gen41:38" TargetMode="External"/><Relationship Id="rId115" Type="http://schemas.openxmlformats.org/officeDocument/2006/relationships/hyperlink" Target="https://ref.ly/Dan4:24" TargetMode="External"/><Relationship Id="rId116" Type="http://schemas.openxmlformats.org/officeDocument/2006/relationships/hyperlink" Target="https://ref.ly/Dan3:1-Dan3:30" TargetMode="External"/><Relationship Id="rId117" Type="http://schemas.openxmlformats.org/officeDocument/2006/relationships/hyperlink" Target="https://ref.ly/Dan9:24-Dan9:25" TargetMode="External"/><Relationship Id="rId118" Type="http://schemas.openxmlformats.org/officeDocument/2006/relationships/hyperlink" Target="https://ref.ly/Dan4:31-Dan4:33" TargetMode="External"/><Relationship Id="rId119" Type="http://schemas.openxmlformats.org/officeDocument/2006/relationships/hyperlink" Target="https://ref.ly/Gen41:41-Gen41:57" TargetMode="External"/><Relationship Id="rId120" Type="http://schemas.openxmlformats.org/officeDocument/2006/relationships/hyperlink" Target="https://ref.ly/1Sam16:1-2Sam5:25" TargetMode="External"/><Relationship Id="rId121" Type="http://schemas.openxmlformats.org/officeDocument/2006/relationships/hyperlink" Target="https://ref.ly/Gen2:15-Gen2:17" TargetMode="External"/><Relationship Id="rId122" Type="http://schemas.openxmlformats.org/officeDocument/2006/relationships/hyperlink" Target="https://ref.ly/Rev22:14" TargetMode="External"/><Relationship Id="rId123" Type="http://schemas.openxmlformats.org/officeDocument/2006/relationships/hyperlink" Target="https://ref.ly/Dan4:27-Dan4:30" TargetMode="External"/><Relationship Id="rId124" Type="http://schemas.openxmlformats.org/officeDocument/2006/relationships/hyperlink" Target="https://ref.ly/Exod23:6-Exod23:11" TargetMode="External"/><Relationship Id="rId125" Type="http://schemas.openxmlformats.org/officeDocument/2006/relationships/hyperlink" Target="https://ref.ly/Deut15:10-Deut15:11" TargetMode="External"/><Relationship Id="rId126" Type="http://schemas.openxmlformats.org/officeDocument/2006/relationships/hyperlink" Target="https://ref.ly/Prov29:14" TargetMode="External"/><Relationship Id="rId127" Type="http://schemas.openxmlformats.org/officeDocument/2006/relationships/hyperlink" Target="https://ref.ly/Prov31:9" TargetMode="External"/><Relationship Id="rId128" Type="http://schemas.openxmlformats.org/officeDocument/2006/relationships/hyperlink" Target="https://ref.ly/Exod32:30" TargetMode="External"/><Relationship Id="rId129" Type="http://schemas.openxmlformats.org/officeDocument/2006/relationships/hyperlink" Target="https://ref.ly/1Sam14:6" TargetMode="External"/><Relationship Id="rId130" Type="http://schemas.openxmlformats.org/officeDocument/2006/relationships/hyperlink" Target="https://ref.ly/2Sam12:22" TargetMode="External"/><Relationship Id="rId131" Type="http://schemas.openxmlformats.org/officeDocument/2006/relationships/hyperlink" Target="https://ref.ly/Joel2:14" TargetMode="External"/><Relationship Id="rId132" Type="http://schemas.openxmlformats.org/officeDocument/2006/relationships/hyperlink" Target="https://ref.ly/Amos5:15" TargetMode="External"/><Relationship Id="rId133" Type="http://schemas.openxmlformats.org/officeDocument/2006/relationships/hyperlink" Target="https://ref.ly/Zeph2:3" TargetMode="External"/><Relationship Id="rId134" Type="http://schemas.openxmlformats.org/officeDocument/2006/relationships/hyperlink" Target="https://ref.ly/2Tim2:25" TargetMode="External"/><Relationship Id="rId135" Type="http://schemas.openxmlformats.org/officeDocument/2006/relationships/hyperlink" Target="https://ref.ly/Dan5:30-Dan5:31" TargetMode="External"/><Relationship Id="rId136" Type="http://schemas.openxmlformats.org/officeDocument/2006/relationships/hyperlink" Target="https://ref.ly/Dan2:39" TargetMode="External"/><Relationship Id="rId137" Type="http://schemas.openxmlformats.org/officeDocument/2006/relationships/hyperlink" Target="https://ref.ly/Dan5:31" TargetMode="External"/><Relationship Id="rId138" Type="http://schemas.openxmlformats.org/officeDocument/2006/relationships/hyperlink" Target="https://ref.ly/Dan1:2" TargetMode="External"/><Relationship Id="rId139" Type="http://schemas.openxmlformats.org/officeDocument/2006/relationships/hyperlink" Target="https://ref.ly/Dan4:34-Dan4:37" TargetMode="External"/><Relationship Id="rId140" Type="http://schemas.openxmlformats.org/officeDocument/2006/relationships/hyperlink" Target="https://ref.ly/Dan5:29" TargetMode="External"/><Relationship Id="rId141" Type="http://schemas.openxmlformats.org/officeDocument/2006/relationships/hyperlink" Target="https://ref.ly/Jer38:19-Jer38:24" TargetMode="External"/><Relationship Id="rId142" Type="http://schemas.openxmlformats.org/officeDocument/2006/relationships/hyperlink" Target="https://ref.ly/Acts24:25" TargetMode="External"/><Relationship Id="rId143" Type="http://schemas.openxmlformats.org/officeDocument/2006/relationships/hyperlink" Target="https://ref.ly/Dan2:4-Dan2:11" TargetMode="External"/><Relationship Id="rId144" Type="http://schemas.openxmlformats.org/officeDocument/2006/relationships/hyperlink" Target="https://ref.ly/Dan4:7" TargetMode="External"/><Relationship Id="rId145" Type="http://schemas.openxmlformats.org/officeDocument/2006/relationships/hyperlink" Target="https://ref.ly/Dan5:15" TargetMode="External"/><Relationship Id="rId146" Type="http://schemas.openxmlformats.org/officeDocument/2006/relationships/hyperlink" Target="https://ref.ly/Dan2:4" TargetMode="External"/><Relationship Id="rId147" Type="http://schemas.openxmlformats.org/officeDocument/2006/relationships/hyperlink" Target="https://ref.ly/1Sam28:20-1Sam28:25" TargetMode="External"/><Relationship Id="rId148" Type="http://schemas.openxmlformats.org/officeDocument/2006/relationships/hyperlink" Target="https://ref.ly/Dan2:27" TargetMode="External"/><Relationship Id="rId149" Type="http://schemas.openxmlformats.org/officeDocument/2006/relationships/hyperlink" Target="https://ref.ly/Dan2:28" TargetMode="External"/><Relationship Id="rId150" Type="http://schemas.openxmlformats.org/officeDocument/2006/relationships/hyperlink" Target="https://ref.ly/Dan5:24" TargetMode="External"/><Relationship Id="rId151" Type="http://schemas.openxmlformats.org/officeDocument/2006/relationships/hyperlink" Target="https://ref.ly/Gen14:21-Gen14:24" TargetMode="External"/><Relationship Id="rId152" Type="http://schemas.openxmlformats.org/officeDocument/2006/relationships/hyperlink" Target="https://ref.ly/2Kgs5:15-2Kgs5:16" TargetMode="External"/><Relationship Id="rId153" Type="http://schemas.openxmlformats.org/officeDocument/2006/relationships/hyperlink" Target="https://ref.ly/Exod7:13" TargetMode="External"/><Relationship Id="rId154" Type="http://schemas.openxmlformats.org/officeDocument/2006/relationships/hyperlink" Target="https://ref.ly/Josh11:20" TargetMode="External"/><Relationship Id="rId155" Type="http://schemas.openxmlformats.org/officeDocument/2006/relationships/hyperlink" Target="https://ref.ly/Isa14:3-Isa14:5" TargetMode="External"/><Relationship Id="rId156" Type="http://schemas.openxmlformats.org/officeDocument/2006/relationships/hyperlink" Target="https://ref.ly/Dan5:22-Dan5:24" TargetMode="External"/><Relationship Id="rId157" Type="http://schemas.openxmlformats.org/officeDocument/2006/relationships/hyperlink" Target="https://ref.ly/Dan12:13" TargetMode="External"/><Relationship Id="rId158" Type="http://schemas.openxmlformats.org/officeDocument/2006/relationships/hyperlink" Target="https://ref.ly/Dan6:28" TargetMode="External"/><Relationship Id="rId159" Type="http://schemas.openxmlformats.org/officeDocument/2006/relationships/hyperlink" Target="https://ref.ly/Dan9:1" TargetMode="External"/><Relationship Id="rId160" Type="http://schemas.openxmlformats.org/officeDocument/2006/relationships/hyperlink" Target="https://ref.ly/Dan11:1" TargetMode="External"/><Relationship Id="rId161" Type="http://schemas.openxmlformats.org/officeDocument/2006/relationships/hyperlink" Target="https://ref.ly/Dan6:1-Dan6:28" TargetMode="External"/><Relationship Id="rId162" Type="http://schemas.openxmlformats.org/officeDocument/2006/relationships/hyperlink" Target="https://ref.ly/Dan5:23" TargetMode="External"/><Relationship Id="rId163" Type="http://schemas.openxmlformats.org/officeDocument/2006/relationships/hyperlink" Target="https://ref.ly/Dan6:20" TargetMode="External"/><Relationship Id="rId164" Type="http://schemas.openxmlformats.org/officeDocument/2006/relationships/hyperlink" Target="https://ref.ly/Dan7:2-Dan7:14" TargetMode="External"/><Relationship Id="rId165" Type="http://schemas.openxmlformats.org/officeDocument/2006/relationships/hyperlink" Target="https://ref.ly/Dan7:17-Dan7:27" TargetMode="External"/><Relationship Id="rId166" Type="http://schemas.openxmlformats.org/officeDocument/2006/relationships/hyperlink" Target="https://ref.ly/Dan2:1-Dan2:45" TargetMode="External"/><Relationship Id="rId167" Type="http://schemas.openxmlformats.org/officeDocument/2006/relationships/hyperlink" Target="https://ref.ly/Dan7:10" TargetMode="External"/><Relationship Id="rId168" Type="http://schemas.openxmlformats.org/officeDocument/2006/relationships/hyperlink" Target="https://ref.ly/Dan8:15" TargetMode="External"/><Relationship Id="rId169" Type="http://schemas.openxmlformats.org/officeDocument/2006/relationships/hyperlink" Target="https://ref.ly/Dan9:22" TargetMode="External"/><Relationship Id="rId170" Type="http://schemas.openxmlformats.org/officeDocument/2006/relationships/hyperlink" Target="https://ref.ly/Dan10:14" TargetMode="External"/><Relationship Id="rId171" Type="http://schemas.openxmlformats.org/officeDocument/2006/relationships/hyperlink" Target="https://ref.ly/Dan12:7" TargetMode="External"/><Relationship Id="rId172" Type="http://schemas.openxmlformats.org/officeDocument/2006/relationships/hyperlink" Target="https://ref.ly/Ps89:10" TargetMode="External"/><Relationship Id="rId173" Type="http://schemas.openxmlformats.org/officeDocument/2006/relationships/hyperlink" Target="https://ref.ly/Isa5:30" TargetMode="External"/><Relationship Id="rId174" Type="http://schemas.openxmlformats.org/officeDocument/2006/relationships/hyperlink" Target="https://ref.ly/Isa57:20" TargetMode="External"/><Relationship Id="rId175" Type="http://schemas.openxmlformats.org/officeDocument/2006/relationships/hyperlink" Target="https://ref.ly/Dan7:17" TargetMode="External"/><Relationship Id="rId176" Type="http://schemas.openxmlformats.org/officeDocument/2006/relationships/hyperlink" Target="https://ref.ly/Rev13:1-Rev13:2" TargetMode="External"/><Relationship Id="rId177" Type="http://schemas.openxmlformats.org/officeDocument/2006/relationships/hyperlink" Target="https://ref.ly/Jer49:19" TargetMode="External"/><Relationship Id="rId178" Type="http://schemas.openxmlformats.org/officeDocument/2006/relationships/hyperlink" Target="https://ref.ly/Jer49:22" TargetMode="External"/><Relationship Id="rId179" Type="http://schemas.openxmlformats.org/officeDocument/2006/relationships/hyperlink" Target="https://ref.ly/Dan4:16" TargetMode="External"/><Relationship Id="rId180" Type="http://schemas.openxmlformats.org/officeDocument/2006/relationships/hyperlink" Target="https://ref.ly/Dan4:32-Dan4:33" TargetMode="External"/><Relationship Id="rId181" Type="http://schemas.openxmlformats.org/officeDocument/2006/relationships/hyperlink" Target="https://ref.ly/Dan2:34-Dan2:40" TargetMode="External"/><Relationship Id="rId182" Type="http://schemas.openxmlformats.org/officeDocument/2006/relationships/hyperlink" Target="https://ref.ly/Dan6:9" TargetMode="External"/><Relationship Id="rId183" Type="http://schemas.openxmlformats.org/officeDocument/2006/relationships/hyperlink" Target="https://ref.ly/Dan6:12" TargetMode="External"/><Relationship Id="rId184" Type="http://schemas.openxmlformats.org/officeDocument/2006/relationships/hyperlink" Target="https://ref.ly/Dan6:15" TargetMode="External"/><Relationship Id="rId185" Type="http://schemas.openxmlformats.org/officeDocument/2006/relationships/hyperlink" Target="https://ref.ly/Dan8:20" TargetMode="External"/><Relationship Id="rId186" Type="http://schemas.openxmlformats.org/officeDocument/2006/relationships/hyperlink" Target="https://ref.ly/Prov28:15" TargetMode="External"/><Relationship Id="rId187" Type="http://schemas.openxmlformats.org/officeDocument/2006/relationships/hyperlink" Target="https://ref.ly/Isa41:2-Isa41:3" TargetMode="External"/><Relationship Id="rId188" Type="http://schemas.openxmlformats.org/officeDocument/2006/relationships/hyperlink" Target="https://ref.ly/Isa44:28" TargetMode="External"/><Relationship Id="rId189" Type="http://schemas.openxmlformats.org/officeDocument/2006/relationships/hyperlink" Target="https://ref.ly/Isa45:1" TargetMode="External"/><Relationship Id="rId190" Type="http://schemas.openxmlformats.org/officeDocument/2006/relationships/hyperlink" Target="https://ref.ly/Isa45:13" TargetMode="External"/><Relationship Id="rId191" Type="http://schemas.openxmlformats.org/officeDocument/2006/relationships/hyperlink" Target="https://ref.ly/Isa46:11" TargetMode="External"/><Relationship Id="rId192" Type="http://schemas.openxmlformats.org/officeDocument/2006/relationships/hyperlink" Target="https://ref.ly/Hab1:8" TargetMode="External"/><Relationship Id="rId193" Type="http://schemas.openxmlformats.org/officeDocument/2006/relationships/hyperlink" Target="https://ref.ly/Dan8:9-Dan8:12" TargetMode="External"/><Relationship Id="rId194" Type="http://schemas.openxmlformats.org/officeDocument/2006/relationships/hyperlink" Target="https://ref.ly/Dan8:23-Dan8:25" TargetMode="External"/><Relationship Id="rId195" Type="http://schemas.openxmlformats.org/officeDocument/2006/relationships/hyperlink" Target="https://ref.ly/Dan9:25-Dan9:27" TargetMode="External"/><Relationship Id="rId196" Type="http://schemas.openxmlformats.org/officeDocument/2006/relationships/hyperlink" Target="https://ref.ly/Dan11:36-Dan11:45" TargetMode="External"/><Relationship Id="rId197" Type="http://schemas.openxmlformats.org/officeDocument/2006/relationships/hyperlink" Target="https://ref.ly/Dan12:1-Dan12:7" TargetMode="External"/><Relationship Id="rId198" Type="http://schemas.openxmlformats.org/officeDocument/2006/relationships/hyperlink" Target="https://ref.ly/Dan7:13-Dan7:14" TargetMode="External"/><Relationship Id="rId199" Type="http://schemas.openxmlformats.org/officeDocument/2006/relationships/hyperlink" Target="https://ref.ly/Dan10:21" TargetMode="External"/><Relationship Id="rId200" Type="http://schemas.openxmlformats.org/officeDocument/2006/relationships/hyperlink" Target="https://ref.ly/Dan12:1" TargetMode="External"/><Relationship Id="rId201" Type="http://schemas.openxmlformats.org/officeDocument/2006/relationships/hyperlink" Target="https://ref.ly/Exod32:32" TargetMode="External"/><Relationship Id="rId202" Type="http://schemas.openxmlformats.org/officeDocument/2006/relationships/hyperlink" Target="https://ref.ly/Ps69:28" TargetMode="External"/><Relationship Id="rId203" Type="http://schemas.openxmlformats.org/officeDocument/2006/relationships/hyperlink" Target="https://ref.ly/Ps139:16" TargetMode="External"/><Relationship Id="rId204" Type="http://schemas.openxmlformats.org/officeDocument/2006/relationships/hyperlink" Target="https://ref.ly/Mal3:16" TargetMode="External"/><Relationship Id="rId205" Type="http://schemas.openxmlformats.org/officeDocument/2006/relationships/hyperlink" Target="https://ref.ly/Phil4:3" TargetMode="External"/><Relationship Id="rId206" Type="http://schemas.openxmlformats.org/officeDocument/2006/relationships/hyperlink" Target="https://ref.ly/Rev20:12" TargetMode="External"/><Relationship Id="rId207" Type="http://schemas.openxmlformats.org/officeDocument/2006/relationships/hyperlink" Target="https://ref.ly/Rev20:15" TargetMode="External"/><Relationship Id="rId208" Type="http://schemas.openxmlformats.org/officeDocument/2006/relationships/hyperlink" Target="https://ref.ly/Rev21:27" TargetMode="External"/><Relationship Id="rId209" Type="http://schemas.openxmlformats.org/officeDocument/2006/relationships/hyperlink" Target="https://ref.ly/Dan3:25" TargetMode="External"/><Relationship Id="rId210" Type="http://schemas.openxmlformats.org/officeDocument/2006/relationships/hyperlink" Target="https://ref.ly/Ps68:4" TargetMode="External"/><Relationship Id="rId211" Type="http://schemas.openxmlformats.org/officeDocument/2006/relationships/hyperlink" Target="https://ref.ly/Ps97:2" TargetMode="External"/><Relationship Id="rId212" Type="http://schemas.openxmlformats.org/officeDocument/2006/relationships/hyperlink" Target="https://ref.ly/Matt24:30" TargetMode="External"/><Relationship Id="rId213" Type="http://schemas.openxmlformats.org/officeDocument/2006/relationships/hyperlink" Target="https://ref.ly/Matt26:64" TargetMode="External"/><Relationship Id="rId214" Type="http://schemas.openxmlformats.org/officeDocument/2006/relationships/hyperlink" Target="https://ref.ly/Mark13:26" TargetMode="External"/><Relationship Id="rId215" Type="http://schemas.openxmlformats.org/officeDocument/2006/relationships/hyperlink" Target="https://ref.ly/Mark14:62" TargetMode="External"/><Relationship Id="rId216" Type="http://schemas.openxmlformats.org/officeDocument/2006/relationships/hyperlink" Target="https://ref.ly/Luke21:27" TargetMode="External"/><Relationship Id="rId217" Type="http://schemas.openxmlformats.org/officeDocument/2006/relationships/hyperlink" Target="https://ref.ly/1Thess4:17" TargetMode="External"/><Relationship Id="rId218" Type="http://schemas.openxmlformats.org/officeDocument/2006/relationships/hyperlink" Target="https://ref.ly/Rev1:7" TargetMode="External"/><Relationship Id="rId219" Type="http://schemas.openxmlformats.org/officeDocument/2006/relationships/hyperlink" Target="https://ref.ly/Dan7:27" TargetMode="External"/><Relationship Id="rId220" Type="http://schemas.openxmlformats.org/officeDocument/2006/relationships/hyperlink" Target="https://ref.ly/Dan7:2" TargetMode="External"/><Relationship Id="rId221" Type="http://schemas.openxmlformats.org/officeDocument/2006/relationships/hyperlink" Target="https://ref.ly/Dan7:21-Dan7:22" TargetMode="External"/><Relationship Id="rId222" Type="http://schemas.openxmlformats.org/officeDocument/2006/relationships/hyperlink" Target="https://ref.ly/Exod1:22" TargetMode="External"/><Relationship Id="rId223" Type="http://schemas.openxmlformats.org/officeDocument/2006/relationships/hyperlink" Target="https://ref.ly/Esth3:8-Esth3:9" TargetMode="External"/><Relationship Id="rId224" Type="http://schemas.openxmlformats.org/officeDocument/2006/relationships/hyperlink" Target="https://ref.ly/Dan11:36-Dan11:40" TargetMode="External"/><Relationship Id="rId225" Type="http://schemas.openxmlformats.org/officeDocument/2006/relationships/hyperlink" Target="https://ref.ly/Rev13:1" TargetMode="External"/><Relationship Id="rId226" Type="http://schemas.openxmlformats.org/officeDocument/2006/relationships/hyperlink" Target="https://ref.ly/Dan7:21" TargetMode="External"/><Relationship Id="rId227" Type="http://schemas.openxmlformats.org/officeDocument/2006/relationships/hyperlink" Target="https://ref.ly/Ps2:1-Ps2:12" TargetMode="External"/><Relationship Id="rId228" Type="http://schemas.openxmlformats.org/officeDocument/2006/relationships/hyperlink" Target="https://ref.ly/Isa9:6-Isa9:7" TargetMode="External"/><Relationship Id="rId229" Type="http://schemas.openxmlformats.org/officeDocument/2006/relationships/hyperlink" Target="https://ref.ly/Luke22:29-Luke22:30" TargetMode="External"/><Relationship Id="rId230" Type="http://schemas.openxmlformats.org/officeDocument/2006/relationships/hyperlink" Target="https://ref.ly/1Cor6:2-1Cor6:3" TargetMode="External"/><Relationship Id="rId231" Type="http://schemas.openxmlformats.org/officeDocument/2006/relationships/hyperlink" Target="https://ref.ly/Rev3:21" TargetMode="External"/><Relationship Id="rId232" Type="http://schemas.openxmlformats.org/officeDocument/2006/relationships/hyperlink" Target="https://ref.ly/Rev20:4" TargetMode="External"/><Relationship Id="rId233" Type="http://schemas.openxmlformats.org/officeDocument/2006/relationships/hyperlink" Target="https://ref.ly/Dan1:1-Dan2:4" TargetMode="External"/><Relationship Id="rId234" Type="http://schemas.openxmlformats.org/officeDocument/2006/relationships/hyperlink" Target="https://ref.ly/Dan7:1-Dan7:28" TargetMode="External"/><Relationship Id="rId235" Type="http://schemas.openxmlformats.org/officeDocument/2006/relationships/hyperlink" Target="https://ref.ly/Dan7:5-Dan7:6" TargetMode="External"/><Relationship Id="rId236" Type="http://schemas.openxmlformats.org/officeDocument/2006/relationships/hyperlink" Target="https://ref.ly/Dan7:8" TargetMode="External"/><Relationship Id="rId237" Type="http://schemas.openxmlformats.org/officeDocument/2006/relationships/hyperlink" Target="https://ref.ly/Dan7:20-Dan7:25" TargetMode="External"/><Relationship Id="rId238" Type="http://schemas.openxmlformats.org/officeDocument/2006/relationships/hyperlink" Target="https://ref.ly/Dan9:26-Dan9:27" TargetMode="External"/><Relationship Id="rId239" Type="http://schemas.openxmlformats.org/officeDocument/2006/relationships/hyperlink" Target="https://ref.ly/Dan11:21-Dan11:45" TargetMode="External"/><Relationship Id="rId240" Type="http://schemas.openxmlformats.org/officeDocument/2006/relationships/hyperlink" Target="https://ref.ly/Ezra4:9" TargetMode="External"/><Relationship Id="rId241" Type="http://schemas.openxmlformats.org/officeDocument/2006/relationships/hyperlink" Target="https://ref.ly/Neh1:1" TargetMode="External"/><Relationship Id="rId242" Type="http://schemas.openxmlformats.org/officeDocument/2006/relationships/hyperlink" Target="https://ref.ly/Esth1:2" TargetMode="External"/><Relationship Id="rId243" Type="http://schemas.openxmlformats.org/officeDocument/2006/relationships/hyperlink" Target="https://ref.ly/Dan8:20-Dan8:21" TargetMode="External"/><Relationship Id="rId244" Type="http://schemas.openxmlformats.org/officeDocument/2006/relationships/hyperlink" Target="https://ref.ly/Isa45:1-Isa45:4" TargetMode="External"/><Relationship Id="rId245" Type="http://schemas.openxmlformats.org/officeDocument/2006/relationships/hyperlink" Target="https://ref.ly/Dan8:21-Dan8:25" TargetMode="External"/><Relationship Id="rId246" Type="http://schemas.openxmlformats.org/officeDocument/2006/relationships/hyperlink" Target="https://ref.ly/Josh5:13-Josh5:15" TargetMode="External"/><Relationship Id="rId247" Type="http://schemas.openxmlformats.org/officeDocument/2006/relationships/hyperlink" Target="https://ref.ly/1Sam4:4" TargetMode="External"/><Relationship Id="rId248" Type="http://schemas.openxmlformats.org/officeDocument/2006/relationships/hyperlink" Target="https://ref.ly/1Kgs22:19" TargetMode="External"/><Relationship Id="rId249" Type="http://schemas.openxmlformats.org/officeDocument/2006/relationships/hyperlink" Target="https://ref.ly/Isa18:7" TargetMode="External"/><Relationship Id="rId250" Type="http://schemas.openxmlformats.org/officeDocument/2006/relationships/hyperlink" Target="https://ref.ly/Ezek43:6-Ezek43:7" TargetMode="External"/><Relationship Id="rId251" Type="http://schemas.openxmlformats.org/officeDocument/2006/relationships/hyperlink" Target="https://ref.ly/Dan8:11-Dan8:12" TargetMode="External"/><Relationship Id="rId252" Type="http://schemas.openxmlformats.org/officeDocument/2006/relationships/hyperlink" Target="https://ref.ly/Dan9:21" TargetMode="External"/><Relationship Id="rId253" Type="http://schemas.openxmlformats.org/officeDocument/2006/relationships/hyperlink" Target="https://ref.ly/Luke1:19" TargetMode="External"/><Relationship Id="rId254" Type="http://schemas.openxmlformats.org/officeDocument/2006/relationships/hyperlink" Target="https://ref.ly/Luke1:26" TargetMode="External"/><Relationship Id="rId255" Type="http://schemas.openxmlformats.org/officeDocument/2006/relationships/hyperlink" Target="https://ref.ly/Dan7:13" TargetMode="External"/><Relationship Id="rId256" Type="http://schemas.openxmlformats.org/officeDocument/2006/relationships/hyperlink" Target="https://ref.ly/Ezek2:1" TargetMode="External"/><Relationship Id="rId257" Type="http://schemas.openxmlformats.org/officeDocument/2006/relationships/hyperlink" Target="https://ref.ly/Ezek2:3" TargetMode="External"/><Relationship Id="rId258" Type="http://schemas.openxmlformats.org/officeDocument/2006/relationships/hyperlink" Target="https://ref.ly/Ezek2:6" TargetMode="External"/><Relationship Id="rId259" Type="http://schemas.openxmlformats.org/officeDocument/2006/relationships/hyperlink" Target="https://ref.ly/Ezek2:8" TargetMode="External"/><Relationship Id="rId260" Type="http://schemas.openxmlformats.org/officeDocument/2006/relationships/hyperlink" Target="https://ref.ly/Dan8:3-Dan8:14" TargetMode="External"/><Relationship Id="rId261" Type="http://schemas.openxmlformats.org/officeDocument/2006/relationships/hyperlink" Target="https://ref.ly/Dan7:5" TargetMode="External"/><Relationship Id="rId262" Type="http://schemas.openxmlformats.org/officeDocument/2006/relationships/hyperlink" Target="https://ref.ly/Dan8:5" TargetMode="External"/><Relationship Id="rId263" Type="http://schemas.openxmlformats.org/officeDocument/2006/relationships/hyperlink" Target="https://ref.ly/Dan8:9" TargetMode="External"/><Relationship Id="rId264" Type="http://schemas.openxmlformats.org/officeDocument/2006/relationships/hyperlink" Target="https://ref.ly/Dan7:9-Dan7:10" TargetMode="External"/><Relationship Id="rId265" Type="http://schemas.openxmlformats.org/officeDocument/2006/relationships/hyperlink" Target="https://ref.ly/Dan8:24" TargetMode="External"/><Relationship Id="rId266" Type="http://schemas.openxmlformats.org/officeDocument/2006/relationships/hyperlink" Target="https://ref.ly/Acts12:20-Acts12:23" TargetMode="External"/><Relationship Id="rId267" Type="http://schemas.openxmlformats.org/officeDocument/2006/relationships/hyperlink" Target="https://ref.ly/Esth1:1" TargetMode="External"/><Relationship Id="rId268" Type="http://schemas.openxmlformats.org/officeDocument/2006/relationships/hyperlink" Target="https://ref.ly/1Kgs8:14-1Kgs8:61" TargetMode="External"/><Relationship Id="rId269" Type="http://schemas.openxmlformats.org/officeDocument/2006/relationships/hyperlink" Target="https://ref.ly/Ezra9:1-Ezra9:15" TargetMode="External"/><Relationship Id="rId270" Type="http://schemas.openxmlformats.org/officeDocument/2006/relationships/hyperlink" Target="https://ref.ly/Neh9:1-Neh9:38" TargetMode="External"/><Relationship Id="rId271" Type="http://schemas.openxmlformats.org/officeDocument/2006/relationships/hyperlink" Target="https://ref.ly/Dan9:20-Dan9:27" TargetMode="External"/><Relationship Id="rId272" Type="http://schemas.openxmlformats.org/officeDocument/2006/relationships/hyperlink" Target="https://ref.ly/2Kgs25:8" TargetMode="External"/><Relationship Id="rId273" Type="http://schemas.openxmlformats.org/officeDocument/2006/relationships/hyperlink" Target="https://ref.ly/Ezra3:1-Ezra3:13" TargetMode="External"/><Relationship Id="rId274" Type="http://schemas.openxmlformats.org/officeDocument/2006/relationships/hyperlink" Target="https://ref.ly/Ezra6:15" TargetMode="External"/><Relationship Id="rId275" Type="http://schemas.openxmlformats.org/officeDocument/2006/relationships/hyperlink" Target="https://ref.ly/Neh9:1" TargetMode="External"/><Relationship Id="rId276" Type="http://schemas.openxmlformats.org/officeDocument/2006/relationships/hyperlink" Target="https://ref.ly/Esth4:1" TargetMode="External"/><Relationship Id="rId277" Type="http://schemas.openxmlformats.org/officeDocument/2006/relationships/hyperlink" Target="https://ref.ly/Lam2:10" TargetMode="External"/><Relationship Id="rId278" Type="http://schemas.openxmlformats.org/officeDocument/2006/relationships/hyperlink" Target="https://ref.ly/Luke10:13" TargetMode="External"/><Relationship Id="rId279" Type="http://schemas.openxmlformats.org/officeDocument/2006/relationships/hyperlink" Target="https://ref.ly/Exod6:2-Exod6:3" TargetMode="External"/><Relationship Id="rId280" Type="http://schemas.openxmlformats.org/officeDocument/2006/relationships/hyperlink" Target="https://ref.ly/Exod20:2" TargetMode="External"/><Relationship Id="rId281" Type="http://schemas.openxmlformats.org/officeDocument/2006/relationships/hyperlink" Target="https://ref.ly/Deut7:9" TargetMode="External"/><Relationship Id="rId282" Type="http://schemas.openxmlformats.org/officeDocument/2006/relationships/hyperlink" Target="https://ref.ly/Rom8:28" TargetMode="External"/><Relationship Id="rId283" Type="http://schemas.openxmlformats.org/officeDocument/2006/relationships/hyperlink" Target="https://ref.ly/Num14:18" TargetMode="External"/><Relationship Id="rId284" Type="http://schemas.openxmlformats.org/officeDocument/2006/relationships/hyperlink" Target="https://ref.ly/Neh9:17" TargetMode="External"/><Relationship Id="rId285" Type="http://schemas.openxmlformats.org/officeDocument/2006/relationships/hyperlink" Target="https://ref.ly/Ps108:4" TargetMode="External"/><Relationship Id="rId286" Type="http://schemas.openxmlformats.org/officeDocument/2006/relationships/hyperlink" Target="https://ref.ly/Ps136:1-Ps136:26" TargetMode="External"/><Relationship Id="rId287" Type="http://schemas.openxmlformats.org/officeDocument/2006/relationships/hyperlink" Target="https://ref.ly/Jonah2:4" TargetMode="External"/><Relationship Id="rId288" Type="http://schemas.openxmlformats.org/officeDocument/2006/relationships/hyperlink" Target="https://ref.ly/1John4:7-1John4:8" TargetMode="External"/><Relationship Id="rId289" Type="http://schemas.openxmlformats.org/officeDocument/2006/relationships/hyperlink" Target="https://ref.ly/Dan9:5" TargetMode="External"/><Relationship Id="rId290" Type="http://schemas.openxmlformats.org/officeDocument/2006/relationships/hyperlink" Target="https://ref.ly/Dan9:10" TargetMode="External"/><Relationship Id="rId291" Type="http://schemas.openxmlformats.org/officeDocument/2006/relationships/hyperlink" Target="https://ref.ly/Deut18:15-Deut18:22" TargetMode="External"/><Relationship Id="rId292" Type="http://schemas.openxmlformats.org/officeDocument/2006/relationships/hyperlink" Target="https://ref.ly/2Kgs17:23" TargetMode="External"/><Relationship Id="rId293" Type="http://schemas.openxmlformats.org/officeDocument/2006/relationships/hyperlink" Target="https://ref.ly/2Kgs21:10-2Kgs21:15" TargetMode="External"/><Relationship Id="rId294" Type="http://schemas.openxmlformats.org/officeDocument/2006/relationships/hyperlink" Target="https://ref.ly/Jer7:25" TargetMode="External"/><Relationship Id="rId295" Type="http://schemas.openxmlformats.org/officeDocument/2006/relationships/hyperlink" Target="https://ref.ly/Jer25:4" TargetMode="External"/><Relationship Id="rId296" Type="http://schemas.openxmlformats.org/officeDocument/2006/relationships/hyperlink" Target="https://ref.ly/Dan9:11-Dan9:14" TargetMode="External"/><Relationship Id="rId297" Type="http://schemas.openxmlformats.org/officeDocument/2006/relationships/hyperlink" Target="https://ref.ly/Deut28:36-Deut28:37" TargetMode="External"/><Relationship Id="rId298" Type="http://schemas.openxmlformats.org/officeDocument/2006/relationships/hyperlink" Target="https://ref.ly/Deut28:49-Deut28:68" TargetMode="External"/><Relationship Id="rId299" Type="http://schemas.openxmlformats.org/officeDocument/2006/relationships/hyperlink" Target="https://ref.ly/Lev26:1-Lev26:46" TargetMode="External"/><Relationship Id="rId300" Type="http://schemas.openxmlformats.org/officeDocument/2006/relationships/hyperlink" Target="https://ref.ly/Deut27:1-Deut28:68" TargetMode="External"/><Relationship Id="rId301" Type="http://schemas.openxmlformats.org/officeDocument/2006/relationships/hyperlink" Target="https://ref.ly/Exod24:7-Exod24:8" TargetMode="External"/><Relationship Id="rId302" Type="http://schemas.openxmlformats.org/officeDocument/2006/relationships/hyperlink" Target="https://ref.ly/Josh8:34-Josh8:35" TargetMode="External"/><Relationship Id="rId303" Type="http://schemas.openxmlformats.org/officeDocument/2006/relationships/hyperlink" Target="https://ref.ly/Ezek36:19-Ezek36:24" TargetMode="External"/><Relationship Id="rId304" Type="http://schemas.openxmlformats.org/officeDocument/2006/relationships/hyperlink" Target="https://ref.ly/Exod32:11-Exod32:14" TargetMode="External"/><Relationship Id="rId305" Type="http://schemas.openxmlformats.org/officeDocument/2006/relationships/hyperlink" Target="https://ref.ly/Neh9:1-Neh9:37" TargetMode="External"/><Relationship Id="rId306" Type="http://schemas.openxmlformats.org/officeDocument/2006/relationships/hyperlink" Target="https://ref.ly/Dan9:19" TargetMode="External"/><Relationship Id="rId307" Type="http://schemas.openxmlformats.org/officeDocument/2006/relationships/hyperlink" Target="https://ref.ly/Ezek36:19-Ezek36:20" TargetMode="External"/><Relationship Id="rId308" Type="http://schemas.openxmlformats.org/officeDocument/2006/relationships/hyperlink" Target="https://ref.ly/Exod34:6" TargetMode="External"/><Relationship Id="rId309" Type="http://schemas.openxmlformats.org/officeDocument/2006/relationships/hyperlink" Target="https://ref.ly/Jonah4:1-Jonah4:3" TargetMode="External"/><Relationship Id="rId310" Type="http://schemas.openxmlformats.org/officeDocument/2006/relationships/hyperlink" Target="https://ref.ly/Mic6:8" TargetMode="External"/><Relationship Id="rId311" Type="http://schemas.openxmlformats.org/officeDocument/2006/relationships/hyperlink" Target="https://ref.ly/Ezra1:1-Ezra1:4" TargetMode="External"/><Relationship Id="rId312" Type="http://schemas.openxmlformats.org/officeDocument/2006/relationships/hyperlink" Target="https://ref.ly/Neh1:9" TargetMode="External"/><Relationship Id="rId313" Type="http://schemas.openxmlformats.org/officeDocument/2006/relationships/hyperlink" Target="https://ref.ly/Exod5:22-Exod6:1" TargetMode="External"/><Relationship Id="rId314" Type="http://schemas.openxmlformats.org/officeDocument/2006/relationships/hyperlink" Target="https://ref.ly/Dan8:15-Dan8:16" TargetMode="External"/><Relationship Id="rId315" Type="http://schemas.openxmlformats.org/officeDocument/2006/relationships/hyperlink" Target="https://ref.ly/Exod29:41" TargetMode="External"/><Relationship Id="rId316" Type="http://schemas.openxmlformats.org/officeDocument/2006/relationships/hyperlink" Target="https://ref.ly/Dan6:10" TargetMode="External"/><Relationship Id="rId317" Type="http://schemas.openxmlformats.org/officeDocument/2006/relationships/hyperlink" Target="https://ref.ly/Dan6:13" TargetMode="External"/><Relationship Id="rId318" Type="http://schemas.openxmlformats.org/officeDocument/2006/relationships/hyperlink" Target="https://ref.ly/Ps55:17" TargetMode="External"/><Relationship Id="rId319" Type="http://schemas.openxmlformats.org/officeDocument/2006/relationships/hyperlink" Target="https://ref.ly/Dan1:4" TargetMode="External"/><Relationship Id="rId320" Type="http://schemas.openxmlformats.org/officeDocument/2006/relationships/hyperlink" Target="https://ref.ly/Dan9:13" TargetMode="External"/><Relationship Id="rId321" Type="http://schemas.openxmlformats.org/officeDocument/2006/relationships/hyperlink" Target="https://ref.ly/Dan9:25" TargetMode="External"/><Relationship Id="rId322" Type="http://schemas.openxmlformats.org/officeDocument/2006/relationships/hyperlink" Target="https://ref.ly/Dan11:33" TargetMode="External"/><Relationship Id="rId323" Type="http://schemas.openxmlformats.org/officeDocument/2006/relationships/hyperlink" Target="https://ref.ly/Dan11:35" TargetMode="External"/><Relationship Id="rId324" Type="http://schemas.openxmlformats.org/officeDocument/2006/relationships/hyperlink" Target="https://ref.ly/Dan9:24-Dan9:27" TargetMode="External"/><Relationship Id="rId325" Type="http://schemas.openxmlformats.org/officeDocument/2006/relationships/hyperlink" Target="https://ref.ly/Dan10:11" TargetMode="External"/><Relationship Id="rId326" Type="http://schemas.openxmlformats.org/officeDocument/2006/relationships/hyperlink" Target="https://ref.ly/Dan10:19" TargetMode="External"/><Relationship Id="rId327" Type="http://schemas.openxmlformats.org/officeDocument/2006/relationships/hyperlink" Target="https://ref.ly/Dan9:2-Dan9:20" TargetMode="External"/><Relationship Id="rId328" Type="http://schemas.openxmlformats.org/officeDocument/2006/relationships/hyperlink" Target="https://ref.ly/Dan8:1-Dan8:27" TargetMode="External"/><Relationship Id="rId329" Type="http://schemas.openxmlformats.org/officeDocument/2006/relationships/hyperlink" Target="https://ref.ly/Dan8:27" TargetMode="External"/><Relationship Id="rId330" Type="http://schemas.openxmlformats.org/officeDocument/2006/relationships/hyperlink" Target="https://ref.ly/Dan9:2" TargetMode="External"/><Relationship Id="rId331" Type="http://schemas.openxmlformats.org/officeDocument/2006/relationships/hyperlink" Target="https://ref.ly/Dan7:22" TargetMode="External"/><Relationship Id="rId332" Type="http://schemas.openxmlformats.org/officeDocument/2006/relationships/hyperlink" Target="https://ref.ly/Dan7:25-Dan7:26" TargetMode="External"/><Relationship Id="rId333" Type="http://schemas.openxmlformats.org/officeDocument/2006/relationships/hyperlink" Target="https://ref.ly/Dan8:13-Dan8:14" TargetMode="External"/><Relationship Id="rId334" Type="http://schemas.openxmlformats.org/officeDocument/2006/relationships/hyperlink" Target="https://ref.ly/Dan11:29-Dan11:45" TargetMode="External"/><Relationship Id="rId335" Type="http://schemas.openxmlformats.org/officeDocument/2006/relationships/hyperlink" Target="https://ref.ly/Matt12:6" TargetMode="External"/><Relationship Id="rId336" Type="http://schemas.openxmlformats.org/officeDocument/2006/relationships/hyperlink" Target="https://ref.ly/Eph2:19-Eph2:22" TargetMode="External"/><Relationship Id="rId337" Type="http://schemas.openxmlformats.org/officeDocument/2006/relationships/hyperlink" Target="https://ref.ly/Dan9:22-Dan9:23" TargetMode="External"/><Relationship Id="rId338" Type="http://schemas.openxmlformats.org/officeDocument/2006/relationships/hyperlink" Target="https://ref.ly/Dan11:21-Dan11:39" TargetMode="External"/><Relationship Id="rId339" Type="http://schemas.openxmlformats.org/officeDocument/2006/relationships/hyperlink" Target="https://ref.ly/Ezra7:12-Ezra7:26" TargetMode="External"/><Relationship Id="rId340" Type="http://schemas.openxmlformats.org/officeDocument/2006/relationships/hyperlink" Target="https://ref.ly/Neh2:5-Neh2:8" TargetMode="External"/><Relationship Id="rId341" Type="http://schemas.openxmlformats.org/officeDocument/2006/relationships/hyperlink" Target="https://ref.ly/Dan11:22" TargetMode="External"/><Relationship Id="rId342" Type="http://schemas.openxmlformats.org/officeDocument/2006/relationships/hyperlink" Target="https://ref.ly/Ezra3:1-Ezra6:22" TargetMode="External"/><Relationship Id="rId343" Type="http://schemas.openxmlformats.org/officeDocument/2006/relationships/hyperlink" Target="https://ref.ly/Neh2:1-Neh6:19" TargetMode="External"/><Relationship Id="rId344" Type="http://schemas.openxmlformats.org/officeDocument/2006/relationships/hyperlink" Target="https://ref.ly/Dan11:2-Dan11:45" TargetMode="External"/><Relationship Id="rId345" Type="http://schemas.openxmlformats.org/officeDocument/2006/relationships/hyperlink" Target="https://ref.ly/Matt24:4-Matt24:8" TargetMode="External"/><Relationship Id="rId346" Type="http://schemas.openxmlformats.org/officeDocument/2006/relationships/hyperlink" Target="https://ref.ly/Mark13:5-Mark13:8" TargetMode="External"/><Relationship Id="rId347" Type="http://schemas.openxmlformats.org/officeDocument/2006/relationships/hyperlink" Target="https://ref.ly/Dan11:10" TargetMode="External"/><Relationship Id="rId348" Type="http://schemas.openxmlformats.org/officeDocument/2006/relationships/hyperlink" Target="https://ref.ly/Dan11:40" TargetMode="External"/><Relationship Id="rId349" Type="http://schemas.openxmlformats.org/officeDocument/2006/relationships/hyperlink" Target="https://ref.ly/Nah1:8" TargetMode="External"/><Relationship Id="rId350" Type="http://schemas.openxmlformats.org/officeDocument/2006/relationships/hyperlink" Target="https://ref.ly/Dan9:26" TargetMode="External"/><Relationship Id="rId351" Type="http://schemas.openxmlformats.org/officeDocument/2006/relationships/hyperlink" Target="https://ref.ly/Dan9:25-Dan9:26" TargetMode="External"/><Relationship Id="rId352" Type="http://schemas.openxmlformats.org/officeDocument/2006/relationships/hyperlink" Target="https://ref.ly/Dan11:23" TargetMode="External"/><Relationship Id="rId353" Type="http://schemas.openxmlformats.org/officeDocument/2006/relationships/hyperlink" Target="https://ref.ly/Dan8:13" TargetMode="External"/><Relationship Id="rId354" Type="http://schemas.openxmlformats.org/officeDocument/2006/relationships/hyperlink" Target="https://ref.ly/Dan11:31" TargetMode="External"/><Relationship Id="rId355" Type="http://schemas.openxmlformats.org/officeDocument/2006/relationships/hyperlink" Target="https://ref.ly/Dan12:11" TargetMode="External"/><Relationship Id="rId356" Type="http://schemas.openxmlformats.org/officeDocument/2006/relationships/hyperlink" Target="https://ref.ly/Deut29:17" TargetMode="External"/><Relationship Id="rId357" Type="http://schemas.openxmlformats.org/officeDocument/2006/relationships/hyperlink" Target="https://ref.ly/2Chr15:8" TargetMode="External"/><Relationship Id="rId358" Type="http://schemas.openxmlformats.org/officeDocument/2006/relationships/hyperlink" Target="https://ref.ly/Isa66:3" TargetMode="External"/><Relationship Id="rId359" Type="http://schemas.openxmlformats.org/officeDocument/2006/relationships/hyperlink" Target="https://ref.ly/Jer32:34" TargetMode="External"/><Relationship Id="rId360" Type="http://schemas.openxmlformats.org/officeDocument/2006/relationships/hyperlink" Target="https://ref.ly/Ezek20:7" TargetMode="External"/><Relationship Id="rId361" Type="http://schemas.openxmlformats.org/officeDocument/2006/relationships/hyperlink" Target="https://ref.ly/Matt24:15" TargetMode="External"/><Relationship Id="rId362" Type="http://schemas.openxmlformats.org/officeDocument/2006/relationships/hyperlink" Target="https://ref.ly/Mark13:14" TargetMode="External"/><Relationship Id="rId363" Type="http://schemas.openxmlformats.org/officeDocument/2006/relationships/hyperlink" Target="https://ref.ly/Luke21:20" TargetMode="External"/><Relationship Id="rId364" Type="http://schemas.openxmlformats.org/officeDocument/2006/relationships/hyperlink" Target="https://ref.ly/2Thess2:3-2Thess2:4" TargetMode="External"/><Relationship Id="rId365" Type="http://schemas.openxmlformats.org/officeDocument/2006/relationships/hyperlink" Target="https://ref.ly/1John2:18-1John2:23" TargetMode="External"/><Relationship Id="rId366" Type="http://schemas.openxmlformats.org/officeDocument/2006/relationships/hyperlink" Target="https://ref.ly/1John4:3" TargetMode="External"/><Relationship Id="rId367" Type="http://schemas.openxmlformats.org/officeDocument/2006/relationships/hyperlink" Target="https://ref.ly/Dan7:11" TargetMode="External"/><Relationship Id="rId368" Type="http://schemas.openxmlformats.org/officeDocument/2006/relationships/hyperlink" Target="https://ref.ly/Dan8:25" TargetMode="External"/><Relationship Id="rId369" Type="http://schemas.openxmlformats.org/officeDocument/2006/relationships/hyperlink" Target="https://ref.ly/Dan11:45" TargetMode="External"/><Relationship Id="rId370" Type="http://schemas.openxmlformats.org/officeDocument/2006/relationships/hyperlink" Target="https://ref.ly/2Chr36:22-2Chr36:23" TargetMode="External"/><Relationship Id="rId371" Type="http://schemas.openxmlformats.org/officeDocument/2006/relationships/hyperlink" Target="https://ref.ly/Ezra1:1-Ezra1:2" TargetMode="External"/><Relationship Id="rId372" Type="http://schemas.openxmlformats.org/officeDocument/2006/relationships/hyperlink" Target="https://ref.ly/Dan9:4-Dan9:19" TargetMode="External"/><Relationship Id="rId373" Type="http://schemas.openxmlformats.org/officeDocument/2006/relationships/hyperlink" Target="https://ref.ly/Dan1:7" TargetMode="External"/><Relationship Id="rId374" Type="http://schemas.openxmlformats.org/officeDocument/2006/relationships/hyperlink" Target="https://ref.ly/Dan10:16" TargetMode="External"/><Relationship Id="rId375" Type="http://schemas.openxmlformats.org/officeDocument/2006/relationships/hyperlink" Target="https://ref.ly/Dan10:18" TargetMode="External"/><Relationship Id="rId376" Type="http://schemas.openxmlformats.org/officeDocument/2006/relationships/hyperlink" Target="https://ref.ly/Dan12:6-Dan12:7" TargetMode="External"/><Relationship Id="rId377" Type="http://schemas.openxmlformats.org/officeDocument/2006/relationships/hyperlink" Target="https://ref.ly/Ezek9:3" TargetMode="External"/><Relationship Id="rId378" Type="http://schemas.openxmlformats.org/officeDocument/2006/relationships/hyperlink" Target="https://ref.ly/Josh5:14" TargetMode="External"/><Relationship Id="rId379" Type="http://schemas.openxmlformats.org/officeDocument/2006/relationships/hyperlink" Target="https://ref.ly/Isa6:5" TargetMode="External"/><Relationship Id="rId380" Type="http://schemas.openxmlformats.org/officeDocument/2006/relationships/hyperlink" Target="https://ref.ly/Acts9:7-Acts9:9" TargetMode="External"/><Relationship Id="rId381" Type="http://schemas.openxmlformats.org/officeDocument/2006/relationships/hyperlink" Target="https://ref.ly/Rev1:17" TargetMode="External"/><Relationship Id="rId382" Type="http://schemas.openxmlformats.org/officeDocument/2006/relationships/hyperlink" Target="https://ref.ly/Dan9:23" TargetMode="External"/><Relationship Id="rId383" Type="http://schemas.openxmlformats.org/officeDocument/2006/relationships/hyperlink" Target="https://ref.ly/Dan10:20-Dan11:1" TargetMode="External"/><Relationship Id="rId384" Type="http://schemas.openxmlformats.org/officeDocument/2006/relationships/hyperlink" Target="https://ref.ly/Exod4:11-Exod4:12" TargetMode="External"/><Relationship Id="rId385" Type="http://schemas.openxmlformats.org/officeDocument/2006/relationships/hyperlink" Target="https://ref.ly/Isa6:5-Isa6:7" TargetMode="External"/><Relationship Id="rId386" Type="http://schemas.openxmlformats.org/officeDocument/2006/relationships/hyperlink" Target="https://ref.ly/Ps29:11" TargetMode="External"/><Relationship Id="rId387" Type="http://schemas.openxmlformats.org/officeDocument/2006/relationships/hyperlink" Target="https://ref.ly/Ps68:35" TargetMode="External"/><Relationship Id="rId388" Type="http://schemas.openxmlformats.org/officeDocument/2006/relationships/hyperlink" Target="https://ref.ly/Dan8:3-Dan8:7" TargetMode="External"/><Relationship Id="rId389" Type="http://schemas.openxmlformats.org/officeDocument/2006/relationships/hyperlink" Target="https://ref.ly/Dan8:19-Dan8:21" TargetMode="External"/><Relationship Id="rId390" Type="http://schemas.openxmlformats.org/officeDocument/2006/relationships/hyperlink" Target="https://ref.ly/Exod32:32-Exod32:33" TargetMode="External"/><Relationship Id="rId391" Type="http://schemas.openxmlformats.org/officeDocument/2006/relationships/hyperlink" Target="https://ref.ly/Dan11:2-Dan12:7" TargetMode="External"/><Relationship Id="rId392" Type="http://schemas.openxmlformats.org/officeDocument/2006/relationships/hyperlink" Target="https://ref.ly/Deut32:8" TargetMode="External"/><Relationship Id="rId393" Type="http://schemas.openxmlformats.org/officeDocument/2006/relationships/hyperlink" Target="https://ref.ly/Dan7:4-Dan7:7" TargetMode="External"/><Relationship Id="rId394" Type="http://schemas.openxmlformats.org/officeDocument/2006/relationships/hyperlink" Target="https://ref.ly/Dan8:8-Dan8:12" TargetMode="External"/><Relationship Id="rId395" Type="http://schemas.openxmlformats.org/officeDocument/2006/relationships/hyperlink" Target="https://ref.ly/Dan11:27" TargetMode="External"/><Relationship Id="rId396" Type="http://schemas.openxmlformats.org/officeDocument/2006/relationships/hyperlink" Target="https://ref.ly/Dan8:9-Dan8:14" TargetMode="External"/><Relationship Id="rId397" Type="http://schemas.openxmlformats.org/officeDocument/2006/relationships/hyperlink" Target="https://ref.ly/Dan8:23-Dan8:26" TargetMode="External"/><Relationship Id="rId398" Type="http://schemas.openxmlformats.org/officeDocument/2006/relationships/hyperlink" Target="https://ref.ly/Dan7:28" TargetMode="External"/><Relationship Id="rId399" Type="http://schemas.openxmlformats.org/officeDocument/2006/relationships/hyperlink" Target="https://ref.ly/Dan9:27" TargetMode="External"/><Relationship Id="rId400" Type="http://schemas.openxmlformats.org/officeDocument/2006/relationships/hyperlink" Target="https://ref.ly/Dan7:19" TargetMode="External"/><Relationship Id="rId401" Type="http://schemas.openxmlformats.org/officeDocument/2006/relationships/hyperlink" Target="https://ref.ly/Dan8:11-Dan8:14" TargetMode="External"/><Relationship Id="rId402" Type="http://schemas.openxmlformats.org/officeDocument/2006/relationships/hyperlink" Target="https://ref.ly/Dan8:26" TargetMode="External"/><Relationship Id="rId403" Type="http://schemas.openxmlformats.org/officeDocument/2006/relationships/hyperlink" Target="https://ref.ly/John10:22" TargetMode="External"/><Relationship Id="rId404" Type="http://schemas.openxmlformats.org/officeDocument/2006/relationships/hyperlink" Target="https://ref.ly/2Thess2:3-2Thess2:12" TargetMode="External"/><Relationship Id="rId405" Type="http://schemas.openxmlformats.org/officeDocument/2006/relationships/hyperlink" Target="https://ref.ly/Rev19:19-Rev19:21" TargetMode="External"/><Relationship Id="rId406" Type="http://schemas.openxmlformats.org/officeDocument/2006/relationships/hyperlink" Target="https://ref.ly/Dan11:16" TargetMode="External"/><Relationship Id="rId407" Type="http://schemas.openxmlformats.org/officeDocument/2006/relationships/hyperlink" Target="https://ref.ly/Dan10:13" TargetMode="External"/><Relationship Id="rId408" Type="http://schemas.openxmlformats.org/officeDocument/2006/relationships/hyperlink" Target="https://ref.ly/Rev2:1" TargetMode="External"/><Relationship Id="rId409" Type="http://schemas.openxmlformats.org/officeDocument/2006/relationships/hyperlink" Target="https://ref.ly/Rev2:8" TargetMode="External"/><Relationship Id="rId410" Type="http://schemas.openxmlformats.org/officeDocument/2006/relationships/hyperlink" Target="https://ref.ly/Rev2:12" TargetMode="External"/><Relationship Id="rId411" Type="http://schemas.openxmlformats.org/officeDocument/2006/relationships/hyperlink" Target="https://ref.ly/Dan6:27" TargetMode="External"/><Relationship Id="rId412" Type="http://schemas.openxmlformats.org/officeDocument/2006/relationships/hyperlink" Target="https://ref.ly/Dan12:2-Dan12:3" TargetMode="External"/><Relationship Id="rId413" Type="http://schemas.openxmlformats.org/officeDocument/2006/relationships/hyperlink" Target="https://ref.ly/Gen2:25" TargetMode="External"/><Relationship Id="rId414" Type="http://schemas.openxmlformats.org/officeDocument/2006/relationships/hyperlink" Target="https://ref.ly/Gen3:7" TargetMode="External"/><Relationship Id="rId415" Type="http://schemas.openxmlformats.org/officeDocument/2006/relationships/hyperlink" Target="https://ref.ly/Dan11:32-Dan11:35" TargetMode="External"/><Relationship Id="rId416" Type="http://schemas.openxmlformats.org/officeDocument/2006/relationships/hyperlink" Target="https://ref.ly/Dan12:10" TargetMode="External"/><Relationship Id="rId417" Type="http://schemas.openxmlformats.org/officeDocument/2006/relationships/hyperlink" Target="https://ref.ly/Dan10:4" TargetMode="External"/><Relationship Id="rId418" Type="http://schemas.openxmlformats.org/officeDocument/2006/relationships/hyperlink" Target="https://ref.ly/Num35:30" TargetMode="External"/><Relationship Id="rId419" Type="http://schemas.openxmlformats.org/officeDocument/2006/relationships/hyperlink" Target="https://ref.ly/Deut19:15" TargetMode="External"/><Relationship Id="rId42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