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xml:space="preserve">). Cain’s marriage to his sister would not have caused genetic problems so early in the development of the human gene pool. </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In God's second speech after the great flood, he promises to protect and preserve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great flood (</w:t>
      </w:r>
      <w:hyperlink r:id="rId357">
        <w:r>
          <w:rPr>
            <w:lang w:val="en_US" w:bidi="en_US"/>
          </w:rPr>
          <w:rPr>
            <w:color w:val="0000EE"/>
            <w:u w:val="single"/>
          </w:rPr>
          <w:t>6:18</w:t>
        </w:r>
      </w:hyperlink>
      <w:r>
        <w:rPr>
          <w:lang w:val="en_US" w:bidi="en_US"/>
        </w:rPr>
        <w:t>). It includes not only people, but also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Peter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(for example,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Exodus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wealthy, and of high social status. He worshiped many gods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Because Abram responded in faith, God could confirm his promises (</w:t>
      </w:r>
      <w:hyperlink r:id="rId604">
        <w:r>
          <w:rPr>
            <w:lang w:val="en_US" w:bidi="en_US"/>
          </w:rPr>
          <w:rPr>
            <w:color w:val="0000EE"/>
            <w:u w:val="single"/>
          </w:rPr>
          <w:t>12:2–3</w:t>
        </w:r>
      </w:hyperlink>
      <w:r>
        <w:rPr>
          <w:lang w:val="en_US" w:bidi="en_US"/>
        </w:rPr>
        <w:t>)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pStyle w:val="ListBullet"/>
        <w:spacing w:line="240" w:lineRule="auto"/>
        <w:ind w:left="720"/>
      </w:pPr>
      <w:r>
        <w:rPr>
          <w:lang w:val="en_US" w:bidi="en_US"/>
        </w:rPr>
      </w:r>
      <w:r>
        <w:rPr>
          <w:i/>
          <w:lang w:val="en_US" w:bidi="en_US"/>
        </w:rPr>
        <w:t>the Oak of Moreh</w:t>
      </w:r>
      <w:r>
        <w:rPr>
          <w:lang w:val="en_US" w:bidi="en_US"/>
        </w:rPr>
        <w:t xml:space="preserve">: This was probably a Canaanite shrine. Fertile groves were sacred to the Canaanites (compare </w:t>
      </w:r>
      <w:hyperlink r:id="rId608">
        <w:r>
          <w:rPr>
            <w:lang w:val="en_US" w:bidi="en_US"/>
          </w:rPr>
          <w:rPr>
            <w:color w:val="0000EE"/>
            <w:u w:val="single"/>
          </w:rPr>
          <w:t>Isaiah 1:29</w:t>
        </w:r>
      </w:hyperlink>
      <w:r>
        <w:rPr>
          <w:lang w:val="en_US" w:bidi="en_US"/>
        </w:rPr>
        <w:t xml:space="preserve">), and </w:t>
      </w:r>
      <w:r>
        <w:rPr>
          <w:i/>
          <w:lang w:val="en_US" w:bidi="en_US"/>
        </w:rPr>
        <w:t>Moreh</w:t>
      </w:r>
      <w:r>
        <w:rPr>
          <w:lang w:val="en_US" w:bidi="en_US"/>
        </w:rPr>
        <w:t xml:space="preserve"> means "teacher." </w:t>
        <w:br/>
      </w:r>
      <w:r>
        <w:rPr>
          <w:lang w:val="en_US" w:bidi="en_US"/>
        </w:rPr>
        <w:t>Abram proclaimed the Lord's name beside a pagan place of worship and instruction (</w:t>
      </w:r>
      <w:hyperlink r:id="rId275">
        <w:r>
          <w:rPr>
            <w:lang w:val="en_US" w:bidi="en_US"/>
          </w:rPr>
          <w:rPr>
            <w:color w:val="0000EE"/>
            <w:u w:val="single"/>
          </w:rPr>
          <w:t>Genesis 12:8</w:t>
        </w:r>
      </w:hyperlink>
      <w:r>
        <w:rPr>
          <w:lang w:val="en_US" w:bidi="en_US"/>
        </w:rPr>
        <w:t xml:space="preserve">). </w:t>
      </w:r>
    </w:p>
    <w:p>
      <w:pPr>
        <w:pStyle w:val="ListBullet"/>
        <w:spacing w:line="240" w:lineRule="auto"/>
        <w:ind w:left="720"/>
      </w:pPr>
      <w:r>
        <w:rPr>
          <w:lang w:val="en_US" w:bidi="en_US"/>
        </w:rPr>
      </w:r>
      <w:r>
        <w:rPr>
          <w:lang w:val="en_US" w:bidi="en_US"/>
        </w:rPr>
        <w:t>Abram continued to be a blessing by building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i/>
          <w:lang w:val="en_US" w:bidi="en_US"/>
        </w:rPr>
        <w:t>he called on the name of the LORD:</w:t>
      </w:r>
      <w:r>
        <w:rPr>
          <w:lang w:val="en_US" w:bidi="en_US"/>
        </w:rPr>
        <w:t xml:space="preserve"> Calling on the name (identity and character) of the Lord is central to worship and witness (compare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Exodus 34:5–7</w:t>
        </w:r>
      </w:hyperlink>
      <w:r>
        <w:rPr>
          <w:lang w:val="en_US" w:bidi="en_US"/>
        </w:rPr>
        <w:t>). Abram needed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pStyle w:val="ListBullet"/>
        <w:spacing w:line="240" w:lineRule="auto"/>
        <w:ind w:left="720"/>
      </w:pPr>
      <w:r>
        <w:rPr>
          <w:lang w:val="en_US" w:bidi="en_US"/>
        </w:rPr>
      </w:r>
      <w:r>
        <w:rPr>
          <w:lang w:val="en_US" w:bidi="en_US"/>
        </w:rPr>
        <w:t>Abram's scheme came from fear, putting his family and God's promises at risk. He lacked faith when he went to Egypt. He stopped building altars, and deception became the main pattern of his behavior. Deception would trouble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w:t>
      </w:r>
    </w:p>
    <w:p>
      <w:pPr>
        <w:pStyle w:val="ListBullet"/>
        <w:spacing w:line="240" w:lineRule="auto"/>
        <w:ind w:left="720"/>
      </w:pPr>
      <w:r>
        <w:rPr>
          <w:lang w:val="en_US" w:bidi="en_US"/>
        </w:rPr>
      </w:r>
      <w:r>
        <w:rPr>
          <w:lang w:val="en_US" w:bidi="en_US"/>
        </w:rPr>
        <w:t xml:space="preserve">Abram's plan probably followed a custom where a brother arranged his sister's marriage (compare </w:t>
      </w:r>
      <w:hyperlink r:id="rId620">
        <w:r>
          <w:rPr>
            <w:lang w:val="en_US" w:bidi="en_US"/>
          </w:rPr>
          <w:rPr>
            <w:color w:val="0000EE"/>
            <w:u w:val="single"/>
          </w:rPr>
          <w:t>24:29–61</w:t>
        </w:r>
      </w:hyperlink>
      <w:r>
        <w:rPr>
          <w:lang w:val="en_US" w:bidi="en_US"/>
        </w:rPr>
        <w:t>). Abram may have thought that any possible suitor would have to deal with him, giving him time to leave with Sarai. He did not expect Pharaoh to act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ListBullet"/>
        <w:spacing w:line="240" w:lineRule="auto"/>
        <w:ind w:left="720"/>
      </w:pPr>
      <w:r>
        <w:rPr>
          <w:lang w:val="en_US" w:bidi="en_US"/>
        </w:rPr>
      </w:r>
      <w:r>
        <w:rPr>
          <w:lang w:val="en_US" w:bidi="en_US"/>
        </w:rPr>
        <w:t>This story shows that God would allow Abram to put his promises at risk in this episode. Soon after Abram obeyed God’s call, a famine tested his weak faith. God rescued Abram and his family, even though Abram acted foolishly. In Egypt, he used deception instead of trusting God to protect him.</w:t>
      </w:r>
    </w:p>
    <w:p>
      <w:pPr>
        <w:pStyle w:val="ListBullet"/>
        <w:spacing w:line="240" w:lineRule="auto"/>
        <w:ind w:left="720"/>
      </w:pPr>
      <w:r>
        <w:rPr>
          <w:lang w:val="en_US" w:bidi="en_US"/>
        </w:rPr>
      </w:r>
      <w:r>
        <w:rPr>
          <w:lang w:val="en_US" w:bidi="en_US"/>
        </w:rPr>
        <w:t>This story intentionally mirrors Israel's later slavery in Egypt:</w:t>
      </w:r>
    </w:p>
    <w:p>
      <w:pPr>
        <w:pStyle w:val="ListBullet"/>
        <w:spacing w:line="240" w:lineRule="auto"/>
        <w:ind w:left="1440"/>
      </w:pPr>
      <w:r>
        <w:rPr>
          <w:lang w:val="en_US" w:bidi="en_US"/>
        </w:rPr>
      </w:r>
      <w:r>
        <w:rPr>
          <w:lang w:val="en_US" w:bidi="en_US"/>
        </w:rPr>
        <w:t xml:space="preserve">Because of a famine (compare </w:t>
      </w:r>
      <w:hyperlink r:id="rId622">
        <w:r>
          <w:rPr>
            <w:lang w:val="en_US" w:bidi="en_US"/>
          </w:rPr>
          <w:rPr>
            <w:color w:val="0000EE"/>
            <w:u w:val="single"/>
          </w:rPr>
          <w:t>Genesis 12:10</w:t>
        </w:r>
      </w:hyperlink>
      <w:r>
        <w:rPr>
          <w:lang w:val="en_US" w:bidi="en_US"/>
        </w:rPr>
        <w:t xml:space="preserve"> with </w:t>
      </w:r>
      <w:hyperlink r:id="rId623">
        <w:r>
          <w:rPr>
            <w:lang w:val="en_US" w:bidi="en_US"/>
          </w:rPr>
          <w:rPr>
            <w:color w:val="0000EE"/>
            <w:u w:val="single"/>
          </w:rPr>
          <w:t>Genesis 47:13</w:t>
        </w:r>
      </w:hyperlink>
      <w:r>
        <w:rPr>
          <w:lang w:val="en_US" w:bidi="en_US"/>
        </w:rPr>
        <w:t xml:space="preserve">), Abram and Israel went to Egypt (compare </w:t>
      </w:r>
      <w:hyperlink r:id="rId622">
        <w:r>
          <w:rPr>
            <w:lang w:val="en_US" w:bidi="en_US"/>
          </w:rPr>
          <w:rPr>
            <w:color w:val="0000EE"/>
            <w:u w:val="single"/>
          </w:rPr>
          <w:t>Genesis 12:10</w:t>
        </w:r>
      </w:hyperlink>
      <w:r>
        <w:rPr>
          <w:lang w:val="en_US" w:bidi="en_US"/>
        </w:rPr>
        <w:t xml:space="preserve"> with </w:t>
      </w:r>
      <w:hyperlink r:id="rId624">
        <w:r>
          <w:rPr>
            <w:lang w:val="en_US" w:bidi="en_US"/>
          </w:rPr>
          <w:rPr>
            <w:color w:val="0000EE"/>
            <w:u w:val="single"/>
          </w:rPr>
          <w:t>Genesis 47:27</w:t>
        </w:r>
      </w:hyperlink>
      <w:r>
        <w:rPr>
          <w:lang w:val="en_US" w:bidi="en_US"/>
        </w:rPr>
        <w:t xml:space="preserve">). </w:t>
      </w:r>
    </w:p>
    <w:p>
      <w:pPr>
        <w:pStyle w:val="ListBullet"/>
        <w:spacing w:line="240" w:lineRule="auto"/>
        <w:ind w:left="1440"/>
      </w:pPr>
      <w:r>
        <w:rPr>
          <w:lang w:val="en_US" w:bidi="en_US"/>
        </w:rPr>
      </w:r>
      <w:r>
        <w:rPr>
          <w:lang w:val="en_US" w:bidi="en_US"/>
        </w:rPr>
        <w:t xml:space="preserve">There was an attempt to kill the males and save the females (compare </w:t>
      </w:r>
      <w:hyperlink r:id="rId625">
        <w:r>
          <w:rPr>
            <w:lang w:val="en_US" w:bidi="en_US"/>
          </w:rPr>
          <w:rPr>
            <w:color w:val="0000EE"/>
            <w:u w:val="single"/>
          </w:rPr>
          <w:t>Genesis 12:12</w:t>
        </w:r>
      </w:hyperlink>
      <w:r>
        <w:rPr>
          <w:lang w:val="en_US" w:bidi="en_US"/>
        </w:rPr>
        <w:t xml:space="preserve"> with </w:t>
      </w:r>
      <w:hyperlink r:id="rId626">
        <w:r>
          <w:rPr>
            <w:lang w:val="en_US" w:bidi="en_US"/>
          </w:rPr>
          <w:rPr>
            <w:color w:val="0000EE"/>
            <w:u w:val="single"/>
          </w:rPr>
          <w:t>Exodus 1:22</w:t>
        </w:r>
      </w:hyperlink>
      <w:r>
        <w:rPr>
          <w:lang w:val="en_US" w:bidi="en_US"/>
        </w:rPr>
        <w:t xml:space="preserve">). </w:t>
      </w:r>
    </w:p>
    <w:p>
      <w:pPr>
        <w:pStyle w:val="ListBullet"/>
        <w:spacing w:line="240" w:lineRule="auto"/>
        <w:ind w:left="1440"/>
      </w:pPr>
      <w:r>
        <w:rPr>
          <w:lang w:val="en_US" w:bidi="en_US"/>
        </w:rPr>
      </w:r>
      <w:r>
        <w:rPr>
          <w:lang w:val="en_US" w:bidi="en_US"/>
        </w:rPr>
        <w:t xml:space="preserve">God sent plagues to Egypt (compare </w:t>
      </w:r>
      <w:hyperlink r:id="rId627">
        <w:r>
          <w:rPr>
            <w:lang w:val="en_US" w:bidi="en_US"/>
          </w:rPr>
          <w:rPr>
            <w:color w:val="0000EE"/>
            <w:u w:val="single"/>
          </w:rPr>
          <w:t>Genesis 12:17</w:t>
        </w:r>
      </w:hyperlink>
      <w:r>
        <w:rPr>
          <w:lang w:val="en_US" w:bidi="en_US"/>
        </w:rPr>
        <w:t xml:space="preserve"> with </w:t>
      </w:r>
      <w:hyperlink r:id="rId628">
        <w:r>
          <w:rPr>
            <w:lang w:val="en_US" w:bidi="en_US"/>
          </w:rPr>
          <w:rPr>
            <w:color w:val="0000EE"/>
            <w:u w:val="single"/>
          </w:rPr>
          <w:t>Exodus 7:14–11:10</w:t>
        </w:r>
      </w:hyperlink>
      <w:r>
        <w:rPr>
          <w:lang w:val="en_US" w:bidi="en_US"/>
        </w:rPr>
        <w:t xml:space="preserve">). </w:t>
      </w:r>
    </w:p>
    <w:p>
      <w:pPr>
        <w:pStyle w:val="ListBullet"/>
        <w:spacing w:line="240" w:lineRule="auto"/>
        <w:ind w:left="1440"/>
      </w:pPr>
      <w:r>
        <w:rPr>
          <w:lang w:val="en_US" w:bidi="en_US"/>
        </w:rPr>
      </w:r>
      <w:r>
        <w:rPr>
          <w:lang w:val="en_US" w:bidi="en_US"/>
        </w:rPr>
        <w:t xml:space="preserve">Abram and Israel took riches from Egypt (compare </w:t>
      </w:r>
      <w:hyperlink r:id="rId629">
        <w:r>
          <w:rPr>
            <w:lang w:val="en_US" w:bidi="en_US"/>
          </w:rPr>
          <w:rPr>
            <w:color w:val="0000EE"/>
            <w:u w:val="single"/>
          </w:rPr>
          <w:t>Genesis 12:16</w:t>
        </w:r>
      </w:hyperlink>
      <w:r>
        <w:rPr>
          <w:lang w:val="en_US" w:bidi="en_US"/>
        </w:rPr>
        <w:t xml:space="preserve"> with </w:t>
      </w:r>
      <w:hyperlink r:id="rId630">
        <w:r>
          <w:rPr>
            <w:lang w:val="en_US" w:bidi="en_US"/>
          </w:rPr>
          <w:rPr>
            <w:color w:val="0000EE"/>
            <w:u w:val="single"/>
          </w:rPr>
          <w:t>Exodus 12:35–36</w:t>
        </w:r>
      </w:hyperlink>
      <w:r>
        <w:rPr>
          <w:lang w:val="en_US" w:bidi="en_US"/>
        </w:rPr>
        <w:t xml:space="preserve">). </w:t>
      </w:r>
    </w:p>
    <w:p>
      <w:pPr>
        <w:pStyle w:val="ListBullet"/>
        <w:spacing w:line="240" w:lineRule="auto"/>
        <w:ind w:left="1440"/>
      </w:pPr>
      <w:r>
        <w:rPr>
          <w:lang w:val="en_US" w:bidi="en_US"/>
        </w:rPr>
      </w:r>
      <w:r>
        <w:rPr>
          <w:lang w:val="en_US" w:bidi="en_US"/>
        </w:rPr>
        <w:t xml:space="preserve">Pharaoh expelled them (Hebrew </w:t>
      </w:r>
      <w:r>
        <w:rPr>
          <w:i/>
          <w:lang w:val="en_US" w:bidi="en_US"/>
        </w:rPr>
        <w:t>shalakh</w:t>
      </w:r>
      <w:r>
        <w:rPr>
          <w:lang w:val="en_US" w:bidi="en_US"/>
        </w:rPr>
        <w:t xml:space="preserve">, meaning “send”; compare </w:t>
      </w:r>
      <w:hyperlink r:id="rId631">
        <w:r>
          <w:rPr>
            <w:lang w:val="en_US" w:bidi="en_US"/>
          </w:rPr>
          <w:rPr>
            <w:color w:val="0000EE"/>
            <w:u w:val="single"/>
          </w:rPr>
          <w:t>Genesis 12:19–20</w:t>
        </w:r>
      </w:hyperlink>
      <w:r>
        <w:rPr>
          <w:lang w:val="en_US" w:bidi="en_US"/>
        </w:rPr>
        <w:t xml:space="preserve"> with </w:t>
      </w:r>
      <w:hyperlink r:id="rId632">
        <w:r>
          <w:rPr>
            <w:lang w:val="en_US" w:bidi="en_US"/>
          </w:rPr>
          <w:rPr>
            <w:color w:val="0000EE"/>
            <w:u w:val="single"/>
          </w:rPr>
          <w:t>Exodus 12:31–33</w:t>
        </w:r>
      </w:hyperlink>
      <w:r>
        <w:rPr>
          <w:lang w:val="en_US" w:bidi="en_US"/>
        </w:rPr>
        <w:t xml:space="preserve">) and they went to the Negev (compare </w:t>
      </w:r>
      <w:hyperlink r:id="rId633">
        <w:r>
          <w:rPr>
            <w:lang w:val="en_US" w:bidi="en_US"/>
          </w:rPr>
          <w:rPr>
            <w:color w:val="0000EE"/>
            <w:u w:val="single"/>
          </w:rPr>
          <w:t>Genesis 13:1</w:t>
        </w:r>
      </w:hyperlink>
      <w:r>
        <w:rPr>
          <w:lang w:val="en_US" w:bidi="en_US"/>
        </w:rPr>
        <w:t xml:space="preserve"> with </w:t>
      </w:r>
      <w:hyperlink r:id="rId634">
        <w:r>
          <w:rPr>
            <w:lang w:val="en_US" w:bidi="en_US"/>
          </w:rPr>
          <w:rPr>
            <w:color w:val="0000EE"/>
            <w:u w:val="single"/>
          </w:rPr>
          <w:t>Numbers 13:17</w:t>
        </w:r>
      </w:hyperlink>
      <w:r>
        <w:rPr>
          <w:lang w:val="en_US" w:bidi="en_US"/>
        </w:rPr>
        <w:t xml:space="preserve">, </w:t>
      </w:r>
      <w:hyperlink r:id="rId635">
        <w:r>
          <w:rPr>
            <w:lang w:val="en_US" w:bidi="en_US"/>
          </w:rPr>
          <w:rPr>
            <w:color w:val="0000EE"/>
            <w:u w:val="single"/>
          </w:rPr>
          <w:t>22</w:t>
        </w:r>
      </w:hyperlink>
      <w:r>
        <w:rPr>
          <w:lang w:val="en_US" w:bidi="en_US"/>
        </w:rPr>
        <w:t xml:space="preserve">). </w:t>
      </w:r>
    </w:p>
    <w:p>
      <w:pPr/>
      <w:r>
        <w:rPr>
          <w:lang w:val="en_US" w:bidi="en_US"/>
        </w:rPr>
      </w:r>
      <w:r>
        <w:rPr>
          <w:lang w:val="en_US" w:bidi="en_US"/>
        </w:rPr>
        <w:t>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i/>
          <w:lang w:val="en_US" w:bidi="en_US"/>
        </w:rPr>
        <w:t>Please say you are my sister</w:t>
      </w:r>
      <w:r>
        <w:rPr>
          <w:i/>
          <w:lang w:val="en_US" w:bidi="en_US"/>
        </w:rPr>
        <w:t>:</w:t>
      </w:r>
      <w:r>
        <w:rPr>
          <w:lang w:val="en_US" w:bidi="en_US"/>
        </w:rPr>
        <w:t xml:space="preserve"> This request appears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Isaac did the same thing. The first time this happened was outside the land, and the second time within it (chapter </w:t>
      </w:r>
      <w:hyperlink r:id="rId639">
        <w:r>
          <w:rPr>
            <w:lang w:val="en_US" w:bidi="en_US"/>
          </w:rPr>
          <w:rPr>
            <w:color w:val="0000EE"/>
            <w:u w:val="single"/>
          </w:rPr>
          <w:t>20</w:t>
        </w:r>
      </w:hyperlink>
      <w:r>
        <w:rPr>
          <w:lang w:val="en_US" w:bidi="en_US"/>
        </w:rPr>
        <w:t>). This shows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Sarai was 65, but she would live to 127. If the biblical lifespans here are understood literally, she had lived only about half her life. By those standards, she may still have been at an age of full strength and maturity.</w:t>
      </w:r>
    </w:p>
    <w:p>
      <w:pPr/>
      <w:r>
        <w:rPr>
          <w:lang w:val="en_US" w:bidi="en_US"/>
        </w:rPr>
      </w:r>
      <w:r>
        <w:rPr>
          <w:lang w:val="en_US" w:bidi="en_US"/>
        </w:rPr>
        <w:t xml:space="preserve">Sarai and Abram came from a noble family (see </w:t>
      </w:r>
      <w:r>
        <w:rPr>
          <w:lang w:val="en_US" w:bidi="en_US"/>
        </w:rPr>
        <w:t>study note on 11:29</w:t>
      </w:r>
      <w:r>
        <w:rPr>
          <w:lang w:val="en_US" w:bidi="en_US"/>
        </w:rPr>
        <w:t>), so she likely had a regal appearance and wore fine clothing. Pharaoh was drawn to both her beauty and the political advantage of an alliance with her family.</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pStyle w:val="ListBullet"/>
        <w:spacing w:line="240" w:lineRule="auto"/>
        <w:ind w:left="720"/>
      </w:pPr>
      <w:r>
        <w:rPr>
          <w:lang w:val="en_US" w:bidi="en_US"/>
        </w:rPr>
      </w:r>
      <w:r>
        <w:rPr>
          <w:lang w:val="en_US" w:bidi="en_US"/>
        </w:rPr>
        <w:t>Abram was bound by the king’s gift to an unwanted agreement about Sarai that he did not want and could not stop. His plan had put him in a dangerous situation. It put Abram, Sarai, and the promise at risk.</w:t>
      </w:r>
    </w:p>
    <w:p>
      <w:pPr>
        <w:pStyle w:val="ListBullet"/>
        <w:spacing w:line="240" w:lineRule="auto"/>
        <w:ind w:left="720"/>
      </w:pPr>
      <w:r>
        <w:rPr>
          <w:lang w:val="en_US" w:bidi="en_US"/>
        </w:rPr>
      </w:r>
      <w:r>
        <w:rPr>
          <w:lang w:val="en_US" w:bidi="en_US"/>
        </w:rPr>
        <w:t xml:space="preserve">Abram seemed to gain wealth from his deception, but these new possessions also led to new problems. Abram and Lot had to separate (chapter </w:t>
      </w:r>
      <w:hyperlink r:id="rId640">
        <w:r>
          <w:rPr>
            <w:lang w:val="en_US" w:bidi="en_US"/>
          </w:rPr>
          <w:rPr>
            <w:color w:val="0000EE"/>
            <w:u w:val="single"/>
          </w:rPr>
          <w:t>13</w:t>
        </w:r>
      </w:hyperlink>
      <w:r>
        <w:rPr>
          <w:lang w:val="en_US" w:bidi="en_US"/>
        </w:rPr>
        <w:t xml:space="preserve">). Hagar, an Egyptian servant, later became the mother of Ishmael’s descendants (chapter </w:t>
      </w:r>
      <w:hyperlink r:id="rId641">
        <w:r>
          <w:rPr>
            <w:lang w:val="en_US" w:bidi="en_US"/>
          </w:rPr>
          <w:rPr>
            <w:color w:val="0000EE"/>
            <w:u w:val="single"/>
          </w:rPr>
          <w:t>16</w:t>
        </w:r>
      </w:hyperlink>
      <w:r>
        <w:rPr>
          <w:lang w:val="en_US" w:bidi="en_US"/>
        </w:rPr>
        <w:t>). In the Bible, these descendants are often shown as being in conflict with Israel.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i/>
          <w:lang w:val="en_US" w:bidi="en_US"/>
        </w:rPr>
        <w:t>Pharaoh</w:t>
      </w:r>
      <w:r>
        <w:rPr>
          <w:lang w:val="en_US" w:bidi="en_US"/>
        </w:rPr>
        <w:t xml:space="preserve"> was a title for a ruler,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 intervened to rescue Sarai and to preserve her marriage to Abram so that the covenant promise could be fulfilled. When Sarai was returned to Abram, Pharaoh rebuked him because of what had happened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Abram did not need to answer Pharaoh’s questions (</w:t>
      </w:r>
      <w:hyperlink r:id="rId644">
        <w:r>
          <w:rPr>
            <w:lang w:val="en_US" w:bidi="en_US"/>
          </w:rPr>
          <w:rPr>
            <w:color w:val="0000EE"/>
            <w:u w:val="single"/>
          </w:rPr>
          <w:t>12:18–19</w:t>
        </w:r>
      </w:hyperlink>
      <w:r>
        <w:rPr>
          <w:lang w:val="en_US" w:bidi="en_US"/>
        </w:rPr>
        <w:t>) because Pharaoh’s rebuke was followed by expulsion. Pharaoh’s command echoed God’s command to Abram (</w:t>
      </w:r>
      <w:hyperlink r:id="rId465">
        <w:r>
          <w:rPr>
            <w:lang w:val="en_US" w:bidi="en_US"/>
          </w:rPr>
          <w:rPr>
            <w:color w:val="0000EE"/>
            <w:u w:val="single"/>
          </w:rPr>
          <w:t>12:1</w:t>
        </w:r>
      </w:hyperlink>
      <w:r>
        <w:rPr>
          <w:lang w:val="en_US" w:bidi="en_US"/>
        </w:rPr>
        <w:t>), but Pharaoh’s words brought Abram shame and disgrace. Even so, God remained faithful and preserved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takes place during a time of conflict and God's blessings. At the beginning, Abram returns to a place where he had built an altar. The story emphasizes earlier events as Abram returns to the land (</w:t>
      </w:r>
      <w:hyperlink r:id="rId645">
        <w:r>
          <w:rPr>
            <w:lang w:val="en_US" w:bidi="en_US"/>
          </w:rPr>
          <w:rPr>
            <w:color w:val="0000EE"/>
            <w:u w:val="single"/>
          </w:rPr>
          <w:t>13:3–4</w:t>
        </w:r>
      </w:hyperlink>
      <w:r>
        <w:rPr>
          <w:lang w:val="en_US" w:bidi="en_US"/>
        </w:rPr>
        <w:t xml:space="preserve">). Abram renews his worship and again calls on the Lord's name (see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pStyle w:val="ListBullet"/>
        <w:spacing w:line="240" w:lineRule="auto"/>
        <w:ind w:left="720"/>
      </w:pPr>
      <w:r>
        <w:rPr>
          <w:lang w:val="en_US" w:bidi="en_US"/>
        </w:rPr>
      </w:r>
      <w:r>
        <w:rPr>
          <w:lang w:val="en_US" w:bidi="en_US"/>
        </w:rPr>
        <w:t>Lot was also wealthy, owning many animals. Tents play an important role in Lot's story (</w:t>
      </w:r>
      <w:hyperlink r:id="rId647">
        <w:r>
          <w:rPr>
            <w:lang w:val="en_US" w:bidi="en_US"/>
          </w:rPr>
          <w:rPr>
            <w:color w:val="0000EE"/>
            <w:u w:val="single"/>
          </w:rPr>
          <w:t>13:12</w:t>
        </w:r>
      </w:hyperlink>
      <w:r>
        <w:rPr>
          <w:lang w:val="en_US" w:bidi="en_US"/>
        </w:rPr>
        <w:t xml:space="preserve">). </w:t>
      </w:r>
    </w:p>
    <w:p>
      <w:pPr>
        <w:pStyle w:val="ListBullet"/>
        <w:spacing w:line="240" w:lineRule="auto"/>
        <w:ind w:left="720"/>
      </w:pPr>
      <w:r>
        <w:rPr>
          <w:lang w:val="en_US" w:bidi="en_US"/>
        </w:rPr>
      </w:r>
      <w:r>
        <w:rPr>
          <w:lang w:val="en_US" w:bidi="en_US"/>
        </w:rPr>
        <w:t xml:space="preserve">The Canaanites and the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649">
        <w:r>
          <w:rPr>
            <w:lang w:val="en_US" w:bidi="en_US"/>
          </w:rPr>
          <w:rPr>
            <w:color w:val="0000EE"/>
            <w:u w:val="single"/>
          </w:rPr>
          <w:t>Judges 1:4</w:t>
        </w:r>
      </w:hyperlink>
      <w:r>
        <w:rPr>
          <w:lang w:val="en_US" w:bidi="en_US"/>
        </w:rPr>
        <w:t xml:space="preserve">; </w:t>
      </w:r>
      <w:hyperlink r:id="rId650">
        <w:r>
          <w:rPr>
            <w:lang w:val="en_US" w:bidi="en_US"/>
          </w:rPr>
          <w:rPr>
            <w:color w:val="0000EE"/>
            <w:u w:val="single"/>
          </w:rPr>
          <w:t>3:5</w:t>
        </w:r>
      </w:hyperlink>
      <w:r>
        <w:rPr>
          <w:lang w:val="en_US" w:bidi="en_US"/>
        </w:rPr>
        <w:t>) controlled the fertile land. The argument between Abram's and Lot's herdsmen made Abram easier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wanted to avoid conflict (Hebrew </w:t>
      </w:r>
      <w:r>
        <w:rPr>
          <w:i/>
          <w:lang w:val="en_US" w:bidi="en_US"/>
        </w:rPr>
        <w:t>meribah</w:t>
      </w:r>
      <w:r>
        <w:rPr>
          <w:lang w:val="en_US" w:bidi="en_US"/>
        </w:rPr>
        <w:t xml:space="preserve">) because they were close relatives (literally </w:t>
      </w:r>
      <w:r>
        <w:rPr>
          <w:i/>
          <w:lang w:val="en_US" w:bidi="en_US"/>
        </w:rPr>
        <w:t>brothers</w:t>
      </w:r>
      <w:r>
        <w:rPr>
          <w:lang w:val="en_US" w:bidi="en_US"/>
        </w:rPr>
        <w:t>). Later, Moses rebuked Israel for the incident in the wilderness at Meribah (</w:t>
      </w:r>
      <w:hyperlink r:id="rId651">
        <w:r>
          <w:rPr>
            <w:lang w:val="en_US" w:bidi="en_US"/>
          </w:rPr>
          <w:rPr>
            <w:color w:val="0000EE"/>
            <w:u w:val="single"/>
          </w:rPr>
          <w:t>Exodus 17:1–7</w:t>
        </w:r>
      </w:hyperlink>
      <w:r>
        <w:rPr>
          <w:lang w:val="en_US" w:bidi="en_US"/>
        </w:rPr>
        <w:t xml:space="preserve">; </w:t>
      </w:r>
      <w:hyperlink r:id="rId652">
        <w:r>
          <w:rPr>
            <w:lang w:val="en_US" w:bidi="en_US"/>
          </w:rPr>
          <w:rPr>
            <w:color w:val="0000EE"/>
            <w:u w:val="single"/>
          </w:rPr>
          <w:t>Numbers 20:1–13</w:t>
        </w:r>
      </w:hyperlink>
      <w:r>
        <w:rPr>
          <w:lang w:val="en_US" w:bidi="en_US"/>
        </w:rPr>
        <w:t xml:space="preserve">). He taught them to have faith in such situations. So, Meribah became a word of warning for testing and arguing with the Lord in unbelief (see </w:t>
      </w:r>
      <w:hyperlink r:id="rId653">
        <w:r>
          <w:rPr>
            <w:lang w:val="en_US" w:bidi="en_US"/>
          </w:rPr>
          <w:rPr>
            <w:color w:val="0000EE"/>
            <w:u w:val="single"/>
          </w:rPr>
          <w:t>Psalm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God promised the land to Abram. Abram might have told Lot to find his own place. Abram’s generosity showed his faith. He believed that even if he gave all the land away, God would still provide it to him and his descendants. Abram did not need to hold to things, while Lot's choices were selfish.</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pStyle w:val="ListBullet"/>
        <w:spacing w:line="240" w:lineRule="auto"/>
        <w:ind w:left="720"/>
      </w:pPr>
      <w:r>
        <w:rPr>
          <w:lang w:val="en_US" w:bidi="en_US"/>
        </w:rPr>
      </w:r>
      <w:r>
        <w:rPr>
          <w:lang w:val="en_US" w:bidi="en_US"/>
        </w:rPr>
        <w:t>What attracted Lot would not last. In the garden of the Lord, Adam and Eve gave in to their desire for what they saw. Later, Israel became enslaved in Egypt. Sodom and Gomorrah warn us about putting strong desires ahead of obedience to God (</w:t>
      </w:r>
      <w:hyperlink r:id="rId654">
        <w:r>
          <w:rPr>
            <w:lang w:val="en_US" w:bidi="en_US"/>
          </w:rPr>
          <w:rPr>
            <w:color w:val="0000EE"/>
            <w:u w:val="single"/>
          </w:rPr>
          <w:t>Genesis 3:5–6</w:t>
        </w:r>
      </w:hyperlink>
      <w:r>
        <w:rPr>
          <w:lang w:val="en_US" w:bidi="en_US"/>
        </w:rPr>
        <w:t xml:space="preserve">; see </w:t>
      </w:r>
      <w:hyperlink r:id="rId655">
        <w:r>
          <w:rPr>
            <w:lang w:val="en_US" w:bidi="en_US"/>
          </w:rPr>
          <w:rPr>
            <w:color w:val="0000EE"/>
            <w:u w:val="single"/>
          </w:rPr>
          <w:t>1 John 2:16</w:t>
        </w:r>
      </w:hyperlink>
      <w:r>
        <w:rPr>
          <w:lang w:val="en_US" w:bidi="en_US"/>
        </w:rPr>
        <w:t xml:space="preserve">). </w:t>
      </w:r>
    </w:p>
    <w:p>
      <w:pPr>
        <w:pStyle w:val="ListBullet"/>
        <w:spacing w:line="240" w:lineRule="auto"/>
        <w:ind w:left="720"/>
      </w:pPr>
      <w:r>
        <w:rPr>
          <w:lang w:val="en_US" w:bidi="en_US"/>
        </w:rPr>
      </w:r>
      <w:r>
        <w:rPr>
          <w:lang w:val="en_US" w:bidi="en_US"/>
        </w:rPr>
        <w:t>Zoar was a small town in the plain where Lot and his daughters later fled (</w:t>
      </w:r>
      <w:hyperlink r:id="rId656">
        <w:r>
          <w:rPr>
            <w:lang w:val="en_US" w:bidi="en_US"/>
          </w:rPr>
          <w:rPr>
            <w:color w:val="0000EE"/>
            <w:u w:val="single"/>
          </w:rPr>
          <w:t>Genesis 19:18–22</w:t>
        </w:r>
      </w:hyperlink>
      <w:r>
        <w:rPr>
          <w:lang w:val="en_US" w:bidi="en_US"/>
        </w:rPr>
        <w:t>). Earlier, it was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pStyle w:val="ListBullet"/>
        <w:spacing w:line="240" w:lineRule="auto"/>
        <w:ind w:left="720"/>
      </w:pPr>
      <w:r>
        <w:rPr>
          <w:lang w:val="en_US" w:bidi="en_US"/>
        </w:rPr>
      </w:r>
      <w:r>
        <w:rPr>
          <w:lang w:val="en_US" w:bidi="en_US"/>
        </w:rPr>
        <w:t xml:space="preserve">Lot's choice was completely selfish, showing no concern for Abram or faith in the Lord. </w:t>
      </w:r>
    </w:p>
    <w:p>
      <w:pPr>
        <w:pStyle w:val="ListBullet"/>
        <w:spacing w:line="240" w:lineRule="auto"/>
        <w:ind w:left="720"/>
      </w:pPr>
      <w:r>
        <w:rPr>
          <w:lang w:val="en_US" w:bidi="en_US"/>
        </w:rPr>
      </w:r>
      <w:r>
        <w:rPr>
          <w:i/>
          <w:lang w:val="en_US" w:bidi="en_US"/>
        </w:rPr>
        <w:t>the whole plain of the Jordan</w:t>
      </w:r>
      <w:r>
        <w:rPr>
          <w:lang w:val="en_US" w:bidi="en_US"/>
        </w:rPr>
        <w:t xml:space="preserve"> (literally </w:t>
      </w:r>
      <w:r>
        <w:rPr>
          <w:i/>
          <w:lang w:val="en_US" w:bidi="en_US"/>
        </w:rPr>
        <w:t>the circle of the Jordan</w:t>
      </w:r>
      <w:r>
        <w:rPr>
          <w:lang w:val="en_US" w:bidi="en_US"/>
        </w:rPr>
        <w:t>): This was probably near the southern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pStyle w:val="ListBullet"/>
        <w:spacing w:line="240" w:lineRule="auto"/>
        <w:ind w:left="720"/>
      </w:pPr>
      <w:r>
        <w:rPr>
          <w:lang w:val="en_US" w:bidi="en_US"/>
        </w:rPr>
      </w:r>
      <w:r>
        <w:rPr>
          <w:lang w:val="en_US" w:bidi="en_US"/>
        </w:rPr>
        <w:t>Hebron was an Anakite city (</w:t>
      </w:r>
      <w:hyperlink r:id="rId635">
        <w:r>
          <w:rPr>
            <w:lang w:val="en_US" w:bidi="en_US"/>
          </w:rPr>
          <w:rPr>
            <w:color w:val="0000EE"/>
            <w:u w:val="single"/>
          </w:rPr>
          <w:t>Numbers 13:22</w:t>
        </w:r>
      </w:hyperlink>
      <w:r>
        <w:rPr>
          <w:lang w:val="en_US" w:bidi="en_US"/>
        </w:rPr>
        <w:t>) originally called Kiriath-arba (meaning “city of Arba”). It was located in the forested highlands just north of the Negev (</w:t>
      </w:r>
      <w:hyperlink r:id="rId657">
        <w:r>
          <w:rPr>
            <w:lang w:val="en_US" w:bidi="en_US"/>
          </w:rPr>
          <w:rPr>
            <w:color w:val="0000EE"/>
            <w:u w:val="single"/>
          </w:rPr>
          <w:t>Genesis 12:9</w:t>
        </w:r>
      </w:hyperlink>
      <w:r>
        <w:rPr>
          <w:lang w:val="en_US" w:bidi="en_US"/>
        </w:rPr>
        <w:t xml:space="preserve">; </w:t>
      </w:r>
      <w:hyperlink r:id="rId658">
        <w:r>
          <w:rPr>
            <w:lang w:val="en_US" w:bidi="en_US"/>
          </w:rPr>
          <w:rPr>
            <w:color w:val="0000EE"/>
            <w:u w:val="single"/>
          </w:rPr>
          <w:t>Joshua 17:15</w:t>
        </w:r>
      </w:hyperlink>
      <w:r>
        <w:rPr>
          <w:lang w:val="en_US" w:bidi="en_US"/>
        </w:rPr>
        <w:t>). Abraham, Isaac, and Jacob all settled there (</w:t>
      </w:r>
      <w:hyperlink r:id="rId659">
        <w:r>
          <w:rPr>
            <w:lang w:val="en_US" w:bidi="en_US"/>
          </w:rPr>
          <w:rPr>
            <w:color w:val="0000EE"/>
            <w:u w:val="single"/>
          </w:rPr>
          <w:t>Genesis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Sarah, Abraham, Isaac, Rebekah, Jacob, and Leah were buried in Hebron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xml:space="preserve">). </w:t>
      </w:r>
    </w:p>
    <w:p>
      <w:pPr>
        <w:pStyle w:val="ListBullet"/>
        <w:spacing w:line="240" w:lineRule="auto"/>
        <w:ind w:left="720"/>
      </w:pPr>
      <w:r>
        <w:rPr>
          <w:lang w:val="en_US" w:bidi="en_US"/>
        </w:rPr>
      </w:r>
      <w:r>
        <w:rPr>
          <w:lang w:val="en_US" w:bidi="en_US"/>
        </w:rPr>
        <w:t>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ancient texts include similar names, which supports the report’s reliability. The Mesopotamian kings were allies under one leading ruler, likely Amraphel, who is named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Chedorlaomer seems to have defeated the kings of the Siddim Valley earlier and made them pay tribute in asphalt, olive oil, and copper. In the thirteenth year, they stopped paying. In the fourteenth year (</w:t>
      </w:r>
      <w:hyperlink r:id="rId666">
        <w:r>
          <w:rPr>
            <w:lang w:val="en_US" w:bidi="en_US"/>
          </w:rPr>
          <w:rPr>
            <w:color w:val="0000EE"/>
            <w:u w:val="single"/>
          </w:rPr>
          <w:t>14:5</w:t>
        </w:r>
      </w:hyperlink>
      <w:r>
        <w:rPr>
          <w:lang w:val="en_US" w:bidi="en_US"/>
        </w:rPr>
        <w:t>), the invading kings returned to bring them under their rule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near the south end of the Dead Sea. The Mesopotamian kings crushed the weak revolt, plundered Sodom and Gomorrah, and carried Lot away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Hebrew</w:t>
      </w:r>
      <w:r>
        <w:rPr>
          <w:lang w:val="en_US" w:bidi="en_US"/>
        </w:rPr>
        <w:t xml:space="preserve"> appears here for the first time in the Bible. It is different from the later term </w:t>
      </w:r>
      <w:r>
        <w:rPr>
          <w:i/>
          <w:lang w:val="en_US" w:bidi="en_US"/>
        </w:rPr>
        <w:t>Habiru</w:t>
      </w:r>
      <w:r>
        <w:rPr>
          <w:lang w:val="en_US" w:bidi="en_US"/>
        </w:rPr>
        <w:t xml:space="preserve"> found in Egyptian texts. The Habiru were hired soldiers who roamed the land during the time of the judges. </w:t>
      </w:r>
    </w:p>
    <w:p>
      <w:pPr>
        <w:pStyle w:val="ListBullet"/>
        <w:spacing w:line="240" w:lineRule="auto"/>
        <w:ind w:left="720"/>
      </w:pPr>
      <w:r>
        <w:rPr>
          <w:lang w:val="en_US" w:bidi="en_US"/>
        </w:rPr>
      </w:r>
      <w:r>
        <w:rPr>
          <w:i/>
          <w:lang w:val="en_US" w:bidi="en_US"/>
        </w:rPr>
        <w:t>Mamre:</w:t>
      </w:r>
      <w:r>
        <w:rPr>
          <w:lang w:val="en_US" w:bidi="en_US"/>
        </w:rPr>
        <w:t xml:space="preserve"> See </w:t>
      </w:r>
      <w:r>
        <w:rPr>
          <w:lang w:val="en_US" w:bidi="en_US"/>
        </w:rPr>
        <w:t>study note on 13:18</w:t>
      </w:r>
      <w:r>
        <w:rPr>
          <w:lang w:val="en_US" w:bidi="en_US"/>
        </w:rPr>
        <w:t xml:space="preserve">. </w:t>
      </w:r>
    </w:p>
    <w:p>
      <w:pPr>
        <w:pStyle w:val="ListBullet"/>
        <w:spacing w:line="240" w:lineRule="auto"/>
        <w:ind w:left="720"/>
      </w:pPr>
      <w:r>
        <w:rPr>
          <w:lang w:val="en_US" w:bidi="en_US"/>
        </w:rPr>
      </w:r>
      <w:r>
        <w:rPr>
          <w:i/>
          <w:lang w:val="en_US" w:bidi="en_US"/>
        </w:rPr>
        <w:t>a brother</w:t>
      </w:r>
      <w:r>
        <w:rPr>
          <w:lang w:val="en_US" w:bidi="en_US"/>
        </w:rPr>
        <w:t xml:space="preserve">: Or </w:t>
      </w:r>
      <w:r>
        <w:rPr>
          <w:i/>
          <w:lang w:val="en_US" w:bidi="en_US"/>
        </w:rPr>
        <w:t>ally.</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pStyle w:val="ListBullet"/>
        <w:spacing w:line="240" w:lineRule="auto"/>
        <w:ind w:left="720"/>
      </w:pPr>
      <w:r>
        <w:rPr>
          <w:lang w:val="en_US" w:bidi="en_US"/>
        </w:rPr>
      </w:r>
      <w:r>
        <w:rPr>
          <w:i/>
          <w:lang w:val="en_US" w:bidi="en_US"/>
        </w:rPr>
        <w:t>Abram … mobilized the 318 trained men born in his household:</w:t>
      </w:r>
      <w:r>
        <w:rPr>
          <w:i/>
          <w:lang w:val="en_US" w:bidi="en_US"/>
        </w:rPr>
        <w:t xml:space="preserve"> </w:t>
      </w:r>
      <w:r>
        <w:rPr>
          <w:lang w:val="en_US" w:bidi="en_US"/>
        </w:rPr>
        <w:t>This shows that Abram was a strong leader and that God’s promise to make him great was already being fulfilled (</w:t>
      </w:r>
      <w:hyperlink r:id="rId604">
        <w:r>
          <w:rPr>
            <w:lang w:val="en_US" w:bidi="en_US"/>
          </w:rPr>
          <w:rPr>
            <w:color w:val="0000EE"/>
            <w:u w:val="single"/>
          </w:rPr>
          <w:t>Genesis 12:2–3</w:t>
        </w:r>
      </w:hyperlink>
      <w:r>
        <w:rPr>
          <w:lang w:val="en_US" w:bidi="en_US"/>
        </w:rPr>
        <w:t xml:space="preserve">). </w:t>
      </w:r>
    </w:p>
    <w:p>
      <w:pPr>
        <w:pStyle w:val="ListBullet"/>
        <w:spacing w:line="240" w:lineRule="auto"/>
        <w:ind w:left="720"/>
      </w:pPr>
      <w:r>
        <w:rPr>
          <w:lang w:val="en_US" w:bidi="en_US"/>
        </w:rPr>
      </w:r>
      <w:r>
        <w:rPr>
          <w:lang w:val="en_US" w:bidi="en_US"/>
        </w:rPr>
        <w:t xml:space="preserve">Dan was a city about 241 kilometers (150 miles) north of Abram’s home in Hebron. At that time, the city was called Laish or Leshem (see </w:t>
      </w:r>
      <w:hyperlink r:id="rId667">
        <w:r>
          <w:rPr>
            <w:lang w:val="en_US" w:bidi="en_US"/>
          </w:rPr>
          <w:rPr>
            <w:color w:val="0000EE"/>
            <w:u w:val="single"/>
          </w:rPr>
          <w:t>Joshua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Judges 18:29</w:t>
        </w:r>
      </w:hyperlink>
      <w:r>
        <w:rPr>
          <w:lang w:val="en_US" w:bidi="en_US"/>
        </w:rPr>
        <w:t>). Dan, the son whose descendants later settled there during the time of the judges, had not yet been born (</w:t>
      </w:r>
      <w:hyperlink r:id="rId669">
        <w:r>
          <w:rPr>
            <w:lang w:val="en_US" w:bidi="en_US"/>
          </w:rPr>
          <w:rPr>
            <w:color w:val="0000EE"/>
            <w:u w:val="single"/>
          </w:rPr>
          <w:t>Genesis 30:6</w:t>
        </w:r>
      </w:hyperlink>
      <w:r>
        <w:rPr>
          <w:lang w:val="en_US" w:bidi="en_US"/>
        </w:rPr>
        <w:t xml:space="preserve">; </w:t>
      </w:r>
      <w:hyperlink r:id="rId670">
        <w:r>
          <w:rPr>
            <w:lang w:val="en_US" w:bidi="en_US"/>
          </w:rPr>
          <w:rPr>
            <w:color w:val="0000EE"/>
            <w:u w:val="single"/>
          </w:rPr>
          <w:t>Judges 18:1–29</w:t>
        </w:r>
      </w:hyperlink>
      <w:r>
        <w:rPr>
          <w:lang w:val="en_US" w:bidi="en_US"/>
        </w:rPr>
        <w:t>). It seems that an editor later updated the place name so that later audiences would know which city the text meant.</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God could give his people victory over any forces invading the promised land. Faithfulness to God was necessary for victory. God promises to bless his people and give them victory over the world. He uses those who respond to his call and can skillfully use weapons of war.</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1">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Melchizedek</w:t>
      </w:r>
      <w:r>
        <w:rPr>
          <w:lang w:val="en_US" w:bidi="en_US"/>
        </w:rPr>
        <w:t xml:space="preserve"> means “king of righteousness.” This suggests the king of Salem was a righteous servant of God. He was probably a Jebusite priest and king. Later writers regarded him as a type of Christ, that is, a person who points forward to Christ (</w:t>
      </w:r>
      <w:hyperlink r:id="rId672">
        <w:r>
          <w:rPr>
            <w:lang w:val="en_US" w:bidi="en_US"/>
          </w:rPr>
          <w:rPr>
            <w:color w:val="0000EE"/>
            <w:u w:val="single"/>
          </w:rPr>
          <w:t>Psalm 110:4</w:t>
        </w:r>
      </w:hyperlink>
      <w:r>
        <w:rPr>
          <w:lang w:val="en_US" w:bidi="en_US"/>
        </w:rPr>
        <w:t xml:space="preserve">; </w:t>
      </w:r>
      <w:hyperlink r:id="rId673">
        <w:r>
          <w:rPr>
            <w:lang w:val="en_US" w:bidi="en_US"/>
          </w:rPr>
          <w:rPr>
            <w:color w:val="0000EE"/>
            <w:u w:val="single"/>
          </w:rPr>
          <w:t>Hebrews 7:1–19</w:t>
        </w:r>
      </w:hyperlink>
      <w:r>
        <w:rPr>
          <w:lang w:val="en_US" w:bidi="en_US"/>
        </w:rPr>
        <w:t xml:space="preserve">). </w:t>
      </w:r>
    </w:p>
    <w:p>
      <w:pPr>
        <w:pStyle w:val="ListBullet"/>
        <w:spacing w:line="240" w:lineRule="auto"/>
        <w:ind w:left="720"/>
      </w:pPr>
      <w:r>
        <w:rPr>
          <w:lang w:val="en_US" w:bidi="en_US"/>
        </w:rPr>
      </w:r>
      <w:r>
        <w:rPr>
          <w:i/>
          <w:lang w:val="en_US" w:bidi="en_US"/>
        </w:rPr>
        <w:t>Salem</w:t>
      </w:r>
      <w:r>
        <w:rPr>
          <w:lang w:val="en_US" w:bidi="en_US"/>
        </w:rPr>
        <w:t xml:space="preserve"> is the ancient name for Jerusalem (compare </w:t>
      </w:r>
      <w:hyperlink r:id="rId674">
        <w:r>
          <w:rPr>
            <w:lang w:val="en_US" w:bidi="en_US"/>
          </w:rPr>
          <w:rPr>
            <w:color w:val="0000EE"/>
            <w:u w:val="single"/>
          </w:rPr>
          <w:t>Psalm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giving a tenth of everything to Melchizedek, Abram acknowledged Melchizedek as spiritual authority (see </w:t>
      </w:r>
      <w:hyperlink r:id="rId675">
        <w:r>
          <w:rPr>
            <w:lang w:val="en_US" w:bidi="en_US"/>
          </w:rPr>
          <w:rPr>
            <w:color w:val="0000EE"/>
            <w:u w:val="single"/>
          </w:rPr>
          <w:t>Hebrews 7:4</w:t>
        </w:r>
      </w:hyperlink>
      <w:r>
        <w:rPr>
          <w:lang w:val="en_US" w:bidi="en_US"/>
        </w:rPr>
        <w:t>). He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understood that accepting the king of Sodom's offer (see </w:t>
      </w:r>
      <w:r>
        <w:rPr>
          <w:lang w:val="en_US" w:bidi="en_US"/>
        </w:rPr>
        <w:t>study note on 14:1–2</w:t>
      </w:r>
      <w:r>
        <w:rPr>
          <w:lang w:val="en_US" w:bidi="en_US"/>
        </w:rPr>
        <w:t>) might make him an ally or subject, as Lot had been. This could put God’s promises at risk. Faith looks beyond the world’s riches to the greater blessings that God will give.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this oath, Abram may have been making it clear that his God, the LORD (Yahweh), is the same as God Most High, whom Melchizedek spoke about. It is possible that Melchizedek did not know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xml:space="preserve"> Abram did not have a son to inherit his property. The Lord addressed Abram’s anxiety about the future with comforting words.</w:t>
      </w:r>
    </w:p>
    <w:p>
      <w:pPr>
        <w:pStyle w:val="ListBullet"/>
        <w:spacing w:line="240" w:lineRule="auto"/>
        <w:ind w:left="720"/>
      </w:pPr>
      <w:r>
        <w:rPr>
          <w:lang w:val="en_US" w:bidi="en_US"/>
        </w:rPr>
      </w:r>
      <w:r>
        <w:rPr>
          <w:i/>
          <w:lang w:val="en_US" w:bidi="en_US"/>
        </w:rPr>
        <w:t>I am your shield:</w:t>
      </w:r>
      <w:r>
        <w:rPr>
          <w:lang w:val="en_US" w:bidi="en_US"/>
        </w:rPr>
        <w:t xml:space="preserve"> The Hebrew word for </w:t>
      </w:r>
      <w:r>
        <w:rPr>
          <w:i/>
          <w:lang w:val="en_US" w:bidi="en_US"/>
        </w:rPr>
        <w:t xml:space="preserve">shield </w:t>
      </w:r>
      <w:r>
        <w:rPr>
          <w:lang w:val="en_US" w:bidi="en_US"/>
        </w:rPr>
        <w:t>(</w:t>
      </w:r>
      <w:r>
        <w:rPr>
          <w:i/>
          <w:lang w:val="en_US" w:bidi="en_US"/>
        </w:rPr>
        <w:t>magen</w:t>
      </w:r>
      <w:r>
        <w:rPr>
          <w:lang w:val="en_US" w:bidi="en_US"/>
        </w:rPr>
        <w:t xml:space="preserve">) comes from the same root word as Melchizedek's word </w:t>
      </w:r>
      <w:r>
        <w:rPr>
          <w:i/>
          <w:lang w:val="en_US" w:bidi="en_US"/>
        </w:rPr>
        <w:t>delivered</w:t>
      </w:r>
      <w:r>
        <w:rPr>
          <w:lang w:val="en_US" w:bidi="en_US"/>
        </w:rPr>
        <w:t xml:space="preserve"> (</w:t>
      </w:r>
      <w:hyperlink r:id="rId676">
        <w:r>
          <w:rPr>
            <w:lang w:val="en_US" w:bidi="en_US"/>
          </w:rPr>
          <w:rPr>
            <w:color w:val="0000EE"/>
            <w:u w:val="single"/>
          </w:rPr>
          <w:t>14:20</w:t>
        </w:r>
      </w:hyperlink>
      <w:r>
        <w:rPr>
          <w:lang w:val="en_US" w:bidi="en_US"/>
        </w:rPr>
        <w:t xml:space="preserve">). The Lord, who had delivered Abram's enemies into his power, would continue to protect him. </w:t>
      </w:r>
    </w:p>
    <w:p>
      <w:pPr>
        <w:pStyle w:val="ListBullet"/>
        <w:spacing w:line="240" w:lineRule="auto"/>
        <w:ind w:left="720"/>
      </w:pPr>
      <w:r>
        <w:rPr>
          <w:lang w:val="en_US" w:bidi="en_US"/>
        </w:rPr>
      </w:r>
      <w:r>
        <w:rPr>
          <w:i/>
          <w:lang w:val="en_US" w:bidi="en_US"/>
        </w:rPr>
        <w:t>your very great reward:</w:t>
      </w:r>
      <w:r>
        <w:rPr>
          <w:lang w:val="en_US" w:bidi="en_US"/>
        </w:rPr>
        <w:t xml:space="preserve"> The promise of children was still unfulfilled (</w:t>
      </w:r>
      <w:hyperlink r:id="rId604">
        <w:r>
          <w:rPr>
            <w:lang w:val="en_US" w:bidi="en_US"/>
          </w:rPr>
          <w:rPr>
            <w:color w:val="0000EE"/>
            <w:u w:val="single"/>
          </w:rPr>
          <w:t>12:2–3</w:t>
        </w:r>
      </w:hyperlink>
      <w:r>
        <w:rPr>
          <w:lang w:val="en_US" w:bidi="en_US"/>
        </w:rPr>
        <w:t xml:space="preserve">; see also </w:t>
      </w:r>
      <w:hyperlink r:id="rId677">
        <w:r>
          <w:rPr>
            <w:lang w:val="en_US" w:bidi="en_US"/>
          </w:rPr>
          <w:rPr>
            <w:color w:val="0000EE"/>
            <w:u w:val="single"/>
          </w:rPr>
          <w:t>Psalm 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 xml:space="preserve">Abram used wordplay to show his concern that Eliezer of Damascus (Hebrew </w:t>
      </w:r>
      <w:r>
        <w:rPr>
          <w:i/>
          <w:lang w:val="en_US" w:bidi="en_US"/>
        </w:rPr>
        <w:t>dammeseq</w:t>
      </w:r>
      <w:r>
        <w:rPr>
          <w:lang w:val="en_US" w:bidi="en_US"/>
        </w:rPr>
        <w:t>), a man in Abram's household, would become his heir (Hebrew ben-mesheq</w:t>
      </w:r>
      <w:r>
        <w:rPr>
          <w:i/>
          <w:lang w:val="en_US" w:bidi="en_US"/>
        </w:rPr>
        <w:t>,</w:t>
      </w:r>
      <w:r>
        <w:rPr>
          <w:lang w:val="en_US" w:bidi="en_US"/>
        </w:rPr>
        <w:t xml:space="preserve"> which means “son of possession”). This was the usual practice when a man had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confirmed that the promise to Abram was for his own children. Then God showed Abram the stars as a sign of the many descendants he would have (</w:t>
      </w:r>
      <w:hyperlink r:id="rId678">
        <w:r>
          <w:rPr>
            <w:lang w:val="en_US" w:bidi="en_US"/>
          </w:rPr>
          <w:rPr>
            <w:color w:val="0000EE"/>
            <w:u w:val="single"/>
          </w:rPr>
          <w:t>22:17</w:t>
        </w:r>
      </w:hyperlink>
      <w:r>
        <w:rPr>
          <w:lang w:val="en_US" w:bidi="en_US"/>
        </w:rPr>
        <w:t xml:space="preserve">; </w:t>
      </w:r>
      <w:hyperlink r:id="rId679">
        <w:r>
          <w:rPr>
            <w:lang w:val="en_US" w:bidi="en_US"/>
          </w:rPr>
          <w:rPr>
            <w:color w:val="0000EE"/>
            <w:u w:val="single"/>
          </w:rPr>
          <w:t>26:4</w:t>
        </w:r>
      </w:hyperlink>
      <w:r>
        <w:rPr>
          <w:lang w:val="en_US" w:bidi="en_US"/>
        </w:rPr>
        <w:t xml:space="preserve">). The apostle Paul quotes this promise in </w:t>
      </w:r>
      <w:hyperlink r:id="rId680">
        <w:r>
          <w:rPr>
            <w:lang w:val="en_US" w:bidi="en_US"/>
          </w:rPr>
          <w:rPr>
            <w:color w:val="0000EE"/>
            <w:u w:val="single"/>
          </w:rPr>
          <w:t>Romans 4:18</w:t>
        </w:r>
      </w:hyperlink>
      <w:r>
        <w:rPr>
          <w:lang w:val="en_US" w:bidi="en_US"/>
        </w:rPr>
        <w:t xml:space="preserve"> to emphasize Abram’s strong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pStyle w:val="ListBullet"/>
        <w:spacing w:line="240" w:lineRule="auto"/>
        <w:ind w:left="720"/>
      </w:pPr>
      <w:r>
        <w:rPr>
          <w:lang w:val="en_US" w:bidi="en_US"/>
        </w:rPr>
      </w:r>
      <w:r>
        <w:rPr>
          <w:i/>
          <w:lang w:val="en_US" w:bidi="en_US"/>
        </w:rPr>
        <w:t>Abram believed:</w:t>
      </w:r>
      <w:r>
        <w:rPr>
          <w:lang w:val="en_US" w:bidi="en_US"/>
        </w:rPr>
        <w:t xml:space="preserve"> God made a covenant with someone who trusted in him. The text does not say when Abram first believed. The Hebrew text does not link Abram's belief to the promise about the stars. It simply says that </w:t>
      </w:r>
      <w:r>
        <w:rPr>
          <w:i/>
          <w:lang w:val="en_US" w:bidi="en_US"/>
        </w:rPr>
        <w:t>Abram believed</w:t>
      </w:r>
      <w:r>
        <w:rPr>
          <w:lang w:val="en_US" w:bidi="en_US"/>
        </w:rPr>
        <w:t xml:space="preserve"> </w:t>
      </w:r>
      <w:r>
        <w:rPr>
          <w:i/>
          <w:lang w:val="en_US" w:bidi="en_US"/>
        </w:rPr>
        <w:t>the LORD</w:t>
      </w:r>
      <w:r>
        <w:rPr>
          <w:lang w:val="en_US" w:bidi="en_US"/>
        </w:rPr>
        <w:t xml:space="preserve">. Abram already had faith. Leaving Ur was his first major act that showed it (see </w:t>
      </w:r>
      <w:hyperlink r:id="rId681">
        <w:r>
          <w:rPr>
            <w:lang w:val="en_US" w:bidi="en_US"/>
          </w:rPr>
          <w:rPr>
            <w:color w:val="0000EE"/>
            <w:u w:val="single"/>
          </w:rPr>
          <w:t>Hebrews 11:8–10</w:t>
        </w:r>
      </w:hyperlink>
      <w:r>
        <w:rPr>
          <w:lang w:val="en_US" w:bidi="en_US"/>
        </w:rPr>
        <w:t xml:space="preserve">). </w:t>
      </w:r>
    </w:p>
    <w:p>
      <w:pPr>
        <w:pStyle w:val="ListBullet"/>
        <w:spacing w:line="240" w:lineRule="auto"/>
        <w:ind w:left="720"/>
      </w:pPr>
      <w:r>
        <w:rPr>
          <w:lang w:val="en_US" w:bidi="en_US"/>
        </w:rPr>
      </w:r>
      <w:r>
        <w:rPr>
          <w:i/>
          <w:lang w:val="en_US" w:bidi="en_US"/>
        </w:rPr>
        <w:t>it was credited to him as righteousness:</w:t>
      </w:r>
      <w:r>
        <w:rPr>
          <w:lang w:val="en_US" w:bidi="en_US"/>
        </w:rPr>
        <w:t xml:space="preserve"> The New Testament quotes this key statement about Abram's faith three times (</w:t>
      </w:r>
      <w:hyperlink r:id="rId682">
        <w:r>
          <w:rPr>
            <w:lang w:val="en_US" w:bidi="en_US"/>
          </w:rPr>
          <w:rPr>
            <w:color w:val="0000EE"/>
            <w:u w:val="single"/>
          </w:rPr>
          <w:t>Romans 4:3</w:t>
        </w:r>
      </w:hyperlink>
      <w:r>
        <w:rPr>
          <w:lang w:val="en_US" w:bidi="en_US"/>
        </w:rPr>
        <w:t xml:space="preserve">; </w:t>
      </w:r>
      <w:hyperlink r:id="rId683">
        <w:r>
          <w:rPr>
            <w:lang w:val="en_US" w:bidi="en_US"/>
          </w:rPr>
          <w:rPr>
            <w:color w:val="0000EE"/>
            <w:u w:val="single"/>
          </w:rPr>
          <w:t>Galatians 3:6</w:t>
        </w:r>
      </w:hyperlink>
      <w:r>
        <w:rPr>
          <w:lang w:val="en_US" w:bidi="en_US"/>
        </w:rPr>
        <w:t xml:space="preserve">; </w:t>
      </w:r>
      <w:hyperlink r:id="rId684">
        <w:r>
          <w:rPr>
            <w:lang w:val="en_US" w:bidi="en_US"/>
          </w:rPr>
          <w:rPr>
            <w:color w:val="0000EE"/>
            <w:u w:val="single"/>
          </w:rPr>
          <w:t>James 2:23</w:t>
        </w:r>
      </w:hyperlink>
      <w:r>
        <w:rPr>
          <w:lang w:val="en_US" w:bidi="en_US"/>
        </w:rPr>
        <w:t xml:space="preserve">). The New Testament writers use this verse to support the teaching that God makes a person right with himself through trust in him (see also </w:t>
      </w:r>
      <w:hyperlink r:id="rId685">
        <w:r>
          <w:rPr>
            <w:lang w:val="en_US" w:bidi="en_US"/>
          </w:rPr>
          <w:rPr>
            <w:color w:val="0000EE"/>
            <w:u w:val="single"/>
          </w:rPr>
          <w:t>Romans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collected three herd animals for the ceremony and cut them in half. Cutting the animals symbolized the oath. It showed that the person making the covenant risked his own life if he did not keep his promise (</w:t>
      </w:r>
      <w:hyperlink r:id="rId686">
        <w:r>
          <w:rPr>
            <w:lang w:val="en_US" w:bidi="en_US"/>
          </w:rPr>
          <w:rPr>
            <w:color w:val="0000EE"/>
            <w:u w:val="single"/>
          </w:rPr>
          <w:t>Jeremiah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7">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pStyle w:val="ListBullet"/>
        <w:spacing w:line="240" w:lineRule="auto"/>
        <w:ind w:left="720"/>
      </w:pPr>
      <w:r>
        <w:rPr>
          <w:lang w:val="en_US" w:bidi="en_US"/>
        </w:rPr>
      </w:r>
      <w:r>
        <w:rPr>
          <w:i/>
          <w:lang w:val="en_US" w:bidi="en_US"/>
        </w:rPr>
        <w:t>mistreated:</w:t>
      </w:r>
      <w:r>
        <w:rPr>
          <w:lang w:val="en_US" w:bidi="en_US"/>
        </w:rPr>
        <w:t xml:space="preserve"> The same word appears in </w:t>
      </w:r>
      <w:hyperlink r:id="rId688">
        <w:r>
          <w:rPr>
            <w:lang w:val="en_US" w:bidi="en_US"/>
          </w:rPr>
          <w:rPr>
            <w:color w:val="0000EE"/>
            <w:u w:val="single"/>
          </w:rPr>
          <w:t>Exodus 1:11–12</w:t>
        </w:r>
      </w:hyperlink>
      <w:r>
        <w:rPr>
          <w:lang w:val="en_US" w:bidi="en_US"/>
        </w:rPr>
        <w:t>. Egypt, like "birds of prey" (</w:t>
      </w:r>
      <w:hyperlink r:id="rId689">
        <w:r>
          <w:rPr>
            <w:lang w:val="en_US" w:bidi="en_US"/>
          </w:rPr>
          <w:rPr>
            <w:color w:val="0000EE"/>
            <w:u w:val="single"/>
          </w:rPr>
          <w:t>Genesis 15:11</w:t>
        </w:r>
      </w:hyperlink>
      <w:r>
        <w:rPr>
          <w:lang w:val="en_US" w:bidi="en_US"/>
        </w:rPr>
        <w:t xml:space="preserve">), tried to destroy Israel and stop the fulfillment of the covenant. </w:t>
      </w:r>
    </w:p>
    <w:p>
      <w:pPr>
        <w:pStyle w:val="ListBullet"/>
        <w:spacing w:line="240" w:lineRule="auto"/>
        <w:ind w:left="720"/>
      </w:pPr>
      <w:r>
        <w:rPr>
          <w:lang w:val="en_US" w:bidi="en_US"/>
        </w:rPr>
      </w:r>
      <w:r>
        <w:rPr>
          <w:i/>
          <w:lang w:val="en_US" w:bidi="en_US"/>
        </w:rPr>
        <w:t xml:space="preserve">four hundred years: </w:t>
      </w:r>
      <w:r>
        <w:rPr>
          <w:lang w:val="en_US" w:bidi="en_US"/>
        </w:rPr>
        <w:t xml:space="preserve">This is probably an approximate number (also </w:t>
      </w:r>
      <w:hyperlink r:id="rId690">
        <w:r>
          <w:rPr>
            <w:lang w:val="en_US" w:bidi="en_US"/>
          </w:rPr>
          <w:rPr>
            <w:color w:val="0000EE"/>
            <w:u w:val="single"/>
          </w:rPr>
          <w:t>Acts 7:6</w:t>
        </w:r>
      </w:hyperlink>
      <w:r>
        <w:rPr>
          <w:lang w:val="en_US" w:bidi="en_US"/>
        </w:rPr>
        <w:t xml:space="preserve">; compare </w:t>
      </w:r>
      <w:hyperlink r:id="rId691">
        <w:r>
          <w:rPr>
            <w:lang w:val="en_US" w:bidi="en_US"/>
          </w:rPr>
          <w:rPr>
            <w:color w:val="0000EE"/>
            <w:u w:val="single"/>
          </w:rPr>
          <w:t>Exodus 12:40</w:t>
        </w:r>
      </w:hyperlink>
      <w:r>
        <w:rPr>
          <w:lang w:val="en_US" w:bidi="en_US"/>
        </w:rPr>
        <w:t xml:space="preserve">; </w:t>
      </w:r>
      <w:hyperlink r:id="rId692">
        <w:r>
          <w:rPr>
            <w:lang w:val="en_US" w:bidi="en_US"/>
          </w:rPr>
          <w:rPr>
            <w:color w:val="0000EE"/>
            <w:u w:val="single"/>
          </w:rPr>
          <w:t>Galatians 3:17</w:t>
        </w:r>
      </w:hyperlink>
      <w:r>
        <w:rPr>
          <w:lang w:val="en_US" w:bidi="en_US"/>
        </w:rPr>
        <w:t xml:space="preserve">). According to the Hebrew text's timeline, the family moved to Egypt around 1876 BC. The exodus happened around 1446 BC, but many scholars believe the Israelites left Egypt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pStyle w:val="ListBullet"/>
        <w:spacing w:line="240" w:lineRule="auto"/>
        <w:ind w:left="720"/>
      </w:pPr>
      <w:r>
        <w:rPr>
          <w:lang w:val="en_US" w:bidi="en_US"/>
        </w:rPr>
      </w:r>
      <w:r>
        <w:rPr>
          <w:lang w:val="en_US" w:bidi="en_US"/>
        </w:rPr>
        <w:t xml:space="preserve">The reasons for Israel’s bondage included God’s justice. God would tolerate the sins of the Amorites until they fully deserved judgment. </w:t>
      </w:r>
    </w:p>
    <w:p>
      <w:pPr>
        <w:pStyle w:val="ListBullet"/>
        <w:spacing w:line="240" w:lineRule="auto"/>
        <w:ind w:left="720"/>
      </w:pPr>
      <w:r>
        <w:rPr>
          <w:lang w:val="en_US" w:bidi="en_US"/>
        </w:rPr>
      </w:r>
      <w:r>
        <w:rPr>
          <w:i/>
          <w:lang w:val="en_US" w:bidi="en_US"/>
        </w:rPr>
        <w:t>is</w:t>
      </w:r>
      <w:r>
        <w:rPr>
          <w:lang w:val="en_US" w:bidi="en_US"/>
        </w:rPr>
        <w:t xml:space="preserve"> </w:t>
      </w:r>
      <w:r>
        <w:rPr>
          <w:i/>
          <w:lang w:val="en_US" w:bidi="en_US"/>
        </w:rPr>
        <w:t>not yet complete:</w:t>
      </w:r>
      <w:r>
        <w:rPr>
          <w:lang w:val="en_US" w:bidi="en_US"/>
        </w:rPr>
        <w:t xml:space="preserve"> To give the promised land to Israel, God would justly remove those living in the land. Fulfilling promises to Israel also meant judgment for the people in the land. But if they trusted in him, God would save individual people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695">
        <w:r>
          <w:rPr>
            <w:lang w:val="en_US" w:bidi="en_US"/>
          </w:rPr>
          <w:rPr>
            <w:color w:val="0000EE"/>
            <w:u w:val="single"/>
          </w:rPr>
          <w:t>Hebrews 11:31</w:t>
        </w:r>
      </w:hyperlink>
      <w:r>
        <w:rPr>
          <w:lang w:val="en_US" w:bidi="en_US"/>
        </w:rPr>
        <w:t xml:space="preserve">; </w:t>
      </w:r>
      <w:hyperlink r:id="rId696">
        <w:r>
          <w:rPr>
            <w:lang w:val="en_US" w:bidi="en_US"/>
          </w:rPr>
          <w:rPr>
            <w:color w:val="0000EE"/>
            <w:u w:val="single"/>
          </w:rPr>
          <w:t>James 2:25</w:t>
        </w:r>
      </w:hyperlink>
      <w:r>
        <w:rPr>
          <w:lang w:val="en_US" w:bidi="en_US"/>
        </w:rPr>
        <w:t>). Until then, God would send Jacob's family to Egypt so Israel could become a great nation. Seeing this future frightened Abram (</w:t>
      </w:r>
      <w:hyperlink r:id="rId36">
        <w:r>
          <w:rPr>
            <w:lang w:val="en_US" w:bidi="en_US"/>
          </w:rPr>
          <w:rPr>
            <w:color w:val="0000EE"/>
            <w:u w:val="single"/>
          </w:rPr>
          <w:t>Genesis 15:12</w:t>
        </w:r>
      </w:hyperlink>
      <w:r>
        <w:rPr>
          <w:lang w:val="en_US" w:bidi="en_US"/>
        </w:rPr>
        <w:t>). But it was comforting to know nothing could stop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i/>
          <w:lang w:val="en_US" w:bidi="en_US"/>
        </w:rPr>
        <w:t>smoking firepot and a flaming torch:</w:t>
      </w:r>
      <w:r>
        <w:rPr>
          <w:lang w:val="en_US" w:bidi="en_US"/>
        </w:rPr>
        <w:t xml:space="preserve"> Fire represented the Lord's cleansing and consuming zeal. It also represented how no one could come near him because of his holiness (compare </w:t>
      </w:r>
      <w:hyperlink r:id="rId697">
        <w:r>
          <w:rPr>
            <w:lang w:val="en_US" w:bidi="en_US"/>
          </w:rPr>
          <w:rPr>
            <w:color w:val="0000EE"/>
            <w:u w:val="single"/>
          </w:rPr>
          <w:t>Isaiah 6:3–7</w:t>
        </w:r>
      </w:hyperlink>
      <w:r>
        <w:rPr>
          <w:lang w:val="en_US" w:bidi="en_US"/>
        </w:rPr>
        <w:t xml:space="preserve">). The holy God made (literally </w:t>
      </w:r>
      <w:r>
        <w:rPr>
          <w:i/>
          <w:lang w:val="en_US" w:bidi="en_US"/>
        </w:rPr>
        <w:t>cut</w:t>
      </w:r>
      <w:r>
        <w:rPr>
          <w:lang w:val="en_US" w:bidi="en_US"/>
        </w:rPr>
        <w:t>) a one-sided covenant with Abram. The promises were absolutely certain. This was because they did not rely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clearly defined the borders of the promised land (the land he promised to give). He told Abram that even though there would be death and suffering, including slavery, he and his descendants would still receive these promises. God confirmed this with an oath (see </w:t>
      </w:r>
      <w:hyperlink r:id="rId698">
        <w:r>
          <w:rPr>
            <w:lang w:val="en_US" w:bidi="en_US"/>
          </w:rPr>
          <w:rPr>
            <w:color w:val="0000EE"/>
            <w:u w:val="single"/>
          </w:rPr>
          <w:t>Hebrews 6:13–14</w:t>
        </w:r>
      </w:hyperlink>
      <w:r>
        <w:rPr>
          <w:lang w:val="en_US" w:bidi="en_US"/>
        </w:rPr>
        <w:t xml:space="preserve">). Nothing can separate God’s people from his love or stop the fulfillment (the bringing about) of his plans (see </w:t>
      </w:r>
      <w:hyperlink r:id="rId699">
        <w:r>
          <w:rPr>
            <w:lang w:val="en_US" w:bidi="en_US"/>
          </w:rPr>
          <w:rPr>
            <w:color w:val="0000EE"/>
            <w:u w:val="single"/>
          </w:rPr>
          <w:t>Romans 8:18–39</w:t>
        </w:r>
      </w:hyperlink>
      <w:r>
        <w:rPr>
          <w:lang w:val="en_US" w:bidi="en_US"/>
        </w:rPr>
        <w:t xml:space="preserve">; </w:t>
      </w:r>
      <w:hyperlink r:id="rId700">
        <w:r>
          <w:rPr>
            <w:lang w:val="en_US" w:bidi="en_US"/>
          </w:rPr>
          <w:rPr>
            <w:color w:val="0000EE"/>
            <w:u w:val="single"/>
          </w:rPr>
          <w:t>2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 xml:space="preserve">Abram and Sarai dealt with the stress of Sarai not being able to have children and being too old to give birth. </w:t>
      </w:r>
    </w:p>
    <w:p>
      <w:pPr/>
      <w:r>
        <w:rPr>
          <w:lang w:val="en_US" w:bidi="en_US"/>
        </w:rPr>
      </w:r>
      <w:r>
        <w:rPr>
          <w:lang w:val="en_US" w:bidi="en_US"/>
        </w:rPr>
        <w:t xml:space="preserve">According to the custom in that culture, a woman unable to have children could give her servant as a secondary wife to her husband. The child from this union became the primary wife's child. They adopted the child as the heir. </w:t>
      </w:r>
    </w:p>
    <w:p>
      <w:pPr/>
      <w:r>
        <w:rPr>
          <w:lang w:val="en_US" w:bidi="en_US"/>
        </w:rPr>
      </w:r>
      <w:r>
        <w:rPr>
          <w:lang w:val="en_US" w:bidi="en_US"/>
        </w:rPr>
        <w:t>Sarai's suggestion was acceptable according to the culture's custom. But it was a human plan that showed a lack of faith in God.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1">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i/>
          <w:lang w:val="en_US" w:bidi="en_US"/>
        </w:rPr>
        <w:t>the angel of the LORD:</w:t>
      </w:r>
      <w:r>
        <w:rPr>
          <w:lang w:val="en_US" w:bidi="en_US"/>
        </w:rPr>
        <w:t xml:space="preserve"> The angel of the Lord was the Lord himself in some passages (</w:t>
      </w:r>
      <w:hyperlink r:id="rId702">
        <w:r>
          <w:rPr>
            <w:lang w:val="en_US" w:bidi="en_US"/>
          </w:rPr>
          <w:rPr>
            <w:color w:val="0000EE"/>
            <w:u w:val="single"/>
          </w:rPr>
          <w:t>16:13</w:t>
        </w:r>
      </w:hyperlink>
      <w:r>
        <w:rPr>
          <w:lang w:val="en_US" w:bidi="en_US"/>
        </w:rPr>
        <w:t xml:space="preserve">; </w:t>
      </w:r>
      <w:hyperlink r:id="rId703">
        <w:r>
          <w:rPr>
            <w:lang w:val="en_US" w:bidi="en_US"/>
          </w:rPr>
          <w:rPr>
            <w:color w:val="0000EE"/>
            <w:u w:val="single"/>
          </w:rPr>
          <w:t>21:17</w:t>
        </w:r>
      </w:hyperlink>
      <w:r>
        <w:rPr>
          <w:lang w:val="en_US" w:bidi="en_US"/>
        </w:rPr>
        <w:t xml:space="preserve">; </w:t>
      </w:r>
      <w:hyperlink r:id="rId704">
        <w:r>
          <w:rPr>
            <w:lang w:val="en_US" w:bidi="en_US"/>
          </w:rPr>
          <w:rPr>
            <w:color w:val="0000EE"/>
            <w:u w:val="single"/>
          </w:rPr>
          <w:t>22:11–12</w:t>
        </w:r>
      </w:hyperlink>
      <w:r>
        <w:rPr>
          <w:lang w:val="en_US" w:bidi="en_US"/>
        </w:rPr>
        <w:t xml:space="preserve">; </w:t>
      </w:r>
      <w:hyperlink r:id="rId705">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6">
        <w:r>
          <w:rPr>
            <w:lang w:val="en_US" w:bidi="en_US"/>
          </w:rPr>
          <w:rPr>
            <w:color w:val="0000EE"/>
            <w:u w:val="single"/>
          </w:rPr>
          <w:t>Exodus 3:2</w:t>
        </w:r>
      </w:hyperlink>
      <w:r>
        <w:rPr>
          <w:lang w:val="en_US" w:bidi="en_US"/>
        </w:rPr>
        <w:t xml:space="preserve">; </w:t>
      </w:r>
      <w:hyperlink r:id="rId707">
        <w:r>
          <w:rPr>
            <w:lang w:val="en_US" w:bidi="en_US"/>
          </w:rPr>
          <w:rPr>
            <w:color w:val="0000EE"/>
            <w:u w:val="single"/>
          </w:rPr>
          <w:t>32:34</w:t>
        </w:r>
      </w:hyperlink>
      <w:r>
        <w:rPr>
          <w:lang w:val="en_US" w:bidi="en_US"/>
        </w:rPr>
        <w:t xml:space="preserve">; </w:t>
      </w:r>
      <w:hyperlink r:id="rId708">
        <w:r>
          <w:rPr>
            <w:lang w:val="en_US" w:bidi="en_US"/>
          </w:rPr>
          <w:rPr>
            <w:color w:val="0000EE"/>
            <w:u w:val="single"/>
          </w:rPr>
          <w:t>Judges 6:11</w:t>
        </w:r>
      </w:hyperlink>
      <w:r>
        <w:rPr>
          <w:lang w:val="en_US" w:bidi="en_US"/>
        </w:rPr>
        <w:t xml:space="preserve">, </w:t>
      </w:r>
      <w:hyperlink r:id="rId709">
        <w:r>
          <w:rPr>
            <w:lang w:val="en_US" w:bidi="en_US"/>
          </w:rPr>
          <w:rPr>
            <w:color w:val="0000EE"/>
            <w:u w:val="single"/>
          </w:rPr>
          <w:t>16</w:t>
        </w:r>
      </w:hyperlink>
      <w:r>
        <w:rPr>
          <w:lang w:val="en_US" w:bidi="en_US"/>
        </w:rPr>
        <w:t xml:space="preserve">, </w:t>
      </w:r>
      <w:hyperlink r:id="rId710">
        <w:r>
          <w:rPr>
            <w:lang w:val="en_US" w:bidi="en_US"/>
          </w:rPr>
          <w:rPr>
            <w:color w:val="0000EE"/>
            <w:u w:val="single"/>
          </w:rPr>
          <w:t>22</w:t>
        </w:r>
      </w:hyperlink>
      <w:r>
        <w:rPr>
          <w:lang w:val="en_US" w:bidi="en_US"/>
        </w:rPr>
        <w:t xml:space="preserve">; </w:t>
      </w:r>
      <w:hyperlink r:id="rId711">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Zechariah 3:1–2</w:t>
        </w:r>
      </w:hyperlink>
      <w:r>
        <w:rPr>
          <w:lang w:val="en_US" w:bidi="en_US"/>
        </w:rPr>
        <w:t>). But in other passages he is distinct from the Lord (</w:t>
      </w:r>
      <w:hyperlink r:id="rId712">
        <w:r>
          <w:rPr>
            <w:lang w:val="en_US" w:bidi="en_US"/>
          </w:rPr>
          <w:rPr>
            <w:color w:val="0000EE"/>
            <w:u w:val="single"/>
          </w:rPr>
          <w:t>Genesis 24:7</w:t>
        </w:r>
      </w:hyperlink>
      <w:r>
        <w:rPr>
          <w:lang w:val="en_US" w:bidi="en_US"/>
        </w:rPr>
        <w:t xml:space="preserve">; </w:t>
      </w:r>
      <w:hyperlink r:id="rId713">
        <w:r>
          <w:rPr>
            <w:lang w:val="en_US" w:bidi="en_US"/>
          </w:rPr>
          <w:rPr>
            <w:color w:val="0000EE"/>
            <w:u w:val="single"/>
          </w:rPr>
          <w:t>2 Samuel 24:16</w:t>
        </w:r>
      </w:hyperlink>
      <w:r>
        <w:rPr>
          <w:lang w:val="en_US" w:bidi="en_US"/>
        </w:rPr>
        <w:t xml:space="preserve">; </w:t>
      </w:r>
      <w:hyperlink r:id="rId714">
        <w:r>
          <w:rPr>
            <w:lang w:val="en_US" w:bidi="en_US"/>
          </w:rPr>
          <w:rPr>
            <w:color w:val="0000EE"/>
            <w:u w:val="single"/>
          </w:rPr>
          <w:t>Zechariah 1:12</w:t>
        </w:r>
      </w:hyperlink>
      <w:r>
        <w:rPr>
          <w:lang w:val="en_US" w:bidi="en_US"/>
        </w:rPr>
        <w:t xml:space="preserve">). </w:t>
      </w:r>
    </w:p>
    <w:p>
      <w:pPr/>
      <w:r>
        <w:rPr>
          <w:lang w:val="en_US" w:bidi="en_US"/>
        </w:rPr>
      </w:r>
      <w:r>
        <w:rPr>
          <w:lang w:val="en_US" w:bidi="en_US"/>
        </w:rPr>
        <w:t xml:space="preserve">This figure is often understood as a </w:t>
      </w:r>
      <w:r>
        <w:rPr>
          <w:i/>
          <w:lang w:val="en_US" w:bidi="en_US"/>
        </w:rPr>
        <w:t>theophany</w:t>
      </w:r>
      <w:r>
        <w:rPr>
          <w:lang w:val="en_US" w:bidi="en_US"/>
        </w:rPr>
        <w:t xml:space="preserve"> (a visible appearance of God) or a </w:t>
      </w:r>
      <w:r>
        <w:rPr>
          <w:i/>
          <w:lang w:val="en_US" w:bidi="en_US"/>
        </w:rPr>
        <w:t>Christophany</w:t>
      </w:r>
      <w:r>
        <w:rPr>
          <w:lang w:val="en_US" w:bidi="en_US"/>
        </w:rPr>
        <w:t xml:space="preserve"> (an appearance of the Messiah before he became human (see </w:t>
      </w:r>
      <w:hyperlink r:id="rId715">
        <w:r>
          <w:rPr>
            <w:lang w:val="en_US" w:bidi="en_US"/>
          </w:rPr>
          <w:rPr>
            <w:color w:val="0000EE"/>
            <w:u w:val="single"/>
          </w:rPr>
          <w:t>Genesis 18:1–2</w:t>
        </w:r>
      </w:hyperlink>
      <w:r>
        <w:rPr>
          <w:lang w:val="en_US" w:bidi="en_US"/>
        </w:rPr>
        <w:t xml:space="preserve">; </w:t>
      </w:r>
      <w:hyperlink r:id="rId716">
        <w:r>
          <w:rPr>
            <w:lang w:val="en_US" w:bidi="en_US"/>
          </w:rPr>
          <w:rPr>
            <w:color w:val="0000EE"/>
            <w:u w:val="single"/>
          </w:rPr>
          <w:t>19:1</w:t>
        </w:r>
      </w:hyperlink>
      <w:r>
        <w:rPr>
          <w:lang w:val="en_US" w:bidi="en_US"/>
        </w:rPr>
        <w:t xml:space="preserve">; </w:t>
      </w:r>
      <w:hyperlink r:id="rId717">
        <w:r>
          <w:rPr>
            <w:lang w:val="en_US" w:bidi="en_US"/>
          </w:rPr>
          <w:rPr>
            <w:color w:val="0000EE"/>
            <w:u w:val="single"/>
          </w:rPr>
          <w:t>Numbers 22:22</w:t>
        </w:r>
      </w:hyperlink>
      <w:r>
        <w:rPr>
          <w:lang w:val="en_US" w:bidi="en_US"/>
        </w:rPr>
        <w:t xml:space="preserve">; </w:t>
      </w:r>
      <w:hyperlink r:id="rId718">
        <w:r>
          <w:rPr>
            <w:lang w:val="en_US" w:bidi="en_US"/>
          </w:rPr>
          <w:rPr>
            <w:color w:val="0000EE"/>
            <w:u w:val="single"/>
          </w:rPr>
          <w:t>Judges 2:1–4</w:t>
        </w:r>
      </w:hyperlink>
      <w:r>
        <w:rPr>
          <w:lang w:val="en_US" w:bidi="en_US"/>
        </w:rPr>
        <w:t xml:space="preserve">; </w:t>
      </w:r>
      <w:hyperlink r:id="rId719">
        <w:r>
          <w:rPr>
            <w:lang w:val="en_US" w:bidi="en_US"/>
          </w:rPr>
          <w:rPr>
            <w:color w:val="0000EE"/>
            <w:u w:val="single"/>
          </w:rPr>
          <w:t>5:23</w:t>
        </w:r>
      </w:hyperlink>
      <w:r>
        <w:rPr>
          <w:lang w:val="en_US" w:bidi="en_US"/>
        </w:rPr>
        <w:t xml:space="preserve">; </w:t>
      </w:r>
      <w:hyperlink r:id="rId720">
        <w:r>
          <w:rPr>
            <w:lang w:val="en_US" w:bidi="en_US"/>
          </w:rPr>
          <w:rPr>
            <w:color w:val="0000EE"/>
            <w:u w:val="single"/>
          </w:rPr>
          <w:t>Zechariah 12:8</w:t>
        </w:r>
      </w:hyperlink>
      <w:r>
        <w:rPr>
          <w:lang w:val="en_US" w:bidi="en_US"/>
        </w:rPr>
        <w:t>). In these cases, he speaks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 asked Hagar questions that helped her speak openly to God. When she did, God told her to return and submit to Sarai (</w:t>
      </w:r>
      <w:hyperlink r:id="rId721">
        <w:r>
          <w:rPr>
            <w:lang w:val="en_US" w:bidi="en_US"/>
          </w:rPr>
          <w:rPr>
            <w:color w:val="0000EE"/>
            <w:u w:val="single"/>
          </w:rPr>
          <w:t>16:9</w:t>
        </w:r>
      </w:hyperlink>
      <w:r>
        <w:rPr>
          <w:lang w:val="en_US" w:bidi="en_US"/>
        </w:rPr>
        <w:t>). He also promised that her son would have many descendants, so many that they could not be counted.</w:t>
      </w:r>
    </w:p>
    <w:p>
      <w:pPr/>
      <w:r>
        <w:rPr>
          <w:lang w:val="en_US" w:bidi="en_US"/>
        </w:rPr>
      </w:r>
      <w:r>
        <w:rPr>
          <w:lang w:val="en_US" w:bidi="en_US"/>
        </w:rPr>
        <w:t>The angel of the Lord did not call Hagar Abram’s wife. Instead, he called her Sarai’s servant. Hagar would bear Abram’s child, but Ishmael was not part of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large nation. This nation would be strong but often hostile, living in the Arabian Desert and frequently in conflict with Israel (compare </w:t>
      </w:r>
      <w:hyperlink r:id="rId145">
        <w:r>
          <w:rPr>
            <w:lang w:val="en_US" w:bidi="en_US"/>
          </w:rPr>
          <w:rPr>
            <w:color w:val="0000EE"/>
            <w:u w:val="single"/>
          </w:rPr>
          <w:t>25:18</w:t>
        </w:r>
      </w:hyperlink>
      <w:r>
        <w:rPr>
          <w:lang w:val="en_US" w:bidi="en_US"/>
        </w:rPr>
        <w:t xml:space="preserve">). </w:t>
      </w:r>
    </w:p>
    <w:p>
      <w:pPr/>
      <w:r>
        <w:rPr>
          <w:lang w:val="en_US" w:bidi="en_US"/>
        </w:rPr>
      </w:r>
      <w:r>
        <w:rPr>
          <w:lang w:val="en_US" w:bidi="en_US"/>
        </w:rPr>
        <w:t>God blessed Ishmael as Abram's descendant. But God did not choose Ishmael to continue the covenant. God kept that blessing for Abram's heir based on God's promise.</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emphasize the message of a passage. They help the people of God remember the events and their importance in the history of faith. The name </w:t>
      </w:r>
      <w:r>
        <w:rPr>
          <w:i/>
          <w:lang w:val="en_US" w:bidi="en_US"/>
        </w:rPr>
        <w:t>Ishmael</w:t>
      </w:r>
      <w:r>
        <w:rPr>
          <w:lang w:val="en_US" w:bidi="en_US"/>
        </w:rPr>
        <w:t xml:space="preserve"> means "God hears." It marks the moment when </w:t>
      </w:r>
      <w:r>
        <w:rPr>
          <w:i/>
          <w:lang w:val="en_US" w:bidi="en_US"/>
        </w:rPr>
        <w:t>the LORD … heard</w:t>
      </w:r>
      <w:r>
        <w:rPr>
          <w:lang w:val="en_US" w:bidi="en_US"/>
        </w:rPr>
        <w:t xml:space="preserve">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pStyle w:val="ListBullet"/>
        <w:spacing w:line="240" w:lineRule="auto"/>
        <w:ind w:left="720"/>
      </w:pPr>
      <w:r>
        <w:rPr>
          <w:lang w:val="en_US" w:bidi="en_US"/>
        </w:rPr>
      </w:r>
      <w:r>
        <w:rPr>
          <w:lang w:val="en_US" w:bidi="en_US"/>
        </w:rPr>
        <w:t xml:space="preserve">Hagar showed faith in God through her words and obedience. </w:t>
      </w:r>
    </w:p>
    <w:p>
      <w:pPr>
        <w:pStyle w:val="ListBullet"/>
        <w:spacing w:line="240" w:lineRule="auto"/>
        <w:ind w:left="720"/>
      </w:pPr>
      <w:r>
        <w:rPr>
          <w:lang w:val="en_US" w:bidi="en_US"/>
        </w:rPr>
      </w:r>
      <w:r>
        <w:rPr>
          <w:i/>
          <w:lang w:val="en_US" w:bidi="en_US"/>
        </w:rPr>
        <w:t>the God who sees me:</w:t>
      </w:r>
      <w:r>
        <w:rPr>
          <w:lang w:val="en_US" w:bidi="en_US"/>
        </w:rPr>
        <w:t xml:space="preserve"> God understood Hagar's situation and protected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 </w:t>
      </w:r>
      <w:r>
        <w:rPr>
          <w:i/>
          <w:lang w:val="en_US" w:bidi="en_US"/>
        </w:rPr>
        <w:t xml:space="preserve">Beer-lahai-roi </w:t>
      </w:r>
      <w:r>
        <w:rPr>
          <w:lang w:val="en_US" w:bidi="en_US"/>
        </w:rPr>
        <w:t xml:space="preserve">means “well of the Living One who sees me.” This name and </w:t>
      </w:r>
      <w:r>
        <w:rPr>
          <w:i/>
          <w:lang w:val="en_US" w:bidi="en_US"/>
        </w:rPr>
        <w:t>Ishmael</w:t>
      </w:r>
      <w:r>
        <w:rPr>
          <w:lang w:val="en_US" w:bidi="en_US"/>
        </w:rPr>
        <w:t xml:space="preserve"> were a message and a rebuke for Abram and Sarai (see </w:t>
      </w:r>
      <w:hyperlink r:id="rId722">
        <w:r>
          <w:rPr>
            <w:lang w:val="en_US" w:bidi="en_US"/>
          </w:rPr>
          <w:rPr>
            <w:color w:val="0000EE"/>
            <w:u w:val="single"/>
          </w:rPr>
          <w:t>16:11</w:t>
        </w:r>
      </w:hyperlink>
      <w:r>
        <w:rPr>
          <w:lang w:val="en_US" w:bidi="en_US"/>
        </w:rPr>
        <w:t xml:space="preserve">). God notices suffering and listens to those crying out in need. </w:t>
      </w:r>
    </w:p>
    <w:p>
      <w:pPr/>
      <w:r>
        <w:rPr>
          <w:lang w:val="en_US" w:bidi="en_US"/>
        </w:rPr>
      </w:r>
      <w:r>
        <w:rPr>
          <w:lang w:val="en_US" w:bidi="en_US"/>
        </w:rPr>
        <w:t xml:space="preserve">Sarai and Abram should have prayed instead of trying to fulfill the promise themselves by following a social custom (compare </w:t>
      </w:r>
      <w:hyperlink r:id="rId593">
        <w:r>
          <w:rPr>
            <w:lang w:val="en_US" w:bidi="en_US"/>
          </w:rPr>
          <w:rPr>
            <w:color w:val="0000EE"/>
            <w:u w:val="single"/>
          </w:rPr>
          <w:t>25:21</w:t>
        </w:r>
      </w:hyperlink>
      <w:r>
        <w:rPr>
          <w:lang w:val="en_US" w:bidi="en_US"/>
        </w:rPr>
        <w:t>). Giving children to a woman who cannot have them is God's work (</w:t>
      </w:r>
      <w:hyperlink r:id="rId597">
        <w:r>
          <w:rPr>
            <w:lang w:val="en_US" w:bidi="en_US"/>
          </w:rPr>
          <w:rPr>
            <w:color w:val="0000EE"/>
            <w:u w:val="single"/>
          </w:rPr>
          <w:t>Psalm 113:9</w:t>
        </w:r>
      </w:hyperlink>
      <w:r>
        <w:rPr>
          <w:lang w:val="en_US" w:bidi="en_US"/>
        </w:rPr>
        <w:t xml:space="preserve">; compare </w:t>
      </w:r>
      <w:hyperlink r:id="rId723">
        <w:r>
          <w:rPr>
            <w:lang w:val="en_US" w:bidi="en_US"/>
          </w:rPr>
          <w:rPr>
            <w:color w:val="0000EE"/>
            <w:u w:val="single"/>
          </w:rPr>
          <w:t>1 Samuel 1:1–28</w:t>
        </w:r>
      </w:hyperlink>
      <w:r>
        <w:rPr>
          <w:lang w:val="en_US" w:bidi="en_US"/>
        </w:rPr>
        <w:t xml:space="preserve">; </w:t>
      </w:r>
      <w:hyperlink r:id="rId724">
        <w:r>
          <w:rPr>
            <w:lang w:val="en_US" w:bidi="en_US"/>
          </w:rPr>
          <w:rPr>
            <w:color w:val="0000EE"/>
            <w:u w:val="single"/>
          </w:rPr>
          <w:t>Luke 1:1–25</w:t>
        </w:r>
      </w:hyperlink>
      <w:r>
        <w:rPr>
          <w:lang w:val="en_US" w:bidi="en_US"/>
        </w:rPr>
        <w:t>). Humans cannot solve impossible problems. The Lord hears those who suffer, sees their needs, and will provide for them in miraculous ways.</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pStyle w:val="ListBullet"/>
        <w:spacing w:line="240" w:lineRule="auto"/>
        <w:ind w:left="720"/>
      </w:pPr>
      <w:r>
        <w:rPr>
          <w:lang w:val="en_US" w:bidi="en_US"/>
        </w:rPr>
      </w:r>
      <w:r>
        <w:rPr>
          <w:i/>
          <w:lang w:val="en_US" w:bidi="en_US"/>
        </w:rPr>
        <w:t xml:space="preserve">God Almighty </w:t>
      </w:r>
      <w:r>
        <w:rPr>
          <w:lang w:val="en_US" w:bidi="en_US"/>
        </w:rPr>
        <w:t>(Hebrew</w:t>
      </w:r>
      <w:r>
        <w:rPr>
          <w:i/>
          <w:lang w:val="en_US" w:bidi="en_US"/>
        </w:rPr>
        <w:t xml:space="preserve"> El-Shaddai</w:t>
      </w:r>
      <w:r>
        <w:rPr>
          <w:lang w:val="en_US" w:bidi="en_US"/>
        </w:rPr>
        <w:t xml:space="preserve">): This name for God emphasizes his power (see also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7">
        <w:r>
          <w:rPr>
            <w:lang w:val="en_US" w:bidi="en_US"/>
          </w:rPr>
          <w:rPr>
            <w:color w:val="0000EE"/>
            <w:u w:val="single"/>
          </w:rPr>
          <w:t>43:14</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729">
        <w:r>
          <w:rPr>
            <w:lang w:val="en_US" w:bidi="en_US"/>
          </w:rPr>
          <w:rPr>
            <w:color w:val="0000EE"/>
            <w:u w:val="single"/>
          </w:rPr>
          <w:t>49:25</w:t>
        </w:r>
      </w:hyperlink>
      <w:r>
        <w:rPr>
          <w:lang w:val="en_US" w:bidi="en_US"/>
        </w:rPr>
        <w:t xml:space="preserve">). </w:t>
      </w:r>
    </w:p>
    <w:p>
      <w:pPr>
        <w:pStyle w:val="ListBullet"/>
        <w:spacing w:line="240" w:lineRule="auto"/>
        <w:ind w:left="720"/>
      </w:pPr>
      <w:r>
        <w:rPr>
          <w:lang w:val="en_US" w:bidi="en_US"/>
        </w:rPr>
      </w:r>
      <w:r>
        <w:rPr>
          <w:i/>
          <w:lang w:val="en_US" w:bidi="en_US"/>
        </w:rPr>
        <w:t>Walk before Me and be blameless:</w:t>
      </w:r>
      <w:r>
        <w:rPr>
          <w:lang w:val="en_US" w:bidi="en_US"/>
        </w:rPr>
        <w:t xml:space="preserve"> To bless the nations, Abram needed to obey. Almighty God would guide his actions.</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gave Abram's family signs that his promises would come true. He changed Abram's name to Abraham (</w:t>
      </w:r>
      <w:hyperlink r:id="rId730">
        <w:r>
          <w:rPr>
            <w:lang w:val="en_US" w:bidi="en_US"/>
          </w:rPr>
          <w:rPr>
            <w:color w:val="0000EE"/>
            <w:u w:val="single"/>
          </w:rPr>
          <w:t>17:1–8</w:t>
        </w:r>
      </w:hyperlink>
      <w:r>
        <w:rPr>
          <w:lang w:val="en_US" w:bidi="en_US"/>
        </w:rPr>
        <w:t>). He established circumcision as the sign of the covenant (</w:t>
      </w:r>
      <w:hyperlink r:id="rId731">
        <w:r>
          <w:rPr>
            <w:lang w:val="en_US" w:bidi="en_US"/>
          </w:rPr>
          <w:rPr>
            <w:color w:val="0000EE"/>
            <w:u w:val="single"/>
          </w:rPr>
          <w:t>17:9–14</w:t>
        </w:r>
      </w:hyperlink>
      <w:r>
        <w:rPr>
          <w:lang w:val="en_US" w:bidi="en_US"/>
        </w:rPr>
        <w:t xml:space="preserve">, </w:t>
      </w:r>
      <w:hyperlink r:id="rId732">
        <w:r>
          <w:rPr>
            <w:lang w:val="en_US" w:bidi="en_US"/>
          </w:rPr>
          <w:rPr>
            <w:color w:val="0000EE"/>
            <w:u w:val="single"/>
          </w:rPr>
          <w:t>23–27</w:t>
        </w:r>
      </w:hyperlink>
      <w:r>
        <w:rPr>
          <w:lang w:val="en_US" w:bidi="en_US"/>
        </w:rPr>
        <w:t>). He changed Sarai's name to Sarah (</w:t>
      </w:r>
      <w:hyperlink r:id="rId733">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 xml:space="preserve">God guaranteed his promise by changing Abram’s name. </w:t>
      </w:r>
      <w:r>
        <w:rPr>
          <w:i/>
          <w:lang w:val="en_US" w:bidi="en_US"/>
        </w:rPr>
        <w:t>Abram</w:t>
      </w:r>
      <w:r>
        <w:rPr>
          <w:lang w:val="en_US" w:bidi="en_US"/>
        </w:rPr>
        <w:t xml:space="preserve"> means “exalted father.” This referred to his father Terah and his noble lineage (</w:t>
      </w:r>
      <w:hyperlink r:id="rId98">
        <w:r>
          <w:rPr>
            <w:lang w:val="en_US" w:bidi="en_US"/>
          </w:rPr>
          <w:rPr>
            <w:color w:val="0000EE"/>
            <w:u w:val="single"/>
          </w:rPr>
          <w:t>11:27</w:t>
        </w:r>
      </w:hyperlink>
      <w:r>
        <w:rPr>
          <w:lang w:val="en_US" w:bidi="en_US"/>
        </w:rPr>
        <w:t xml:space="preserve">). His new name, </w:t>
      </w:r>
      <w:r>
        <w:rPr>
          <w:i/>
          <w:lang w:val="en_US" w:bidi="en_US"/>
        </w:rPr>
        <w:t>Abraham</w:t>
      </w:r>
      <w:r>
        <w:rPr>
          <w:lang w:val="en_US" w:bidi="en_US"/>
        </w:rPr>
        <w:t xml:space="preserve"> (Hebrew </w:t>
      </w:r>
      <w:r>
        <w:rPr>
          <w:i/>
          <w:lang w:val="en_US" w:bidi="en_US"/>
        </w:rPr>
        <w:t>’ab hamon</w:t>
      </w:r>
      <w:r>
        <w:rPr>
          <w:lang w:val="en_US" w:bidi="en_US"/>
        </w:rPr>
        <w:t xml:space="preserve">), means "father of a multitude." This was a wordplay on the promise of his countless descendants (see also </w:t>
      </w:r>
      <w:hyperlink r:id="rId734">
        <w:r>
          <w:rPr>
            <w:lang w:val="en_US" w:bidi="en_US"/>
          </w:rPr>
          <w:rPr>
            <w:color w:val="0000EE"/>
            <w:u w:val="single"/>
          </w:rPr>
          <w:t>John 8:31–59</w:t>
        </w:r>
      </w:hyperlink>
      <w:r>
        <w:rPr>
          <w:lang w:val="en_US" w:bidi="en_US"/>
        </w:rPr>
        <w:t xml:space="preserve">; </w:t>
      </w:r>
      <w:hyperlink r:id="rId735">
        <w:r>
          <w:rPr>
            <w:lang w:val="en_US" w:bidi="en_US"/>
          </w:rPr>
          <w:rPr>
            <w:color w:val="0000EE"/>
            <w:u w:val="single"/>
          </w:rPr>
          <w:t>Romans 4:16–17</w:t>
        </w:r>
      </w:hyperlink>
      <w:r>
        <w:rPr>
          <w:lang w:val="en_US" w:bidi="en_US"/>
        </w:rPr>
        <w:t xml:space="preserve">; </w:t>
      </w:r>
      <w:hyperlink r:id="rId736">
        <w:r>
          <w:rPr>
            <w:lang w:val="en_US" w:bidi="en_US"/>
          </w:rPr>
          <w:rPr>
            <w:color w:val="0000EE"/>
            <w:u w:val="single"/>
          </w:rPr>
          <w:t>Galatians 3:7</w:t>
        </w:r>
      </w:hyperlink>
      <w:r>
        <w:rPr>
          <w:lang w:val="en_US" w:bidi="en_US"/>
        </w:rPr>
        <w:t xml:space="preserve">, </w:t>
      </w:r>
      <w:hyperlink r:id="rId737">
        <w:r>
          <w:rPr>
            <w:lang w:val="en_US" w:bidi="en_US"/>
          </w:rPr>
          <w:rPr>
            <w:color w:val="0000EE"/>
            <w:u w:val="single"/>
          </w:rPr>
          <w:t>15–19</w:t>
        </w:r>
      </w:hyperlink>
      <w:r>
        <w:rPr>
          <w:lang w:val="en_US" w:bidi="en_US"/>
        </w:rPr>
        <w:t xml:space="preserve">, </w:t>
      </w:r>
      <w:hyperlink r:id="rId738">
        <w:r>
          <w:rPr>
            <w:lang w:val="en_US" w:bidi="en_US"/>
          </w:rPr>
          <w:rPr>
            <w:color w:val="0000EE"/>
            <w:u w:val="single"/>
          </w:rPr>
          <w:t>29</w:t>
        </w:r>
      </w:hyperlink>
      <w:r>
        <w:rPr>
          <w:lang w:val="en_US" w:bidi="en_US"/>
        </w:rPr>
        <w:t>). Whenever the new name was used, he and his household would remember that a multitude of nations would come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hyperlink r:id="rId726">
        <w:r>
          <w:rPr>
            <w:lang w:val="en_US" w:bidi="en_US"/>
          </w:rPr>
          <w:rPr>
            <w:color w:val="0000EE"/>
            <w:u w:val="single"/>
          </w:rPr>
          <w:t>35:11</w:t>
        </w:r>
      </w:hyperlink>
      <w:r>
        <w:rPr>
          <w:lang w:val="en_US" w:bidi="en_US"/>
        </w:rPr>
        <w:t xml:space="preserve">; </w:t>
      </w:r>
      <w:hyperlink r:id="rId739">
        <w:r>
          <w:rPr>
            <w:lang w:val="en_US" w:bidi="en_US"/>
          </w:rPr>
          <w:rPr>
            <w:color w:val="0000EE"/>
            <w:u w:val="single"/>
          </w:rPr>
          <w:t>36:31</w:t>
        </w:r>
      </w:hyperlink>
      <w:r>
        <w:rPr>
          <w:lang w:val="en_US" w:bidi="en_US"/>
        </w:rPr>
        <w:t xml:space="preserve">; </w:t>
      </w:r>
      <w:hyperlink r:id="rId740">
        <w:r>
          <w:rPr>
            <w:lang w:val="en_US" w:bidi="en_US"/>
          </w:rPr>
          <w:rPr>
            <w:color w:val="0000EE"/>
            <w:u w:val="single"/>
          </w:rPr>
          <w:t>Numbers 24:7</w:t>
        </w:r>
      </w:hyperlink>
      <w:r>
        <w:rPr>
          <w:lang w:val="en_US" w:bidi="en_US"/>
        </w:rPr>
        <w:t xml:space="preserve">; </w:t>
      </w:r>
      <w:hyperlink r:id="rId741">
        <w:r>
          <w:rPr>
            <w:lang w:val="en_US" w:bidi="en_US"/>
          </w:rPr>
          <w:rPr>
            <w:color w:val="0000EE"/>
            <w:u w:val="single"/>
          </w:rPr>
          <w:t>Deuteronomy 17:14–18</w:t>
        </w:r>
      </w:hyperlink>
      <w:r>
        <w:rPr>
          <w:lang w:val="en_US" w:bidi="en_US"/>
        </w:rPr>
        <w:t xml:space="preserve">; </w:t>
      </w:r>
      <w:hyperlink r:id="rId742">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hyperlink r:id="rId743">
        <w:r>
          <w:rPr>
            <w:lang w:val="en_US" w:bidi="en_US"/>
          </w:rPr>
          <w:rPr>
            <w:color w:val="0000EE"/>
            <w:u w:val="single"/>
          </w:rPr>
          <w:t>Jeremiah 31:31–40</w:t>
        </w:r>
      </w:hyperlink>
      <w:r>
        <w:rPr>
          <w:lang w:val="en_US" w:bidi="en_US"/>
        </w:rPr>
        <w:t xml:space="preserve">; </w:t>
      </w:r>
      <w:hyperlink r:id="rId744">
        <w:r>
          <w:rPr>
            <w:lang w:val="en_US" w:bidi="en_US"/>
          </w:rPr>
          <w:rPr>
            <w:color w:val="0000EE"/>
            <w:u w:val="single"/>
          </w:rPr>
          <w:t>Zechariah 8:8</w:t>
        </w:r>
      </w:hyperlink>
      <w:r>
        <w:rPr>
          <w:lang w:val="en_US" w:bidi="en_US"/>
        </w:rPr>
        <w:t xml:space="preserve">; </w:t>
      </w:r>
      <w:hyperlink r:id="rId745">
        <w:r>
          <w:rPr>
            <w:lang w:val="en_US" w:bidi="en_US"/>
          </w:rPr>
          <w:rPr>
            <w:color w:val="0000EE"/>
            <w:u w:val="single"/>
          </w:rPr>
          <w:t>Luke 1:68–79</w:t>
        </w:r>
      </w:hyperlink>
      <w:r>
        <w:rPr>
          <w:lang w:val="en_US" w:bidi="en_US"/>
        </w:rPr>
        <w:t xml:space="preserve">; </w:t>
      </w:r>
      <w:hyperlink r:id="rId746">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i/>
          <w:lang w:val="en_US" w:bidi="en_US"/>
        </w:rPr>
        <w:t>will be cut off:</w:t>
      </w:r>
      <w:r>
        <w:rPr>
          <w:lang w:val="en_US" w:bidi="en_US"/>
        </w:rPr>
        <w:t xml:space="preserve"> This punishment seems to have several applications. A person could be exiled from society or put to death by the community; most often it warned that a person might die prematurely (see </w:t>
      </w:r>
      <w:hyperlink r:id="rId747">
        <w:r>
          <w:rPr>
            <w:lang w:val="en_US" w:bidi="en_US"/>
          </w:rPr>
          <w:rPr>
            <w:color w:val="0000EE"/>
            <w:u w:val="single"/>
          </w:rPr>
          <w:t>Exodus 31:14</w:t>
        </w:r>
      </w:hyperlink>
      <w:r>
        <w:rPr>
          <w:lang w:val="en_US" w:bidi="en_US"/>
        </w:rPr>
        <w:t xml:space="preserve">; </w:t>
      </w:r>
      <w:hyperlink r:id="rId748">
        <w:r>
          <w:rPr>
            <w:lang w:val="en_US" w:bidi="en_US"/>
          </w:rPr>
          <w:rPr>
            <w:color w:val="0000EE"/>
            <w:u w:val="single"/>
          </w:rPr>
          <w:t>Leviticus 7:20–27</w:t>
        </w:r>
      </w:hyperlink>
      <w:r>
        <w:rPr>
          <w:lang w:val="en_US" w:bidi="en_US"/>
        </w:rPr>
        <w:t xml:space="preserve">; </w:t>
      </w:r>
      <w:hyperlink r:id="rId749">
        <w:r>
          <w:rPr>
            <w:lang w:val="en_US" w:bidi="en_US"/>
          </w:rPr>
          <w:rPr>
            <w:color w:val="0000EE"/>
            <w:u w:val="single"/>
          </w:rPr>
          <w:t>17:3–4</w:t>
        </w:r>
      </w:hyperlink>
      <w:r>
        <w:rPr>
          <w:lang w:val="en_US" w:bidi="en_US"/>
        </w:rPr>
        <w:t xml:space="preserve">; </w:t>
      </w:r>
      <w:hyperlink r:id="rId750">
        <w:r>
          <w:rPr>
            <w:lang w:val="en_US" w:bidi="en_US"/>
          </w:rPr>
          <w:rPr>
            <w:color w:val="0000EE"/>
            <w:u w:val="single"/>
          </w:rPr>
          <w:t>20:17–18</w:t>
        </w:r>
      </w:hyperlink>
      <w:r>
        <w:rPr>
          <w:lang w:val="en_US" w:bidi="en_US"/>
        </w:rPr>
        <w:t xml:space="preserve">; </w:t>
      </w:r>
      <w:hyperlink r:id="rId751">
        <w:r>
          <w:rPr>
            <w:lang w:val="en_US" w:bidi="en_US"/>
          </w:rPr>
          <w:rPr>
            <w:color w:val="0000EE"/>
            <w:u w:val="single"/>
          </w:rPr>
          <w:t>23:28–29</w:t>
        </w:r>
      </w:hyperlink>
      <w:r>
        <w:rPr>
          <w:lang w:val="en_US" w:bidi="en_US"/>
        </w:rPr>
        <w:t xml:space="preserve">; </w:t>
      </w:r>
      <w:hyperlink r:id="rId752">
        <w:r>
          <w:rPr>
            <w:lang w:val="en_US" w:bidi="en_US"/>
          </w:rPr>
          <w:rPr>
            <w:color w:val="0000EE"/>
            <w:u w:val="single"/>
          </w:rPr>
          <w:t>Numbers 15:30–31</w:t>
        </w:r>
      </w:hyperlink>
      <w:r>
        <w:rPr>
          <w:lang w:val="en_US" w:bidi="en_US"/>
        </w:rPr>
        <w:t xml:space="preserve">; see also </w:t>
      </w:r>
      <w:hyperlink r:id="rId753">
        <w:r>
          <w:rPr>
            <w:lang w:val="en_US" w:bidi="en_US"/>
          </w:rPr>
          <w:rPr>
            <w:color w:val="0000EE"/>
            <w:u w:val="single"/>
          </w:rPr>
          <w:t>Psalm 31:22</w:t>
        </w:r>
      </w:hyperlink>
      <w:r>
        <w:rPr>
          <w:lang w:val="en_US" w:bidi="en_US"/>
        </w:rPr>
        <w:t xml:space="preserve">; </w:t>
      </w:r>
      <w:hyperlink r:id="rId754">
        <w:r>
          <w:rPr>
            <w:lang w:val="en_US" w:bidi="en_US"/>
          </w:rPr>
          <w:rPr>
            <w:color w:val="0000EE"/>
            <w:u w:val="single"/>
          </w:rPr>
          <w:t>Ezekiel 21:4</w:t>
        </w:r>
      </w:hyperlink>
      <w:r>
        <w:rPr>
          <w:lang w:val="en_US" w:bidi="en_US"/>
        </w:rPr>
        <w:t xml:space="preserve">; </w:t>
      </w:r>
      <w:hyperlink r:id="rId755">
        <w:r>
          <w:rPr>
            <w:lang w:val="en_US" w:bidi="en_US"/>
          </w:rPr>
          <w:rPr>
            <w:color w:val="0000EE"/>
            <w:u w:val="single"/>
          </w:rPr>
          <w:t>Romans 9:3</w:t>
        </w:r>
      </w:hyperlink>
      <w:r>
        <w:rPr>
          <w:lang w:val="en_US" w:bidi="en_US"/>
        </w:rPr>
        <w:t xml:space="preserve">; </w:t>
      </w:r>
      <w:hyperlink r:id="rId756">
        <w:r>
          <w:rPr>
            <w:lang w:val="en_US" w:bidi="en_US"/>
          </w:rPr>
          <w:rPr>
            <w:color w:val="0000EE"/>
            <w:u w:val="single"/>
          </w:rPr>
          <w:t>11:22</w:t>
        </w:r>
      </w:hyperlink>
      <w:r>
        <w:rPr>
          <w:lang w:val="en_US" w:bidi="en_US"/>
        </w:rPr>
        <w:t xml:space="preserve">). </w:t>
      </w:r>
    </w:p>
    <w:p>
      <w:pPr/>
      <w:r>
        <w:rPr>
          <w:lang w:val="en_US" w:bidi="en_US"/>
        </w:rPr>
      </w:r>
      <w:r>
        <w:rPr>
          <w:lang w:val="en_US" w:bidi="en_US"/>
        </w:rPr>
        <w:t xml:space="preserve">Failure to be circumcised was a serious violation of the covenant (see </w:t>
      </w:r>
      <w:hyperlink r:id="rId757">
        <w:r>
          <w:rPr>
            <w:lang w:val="en_US" w:bidi="en_US"/>
          </w:rPr>
          <w:rPr>
            <w:color w:val="0000EE"/>
            <w:u w:val="single"/>
          </w:rPr>
          <w:t>Exodus 4:24–26</w:t>
        </w:r>
      </w:hyperlink>
      <w:r>
        <w:rPr>
          <w:lang w:val="en_US" w:bidi="en_US"/>
        </w:rPr>
        <w:t xml:space="preserve">; compare </w:t>
      </w:r>
      <w:hyperlink r:id="rId758">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Sarah’s new name marked an important step in her calling (God’s purpose for her life). It fit her role as the future mother of kings and pointed to God’s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i/>
          <w:lang w:val="en_US" w:bidi="en_US"/>
        </w:rPr>
        <w:t>he laughed</w:t>
      </w:r>
      <w:r>
        <w:rPr>
          <w:lang w:val="en_US" w:bidi="en_US"/>
        </w:rPr>
        <w:t xml:space="preserve"> (Hebrew </w:t>
      </w:r>
      <w:r>
        <w:rPr>
          <w:i/>
          <w:lang w:val="en_US" w:bidi="en_US"/>
        </w:rPr>
        <w:t>yitskhaq</w:t>
      </w:r>
      <w:r>
        <w:rPr>
          <w:lang w:val="en_US" w:bidi="en_US"/>
        </w:rPr>
        <w:t>): This was because the promise seemed unbelievable. He thought his family line would continue through Ishmael. But Abraham and Sarah would have their own son.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w:t>
      </w:r>
      <w:r>
        <w:rPr>
          <w:i/>
          <w:lang w:val="en_US" w:bidi="en_US"/>
        </w:rPr>
        <w:t>Isaac</w:t>
      </w:r>
      <w:r>
        <w:rPr>
          <w:lang w:val="en_US" w:bidi="en_US"/>
        </w:rPr>
        <w:t xml:space="preserve"> (Hebrew</w:t>
      </w:r>
      <w:r>
        <w:rPr>
          <w:i/>
          <w:lang w:val="en_US" w:bidi="en_US"/>
        </w:rPr>
        <w:t xml:space="preserve"> yitskhaq</w:t>
      </w:r>
      <w:r>
        <w:rPr>
          <w:lang w:val="en_US" w:bidi="en_US"/>
        </w:rPr>
        <w:t xml:space="preserve">) means “he laughs.” This recalls Abraham's disbelief when he heard God's promise. It also reminds us of God's favor and pleasure at Isaac's birth (compare </w:t>
      </w:r>
      <w:hyperlink r:id="rId7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After God spoke to Abraham about Isaac, Abraham followed God's instructions immediately. He performed circumcision as a sign of faith, showing their participation in the covenant (compare </w:t>
      </w:r>
      <w:hyperlink r:id="rId760">
        <w:r>
          <w:rPr>
            <w:lang w:val="en_US" w:bidi="en_US"/>
          </w:rPr>
          <w:rPr>
            <w:color w:val="0000EE"/>
            <w:u w:val="single"/>
          </w:rPr>
          <w:t>Romans 4:11–12</w:t>
        </w:r>
      </w:hyperlink>
      <w:r>
        <w:rPr>
          <w:lang w:val="en_US" w:bidi="en_US"/>
        </w:rPr>
        <w:t xml:space="preserve">; </w:t>
      </w:r>
      <w:hyperlink r:id="rId761">
        <w:r>
          <w:rPr>
            <w:lang w:val="en_US" w:bidi="en_US"/>
          </w:rPr>
          <w:rPr>
            <w:color w:val="0000EE"/>
            <w:u w:val="single"/>
          </w:rPr>
          <w:t>Galatians 5:2–6</w:t>
        </w:r>
      </w:hyperlink>
      <w:r>
        <w:rPr>
          <w:lang w:val="en_US" w:bidi="en_US"/>
        </w:rPr>
        <w:t xml:space="preserve">, </w:t>
      </w:r>
      <w:hyperlink r:id="rId762">
        <w:r>
          <w:rPr>
            <w:lang w:val="en_US" w:bidi="en_US"/>
          </w:rPr>
          <w:rPr>
            <w:color w:val="0000EE"/>
            <w:u w:val="single"/>
          </w:rPr>
          <w:t>11</w:t>
        </w:r>
      </w:hyperlink>
      <w:r>
        <w:rPr>
          <w:lang w:val="en_US" w:bidi="en_US"/>
        </w:rPr>
        <w:t xml:space="preserve">; </w:t>
      </w:r>
      <w:hyperlink r:id="rId763">
        <w:r>
          <w:rPr>
            <w:lang w:val="en_US" w:bidi="en_US"/>
          </w:rPr>
          <w:rPr>
            <w:color w:val="0000EE"/>
            <w:u w:val="single"/>
          </w:rPr>
          <w:t>6:15</w:t>
        </w:r>
      </w:hyperlink>
      <w:r>
        <w:rPr>
          <w:lang w:val="en_US" w:bidi="en_US"/>
        </w:rPr>
        <w:t xml:space="preserve">; </w:t>
      </w:r>
      <w:hyperlink r:id="rId764">
        <w:r>
          <w:rPr>
            <w:lang w:val="en_US" w:bidi="en_US"/>
          </w:rPr>
          <w:rPr>
            <w:color w:val="0000EE"/>
            <w:u w:val="single"/>
          </w:rPr>
          <w:t>Philippians 3:2–3</w:t>
        </w:r>
      </w:hyperlink>
      <w:r>
        <w:rPr>
          <w:lang w:val="en_US" w:bidi="en_US"/>
        </w:rPr>
        <w:t xml:space="preserve">; </w:t>
      </w:r>
      <w:hyperlink r:id="rId765">
        <w:r>
          <w:rPr>
            <w:lang w:val="en_US" w:bidi="en_US"/>
          </w:rPr>
          <w:rPr>
            <w:color w:val="0000EE"/>
            <w:u w:val="single"/>
          </w:rPr>
          <w:t>Colossians 2:11–12</w:t>
        </w:r>
      </w:hyperlink>
      <w:r>
        <w:rPr>
          <w:lang w:val="en_US" w:bidi="en_US"/>
        </w:rPr>
        <w:t xml:space="preserve">; </w:t>
      </w:r>
      <w:hyperlink r:id="rId76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 welcomed the visitors peacefully and generously, which contrasted with the chaos and corruption in Sodom (chapter </w:t>
      </w:r>
      <w:hyperlink r:id="rId51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Sharing a meal was important for making or confirming covenants. When God was ready to fulfill the covenant promise, he personally shared a meal with Abraham. Fellowship with God has always included a communal meal (see </w:t>
      </w:r>
      <w:hyperlink r:id="rId767">
        <w:r>
          <w:rPr>
            <w:lang w:val="en_US" w:bidi="en_US"/>
          </w:rPr>
          <w:rPr>
            <w:color w:val="0000EE"/>
            <w:u w:val="single"/>
          </w:rPr>
          <w:t>Exodus 24:9–11</w:t>
        </w:r>
      </w:hyperlink>
      <w:r>
        <w:rPr>
          <w:lang w:val="en_US" w:bidi="en_US"/>
        </w:rPr>
        <w:t xml:space="preserve">; </w:t>
      </w:r>
      <w:hyperlink r:id="rId768">
        <w:r>
          <w:rPr>
            <w:lang w:val="en_US" w:bidi="en_US"/>
          </w:rPr>
          <w:rPr>
            <w:color w:val="0000EE"/>
            <w:u w:val="single"/>
          </w:rPr>
          <w:t>Matthew 26:17–30</w:t>
        </w:r>
      </w:hyperlink>
      <w:r>
        <w:rPr>
          <w:lang w:val="en_US" w:bidi="en_US"/>
        </w:rPr>
        <w:t xml:space="preserve"> </w:t>
      </w:r>
      <w:r>
        <w:rPr>
          <w:i/>
          <w:lang w:val="en_US" w:bidi="en_US"/>
        </w:rPr>
        <w:t>//</w:t>
      </w:r>
      <w:r>
        <w:rPr>
          <w:lang w:val="en_US" w:bidi="en_US"/>
        </w:rPr>
        <w:t xml:space="preserve"> </w:t>
      </w:r>
      <w:hyperlink r:id="rId769">
        <w:r>
          <w:rPr>
            <w:lang w:val="en_US" w:bidi="en_US"/>
          </w:rPr>
          <w:rPr>
            <w:color w:val="0000EE"/>
            <w:u w:val="single"/>
          </w:rPr>
          <w:t>Luke 22:7–38</w:t>
        </w:r>
      </w:hyperlink>
      <w:r>
        <w:rPr>
          <w:lang w:val="en_US" w:bidi="en_US"/>
        </w:rPr>
        <w:t xml:space="preserve">; </w:t>
      </w:r>
      <w:hyperlink r:id="rId770">
        <w:r>
          <w:rPr>
            <w:lang w:val="en_US" w:bidi="en_US"/>
          </w:rPr>
          <w:rPr>
            <w:color w:val="0000EE"/>
            <w:u w:val="single"/>
          </w:rPr>
          <w:t>Acts 2:42</w:t>
        </w:r>
      </w:hyperlink>
      <w:r>
        <w:rPr>
          <w:lang w:val="en_US" w:bidi="en_US"/>
        </w:rPr>
        <w:t xml:space="preserve">; </w:t>
      </w:r>
      <w:hyperlink r:id="rId771">
        <w:r>
          <w:rPr>
            <w:lang w:val="en_US" w:bidi="en_US"/>
          </w:rPr>
          <w:rPr>
            <w:color w:val="0000EE"/>
            <w:u w:val="single"/>
          </w:rPr>
          <w:t>1 Corinthians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no one noticed her disbelieving laughter. But God knows what people do in secret and what they feel (see </w:t>
      </w:r>
      <w:hyperlink r:id="rId772">
        <w:r>
          <w:rPr>
            <w:lang w:val="en_US" w:bidi="en_US"/>
          </w:rPr>
          <w:rPr>
            <w:color w:val="0000EE"/>
            <w:u w:val="single"/>
          </w:rPr>
          <w:t>Psalm 69:5</w:t>
        </w:r>
      </w:hyperlink>
      <w:r>
        <w:rPr>
          <w:lang w:val="en_US" w:bidi="en_US"/>
        </w:rPr>
        <w:t xml:space="preserve">; </w:t>
      </w:r>
      <w:hyperlink r:id="rId773">
        <w:r>
          <w:rPr>
            <w:lang w:val="en_US" w:bidi="en_US"/>
          </w:rPr>
          <w:rPr>
            <w:color w:val="0000EE"/>
            <w:u w:val="single"/>
          </w:rPr>
          <w:t>Proverbs 20:27</w:t>
        </w:r>
      </w:hyperlink>
      <w:r>
        <w:rPr>
          <w:lang w:val="en_US" w:bidi="en_US"/>
        </w:rPr>
        <w:t xml:space="preserve">; </w:t>
      </w:r>
      <w:hyperlink r:id="rId774">
        <w:r>
          <w:rPr>
            <w:lang w:val="en_US" w:bidi="en_US"/>
          </w:rPr>
          <w:rPr>
            <w:color w:val="0000EE"/>
            <w:u w:val="single"/>
          </w:rPr>
          <w:t>Mark 4:22</w:t>
        </w:r>
      </w:hyperlink>
      <w:r>
        <w:rPr>
          <w:lang w:val="en_US" w:bidi="en_US"/>
        </w:rPr>
        <w:t xml:space="preserve">; </w:t>
      </w:r>
      <w:hyperlink r:id="rId775">
        <w:r>
          <w:rPr>
            <w:lang w:val="en_US" w:bidi="en_US"/>
          </w:rPr>
          <w:rPr>
            <w:color w:val="0000EE"/>
            <w:u w:val="single"/>
          </w:rPr>
          <w:t>Luke 8:43–48</w:t>
        </w:r>
      </w:hyperlink>
      <w:r>
        <w:rPr>
          <w:lang w:val="en_US" w:bidi="en_US"/>
        </w:rPr>
        <w:t xml:space="preserve">; </w:t>
      </w:r>
      <w:hyperlink r:id="rId776">
        <w:r>
          <w:rPr>
            <w:lang w:val="en_US" w:bidi="en_US"/>
          </w:rPr>
          <w:rPr>
            <w:color w:val="0000EE"/>
            <w:u w:val="single"/>
          </w:rPr>
          <w:t>Hebrews 4:13</w:t>
        </w:r>
      </w:hyperlink>
      <w:r>
        <w:rPr>
          <w:lang w:val="en_US" w:bidi="en_US"/>
        </w:rPr>
        <w:t xml:space="preserve">). He knows if they doubt promises or trust in him (see </w:t>
      </w:r>
      <w:hyperlink r:id="rId777">
        <w:r>
          <w:rPr>
            <w:lang w:val="en_US" w:bidi="en_US"/>
          </w:rPr>
          <w:rPr>
            <w:color w:val="0000EE"/>
            <w:u w:val="single"/>
          </w:rPr>
          <w:t>Hebrews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i/>
          <w:lang w:val="en_US" w:bidi="en_US"/>
        </w:rPr>
        <w:t xml:space="preserve">Is </w:t>
      </w:r>
      <w:r>
        <w:rPr>
          <w:i/>
          <w:lang w:val="en_US" w:bidi="en_US"/>
        </w:rPr>
        <w:t>anything too difficult for the LORD?:</w:t>
      </w:r>
      <w:r>
        <w:rPr>
          <w:i/>
          <w:lang w:val="en_US" w:bidi="en_US"/>
        </w:rPr>
        <w:t xml:space="preserve"> </w:t>
      </w:r>
      <w:r>
        <w:rPr>
          <w:lang w:val="en_US" w:bidi="en_US"/>
        </w:rPr>
        <w:t>This question does not expect an answer. It teaches that nothing is too difficult for God.</w:t>
      </w:r>
    </w:p>
    <w:p>
      <w:pPr/>
      <w:r>
        <w:rPr>
          <w:lang w:val="en_US" w:bidi="en_US"/>
        </w:rPr>
      </w:r>
      <w:r>
        <w:rPr>
          <w:lang w:val="en_US" w:bidi="en_US"/>
        </w:rPr>
        <w:t>God can do great and surprising things. For those who live in covenant (a binding promise relationship) with him, nothing is impossible, because nothing is too hard for the Lord.</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trusted Abraham as his prophet (</w:t>
      </w:r>
      <w:hyperlink r:id="rId778">
        <w:r>
          <w:rPr>
            <w:lang w:val="en_US" w:bidi="en_US"/>
          </w:rPr>
          <w:rPr>
            <w:color w:val="0000EE"/>
            <w:u w:val="single"/>
          </w:rPr>
          <w:t>18:16–21</w:t>
        </w:r>
      </w:hyperlink>
      <w:r>
        <w:rPr>
          <w:lang w:val="en_US" w:bidi="en_US"/>
        </w:rPr>
        <w:t xml:space="preserve">; see </w:t>
      </w:r>
      <w:hyperlink r:id="rId779">
        <w:r>
          <w:rPr>
            <w:lang w:val="en_US" w:bidi="en_US"/>
          </w:rPr>
          <w:rPr>
            <w:color w:val="0000EE"/>
            <w:u w:val="single"/>
          </w:rPr>
          <w:t>20:7</w:t>
        </w:r>
      </w:hyperlink>
      <w:r>
        <w:rPr>
          <w:lang w:val="en_US" w:bidi="en_US"/>
        </w:rPr>
        <w:t>). In return, Abraham pleaded that God would save Sodom (</w:t>
      </w:r>
      <w:hyperlink r:id="rId780">
        <w:r>
          <w:rPr>
            <w:lang w:val="en_US" w:bidi="en_US"/>
          </w:rPr>
          <w:rPr>
            <w:color w:val="0000EE"/>
            <w:u w:val="single"/>
          </w:rPr>
          <w:t>18:23–32</w:t>
        </w:r>
      </w:hyperlink>
      <w:r>
        <w:rPr>
          <w:lang w:val="en_US" w:bidi="en_US"/>
        </w:rPr>
        <w:t xml:space="preserve">; see </w:t>
      </w:r>
      <w:hyperlink r:id="rId781">
        <w:r>
          <w:rPr>
            <w:lang w:val="en_US" w:bidi="en_US"/>
          </w:rPr>
          <w:rPr>
            <w:color w:val="0000EE"/>
            <w:u w:val="single"/>
          </w:rPr>
          <w:t>Hebrews 7:23–26</w:t>
        </w:r>
      </w:hyperlink>
      <w:r>
        <w:rPr>
          <w:lang w:val="en_US" w:bidi="en_US"/>
        </w:rPr>
        <w:t>). God can do anything he wants. This passage confirms it will be fair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to be righteous and act justly so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2">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God, who knows everything, was cautious in his judgment. He knew the sins of Sodom and Gomorrah. This careful examination showed God's justice in a way humans could understand. He would not destroy the people unless he was certain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Concerned for them, he made a legal appeal to the Lord based on God's justice. His prayer might seem bold, as if he were negotiating with God. But he approached God with true humility and respect. He did not try to convince God to act against his will. Instead, he prayed for the well-being of others (compare with Lot’s prayer, </w:t>
      </w:r>
      <w:hyperlink r:id="rId783">
        <w:r>
          <w:rPr>
            <w:lang w:val="en_US" w:bidi="en_US"/>
          </w:rPr>
          <w:rPr>
            <w:color w:val="0000EE"/>
            <w:u w:val="single"/>
          </w:rPr>
          <w:t>19:18–23</w:t>
        </w:r>
      </w:hyperlink>
      <w:r>
        <w:rPr>
          <w:lang w:val="en_US" w:bidi="en_US"/>
        </w:rPr>
        <w:t xml:space="preserve">). </w:t>
      </w:r>
    </w:p>
    <w:p>
      <w:pPr/>
      <w:r>
        <w:rPr>
          <w:lang w:val="en_US" w:bidi="en_US"/>
        </w:rPr>
      </w:r>
      <w:r>
        <w:rPr>
          <w:lang w:val="en_US" w:bidi="en_US"/>
        </w:rPr>
        <w:t>God is a fair judge. "Righteousness exalts a nation" (</w:t>
      </w:r>
      <w:hyperlink r:id="rId784">
        <w:r>
          <w:rPr>
            <w:lang w:val="en_US" w:bidi="en_US"/>
          </w:rPr>
          <w:rPr>
            <w:color w:val="0000EE"/>
            <w:u w:val="single"/>
          </w:rPr>
          <w:t>Proverbs 14:34</w:t>
        </w:r>
      </w:hyperlink>
      <w:r>
        <w:rPr>
          <w:lang w:val="en_US" w:bidi="en_US"/>
        </w:rPr>
        <w:t xml:space="preserve">). Righteous people help preserve society (compare </w:t>
      </w:r>
      <w:hyperlink r:id="rId785">
        <w:r>
          <w:rPr>
            <w:lang w:val="en_US" w:bidi="en_US"/>
          </w:rPr>
          <w:rPr>
            <w:color w:val="0000EE"/>
            <w:u w:val="single"/>
          </w:rPr>
          <w:t>Matthew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pStyle w:val="ListBullet"/>
        <w:spacing w:line="240" w:lineRule="auto"/>
        <w:ind w:left="720"/>
      </w:pPr>
      <w:r>
        <w:rPr>
          <w:lang w:val="en_US" w:bidi="en_US"/>
        </w:rPr>
      </w:r>
      <w:r>
        <w:rPr>
          <w:lang w:val="en_US" w:bidi="en_US"/>
        </w:rPr>
        <w:t>The two angels also first appeared to Abraham as men (</w:t>
      </w:r>
      <w:hyperlink r:id="rId786">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Lot was no longer living in tents near Sodom (</w:t>
      </w:r>
      <w:hyperlink r:id="rId647">
        <w:r>
          <w:rPr>
            <w:lang w:val="en_US" w:bidi="en_US"/>
          </w:rPr>
          <w:rPr>
            <w:color w:val="0000EE"/>
            <w:u w:val="single"/>
          </w:rPr>
          <w:t>13:12</w:t>
        </w:r>
      </w:hyperlink>
      <w:r>
        <w:rPr>
          <w:lang w:val="en_US" w:bidi="en_US"/>
        </w:rPr>
        <w:t xml:space="preserve">). He had become a citizen and leader in Sodom, sitting at the city entrance. Community leaders (elders) usually gathered at the gates. This is where they publicly finalized legal and business matters (compare </w:t>
      </w:r>
      <w:hyperlink r:id="rId787">
        <w:r>
          <w:rPr>
            <w:lang w:val="en_US" w:bidi="en_US"/>
          </w:rPr>
          <w:rPr>
            <w:color w:val="0000EE"/>
            <w:u w:val="single"/>
          </w:rPr>
          <w:t>23:18</w:t>
        </w:r>
      </w:hyperlink>
      <w:r>
        <w:rPr>
          <w:lang w:val="en_US" w:bidi="en_US"/>
        </w:rPr>
        <w:t xml:space="preserve">; </w:t>
      </w:r>
      <w:hyperlink r:id="rId788">
        <w:r>
          <w:rPr>
            <w:lang w:val="en_US" w:bidi="en_US"/>
          </w:rPr>
          <w:rPr>
            <w:color w:val="0000EE"/>
            <w:u w:val="single"/>
          </w:rPr>
          <w:t>Job 29:7</w:t>
        </w:r>
      </w:hyperlink>
      <w:r>
        <w:rPr>
          <w:lang w:val="en_US" w:bidi="en_US"/>
        </w:rPr>
        <w:t xml:space="preserve">, </w:t>
      </w:r>
      <w:hyperlink r:id="rId789">
        <w:r>
          <w:rPr>
            <w:lang w:val="en_US" w:bidi="en_US"/>
          </w:rPr>
          <w:rPr>
            <w:color w:val="0000EE"/>
            <w:u w:val="single"/>
          </w:rPr>
          <w:t>12–17</w:t>
        </w:r>
      </w:hyperlink>
      <w:r>
        <w:rPr>
          <w:lang w:val="en_US" w:bidi="en_US"/>
        </w:rPr>
        <w:t xml:space="preserve">). </w:t>
        <w:br/>
      </w:r>
      <w:r>
        <w:rPr>
          <w:lang w:val="en_US" w:bidi="en_US"/>
        </w:rPr>
        <w:t>As a righteous man, Lot tried to guide the people of Sodom to live better lives (</w:t>
      </w:r>
      <w:hyperlink r:id="rId790">
        <w:r>
          <w:rPr>
            <w:lang w:val="en_US" w:bidi="en_US"/>
          </w:rPr>
          <w:rPr>
            <w:color w:val="0000EE"/>
            <w:u w:val="single"/>
          </w:rPr>
          <w:t>2 Peter 2:7–8</w:t>
        </w:r>
      </w:hyperlink>
      <w:r>
        <w:rPr>
          <w:lang w:val="en_US" w:bidi="en_US"/>
        </w:rPr>
        <w:t xml:space="preserve">; compare </w:t>
      </w:r>
      <w:hyperlink r:id="rId791">
        <w:r>
          <w:rPr>
            <w:lang w:val="en_US" w:bidi="en_US"/>
          </w:rPr>
          <w:rPr>
            <w:color w:val="0000EE"/>
            <w:u w:val="single"/>
          </w:rPr>
          <w:t>Genesis 19:9</w:t>
        </w:r>
      </w:hyperlink>
      <w:r>
        <w:rPr>
          <w:lang w:val="en_US" w:bidi="en_US"/>
        </w:rPr>
        <w:t xml:space="preserve">). While he opposed their evil behavior, Lot still chose Sodom’s wealthy lifestyle over the simpler life in the hills (compare </w:t>
      </w:r>
      <w:hyperlink r:id="rId792">
        <w:r>
          <w:rPr>
            <w:lang w:val="en_US" w:bidi="en_US"/>
          </w:rPr>
          <w:rPr>
            <w:color w:val="0000EE"/>
            <w:u w:val="single"/>
          </w:rPr>
          <w:t>13:10–11</w:t>
        </w:r>
      </w:hyperlink>
      <w:r>
        <w:rPr>
          <w:lang w:val="en_US" w:bidi="en_US"/>
        </w:rPr>
        <w:t xml:space="preserve">). Life in the hills offered fewer temptations and less corruption but lacked the comforts of Sodom. </w:t>
        <w:br/>
      </w:r>
      <w:r>
        <w:rPr>
          <w:lang w:val="en_US" w:bidi="en_US"/>
        </w:rPr>
        <w:t xml:space="preserve">As long as the Lord left Lot and his family alone in Sodom, he lived comfortably and kept his belief in God. But, he could not continue living this way. Sodom would have destroyed Lot if the Lord had not destroyed Sodom. </w:t>
      </w:r>
    </w:p>
    <w:p>
      <w:pPr>
        <w:pStyle w:val="ListBullet"/>
        <w:spacing w:line="240" w:lineRule="auto"/>
        <w:ind w:left="720"/>
      </w:pPr>
      <w:r>
        <w:rPr>
          <w:lang w:val="en_US" w:bidi="en_US"/>
        </w:rPr>
      </w:r>
      <w:r>
        <w:rPr>
          <w:lang w:val="en_US" w:bidi="en_US"/>
        </w:rPr>
        <w:t>This story showed Israel that God is the righteous judge of the whole earth (</w:t>
      </w:r>
      <w:hyperlink r:id="rId793">
        <w:r>
          <w:rPr>
            <w:lang w:val="en_US" w:bidi="en_US"/>
          </w:rPr>
          <w:rPr>
            <w:color w:val="0000EE"/>
            <w:u w:val="single"/>
          </w:rPr>
          <w:t>18:25</w:t>
        </w:r>
      </w:hyperlink>
      <w:r>
        <w:rPr>
          <w:lang w:val="en_US" w:bidi="en_US"/>
        </w:rPr>
        <w:t>). He punishes evil fairly. In evil societies, wrongdoing leads to unfair treatment and suffering for others.</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(compare </w:t>
      </w:r>
      <w:hyperlink r:id="rId786">
        <w:r>
          <w:rPr>
            <w:lang w:val="en_US" w:bidi="en_US"/>
          </w:rPr>
          <w:rPr>
            <w:color w:val="0000EE"/>
            <w:u w:val="single"/>
          </w:rPr>
          <w:t>18:2</w:t>
        </w:r>
      </w:hyperlink>
      <w:r>
        <w:rPr>
          <w:lang w:val="en_US" w:bidi="en_US"/>
        </w:rPr>
        <w:t xml:space="preserve">, </w:t>
      </w:r>
      <w:hyperlink r:id="rId794">
        <w:r>
          <w:rPr>
            <w:lang w:val="en_US" w:bidi="en_US"/>
          </w:rPr>
          <w:rPr>
            <w:color w:val="0000EE"/>
            <w:u w:val="single"/>
          </w:rPr>
          <w:t>22</w:t>
        </w:r>
      </w:hyperlink>
      <w:r>
        <w:rPr>
          <w:lang w:val="en_US" w:bidi="en_US"/>
        </w:rPr>
        <w:t>) went on to Sodom. They knew the people there were very wicked. Even though Lot welcomed them, they first chose to stay in the public square instead of going into his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evil people who tried to corrupt others. God judged their immoral civilization and warned others not to be like them. It was difficult to get Lot and his family out of Sodom. But it was even more difficult to remove Sodom's influence from them. </w:t>
      </w:r>
    </w:p>
    <w:p>
      <w:pPr/>
      <w:r>
        <w:rPr>
          <w:lang w:val="en_US" w:bidi="en_US"/>
        </w:rPr>
      </w:r>
      <w:r>
        <w:rPr>
          <w:lang w:val="en_US" w:bidi="en_US"/>
        </w:rPr>
        <w:t xml:space="preserve">This chapter helped later Israelites understand the moral and spiritual dangers of the people living in and around the promised land. This included the Canaanites and Lot’s descendants, the Moabites and the Ammonites (see </w:t>
      </w:r>
      <w:hyperlink r:id="rId795">
        <w:r>
          <w:rPr>
            <w:lang w:val="en_US" w:bidi="en_US"/>
          </w:rPr>
          <w:rPr>
            <w:color w:val="0000EE"/>
            <w:u w:val="single"/>
          </w:rPr>
          <w:t>Numbers 22–25</w:t>
        </w:r>
      </w:hyperlink>
      <w:r>
        <w:rPr>
          <w:lang w:val="en_US" w:bidi="en_US"/>
        </w:rPr>
        <w:t xml:space="preserve">; </w:t>
      </w:r>
      <w:hyperlink r:id="rId796">
        <w:r>
          <w:rPr>
            <w:lang w:val="en_US" w:bidi="en_US"/>
          </w:rPr>
          <w:rPr>
            <w:color w:val="0000EE"/>
            <w:u w:val="single"/>
          </w:rPr>
          <w:t>Deuteronomy 23:3–6</w:t>
        </w:r>
      </w:hyperlink>
      <w:r>
        <w:rPr>
          <w:lang w:val="en_US" w:bidi="en_US"/>
        </w:rPr>
        <w:t xml:space="preserve">; </w:t>
      </w:r>
      <w:hyperlink r:id="rId797">
        <w:r>
          <w:rPr>
            <w:lang w:val="en_US" w:bidi="en_US"/>
          </w:rPr>
          <w:rPr>
            <w:color w:val="0000EE"/>
            <w:u w:val="single"/>
          </w:rPr>
          <w:t>Joshua 24:9</w:t>
        </w:r>
      </w:hyperlink>
      <w:r>
        <w:rPr>
          <w:lang w:val="en_US" w:bidi="en_US"/>
        </w:rPr>
        <w:t xml:space="preserve">; </w:t>
      </w:r>
      <w:hyperlink r:id="rId798">
        <w:r>
          <w:rPr>
            <w:lang w:val="en_US" w:bidi="en_US"/>
          </w:rPr>
          <w:rPr>
            <w:color w:val="0000EE"/>
            <w:u w:val="single"/>
          </w:rPr>
          <w:t>Judges 10:7–9</w:t>
        </w:r>
      </w:hyperlink>
      <w:r>
        <w:rPr>
          <w:lang w:val="en_US" w:bidi="en_US"/>
        </w:rPr>
        <w:t xml:space="preserve">; </w:t>
      </w:r>
      <w:hyperlink r:id="rId799">
        <w:r>
          <w:rPr>
            <w:lang w:val="en_US" w:bidi="en_US"/>
          </w:rPr>
          <w:rPr>
            <w:color w:val="0000EE"/>
            <w:u w:val="single"/>
          </w:rPr>
          <w:t>11:4–5</w:t>
        </w:r>
      </w:hyperlink>
      <w:r>
        <w:rPr>
          <w:lang w:val="en_US" w:bidi="en_US"/>
        </w:rPr>
        <w:t xml:space="preserve">; </w:t>
      </w:r>
      <w:hyperlink r:id="rId800">
        <w:r>
          <w:rPr>
            <w:lang w:val="en_US" w:bidi="en_US"/>
          </w:rPr>
          <w:rPr>
            <w:color w:val="0000EE"/>
            <w:u w:val="single"/>
          </w:rPr>
          <w:t>1 Samuel 10:27</w:t>
        </w:r>
      </w:hyperlink>
      <w:r>
        <w:rPr>
          <w:lang w:val="en_US" w:bidi="en_US"/>
        </w:rPr>
        <w:t xml:space="preserve">; </w:t>
      </w:r>
      <w:hyperlink r:id="rId801">
        <w:r>
          <w:rPr>
            <w:lang w:val="en_US" w:bidi="en_US"/>
          </w:rPr>
          <w:rPr>
            <w:color w:val="0000EE"/>
            <w:u w:val="single"/>
          </w:rPr>
          <w:t>1 Kings 11:1–3</w:t>
        </w:r>
      </w:hyperlink>
      <w:r>
        <w:rPr>
          <w:lang w:val="en_US" w:bidi="en_US"/>
        </w:rPr>
        <w:t xml:space="preserve">; </w:t>
      </w:r>
      <w:hyperlink r:id="rId802">
        <w:r>
          <w:rPr>
            <w:lang w:val="en_US" w:bidi="en_US"/>
          </w:rPr>
          <w:rPr>
            <w:color w:val="0000EE"/>
            <w:u w:val="single"/>
          </w:rPr>
          <w:t>2 Kings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3">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strongly opposed the men’s plan to harm his guests. He spoke against their wicked actions. However, he wrongly offered his daughters to protect the visitors, which showed a serious moral failure.</w:t>
      </w:r>
    </w:p>
    <w:p>
      <w:pPr/>
      <w:r>
        <w:rPr>
          <w:lang w:val="en_US" w:bidi="en_US"/>
        </w:rPr>
      </w:r>
      <w:r>
        <w:rPr>
          <w:lang w:val="en_US" w:bidi="en_US"/>
        </w:rPr>
        <w:t>At first, Lot had only set up his tent near Sodom. Over time, he became closely tied to the city, and its influence shaped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became enraged because Lot tried to stop their evil behavior. It was amazing to them that Lot would judge them, since he apparently had not done so before.</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4">
        <w:r>
          <w:rPr>
            <w:lang w:val="en_US" w:bidi="en_US"/>
          </w:rPr>
          <w:rPr>
            <w:color w:val="0000EE"/>
            <w:u w:val="single"/>
          </w:rPr>
          <w:t>18:23</w:t>
        </w:r>
      </w:hyperlink>
      <w:r>
        <w:rPr>
          <w:lang w:val="en_US" w:bidi="en_US"/>
        </w:rPr>
        <w:t xml:space="preserve">; </w:t>
      </w:r>
      <w:hyperlink r:id="rId805">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6">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7">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hyperlink r:id="rId808">
        <w:r>
          <w:rPr>
            <w:lang w:val="en_US" w:bidi="en_US"/>
          </w:rPr>
          <w:rPr>
            <w:color w:val="0000EE"/>
            <w:u w:val="single"/>
          </w:rPr>
          <w:t>Luke 17:29</w:t>
        </w:r>
      </w:hyperlink>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i/>
          <w:lang w:val="en_US" w:bidi="en_US"/>
        </w:rPr>
        <w:t>looked back:</w:t>
      </w:r>
      <w:r>
        <w:rPr>
          <w:lang w:val="en_US" w:bidi="en_US"/>
        </w:rPr>
        <w:t xml:space="preserve"> The verb form indicates intense gazing at the world she loved, not just a curious look (</w:t>
      </w:r>
      <w:hyperlink r:id="rId809">
        <w:r>
          <w:rPr>
            <w:lang w:val="en_US" w:bidi="en_US"/>
          </w:rPr>
          <w:rPr>
            <w:color w:val="0000EE"/>
            <w:u w:val="single"/>
          </w:rPr>
          <w:t>15:5</w:t>
        </w:r>
      </w:hyperlink>
      <w:r>
        <w:rPr>
          <w:lang w:val="en_US" w:bidi="en_US"/>
        </w:rPr>
        <w:t xml:space="preserve">; </w:t>
      </w:r>
      <w:hyperlink r:id="rId810">
        <w:r>
          <w:rPr>
            <w:lang w:val="en_US" w:bidi="en_US"/>
          </w:rPr>
          <w:rPr>
            <w:color w:val="0000EE"/>
            <w:u w:val="single"/>
          </w:rPr>
          <w:t>Exodus 33:8</w:t>
        </w:r>
      </w:hyperlink>
      <w:r>
        <w:rPr>
          <w:lang w:val="en_US" w:bidi="en_US"/>
        </w:rPr>
        <w:t xml:space="preserve">; </w:t>
      </w:r>
      <w:hyperlink r:id="rId811">
        <w:r>
          <w:rPr>
            <w:lang w:val="en_US" w:bidi="en_US"/>
          </w:rPr>
          <w:rPr>
            <w:color w:val="0000EE"/>
            <w:u w:val="single"/>
          </w:rPr>
          <w:t>Numbers 21:9</w:t>
        </w:r>
      </w:hyperlink>
      <w:r>
        <w:rPr>
          <w:lang w:val="en_US" w:bidi="en_US"/>
        </w:rPr>
        <w:t xml:space="preserve">; </w:t>
      </w:r>
      <w:hyperlink r:id="rId812">
        <w:r>
          <w:rPr>
            <w:lang w:val="en_US" w:bidi="en_US"/>
          </w:rPr>
          <w:rPr>
            <w:color w:val="0000EE"/>
            <w:u w:val="single"/>
          </w:rPr>
          <w:t>1 Samuel 2:32</w:t>
        </w:r>
      </w:hyperlink>
      <w:r>
        <w:rPr>
          <w:lang w:val="en_US" w:bidi="en_US"/>
        </w:rPr>
        <w:t xml:space="preserve">; compare </w:t>
      </w:r>
      <w:hyperlink r:id="rId104">
        <w:r>
          <w:rPr>
            <w:lang w:val="en_US" w:bidi="en_US"/>
          </w:rPr>
          <w:rPr>
            <w:color w:val="0000EE"/>
            <w:u w:val="single"/>
          </w:rPr>
          <w:t>Exodus 3:6</w:t>
        </w:r>
      </w:hyperlink>
      <w:r>
        <w:rPr>
          <w:lang w:val="en_US" w:bidi="en_US"/>
        </w:rPr>
        <w:t xml:space="preserve">). Lot’s wife had become too attached to Sodom to follow God's calling. So God judged her as she lingered on the valley slopes. </w:t>
      </w:r>
    </w:p>
    <w:p>
      <w:pPr/>
      <w:r>
        <w:rPr>
          <w:lang w:val="en_US" w:bidi="en_US"/>
        </w:rPr>
      </w:r>
      <w:r>
        <w:rPr>
          <w:lang w:val="en_US" w:bidi="en_US"/>
        </w:rPr>
        <w:t>Christ’s return to judge the world will be as sudden and devastating as Sodom's destruction (</w:t>
      </w:r>
      <w:hyperlink r:id="rId813">
        <w:r>
          <w:rPr>
            <w:lang w:val="en_US" w:bidi="en_US"/>
          </w:rPr>
          <w:rPr>
            <w:color w:val="0000EE"/>
            <w:u w:val="single"/>
          </w:rPr>
          <w:t>Luke 17:32–37</w:t>
        </w:r>
      </w:hyperlink>
      <w:r>
        <w:rPr>
          <w:lang w:val="en_US" w:bidi="en_US"/>
        </w:rPr>
        <w:t>). Those who desire the life of this wicked world will lose both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0">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4">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Sodom's culture apparently influenced Lot’s daughters more than their father's values. They had no issues having children with their drunk father because they saw no other way to continue their family line (see </w:t>
      </w:r>
      <w:hyperlink r:id="rId815">
        <w:r>
          <w:rPr>
            <w:lang w:val="en_US" w:bidi="en_US"/>
          </w:rPr>
          <w:rPr>
            <w:color w:val="0000EE"/>
            <w:u w:val="single"/>
          </w:rPr>
          <w:t>9:21–22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started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pStyle w:val="ListBullet"/>
        <w:spacing w:line="240" w:lineRule="auto"/>
        <w:ind w:left="720"/>
      </w:pPr>
      <w:r>
        <w:rPr>
          <w:lang w:val="en_US" w:bidi="en_US"/>
        </w:rPr>
      </w:r>
      <w:r>
        <w:rPr>
          <w:lang w:val="en_US" w:bidi="en_US"/>
        </w:rPr>
        <w:t xml:space="preserve">The daughters' plan worked. They each became pregnant by their father. From these two sons, born from incest, came two of Israel's long-time enemies: the nations of Moab and Ammon. Their extreme wickedness was partly due to their origins. </w:t>
      </w:r>
    </w:p>
    <w:p>
      <w:pPr>
        <w:pStyle w:val="ListBullet"/>
        <w:spacing w:line="240" w:lineRule="auto"/>
        <w:ind w:left="720"/>
      </w:pPr>
      <w:r>
        <w:rPr>
          <w:lang w:val="en_US" w:bidi="en_US"/>
        </w:rPr>
      </w:r>
      <w:r>
        <w:rPr>
          <w:lang w:val="en_US" w:bidi="en_US"/>
        </w:rPr>
        <w:t xml:space="preserve">Both daughters chose descriptive names for their sons. </w:t>
      </w:r>
      <w:r>
        <w:rPr>
          <w:i/>
          <w:lang w:val="en_US" w:bidi="en_US"/>
        </w:rPr>
        <w:t>Moab</w:t>
      </w:r>
      <w:r>
        <w:rPr>
          <w:lang w:val="en_US" w:bidi="en_US"/>
        </w:rPr>
        <w:t xml:space="preserve"> means "from my father" and </w:t>
      </w:r>
      <w:r>
        <w:rPr>
          <w:i/>
          <w:lang w:val="en_US" w:bidi="en_US"/>
        </w:rPr>
        <w:t>Ben-ammi</w:t>
      </w:r>
      <w:r>
        <w:rPr>
          <w:lang w:val="en_US" w:bidi="en_US"/>
        </w:rPr>
        <w:t xml:space="preserve"> means "son of my people." These names subtly hinted at their actions without making people suspicious who were unaware of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ListBullet"/>
        <w:spacing w:line="240" w:lineRule="auto"/>
        <w:ind w:left="720"/>
      </w:pPr>
      <w:r>
        <w:rPr>
          <w:lang w:val="en_US" w:bidi="en_US"/>
        </w:rPr>
      </w:r>
      <w:r>
        <w:rPr>
          <w:lang w:val="en_US" w:bidi="en_US"/>
        </w:rPr>
        <w:t xml:space="preserve">This second "sister story" in Genesis (compare </w:t>
      </w:r>
      <w:hyperlink r:id="rId427">
        <w:r>
          <w:rPr>
            <w:lang w:val="en_US" w:bidi="en_US"/>
          </w:rPr>
          <w:rPr>
            <w:color w:val="0000EE"/>
            <w:u w:val="single"/>
          </w:rPr>
          <w:t>12:10–20</w:t>
        </w:r>
      </w:hyperlink>
      <w:r>
        <w:rPr>
          <w:lang w:val="en_US" w:bidi="en_US"/>
        </w:rPr>
        <w:t xml:space="preserve">) happened just before Sarah became pregnant with Isaac (chapter </w:t>
      </w:r>
      <w:hyperlink r:id="rId816">
        <w:r>
          <w:rPr>
            <w:lang w:val="en_US" w:bidi="en_US"/>
          </w:rPr>
          <w:rPr>
            <w:color w:val="0000EE"/>
            <w:u w:val="single"/>
          </w:rPr>
          <w:t>21</w:t>
        </w:r>
      </w:hyperlink>
      <w:r>
        <w:rPr>
          <w:lang w:val="en_US" w:bidi="en_US"/>
        </w:rPr>
        <w:t xml:space="preserve">). In both instances, God protected Abraham and Sarah's marriage to keep it pure for the covenant promises. To be part of God's plan, his people must separate from worldly corruption. </w:t>
      </w:r>
    </w:p>
    <w:p>
      <w:pPr>
        <w:pStyle w:val="ListBullet"/>
        <w:spacing w:line="240" w:lineRule="auto"/>
        <w:ind w:left="720"/>
      </w:pPr>
      <w:r>
        <w:rPr>
          <w:lang w:val="en_US" w:bidi="en_US"/>
        </w:rPr>
      </w:r>
      <w:r>
        <w:rPr>
          <w:lang w:val="en_US" w:bidi="en_US"/>
        </w:rPr>
        <w:t xml:space="preserve">This story happened in the promised land. It showed Israel how God intervened in people's lives to fulfill his plan. He protected them from threats from other tribes. He used his chosen people to mediate his relationship with other nations. </w:t>
      </w:r>
    </w:p>
    <w:p>
      <w:pPr>
        <w:pStyle w:val="ListBullet"/>
        <w:spacing w:line="240" w:lineRule="auto"/>
        <w:ind w:left="720"/>
      </w:pPr>
      <w:r>
        <w:rPr>
          <w:lang w:val="en_US" w:bidi="en_US"/>
        </w:rPr>
      </w:r>
      <w:r>
        <w:rPr>
          <w:lang w:val="en_US" w:bidi="en_US"/>
        </w:rPr>
        <w:t>By preventing adultery from destroying Abraham's marriage, God reminded the Israelites not to marry those who would lead them away from the Lord (</w:t>
      </w:r>
      <w:hyperlink r:id="rId817">
        <w:r>
          <w:rPr>
            <w:lang w:val="en_US" w:bidi="en_US"/>
          </w:rPr>
          <w:rPr>
            <w:color w:val="0000EE"/>
            <w:u w:val="single"/>
          </w:rPr>
          <w:t>Ezra 9:1–4</w:t>
        </w:r>
      </w:hyperlink>
      <w:r>
        <w:rPr>
          <w:lang w:val="en_US" w:bidi="en_US"/>
        </w:rPr>
        <w:t xml:space="preserve">; </w:t>
      </w:r>
      <w:hyperlink r:id="rId818">
        <w:r>
          <w:rPr>
            <w:lang w:val="en_US" w:bidi="en_US"/>
          </w:rPr>
          <w:rPr>
            <w:color w:val="0000EE"/>
            <w:u w:val="single"/>
          </w:rPr>
          <w:t>Nehemiah 13:23–27</w:t>
        </w:r>
      </w:hyperlink>
      <w:r>
        <w:rPr>
          <w:lang w:val="en_US" w:bidi="en_US"/>
        </w:rPr>
        <w:t xml:space="preserve">; </w:t>
      </w:r>
      <w:hyperlink r:id="rId819">
        <w:r>
          <w:rPr>
            <w:lang w:val="en_US" w:bidi="en_US"/>
          </w:rPr>
          <w:rPr>
            <w:color w:val="0000EE"/>
            <w:u w:val="single"/>
          </w:rPr>
          <w:t>Malachi 2:10–17</w:t>
        </w:r>
      </w:hyperlink>
      <w:r>
        <w:rPr>
          <w:lang w:val="en_US" w:bidi="en_US"/>
        </w:rPr>
        <w:t>). They should not allow any chance for temptation. Adultery would eventually destroy the covenant and the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pStyle w:val="ListBullet"/>
        <w:spacing w:line="240" w:lineRule="auto"/>
        <w:ind w:left="720"/>
      </w:pPr>
      <w:r>
        <w:rPr>
          <w:lang w:val="en_US" w:bidi="en_US"/>
        </w:rPr>
      </w:r>
      <w:r>
        <w:rPr>
          <w:lang w:val="en_US" w:bidi="en_US"/>
        </w:rPr>
        <w:t>Abraham lied to Abimelech, just as he had lied to Pharaoh (</w:t>
      </w:r>
      <w:hyperlink r:id="rId820">
        <w:r>
          <w:rPr>
            <w:lang w:val="en_US" w:bidi="en_US"/>
          </w:rPr>
          <w:rPr>
            <w:color w:val="0000EE"/>
            <w:u w:val="single"/>
          </w:rPr>
          <w:t>12:13</w:t>
        </w:r>
      </w:hyperlink>
      <w:r>
        <w:rPr>
          <w:lang w:val="en_US" w:bidi="en_US"/>
        </w:rPr>
        <w:t>). Isaac later did the same (</w:t>
      </w:r>
      <w:hyperlink r:id="rId613">
        <w:r>
          <w:rPr>
            <w:lang w:val="en_US" w:bidi="en_US"/>
          </w:rPr>
          <w:rPr>
            <w:color w:val="0000EE"/>
            <w:u w:val="single"/>
          </w:rPr>
          <w:t>26:1–11</w:t>
        </w:r>
      </w:hyperlink>
      <w:r>
        <w:rPr>
          <w:lang w:val="en_US" w:bidi="en_US"/>
        </w:rPr>
        <w:t>), probably learning this from his father.</w:t>
      </w:r>
    </w:p>
    <w:p>
      <w:pPr>
        <w:pStyle w:val="ListBullet"/>
        <w:spacing w:line="240" w:lineRule="auto"/>
        <w:ind w:left="720"/>
      </w:pPr>
      <w:r>
        <w:rPr>
          <w:lang w:val="en_US" w:bidi="en_US"/>
        </w:rPr>
      </w:r>
      <w:r>
        <w:rPr>
          <w:i/>
          <w:lang w:val="en_US" w:bidi="en_US"/>
        </w:rPr>
        <w:t>Abimelech</w:t>
      </w:r>
      <w:r>
        <w:rPr>
          <w:lang w:val="en_US" w:bidi="en_US"/>
        </w:rPr>
        <w:t xml:space="preserve"> (which means "my father the king") was probably a title like </w:t>
      </w:r>
      <w:r>
        <w:rPr>
          <w:i/>
          <w:lang w:val="en_US" w:bidi="en_US"/>
        </w:rPr>
        <w:t>Pharaoh</w:t>
      </w:r>
      <w:r>
        <w:rPr>
          <w:lang w:val="en_US" w:bidi="en_US"/>
        </w:rPr>
        <w:t xml:space="preserv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Exodus 1:15</w:t>
        </w:r>
      </w:hyperlink>
      <w:r>
        <w:rPr>
          <w:lang w:val="en_US" w:bidi="en_US"/>
        </w:rPr>
        <w:t xml:space="preserve">), not a personal name (see </w:t>
      </w:r>
      <w:r>
        <w:rPr>
          <w:lang w:val="en_US" w:bidi="en_US"/>
        </w:rPr>
        <w:t>study note on Genesis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i/>
          <w:lang w:val="en_US" w:bidi="en_US"/>
        </w:rPr>
        <w:t>One night … God came … in a dream:</w:t>
      </w:r>
      <w:r>
        <w:rPr>
          <w:lang w:val="en_US" w:bidi="en_US"/>
        </w:rPr>
        <w:t xml:space="preserve"> God urgently intervened to stop Abimelech from harming Sarah's purity right before fulfilling his promise (</w:t>
      </w:r>
      <w:hyperlink r:id="rId821">
        <w:r>
          <w:rPr>
            <w:lang w:val="en_US" w:bidi="en_US"/>
          </w:rPr>
          <w:rPr>
            <w:color w:val="0000EE"/>
            <w:u w:val="single"/>
          </w:rPr>
          <w:t>18:10</w:t>
        </w:r>
      </w:hyperlink>
      <w:r>
        <w:rPr>
          <w:lang w:val="en_US" w:bidi="en_US"/>
        </w:rPr>
        <w:t xml:space="preserve">; </w:t>
      </w:r>
      <w:hyperlink r:id="rId82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strong warning against committing adultery. This was a crime that could be punished by death (compare </w:t>
      </w:r>
      <w:hyperlink r:id="rId823">
        <w:r>
          <w:rPr>
            <w:lang w:val="en_US" w:bidi="en_US"/>
          </w:rPr>
          <w:rPr>
            <w:color w:val="0000EE"/>
            <w:u w:val="single"/>
          </w:rPr>
          <w:t>Exodus 20:14</w:t>
        </w:r>
      </w:hyperlink>
      <w:r>
        <w:rPr>
          <w:lang w:val="en_US" w:bidi="en_US"/>
        </w:rPr>
        <w:t>). The ancient Near East considered it "tremendous guilt" (</w:t>
      </w:r>
      <w:hyperlink r:id="rId824">
        <w:r>
          <w:rPr>
            <w:lang w:val="en_US" w:bidi="en_US"/>
          </w:rPr>
          <w:rPr>
            <w:color w:val="0000EE"/>
            <w:u w:val="single"/>
          </w:rPr>
          <w:t>Genesis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pStyle w:val="ListBullet"/>
        <w:spacing w:line="240" w:lineRule="auto"/>
        <w:ind w:left="720"/>
      </w:pPr>
      <w:r>
        <w:rPr>
          <w:lang w:val="en_US" w:bidi="en_US"/>
        </w:rPr>
      </w:r>
      <w:r>
        <w:rPr>
          <w:lang w:val="en_US" w:bidi="en_US"/>
        </w:rPr>
        <w:t>Abimelech was innocent (</w:t>
      </w:r>
      <w:hyperlink r:id="rId825">
        <w:r>
          <w:rPr>
            <w:lang w:val="en_US" w:bidi="en_US"/>
          </w:rPr>
          <w:rPr>
            <w:color w:val="0000EE"/>
            <w:u w:val="single"/>
          </w:rPr>
          <w:t>20:6</w:t>
        </w:r>
      </w:hyperlink>
      <w:r>
        <w:rPr>
          <w:lang w:val="en_US" w:bidi="en_US"/>
        </w:rPr>
        <w:t>). He knew of no wrong he had done. But he was close to committing adultery. Not knowing the truth does not remove guilt (</w:t>
      </w:r>
      <w:hyperlink r:id="rId826">
        <w:r>
          <w:rPr>
            <w:lang w:val="en_US" w:bidi="en_US"/>
          </w:rPr>
          <w:rPr>
            <w:color w:val="0000EE"/>
            <w:u w:val="single"/>
          </w:rPr>
          <w:t>Leviticus 4:13–14</w:t>
        </w:r>
      </w:hyperlink>
      <w:r>
        <w:rPr>
          <w:lang w:val="en_US" w:bidi="en_US"/>
        </w:rPr>
        <w:t xml:space="preserve">). </w:t>
      </w:r>
    </w:p>
    <w:p>
      <w:pPr>
        <w:pStyle w:val="ListBullet"/>
        <w:spacing w:line="240" w:lineRule="auto"/>
        <w:ind w:left="720"/>
      </w:pPr>
      <w:r>
        <w:rPr>
          <w:lang w:val="en_US" w:bidi="en_US"/>
        </w:rPr>
      </w:r>
      <w:r>
        <w:rPr>
          <w:i/>
          <w:lang w:val="en_US" w:bidi="en_US"/>
        </w:rPr>
        <w:t>would You destroy a nation even though it is innocent?:</w:t>
      </w:r>
      <w:r>
        <w:rPr>
          <w:lang w:val="en_US" w:bidi="en_US"/>
        </w:rPr>
        <w:t xml:space="preserve"> Abimelech's plea to God echoes Abraham's earlier words (compare </w:t>
      </w:r>
      <w:hyperlink r:id="rId780">
        <w:r>
          <w:rPr>
            <w:lang w:val="en_US" w:bidi="en_US"/>
          </w:rPr>
          <w:rPr>
            <w:color w:val="0000EE"/>
            <w:u w:val="single"/>
          </w:rPr>
          <w:t>18:23–32</w:t>
        </w:r>
      </w:hyperlink>
      <w:r>
        <w:rPr>
          <w:lang w:val="en_US" w:bidi="en_US"/>
        </w:rPr>
        <w:t>). It shows Abraham's lack of faith at this time.</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27">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28">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29">
        <w:r>
          <w:rPr>
            <w:lang w:val="en_US" w:bidi="en_US"/>
          </w:rPr>
          <w:rPr>
            <w:color w:val="0000EE"/>
            <w:u w:val="single"/>
          </w:rPr>
          <w:t>Numbers 12:13</w:t>
        </w:r>
      </w:hyperlink>
      <w:r>
        <w:rPr>
          <w:lang w:val="en_US" w:bidi="en_US"/>
        </w:rPr>
        <w:t xml:space="preserve">; </w:t>
      </w:r>
      <w:hyperlink r:id="rId830">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received rebukes from Abimelech and God (compare </w:t>
      </w:r>
      <w:hyperlink r:id="rId831">
        <w:r>
          <w:rPr>
            <w:lang w:val="en_US" w:bidi="en_US"/>
          </w:rPr>
          <w:rPr>
            <w:color w:val="0000EE"/>
            <w:u w:val="single"/>
          </w:rPr>
          <w:t>12:17–19</w:t>
        </w:r>
      </w:hyperlink>
      <w:r>
        <w:rPr>
          <w:lang w:val="en_US" w:bidi="en_US"/>
        </w:rPr>
        <w:t xml:space="preserve">). Abimelech was upset because Abraham's lie made him guilty of this serious sin (see </w:t>
      </w:r>
      <w:r>
        <w:rPr>
          <w:lang w:val="en_US" w:bidi="en_US"/>
        </w:rPr>
        <w:t>study note on 20:3–7</w:t>
      </w:r>
      <w:r>
        <w:rPr>
          <w:lang w:val="en_US" w:bidi="en_US"/>
        </w:rPr>
        <w:t>). Abimelech understood that taking a married woman into his harem (a group of wives and concubines)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deceit was not just a brief loss of faith. Even after being scolded in Egypt, he used this strategy everywhere he traveled (compare </w:t>
      </w:r>
      <w:hyperlink r:id="rId832">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3">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inability to have children suggests that some time had passed. God controls births. He decides when women can have children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4">
        <w:r>
          <w:rPr>
            <w:lang w:val="en_US" w:bidi="en_US"/>
          </w:rPr>
          <w:rPr>
            <w:color w:val="0000EE"/>
            <w:u w:val="single"/>
          </w:rPr>
          <w:t>30:2</w:t>
        </w:r>
      </w:hyperlink>
      <w:r>
        <w:rPr>
          <w:lang w:val="en_US" w:bidi="en_US"/>
        </w:rPr>
        <w:t xml:space="preserve">, </w:t>
      </w:r>
      <w:hyperlink r:id="rId835">
        <w:r>
          <w:rPr>
            <w:lang w:val="en_US" w:bidi="en_US"/>
          </w:rPr>
          <w:rPr>
            <w:color w:val="0000EE"/>
            <w:u w:val="single"/>
          </w:rPr>
          <w:t>17</w:t>
        </w:r>
      </w:hyperlink>
      <w:r>
        <w:rPr>
          <w:lang w:val="en_US" w:bidi="en_US"/>
        </w:rPr>
        <w:t xml:space="preserve">, </w:t>
      </w:r>
      <w:hyperlink r:id="rId836">
        <w:r>
          <w:rPr>
            <w:lang w:val="en_US" w:bidi="en_US"/>
          </w:rPr>
          <w:rPr>
            <w:color w:val="0000EE"/>
            <w:u w:val="single"/>
          </w:rPr>
          <w:t>22–23</w:t>
        </w:r>
      </w:hyperlink>
      <w:r>
        <w:rPr>
          <w:lang w:val="en_US" w:bidi="en_US"/>
        </w:rPr>
        <w:t xml:space="preserve">; </w:t>
      </w:r>
      <w:hyperlink r:id="rId837">
        <w:r>
          <w:rPr>
            <w:lang w:val="en_US" w:bidi="en_US"/>
          </w:rPr>
          <w:rPr>
            <w:color w:val="0000EE"/>
            <w:u w:val="single"/>
          </w:rPr>
          <w:t>1 Samuel 1:19–20</w:t>
        </w:r>
      </w:hyperlink>
      <w:r>
        <w:rPr>
          <w:lang w:val="en_US" w:bidi="en_US"/>
        </w:rPr>
        <w:t xml:space="preserve">; </w:t>
      </w:r>
      <w:hyperlink r:id="rId597">
        <w:r>
          <w:rPr>
            <w:lang w:val="en_US" w:bidi="en_US"/>
          </w:rPr>
          <w:rPr>
            <w:color w:val="0000EE"/>
            <w:u w:val="single"/>
          </w:rPr>
          <w:t>Psalms 113:9</w:t>
        </w:r>
      </w:hyperlink>
      <w:r>
        <w:rPr>
          <w:lang w:val="en_US" w:bidi="en_US"/>
        </w:rPr>
        <w:t xml:space="preserve">; </w:t>
      </w:r>
      <w:hyperlink r:id="rId677">
        <w:r>
          <w:rPr>
            <w:lang w:val="en_US" w:bidi="en_US"/>
          </w:rPr>
          <w:rPr>
            <w:color w:val="0000EE"/>
            <w:u w:val="single"/>
          </w:rPr>
          <w:t>127:3</w:t>
        </w:r>
      </w:hyperlink>
      <w:r>
        <w:rPr>
          <w:lang w:val="en_US" w:bidi="en_US"/>
        </w:rPr>
        <w:t xml:space="preserve">; </w:t>
      </w:r>
      <w:hyperlink r:id="rId838">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1">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1">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39">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made a wordplay with the name </w:t>
      </w:r>
      <w:r>
        <w:rPr>
          <w:i/>
          <w:lang w:val="en_US" w:bidi="en_US"/>
        </w:rPr>
        <w:t>Isaac</w:t>
      </w:r>
      <w:r>
        <w:rPr>
          <w:lang w:val="en_US" w:bidi="en_US"/>
        </w:rPr>
        <w:t xml:space="preserve"> (Hebrew </w:t>
      </w:r>
      <w:r>
        <w:rPr>
          <w:i/>
          <w:lang w:val="en_US" w:bidi="en_US"/>
        </w:rPr>
        <w:t>yitskhaq</w:t>
      </w:r>
      <w:r>
        <w:rPr>
          <w:lang w:val="en_US" w:bidi="en_US"/>
        </w:rPr>
        <w:t>, meaning “he laughs”). It shows how laughing in disbelief turned to laughing in joy when God fulfilled the promise (</w:t>
      </w:r>
      <w:hyperlink r:id="rId840">
        <w:r>
          <w:rPr>
            <w:lang w:val="en_US" w:bidi="en_US"/>
          </w:rPr>
          <w:rPr>
            <w:color w:val="0000EE"/>
            <w:u w:val="single"/>
          </w:rPr>
          <w:t>18:12</w:t>
        </w:r>
      </w:hyperlink>
      <w:r>
        <w:rPr>
          <w:lang w:val="en_US" w:bidi="en_US"/>
        </w:rPr>
        <w:t>). Isaac’s name might reflect the pleasure of God and his parents at his birth. Sarah knew everyone who heard about this would laugh and celebrate with her.</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happened when he was three. Ishmael was around 17 years old at that time (</w:t>
      </w:r>
      <w:hyperlink r:id="rId841">
        <w:r>
          <w:rPr>
            <w:lang w:val="en_US" w:bidi="en_US"/>
          </w:rPr>
          <w:rPr>
            <w:color w:val="0000EE"/>
            <w:u w:val="single"/>
          </w:rPr>
          <w:t>16:16</w:t>
        </w:r>
      </w:hyperlink>
      <w:r>
        <w:rPr>
          <w:lang w:val="en_US" w:bidi="en_US"/>
        </w:rPr>
        <w:t xml:space="preserve">). Sarah saw Ishmael mocking her son, Isaac. The verb </w:t>
      </w:r>
      <w:r>
        <w:rPr>
          <w:i/>
          <w:lang w:val="en_US" w:bidi="en_US"/>
        </w:rPr>
        <w:t>metsakheq</w:t>
      </w:r>
      <w:r>
        <w:rPr>
          <w:lang w:val="en_US" w:bidi="en_US"/>
        </w:rPr>
        <w:t xml:space="preserve"> (“mocking”) is related to the word for “laughter.” This theme (</w:t>
      </w:r>
      <w:hyperlink r:id="rId759">
        <w:r>
          <w:rPr>
            <w:lang w:val="en_US" w:bidi="en_US"/>
          </w:rPr>
          <w:rPr>
            <w:color w:val="0000EE"/>
            <w:u w:val="single"/>
          </w:rPr>
          <w:t>21:6</w:t>
        </w:r>
      </w:hyperlink>
      <w:r>
        <w:rPr>
          <w:lang w:val="en_US" w:bidi="en_US"/>
        </w:rPr>
        <w:t>) becomes negative because of Ishmael’s mocking.</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forced her to flee (</w:t>
      </w:r>
      <w:hyperlink r:id="rId842">
        <w:r>
          <w:rPr>
            <w:lang w:val="en_US" w:bidi="en_US"/>
          </w:rPr>
          <w:rPr>
            <w:color w:val="0000EE"/>
            <w:u w:val="single"/>
          </w:rPr>
          <w:t>16:6</w:t>
        </w:r>
      </w:hyperlink>
      <w:r>
        <w:rPr>
          <w:lang w:val="en_US" w:bidi="en_US"/>
        </w:rPr>
        <w:t>). Later, when Hagar’s son mistreated Isaac, Sarah insisted that the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when Sarah asked him to send Hagar and Ishmael away. God told Abraham to agree, promising that Ishmael would also have a future as Abraham's descendant.</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rescued Hagar and Ishmael in the wilderness and promised them a future (compare </w:t>
      </w:r>
      <w:hyperlink r:id="rId843">
        <w:r>
          <w:rPr>
            <w:lang w:val="en_US" w:bidi="en_US"/>
          </w:rPr>
          <w:rPr>
            <w:color w:val="0000EE"/>
            <w:u w:val="single"/>
          </w:rPr>
          <w:t>16:7–14</w:t>
        </w:r>
      </w:hyperlink>
      <w:r>
        <w:rPr>
          <w:lang w:val="en_US" w:bidi="en_US"/>
        </w:rPr>
        <w:t xml:space="preserve">). This passage is like chapter </w:t>
      </w:r>
      <w:hyperlink r:id="rId641">
        <w:r>
          <w:rPr>
            <w:lang w:val="en_US" w:bidi="en_US"/>
          </w:rPr>
          <w:rPr>
            <w:color w:val="0000EE"/>
            <w:u w:val="single"/>
          </w:rPr>
          <w:t>16</w:t>
        </w:r>
      </w:hyperlink>
      <w:r>
        <w:rPr>
          <w:lang w:val="en_US" w:bidi="en_US"/>
        </w:rPr>
        <w:t xml:space="preserve">, but there are key differences. God saves Hagar and Ishmael, but there is no special naming. God repeats the promise to Hagar, but she is not told to return to Sarah. </w:t>
      </w:r>
    </w:p>
    <w:p>
      <w:pPr/>
      <w:r>
        <w:rPr>
          <w:lang w:val="en_US" w:bidi="en_US"/>
        </w:rPr>
      </w:r>
      <w:r>
        <w:rPr>
          <w:lang w:val="en_US" w:bidi="en_US"/>
        </w:rPr>
        <w:t>These repeated themes show God's plan for Hagar and Ishmael. As Joseph later explained to Pharaoh, a repeated event confirms God's plan (</w:t>
      </w:r>
      <w:hyperlink r:id="rId844">
        <w:r>
          <w:rPr>
            <w:lang w:val="en_US" w:bidi="en_US"/>
          </w:rPr>
          <w:rPr>
            <w:color w:val="0000EE"/>
            <w:u w:val="single"/>
          </w:rPr>
          <w:t>41:32</w:t>
        </w:r>
      </w:hyperlink>
      <w:r>
        <w:rPr>
          <w:lang w:val="en_US" w:bidi="en_US"/>
        </w:rPr>
        <w:t xml:space="preserve">). God did not leave Hagar and Ishmael alone. He met them in their time of despair (compare </w:t>
      </w:r>
      <w:hyperlink r:id="rId845">
        <w:r>
          <w:rPr>
            <w:lang w:val="en_US" w:bidi="en_US"/>
          </w:rPr>
          <w:rPr>
            <w:color w:val="0000EE"/>
            <w:u w:val="single"/>
          </w:rPr>
          <w:t>16:7</w:t>
        </w:r>
      </w:hyperlink>
      <w:r>
        <w:rPr>
          <w:lang w:val="en_US" w:bidi="en_US"/>
        </w:rPr>
        <w:t>). He gave them what they needed and promised again that Ishmael would start a great nation (</w:t>
      </w:r>
      <w:hyperlink r:id="rId846">
        <w:r>
          <w:rPr>
            <w:lang w:val="en_US" w:bidi="en_US"/>
          </w:rPr>
          <w:rPr>
            <w:color w:val="0000EE"/>
            <w:u w:val="single"/>
          </w:rPr>
          <w:t>21:13</w:t>
        </w:r>
      </w:hyperlink>
      <w:r>
        <w:rPr>
          <w:lang w:val="en_US" w:bidi="en_US"/>
        </w:rPr>
        <w:t xml:space="preserve">; see </w:t>
      </w:r>
      <w:hyperlink r:id="rId847">
        <w:r>
          <w:rPr>
            <w:lang w:val="en_US" w:bidi="en_US"/>
          </w:rPr>
          <w:rPr>
            <w:color w:val="0000EE"/>
            <w:u w:val="single"/>
          </w:rPr>
          <w:t>16:11–12</w:t>
        </w:r>
      </w:hyperlink>
      <w:r>
        <w:rPr>
          <w:lang w:val="en_US" w:bidi="en_US"/>
        </w:rPr>
        <w:t xml:space="preserve">). </w:t>
      </w:r>
    </w:p>
    <w:p>
      <w:pPr/>
      <w:r>
        <w:rPr>
          <w:lang w:val="en_US" w:bidi="en_US"/>
        </w:rPr>
      </w:r>
      <w:r>
        <w:rPr>
          <w:lang w:val="en_US" w:bidi="en_US"/>
        </w:rPr>
        <w:t>Paul uses this story in his letter to the Galatians to show that God’s people must let go of anything that could block God’s promise from being fulfilled (</w:t>
      </w:r>
      <w:hyperlink r:id="rId848">
        <w:r>
          <w:rPr>
            <w:lang w:val="en_US" w:bidi="en_US"/>
          </w:rPr>
          <w:rPr>
            <w:color w:val="0000EE"/>
            <w:u w:val="single"/>
          </w:rPr>
          <w:t>Galatians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49">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wanted a treaty so that Abraham would not deceive him. He knew that God was blessing Abraham, even though Abraham had not always been truthful (</w:t>
      </w:r>
      <w:hyperlink r:id="rId850">
        <w:r>
          <w:rPr>
            <w:lang w:val="en_US" w:bidi="en_US"/>
          </w:rPr>
          <w:rPr>
            <w:color w:val="0000EE"/>
            <w:u w:val="single"/>
          </w:rPr>
          <w:t>20:9–10</w:t>
        </w:r>
      </w:hyperlink>
      <w:r>
        <w:rPr>
          <w:lang w:val="en_US" w:bidi="en_US"/>
        </w:rPr>
        <w:t xml:space="preserve">). This sad contradiction made the treaty necessary. </w:t>
      </w:r>
    </w:p>
    <w:p>
      <w:pPr/>
      <w:r>
        <w:rPr>
          <w:lang w:val="en_US" w:bidi="en_US"/>
        </w:rPr>
      </w:r>
      <w:r>
        <w:rPr>
          <w:lang w:val="en_US" w:bidi="en_US"/>
        </w:rPr>
        <w:t>By contrast, God’s people are called to speak truthfully. Paul teaches believers to speak the truth in love (</w:t>
      </w:r>
      <w:hyperlink r:id="rId851">
        <w:r>
          <w:rPr>
            <w:lang w:val="en_US" w:bidi="en_US"/>
          </w:rPr>
          <w:rPr>
            <w:color w:val="0000EE"/>
            <w:u w:val="single"/>
          </w:rPr>
          <w:t>Ephesians 4:15</w:t>
        </w:r>
      </w:hyperlink>
      <w:r>
        <w:rPr>
          <w:lang w:val="en_US" w:bidi="en_US"/>
        </w:rPr>
        <w:t xml:space="preserve">, </w:t>
      </w:r>
      <w:hyperlink r:id="rId852">
        <w:r>
          <w:rPr>
            <w:lang w:val="en_US" w:bidi="en_US"/>
          </w:rPr>
          <w:rPr>
            <w:color w:val="0000EE"/>
            <w:u w:val="single"/>
          </w:rPr>
          <w:t>25</w:t>
        </w:r>
      </w:hyperlink>
      <w:r>
        <w:rPr>
          <w:lang w:val="en_US" w:bidi="en_US"/>
        </w:rPr>
        <w:t>). Jesus also warned against using oaths to distort the truth (</w:t>
      </w:r>
      <w:hyperlink r:id="rId853">
        <w:r>
          <w:rPr>
            <w:lang w:val="en_US" w:bidi="en_US"/>
          </w:rPr>
          <w:rPr>
            <w:color w:val="0000EE"/>
            <w:u w:val="single"/>
          </w:rPr>
          <w:t>Matthew 5:37</w:t>
        </w:r>
      </w:hyperlink>
      <w:r>
        <w:rPr>
          <w:lang w:val="en_US" w:bidi="en_US"/>
        </w:rPr>
        <w:t xml:space="preserve">; </w:t>
      </w:r>
      <w:hyperlink r:id="rId854">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At the high point of this passage, it explains the name of Beersheba, where Abraham lived (</w:t>
      </w:r>
      <w:hyperlink r:id="rId855">
        <w:r>
          <w:rPr>
            <w:lang w:val="en_US" w:bidi="en_US"/>
          </w:rPr>
          <w:rPr>
            <w:color w:val="0000EE"/>
            <w:u w:val="single"/>
          </w:rPr>
          <w:t>21:31–34</w:t>
        </w:r>
      </w:hyperlink>
      <w:r>
        <w:rPr>
          <w:lang w:val="en_US" w:bidi="en_US"/>
        </w:rPr>
        <w:t>). The name is linked to the covenant (a binding agreement) that Abraham made with the people of the land. This agreement allowed him to live there in peace and safety.</w:t>
      </w:r>
    </w:p>
    <w:p>
      <w:pPr/>
      <w:r>
        <w:rPr>
          <w:lang w:val="en_US" w:bidi="en_US"/>
        </w:rPr>
      </w:r>
      <w:r>
        <w:rPr>
          <w:lang w:val="en_US" w:bidi="en_US"/>
        </w:rPr>
        <w:t>In this way, God’s promise was beginning to come true (</w:t>
      </w:r>
      <w:hyperlink r:id="rId856">
        <w:r>
          <w:rPr>
            <w:lang w:val="en_US" w:bidi="en_US"/>
          </w:rPr>
          <w:rPr>
            <w:color w:val="0000EE"/>
            <w:u w:val="single"/>
          </w:rPr>
          <w:t>12:7</w:t>
        </w:r>
      </w:hyperlink>
      <w:r>
        <w:rPr>
          <w:lang w:val="en_US" w:bidi="en_US"/>
        </w:rPr>
        <w:t xml:space="preserve">; </w:t>
      </w:r>
      <w:hyperlink r:id="rId857">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theme of the well appears again (see </w:t>
      </w:r>
      <w:hyperlink r:id="rId860">
        <w:r>
          <w:rPr>
            <w:lang w:val="en_US" w:bidi="en_US"/>
          </w:rPr>
          <w:rPr>
            <w:color w:val="0000EE"/>
            <w:u w:val="single"/>
          </w:rPr>
          <w:t>16:14</w:t>
        </w:r>
      </w:hyperlink>
      <w:r>
        <w:rPr>
          <w:lang w:val="en_US" w:bidi="en_US"/>
        </w:rPr>
        <w:t xml:space="preserve">; </w:t>
      </w:r>
      <w:hyperlink r:id="rId861">
        <w:r>
          <w:rPr>
            <w:lang w:val="en_US" w:bidi="en_US"/>
          </w:rPr>
          <w:rPr>
            <w:color w:val="0000EE"/>
            <w:u w:val="single"/>
          </w:rPr>
          <w:t>21:19</w:t>
        </w:r>
      </w:hyperlink>
      <w:r>
        <w:rPr>
          <w:lang w:val="en_US" w:bidi="en_US"/>
        </w:rPr>
        <w:t>). God provided water, symbolizing blessing, in the dry wilderness. Later, he even brought water from a rock for Israel (</w:t>
      </w:r>
      <w:hyperlink r:id="rId862">
        <w:r>
          <w:rPr>
            <w:lang w:val="en_US" w:bidi="en_US"/>
          </w:rPr>
          <w:rPr>
            <w:color w:val="0000EE"/>
            <w:u w:val="single"/>
          </w:rPr>
          <w:t>Exodus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Numbers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 gave gifts to Abimelec (compare </w:t>
      </w:r>
      <w:hyperlink r:id="rId863">
        <w:r>
          <w:rPr>
            <w:lang w:val="en_US" w:bidi="en_US"/>
          </w:rPr>
          <w:rPr>
            <w:color w:val="0000EE"/>
            <w:u w:val="single"/>
          </w:rPr>
          <w:t>20:14</w:t>
        </w:r>
      </w:hyperlink>
      <w:r>
        <w:rPr>
          <w:lang w:val="en_US" w:bidi="en_US"/>
        </w:rPr>
        <w:t>). These gifts helped confirm his legal right to live peacefully in the land and to claim the well as his own. Beersheba marked another step toward the fulfillment (completion)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mentioned in Genesis are not the same as the Philistines in Judges through Kings. The earlier group had Semitic (ancient Near Eastern) names, such as Abimelech, and they followed Canaanite culture.</w:t>
      </w:r>
    </w:p>
    <w:p>
      <w:pPr/>
      <w:r>
        <w:rPr>
          <w:lang w:val="en_US" w:bidi="en_US"/>
        </w:rPr>
      </w:r>
      <w:r>
        <w:rPr>
          <w:lang w:val="en_US" w:bidi="en_US"/>
        </w:rPr>
        <w:t>The later Philistines were likely from the Aegean region (near Greece). They had different customs and culture. They seem to have come to Canaan by sea around 1200 BC, during the time of the judges.</w:t>
      </w:r>
    </w:p>
    <w:p>
      <w:pPr/>
      <w:r>
        <w:rPr>
          <w:lang w:val="en_US" w:bidi="en_US"/>
        </w:rPr>
      </w:r>
      <w:r>
        <w:rPr>
          <w:lang w:val="en_US" w:bidi="en_US"/>
        </w:rPr>
        <w:t xml:space="preserve">Because of this, the name </w:t>
      </w:r>
      <w:r>
        <w:rPr>
          <w:i/>
          <w:lang w:val="en_US" w:bidi="en_US"/>
        </w:rPr>
        <w:t>Philistines</w:t>
      </w:r>
      <w:r>
        <w:rPr>
          <w:lang w:val="en_US" w:bidi="en_US"/>
        </w:rPr>
        <w:t xml:space="preserve"> in Genesis is probably used to describe the earlier people of the region in a way that later audiences would understand.</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pStyle w:val="ListBullet"/>
        <w:spacing w:line="240" w:lineRule="auto"/>
        <w:ind w:left="720"/>
      </w:pPr>
      <w:r>
        <w:rPr>
          <w:lang w:val="en_US" w:bidi="en_US"/>
        </w:rPr>
      </w:r>
      <w:r>
        <w:rPr>
          <w:lang w:val="en_US" w:bidi="en_US"/>
        </w:rPr>
        <w:t xml:space="preserve">A tamarisk tree requires a lot of water. Planting it showed Abraham felt secure in his land rights and trusted God to provide water in the desert. Although he was a foreigner, living under the tree represented peaceful security (compare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there he called upon the name of the LORD:</w:t>
      </w:r>
      <w:r>
        <w:rPr>
          <w:lang w:val="en_US" w:bidi="en_US"/>
        </w:rPr>
        <w:t xml:space="preserve">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i/>
          <w:lang w:val="en_US" w:bidi="en_US"/>
        </w:rPr>
        <w:t>Some time later:</w:t>
      </w:r>
      <w:r>
        <w:rPr>
          <w:lang w:val="en_US" w:bidi="en_US"/>
        </w:rPr>
        <w:t xml:space="preserve"> Abraham had sent Ishmael away and settled in the land. Then God tested Abraham’s faith by telling him to give up Isaac. This challenged Abraham's logic and understanding of God. </w:t>
      </w:r>
    </w:p>
    <w:p>
      <w:pPr/>
      <w:r>
        <w:rPr>
          <w:lang w:val="en_US" w:bidi="en_US"/>
        </w:rPr>
      </w:r>
      <w:r>
        <w:rPr>
          <w:lang w:val="en_US" w:bidi="en_US"/>
        </w:rPr>
        <w:t xml:space="preserve">Would he still obey when God seemed to oppose him and the covenant? Would he hold onto the boy or surrender him to God (see </w:t>
      </w:r>
      <w:hyperlink r:id="rId865">
        <w:r>
          <w:rPr>
            <w:lang w:val="en_US" w:bidi="en_US"/>
          </w:rPr>
          <w:rPr>
            <w:color w:val="0000EE"/>
            <w:u w:val="single"/>
          </w:rPr>
          <w:t>Exodus 13:11–13</w:t>
        </w:r>
      </w:hyperlink>
      <w:r>
        <w:rPr>
          <w:lang w:val="en_US" w:bidi="en_US"/>
        </w:rPr>
        <w:t>)? Did he believe that God would still keep his promise and bless the world through Abraham’s descendants?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biggest test in Abraham's life came after he finally had the promised child, Isaac, after waiting a long time. He had grown to love Isaac and enjoyed his company for many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pStyle w:val="ListBullet"/>
        <w:spacing w:line="240" w:lineRule="auto"/>
        <w:ind w:left="720"/>
      </w:pPr>
      <w:r>
        <w:rPr>
          <w:lang w:val="en_US" w:bidi="en_US"/>
        </w:rPr>
      </w:r>
      <w:r>
        <w:rPr>
          <w:lang w:val="en_US" w:bidi="en_US"/>
        </w:rPr>
        <w:t>Abraham's earlier obedience to God's calling (</w:t>
      </w:r>
      <w:hyperlink r:id="rId454">
        <w:r>
          <w:rPr>
            <w:lang w:val="en_US" w:bidi="en_US"/>
          </w:rPr>
          <w:rPr>
            <w:color w:val="0000EE"/>
            <w:u w:val="single"/>
          </w:rPr>
          <w:t>12:1–3</w:t>
        </w:r>
      </w:hyperlink>
      <w:r>
        <w:rPr>
          <w:lang w:val="en_US" w:bidi="en_US"/>
        </w:rPr>
        <w:t xml:space="preserve">) brought him great blessings. Now, he had a chance to show even greater obedience. </w:t>
      </w:r>
    </w:p>
    <w:p>
      <w:pPr>
        <w:pStyle w:val="ListBullet"/>
        <w:spacing w:line="240" w:lineRule="auto"/>
        <w:ind w:left="720"/>
      </w:pPr>
      <w:r>
        <w:rPr>
          <w:lang w:val="en_US" w:bidi="en_US"/>
        </w:rPr>
      </w:r>
      <w:r>
        <w:rPr>
          <w:i/>
          <w:lang w:val="en_US" w:bidi="en_US"/>
        </w:rPr>
        <w:t>Take your son ... Isaac, whom you love:</w:t>
      </w:r>
      <w:r>
        <w:rPr>
          <w:lang w:val="en_US" w:bidi="en_US"/>
        </w:rPr>
        <w:t xml:space="preserve"> God described Isaac in detail to remind Abraham that Isaac was his beloved son, reinforcing the cost of the sacrifice. </w:t>
      </w:r>
    </w:p>
    <w:p>
      <w:pPr>
        <w:pStyle w:val="ListBullet"/>
        <w:spacing w:line="240" w:lineRule="auto"/>
        <w:ind w:left="720"/>
      </w:pPr>
      <w:r>
        <w:rPr>
          <w:lang w:val="en_US" w:bidi="en_US"/>
        </w:rPr>
      </w:r>
      <w:r>
        <w:rPr>
          <w:lang w:val="en_US" w:bidi="en_US"/>
        </w:rPr>
        <w:t xml:space="preserve">The name </w:t>
      </w:r>
      <w:r>
        <w:rPr>
          <w:i/>
          <w:lang w:val="en_US" w:bidi="en_US"/>
        </w:rPr>
        <w:t>Moriah</w:t>
      </w:r>
      <w:r>
        <w:rPr>
          <w:lang w:val="en_US" w:bidi="en_US"/>
        </w:rPr>
        <w:t xml:space="preserve"> is explained by the Chronicler (</w:t>
      </w:r>
      <w:hyperlink r:id="rId866">
        <w:r>
          <w:rPr>
            <w:lang w:val="en_US" w:bidi="en_US"/>
          </w:rPr>
          <w:rPr>
            <w:color w:val="0000EE"/>
            <w:u w:val="single"/>
          </w:rPr>
          <w:t>2 Chronicles 3:1</w:t>
        </w:r>
      </w:hyperlink>
      <w:r>
        <w:rPr>
          <w:lang w:val="en_US" w:bidi="en_US"/>
        </w:rPr>
        <w:t xml:space="preserve">) as the future site of the temple mount in Jerusalem. </w:t>
      </w:r>
    </w:p>
    <w:p>
      <w:pPr>
        <w:pStyle w:val="ListBullet"/>
        <w:spacing w:line="240" w:lineRule="auto"/>
        <w:ind w:left="720"/>
      </w:pPr>
      <w:r>
        <w:rPr>
          <w:lang w:val="en_US" w:bidi="en_US"/>
        </w:rPr>
      </w:r>
      <w:r>
        <w:rPr>
          <w:i/>
          <w:lang w:val="en_US" w:bidi="en_US"/>
        </w:rPr>
        <w:t>go:</w:t>
      </w:r>
      <w:r>
        <w:rPr>
          <w:lang w:val="en_US" w:bidi="en_US"/>
        </w:rPr>
        <w:t xml:space="preserve"> God worded the command this way to help Abraham remember his earlier call and obey again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and unquestioning obedience is as remarkable as the test itself.</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The boy and I will go over there to worship, and then we will return to you:</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(compare </w:t>
      </w:r>
      <w:hyperlink r:id="rId867">
        <w:r>
          <w:rPr>
            <w:lang w:val="en_US" w:bidi="en_US"/>
          </w:rPr>
          <w:rPr>
            <w:color w:val="0000EE"/>
            <w:u w:val="single"/>
          </w:rPr>
          <w:t>Hebrews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When Isaac asked, Abraham showed his faith in the Lord by saying, "God Himself will provide." But he did not know how. This idea is central to the entire story.</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68">
        <w:r>
          <w:rPr>
            <w:lang w:val="en_US" w:bidi="en_US"/>
          </w:rPr>
          <w:rPr>
            <w:color w:val="0000EE"/>
            <w:u w:val="single"/>
          </w:rPr>
          <w:t>Leviticus 18:21</w:t>
        </w:r>
      </w:hyperlink>
      <w:r>
        <w:rPr>
          <w:lang w:val="en_US" w:bidi="en_US"/>
        </w:rPr>
        <w:t xml:space="preserve">; </w:t>
      </w:r>
      <w:hyperlink r:id="rId869">
        <w:r>
          <w:rPr>
            <w:lang w:val="en_US" w:bidi="en_US"/>
          </w:rPr>
          <w:rPr>
            <w:color w:val="0000EE"/>
            <w:u w:val="single"/>
          </w:rPr>
          <w:t>20:1–5</w:t>
        </w:r>
      </w:hyperlink>
      <w:r>
        <w:rPr>
          <w:lang w:val="en_US" w:bidi="en_US"/>
        </w:rPr>
        <w:t xml:space="preserve">; </w:t>
      </w:r>
      <w:hyperlink r:id="rId870">
        <w:r>
          <w:rPr>
            <w:lang w:val="en_US" w:bidi="en_US"/>
          </w:rPr>
          <w:rPr>
            <w:color w:val="0000EE"/>
            <w:u w:val="single"/>
          </w:rPr>
          <w:t>Deuteronomy 18:10</w:t>
        </w:r>
      </w:hyperlink>
      <w:r>
        <w:rPr>
          <w:lang w:val="en_US" w:bidi="en_US"/>
        </w:rPr>
        <w:t xml:space="preserve">; </w:t>
      </w:r>
      <w:hyperlink r:id="rId871">
        <w:r>
          <w:rPr>
            <w:lang w:val="en_US" w:bidi="en_US"/>
          </w:rPr>
          <w:rPr>
            <w:color w:val="0000EE"/>
            <w:u w:val="single"/>
          </w:rPr>
          <w:t>2 Kings 16:2–3</w:t>
        </w:r>
      </w:hyperlink>
      <w:r>
        <w:rPr>
          <w:lang w:val="en_US" w:bidi="en_US"/>
        </w:rPr>
        <w:t xml:space="preserve">; </w:t>
      </w:r>
      <w:hyperlink r:id="rId872">
        <w:r>
          <w:rPr>
            <w:lang w:val="en_US" w:bidi="en_US"/>
          </w:rPr>
          <w:rPr>
            <w:color w:val="0000EE"/>
            <w:u w:val="single"/>
          </w:rPr>
          <w:t>Isaiah 57:5</w:t>
        </w:r>
      </w:hyperlink>
      <w:r>
        <w:rPr>
          <w:lang w:val="en_US" w:bidi="en_US"/>
        </w:rPr>
        <w:t xml:space="preserve">; </w:t>
      </w:r>
      <w:hyperlink r:id="rId873">
        <w:r>
          <w:rPr>
            <w:lang w:val="en_US" w:bidi="en_US"/>
          </w:rPr>
          <w:rPr>
            <w:color w:val="0000EE"/>
            <w:u w:val="single"/>
          </w:rPr>
          <w:t>Jeremiah 32:35</w:t>
        </w:r>
      </w:hyperlink>
      <w:r>
        <w:rPr>
          <w:lang w:val="en_US" w:bidi="en_US"/>
        </w:rPr>
        <w:t>). God wanted Abraham to sacrifice his own will and surrender it to God, and when he did, God intervened.</w:t>
      </w:r>
    </w:p>
    <w:p>
      <w:pPr/>
      <w:r>
        <w:rPr>
          <w:lang w:val="en_US" w:bidi="en_US"/>
        </w:rPr>
      </w:r>
      <w:r>
        <w:rPr>
          <w:lang w:val="en_US" w:bidi="en_US"/>
        </w:rPr>
        <w:t>This story sets an example for all who worship through sacrifice. Like Abraham, true worshipers understand that everything belongs to God. They acknowledge that all things come from God and are his. A true worshiper obediently gives God what he asks for. They trust that God will provide all needs. Through this trust, they experience that God always provides.</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pStyle w:val="ListBullet"/>
        <w:spacing w:line="240" w:lineRule="auto"/>
        <w:ind w:left="720"/>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4">
        <w:r>
          <w:rPr>
            <w:lang w:val="en_US" w:bidi="en_US"/>
          </w:rPr>
          <w:rPr>
            <w:color w:val="0000EE"/>
            <w:u w:val="single"/>
          </w:rPr>
          <w:t>Psalms 40:6–8</w:t>
        </w:r>
      </w:hyperlink>
      <w:r>
        <w:rPr>
          <w:lang w:val="en_US" w:bidi="en_US"/>
        </w:rPr>
        <w:t xml:space="preserve">; </w:t>
      </w:r>
      <w:hyperlink r:id="rId875">
        <w:r>
          <w:rPr>
            <w:lang w:val="en_US" w:bidi="en_US"/>
          </w:rPr>
          <w:rPr>
            <w:color w:val="0000EE"/>
            <w:u w:val="single"/>
          </w:rPr>
          <w:t>51:17</w:t>
        </w:r>
      </w:hyperlink>
      <w:r>
        <w:rPr>
          <w:lang w:val="en_US" w:bidi="en_US"/>
        </w:rPr>
        <w:t xml:space="preserve">). </w:t>
      </w:r>
    </w:p>
    <w:p>
      <w:pPr>
        <w:pStyle w:val="ListBullet"/>
        <w:spacing w:line="240" w:lineRule="auto"/>
        <w:ind w:left="720"/>
      </w:pPr>
      <w:r>
        <w:rPr>
          <w:lang w:val="en_US" w:bidi="en_US"/>
        </w:rPr>
      </w:r>
      <w:r>
        <w:rPr>
          <w:i/>
          <w:lang w:val="en_US" w:bidi="en_US"/>
        </w:rPr>
        <w:t>you have not withheld:</w:t>
      </w:r>
      <w:r>
        <w:rPr>
          <w:lang w:val="en_US" w:bidi="en_US"/>
        </w:rPr>
        <w:t xml:space="preserve"> Compare </w:t>
      </w:r>
      <w:hyperlink r:id="rId876">
        <w:r>
          <w:rPr>
            <w:lang w:val="en_US" w:bidi="en_US"/>
          </w:rPr>
          <w:rPr>
            <w:color w:val="0000EE"/>
            <w:u w:val="single"/>
          </w:rPr>
          <w:t>Romans 8:32</w:t>
        </w:r>
      </w:hyperlink>
      <w:r>
        <w:rPr>
          <w:lang w:val="en_US" w:bidi="en_US"/>
        </w:rPr>
        <w:t>, which uses the same verb (“spare”) as the Greek Old Testament here. If God gave us his most precious possession, he will surely provide everything we need.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bush for the sacrifice. God graciously allowed Abraham to substitute an animal sacrifice instead of Isaac. Later, all of Israel would offer animals to the Lord, understanding that God's grace allowed this substitution (</w:t>
      </w:r>
      <w:hyperlink r:id="rId877">
        <w:r>
          <w:rPr>
            <w:lang w:val="en_US" w:bidi="en_US"/>
          </w:rPr>
          <w:rPr>
            <w:color w:val="0000EE"/>
            <w:u w:val="single"/>
          </w:rPr>
          <w:t>Exodus 29:10</w:t>
        </w:r>
      </w:hyperlink>
      <w:r>
        <w:rPr>
          <w:lang w:val="en_US" w:bidi="en_US"/>
        </w:rPr>
        <w:t xml:space="preserve">; </w:t>
      </w:r>
      <w:hyperlink r:id="rId878">
        <w:r>
          <w:rPr>
            <w:lang w:val="en_US" w:bidi="en_US"/>
          </w:rPr>
          <w:rPr>
            <w:color w:val="0000EE"/>
            <w:u w:val="single"/>
          </w:rPr>
          <w:t>Leviticus 4:15</w:t>
        </w:r>
      </w:hyperlink>
      <w:r>
        <w:rPr>
          <w:lang w:val="en_US" w:bidi="en_US"/>
        </w:rPr>
        <w:t xml:space="preserve">; </w:t>
      </w:r>
      <w:hyperlink r:id="rId879">
        <w:r>
          <w:rPr>
            <w:lang w:val="en_US" w:bidi="en_US"/>
          </w:rPr>
          <w:rPr>
            <w:color w:val="0000EE"/>
            <w:u w:val="single"/>
          </w:rPr>
          <w:t>16:20–22</w:t>
        </w:r>
      </w:hyperlink>
      <w:r>
        <w:rPr>
          <w:lang w:val="en_US" w:bidi="en_US"/>
        </w:rPr>
        <w:t xml:space="preserve">). </w:t>
      </w:r>
    </w:p>
    <w:p>
      <w:pPr/>
      <w:r>
        <w:rPr>
          <w:lang w:val="en_US" w:bidi="en_US"/>
        </w:rPr>
      </w:r>
      <w:r>
        <w:rPr>
          <w:lang w:val="en_US" w:bidi="en_US"/>
        </w:rPr>
        <w:t>In the New Testament, God substituted his only son for all humanity. This perfect sacrifice was made once and for all people (</w:t>
      </w:r>
      <w:hyperlink r:id="rId880">
        <w:r>
          <w:rPr>
            <w:lang w:val="en_US" w:bidi="en_US"/>
          </w:rPr>
          <w:rPr>
            <w:color w:val="0000EE"/>
            <w:u w:val="single"/>
          </w:rPr>
          <w:t>Isaiah 53:6</w:t>
        </w:r>
      </w:hyperlink>
      <w:r>
        <w:rPr>
          <w:lang w:val="en_US" w:bidi="en_US"/>
        </w:rPr>
        <w:t xml:space="preserve">, </w:t>
      </w:r>
      <w:hyperlink r:id="rId881">
        <w:r>
          <w:rPr>
            <w:lang w:val="en_US" w:bidi="en_US"/>
          </w:rPr>
          <w:rPr>
            <w:color w:val="0000EE"/>
            <w:u w:val="single"/>
          </w:rPr>
          <w:t>10</w:t>
        </w:r>
      </w:hyperlink>
      <w:r>
        <w:rPr>
          <w:lang w:val="en_US" w:bidi="en_US"/>
        </w:rPr>
        <w:t xml:space="preserve">; </w:t>
      </w:r>
      <w:hyperlink r:id="rId882">
        <w:r>
          <w:rPr>
            <w:lang w:val="en_US" w:bidi="en_US"/>
          </w:rPr>
          <w:rPr>
            <w:color w:val="0000EE"/>
            <w:u w:val="single"/>
          </w:rPr>
          <w:t>John 1:29</w:t>
        </w:r>
      </w:hyperlink>
      <w:r>
        <w:rPr>
          <w:lang w:val="en_US" w:bidi="en_US"/>
        </w:rPr>
        <w:t xml:space="preserve">; </w:t>
      </w:r>
      <w:hyperlink r:id="rId883">
        <w:r>
          <w:rPr>
            <w:lang w:val="en_US" w:bidi="en_US"/>
          </w:rPr>
          <w:rPr>
            <w:color w:val="0000EE"/>
            <w:u w:val="single"/>
          </w:rPr>
          <w:t>10:1–14</w:t>
        </w:r>
      </w:hyperlink>
      <w:r>
        <w:rPr>
          <w:lang w:val="en_US" w:bidi="en_US"/>
        </w:rPr>
        <w:t xml:space="preserve">; </w:t>
      </w:r>
      <w:hyperlink r:id="rId884">
        <w:r>
          <w:rPr>
            <w:lang w:val="en_US" w:bidi="en_US"/>
          </w:rPr>
          <w:rPr>
            <w:color w:val="0000EE"/>
            <w:u w:val="single"/>
          </w:rPr>
          <w:t>Hebrews 7:27</w:t>
        </w:r>
      </w:hyperlink>
      <w:r>
        <w:rPr>
          <w:lang w:val="en_US" w:bidi="en_US"/>
        </w:rPr>
        <w:t xml:space="preserve">; </w:t>
      </w:r>
      <w:hyperlink r:id="rId885">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pStyle w:val="ListBullet"/>
        <w:spacing w:line="240" w:lineRule="auto"/>
        <w:ind w:left="720"/>
      </w:pPr>
      <w:r>
        <w:rPr>
          <w:lang w:val="en_US" w:bidi="en_US"/>
        </w:rPr>
      </w:r>
      <w:r>
        <w:rPr>
          <w:lang w:val="en_US" w:bidi="en_US"/>
        </w:rPr>
        <w:t xml:space="preserve">As in many stories about the patriarchs (early fathers of Israel), the key meaning is preserved through naming. </w:t>
      </w:r>
      <w:r>
        <w:rPr>
          <w:i/>
          <w:lang w:val="en_US" w:bidi="en_US"/>
        </w:rPr>
        <w:t>Yahweh-Yireh</w:t>
      </w:r>
      <w:r>
        <w:rPr>
          <w:lang w:val="en_US" w:bidi="en_US"/>
        </w:rPr>
        <w:t xml:space="preserve"> means "the Lord will provide" (see </w:t>
      </w:r>
      <w:hyperlink r:id="rId886">
        <w:r>
          <w:rPr>
            <w:lang w:val="en_US" w:bidi="en_US"/>
          </w:rPr>
          <w:rPr>
            <w:color w:val="0000EE"/>
            <w:u w:val="single"/>
          </w:rPr>
          <w:t>22:8</w:t>
        </w:r>
      </w:hyperlink>
      <w:r>
        <w:rPr>
          <w:lang w:val="en_US" w:bidi="en_US"/>
        </w:rPr>
        <w:t xml:space="preserve">). The use of the divine name </w:t>
      </w:r>
      <w:r>
        <w:rPr>
          <w:i/>
          <w:lang w:val="en_US" w:bidi="en_US"/>
        </w:rPr>
        <w:t>Yahweh</w:t>
      </w:r>
      <w:r>
        <w:rPr>
          <w:lang w:val="en_US" w:bidi="en_US"/>
        </w:rPr>
        <w:t xml:space="preserve"> (the personal name of God) shows that the patriarchs knew this name (compare </w:t>
      </w:r>
      <w:hyperlink r:id="rId887">
        <w:r>
          <w:rPr>
            <w:lang w:val="en_US" w:bidi="en_US"/>
          </w:rPr>
          <w:rPr>
            <w:color w:val="0000EE"/>
            <w:u w:val="single"/>
          </w:rPr>
          <w:t>Exodus 6:2–3</w:t>
        </w:r>
      </w:hyperlink>
      <w:r>
        <w:rPr>
          <w:lang w:val="en_US" w:bidi="en_US"/>
        </w:rPr>
        <w:t xml:space="preserve">), even if they did not yet understand its full meaning (see </w:t>
      </w:r>
      <w:r>
        <w:rPr>
          <w:lang w:val="en_US" w:bidi="en_US"/>
        </w:rPr>
        <w:t>study note on Exodus 6:2–3</w:t>
      </w:r>
      <w:r>
        <w:rPr>
          <w:lang w:val="en_US" w:bidi="en_US"/>
        </w:rPr>
        <w:t xml:space="preserve">). </w:t>
      </w:r>
    </w:p>
    <w:p>
      <w:pPr>
        <w:pStyle w:val="ListBullet"/>
        <w:spacing w:line="240" w:lineRule="auto"/>
        <w:ind w:left="720"/>
      </w:pPr>
      <w:r>
        <w:rPr>
          <w:lang w:val="en_US" w:bidi="en_US"/>
        </w:rPr>
      </w:r>
      <w:r>
        <w:rPr>
          <w:i/>
          <w:lang w:val="en_US" w:bidi="en_US"/>
        </w:rPr>
        <w:t>to this day</w:t>
      </w:r>
      <w:r>
        <w:rPr>
          <w:lang w:val="en_US" w:bidi="en_US"/>
        </w:rPr>
        <w:t xml:space="preserve">: Later Israelites saw this story as a lesson about their worship in Jerusalem. Abraham's sacrifice happened on the mountain of the Lord, which later became the site of the temple in Jerusalem (see </w:t>
      </w:r>
      <w:r>
        <w:rPr>
          <w:lang w:val="en_US" w:bidi="en_US"/>
        </w:rPr>
        <w:t>study note on 22:2</w:t>
      </w:r>
      <w:r>
        <w:rPr>
          <w:lang w:val="en_US" w:bidi="en_US"/>
        </w:rPr>
        <w:t>). Three times a year, the people of Israel brought their best offerings to God for sacrifice. They trusted he would continue to provide for them.</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(compare </w:t>
      </w:r>
      <w:hyperlink r:id="rId809">
        <w:r>
          <w:rPr>
            <w:lang w:val="en_US" w:bidi="en_US"/>
          </w:rPr>
          <w:rPr>
            <w:color w:val="0000EE"/>
            <w:u w:val="single"/>
          </w:rPr>
          <w:t>15:5</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88">
        <w:r>
          <w:rPr>
            <w:lang w:val="en_US" w:bidi="en_US"/>
          </w:rPr>
          <w:rPr>
            <w:color w:val="0000EE"/>
            <w:u w:val="single"/>
          </w:rPr>
          <w:t>17:3–8</w:t>
        </w:r>
      </w:hyperlink>
      <w:r>
        <w:rPr>
          <w:lang w:val="en_US" w:bidi="en_US"/>
        </w:rPr>
        <w:t xml:space="preserve">). His descendants would be numerous: </w:t>
      </w:r>
    </w:p>
    <w:p>
      <w:pPr>
        <w:pStyle w:val="ListBullet"/>
        <w:spacing w:line="240" w:lineRule="auto"/>
        <w:ind w:left="720"/>
      </w:pPr>
      <w:r>
        <w:rPr>
          <w:lang w:val="en_US" w:bidi="en_US"/>
        </w:rPr>
      </w:r>
      <w:r>
        <w:rPr>
          <w:lang w:val="en_US" w:bidi="en_US"/>
        </w:rPr>
        <w:t xml:space="preserve">like the stars in the sky (compare </w:t>
      </w:r>
      <w:hyperlink r:id="rId679">
        <w:r>
          <w:rPr>
            <w:lang w:val="en_US" w:bidi="en_US"/>
          </w:rPr>
          <w:rPr>
            <w:color w:val="0000EE"/>
            <w:u w:val="single"/>
          </w:rPr>
          <w:t>26:4</w:t>
        </w:r>
      </w:hyperlink>
      <w:r>
        <w:rPr>
          <w:lang w:val="en_US" w:bidi="en_US"/>
        </w:rPr>
        <w:t xml:space="preserve">), </w:t>
      </w:r>
    </w:p>
    <w:p>
      <w:pPr>
        <w:pStyle w:val="ListBullet"/>
        <w:spacing w:line="240" w:lineRule="auto"/>
        <w:ind w:left="720"/>
      </w:pPr>
      <w:r>
        <w:rPr>
          <w:lang w:val="en_US" w:bidi="en_US"/>
        </w:rPr>
      </w:r>
      <w:r>
        <w:rPr>
          <w:lang w:val="en_US" w:bidi="en_US"/>
        </w:rPr>
        <w:t xml:space="preserve">like the sand on the seashore (compare </w:t>
      </w:r>
      <w:hyperlink r:id="rId889">
        <w:r>
          <w:rPr>
            <w:lang w:val="en_US" w:bidi="en_US"/>
          </w:rPr>
          <w:rPr>
            <w:color w:val="0000EE"/>
            <w:u w:val="single"/>
          </w:rPr>
          <w:t>32:12</w:t>
        </w:r>
      </w:hyperlink>
      <w:r>
        <w:rPr>
          <w:lang w:val="en_US" w:bidi="en_US"/>
        </w:rPr>
        <w:t>), and</w:t>
      </w:r>
    </w:p>
    <w:p>
      <w:pPr>
        <w:pStyle w:val="ListBullet"/>
        <w:spacing w:line="240" w:lineRule="auto"/>
        <w:ind w:left="720"/>
      </w:pPr>
      <w:r>
        <w:rPr>
          <w:lang w:val="en_US" w:bidi="en_US"/>
        </w:rPr>
      </w:r>
      <w:r>
        <w:rPr>
          <w:lang w:val="en_US" w:bidi="en_US"/>
        </w:rPr>
        <w:t xml:space="preserve">like the dust of the earth (compare </w:t>
      </w:r>
      <w:hyperlink r:id="rId890">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1">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The church will completely fulfill this promise (compare </w:t>
      </w:r>
      <w:hyperlink r:id="rId892">
        <w:r>
          <w:rPr>
            <w:lang w:val="en_US" w:bidi="en_US"/>
          </w:rPr>
          <w:rPr>
            <w:color w:val="0000EE"/>
            <w:u w:val="single"/>
          </w:rPr>
          <w:t>Matthew 16:18</w:t>
        </w:r>
      </w:hyperlink>
      <w:r>
        <w:rPr>
          <w:lang w:val="en_US" w:bidi="en_US"/>
        </w:rPr>
        <w:t xml:space="preserve"> and the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proved his faith. Afterward, he needed to pass the covenant blessings to Isaac. He bought a burial plot (chapter </w:t>
      </w:r>
      <w:hyperlink r:id="rId893">
        <w:r>
          <w:rPr>
            <w:lang w:val="en_US" w:bidi="en_US"/>
          </w:rPr>
          <w:rPr>
            <w:color w:val="0000EE"/>
            <w:u w:val="single"/>
          </w:rPr>
          <w:t>23</w:t>
        </w:r>
      </w:hyperlink>
      <w:r>
        <w:rPr>
          <w:lang w:val="en_US" w:bidi="en_US"/>
        </w:rPr>
        <w:t xml:space="preserve">), found a wife for Isaac (chapter </w:t>
      </w:r>
      <w:hyperlink r:id="rId165">
        <w:r>
          <w:rPr>
            <w:lang w:val="en_US" w:bidi="en_US"/>
          </w:rPr>
          <w:rPr>
            <w:color w:val="0000EE"/>
            <w:u w:val="single"/>
          </w:rPr>
          <w:t>24</w:t>
        </w:r>
      </w:hyperlink>
      <w:r>
        <w:rPr>
          <w:lang w:val="en_US" w:bidi="en_US"/>
        </w:rPr>
        <w:t>), and distributed his property (</w:t>
      </w:r>
      <w:hyperlink r:id="rId894">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895">
        <w:r>
          <w:rPr>
            <w:lang w:val="en_US" w:bidi="en_US"/>
          </w:rPr>
          <w:rPr>
            <w:color w:val="0000EE"/>
            <w:u w:val="single"/>
          </w:rPr>
          <w:t>11:27–29</w:t>
        </w:r>
      </w:hyperlink>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hyperlink r:id="rId590">
        <w:r>
          <w:rPr>
            <w:lang w:val="en_US" w:bidi="en_US"/>
          </w:rPr>
          <w:rPr>
            <w:color w:val="0000EE"/>
            <w:u w:val="single"/>
          </w:rPr>
          <w:t>24:15</w:t>
        </w:r>
      </w:hyperlink>
      <w:r>
        <w:rPr>
          <w:lang w:val="en_US" w:bidi="en_US"/>
        </w:rPr>
        <w:t xml:space="preserve">, </w:t>
      </w:r>
      <w:hyperlink r:id="rId896">
        <w:r>
          <w:rPr>
            <w:lang w:val="en_US" w:bidi="en_US"/>
          </w:rPr>
          <w:rPr>
            <w:color w:val="0000EE"/>
            <w:u w:val="single"/>
          </w:rPr>
          <w:t>67</w:t>
        </w:r>
      </w:hyperlink>
      <w:r>
        <w:rPr>
          <w:lang w:val="en_US" w:bidi="en_US"/>
        </w:rPr>
        <w:t>). Rebekah would succeed Sarah as the clan's female leader (</w:t>
      </w:r>
      <w:hyperlink r:id="rId897">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898">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i/>
          <w:lang w:val="en_US" w:bidi="en_US"/>
        </w:rPr>
        <w:t>She died:</w:t>
      </w:r>
      <w:r>
        <w:rPr>
          <w:lang w:val="en_US" w:bidi="en_US"/>
        </w:rPr>
        <w:t xml:space="preserve"> Abraham bought a piece of land for Sarah's burial. This was the first sign of a permanent change, as people usually buried their dead in their ancestral homeland (compare </w:t>
      </w:r>
      <w:hyperlink r:id="rId899">
        <w:r>
          <w:rPr>
            <w:lang w:val="en_US" w:bidi="en_US"/>
          </w:rPr>
          <w:rPr>
            <w:color w:val="0000EE"/>
            <w:u w:val="single"/>
          </w:rPr>
          <w:t>49:29–50:13</w:t>
        </w:r>
      </w:hyperlink>
      <w:r>
        <w:rPr>
          <w:lang w:val="en_US" w:bidi="en_US"/>
        </w:rPr>
        <w:t xml:space="preserve">). By burying Sarah, Abraham separated himself from his ancestral home (where his relatives still lived, </w:t>
      </w:r>
      <w:hyperlink r:id="rId900">
        <w:r>
          <w:rPr>
            <w:lang w:val="en_US" w:bidi="en_US"/>
          </w:rPr>
          <w:rPr>
            <w:color w:val="0000EE"/>
            <w:u w:val="single"/>
          </w:rPr>
          <w:t>22:20–24</w:t>
        </w:r>
      </w:hyperlink>
      <w:r>
        <w:rPr>
          <w:lang w:val="en_US" w:bidi="en_US"/>
        </w:rPr>
        <w:t>). His future would be in Canaan, where his descendants would fulfill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pStyle w:val="ListBullet"/>
        <w:spacing w:line="240" w:lineRule="auto"/>
        <w:ind w:left="720"/>
      </w:pPr>
      <w:r>
        <w:rPr>
          <w:lang w:val="en_US" w:bidi="en_US"/>
        </w:rPr>
      </w:r>
      <w:r>
        <w:rPr>
          <w:lang w:val="en_US" w:bidi="en_US"/>
        </w:rPr>
        <w:t xml:space="preserve">Abraham negotiated with local Hittite elders to buy land for a burial site. These Hittites had moved south to Canaan from the large Hittite empire in what is now Turkey (compare </w:t>
      </w:r>
      <w:hyperlink r:id="rId901">
        <w:r>
          <w:rPr>
            <w:lang w:val="en_US" w:bidi="en_US"/>
          </w:rPr>
          <w:rPr>
            <w:color w:val="0000EE"/>
            <w:u w:val="single"/>
          </w:rPr>
          <w:t>10:15</w:t>
        </w:r>
      </w:hyperlink>
      <w:r>
        <w:rPr>
          <w:lang w:val="en_US" w:bidi="en_US"/>
        </w:rPr>
        <w:t>).</w:t>
      </w:r>
    </w:p>
    <w:p>
      <w:pPr>
        <w:pStyle w:val="ListBullet"/>
        <w:spacing w:line="240" w:lineRule="auto"/>
        <w:ind w:left="720"/>
      </w:pPr>
      <w:r>
        <w:rPr>
          <w:lang w:val="en_US" w:bidi="en_US"/>
        </w:rPr>
      </w:r>
      <w:r>
        <w:rPr>
          <w:lang w:val="en_US" w:bidi="en_US"/>
        </w:rPr>
        <w:t>Abraham was a foreigner and an outsider among them. But he trusted God's promise that he would eventually own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pStyle w:val="ListBullet"/>
        <w:spacing w:line="240" w:lineRule="auto"/>
        <w:ind w:left="720"/>
      </w:pPr>
      <w:r>
        <w:rPr>
          <w:lang w:val="en_US" w:bidi="en_US"/>
        </w:rPr>
      </w:r>
      <w:r>
        <w:rPr>
          <w:i/>
          <w:lang w:val="en_US" w:bidi="en_US"/>
        </w:rPr>
        <w:t xml:space="preserve">sir. You are God's chosen one </w:t>
      </w:r>
      <w:r>
        <w:rPr>
          <w:lang w:val="en_US" w:bidi="en_US"/>
        </w:rPr>
        <w:t xml:space="preserve">(or </w:t>
      </w:r>
      <w:r>
        <w:rPr>
          <w:i/>
          <w:lang w:val="en_US" w:bidi="en_US"/>
        </w:rPr>
        <w:t>prince</w:t>
      </w:r>
      <w:r>
        <w:rPr>
          <w:lang w:val="en_US" w:bidi="en_US"/>
        </w:rPr>
        <w:t xml:space="preserve">; Hebrew </w:t>
      </w:r>
      <w:r>
        <w:rPr>
          <w:i/>
          <w:lang w:val="en_US" w:bidi="en_US"/>
        </w:rPr>
        <w:t>my lord</w:t>
      </w:r>
      <w:r>
        <w:rPr>
          <w:lang w:val="en_US" w:bidi="en_US"/>
        </w:rPr>
        <w:t xml:space="preserve">, </w:t>
      </w:r>
      <w:r>
        <w:rPr>
          <w:i/>
          <w:lang w:val="en_US" w:bidi="en_US"/>
        </w:rPr>
        <w:t>you are</w:t>
      </w:r>
      <w:r>
        <w:rPr>
          <w:lang w:val="en_US" w:bidi="en_US"/>
        </w:rPr>
        <w:t xml:space="preserve"> </w:t>
      </w:r>
      <w:r>
        <w:rPr>
          <w:i/>
          <w:lang w:val="en_US" w:bidi="en_US"/>
        </w:rPr>
        <w:t>a</w:t>
      </w:r>
      <w:r>
        <w:rPr>
          <w:lang w:val="en_US" w:bidi="en_US"/>
        </w:rPr>
        <w:t xml:space="preserve"> </w:t>
      </w:r>
      <w:r>
        <w:rPr>
          <w:i/>
          <w:lang w:val="en_US" w:bidi="en_US"/>
        </w:rPr>
        <w:t>lifted up one of God</w:t>
      </w:r>
      <w:r>
        <w:rPr>
          <w:lang w:val="en_US" w:bidi="en_US"/>
        </w:rPr>
        <w:t>):</w:t>
      </w:r>
      <w:r>
        <w:rPr>
          <w:i/>
          <w:lang w:val="en_US" w:bidi="en_US"/>
        </w:rPr>
        <w:t xml:space="preserve"> </w:t>
      </w:r>
      <w:r>
        <w:rPr>
          <w:lang w:val="en_US" w:bidi="en_US"/>
        </w:rPr>
        <w:t>Either Abraham was well-respected by these people, or they were politely asking for his generosity.</w:t>
      </w:r>
    </w:p>
    <w:p>
      <w:pPr>
        <w:pStyle w:val="ListBullet"/>
        <w:spacing w:line="240" w:lineRule="auto"/>
        <w:ind w:left="720"/>
      </w:pPr>
      <w:r>
        <w:rPr>
          <w:lang w:val="en_US" w:bidi="en_US"/>
        </w:rPr>
      </w:r>
      <w:r>
        <w:rPr>
          <w:i/>
          <w:lang w:val="en_US" w:bidi="en_US"/>
        </w:rPr>
        <w:t>Bury your dead in the finest</w:t>
      </w:r>
      <w:r>
        <w:rPr>
          <w:i/>
          <w:lang w:val="en_US" w:bidi="en_US"/>
        </w:rPr>
        <w:t>:</w:t>
      </w:r>
      <w:r>
        <w:rPr>
          <w:lang w:val="en_US" w:bidi="en_US"/>
        </w:rPr>
        <w:t xml:space="preserve"> They were ready to fulfill his request, especially if it meant they could legally bind him to themselves (</w:t>
      </w:r>
      <w:hyperlink r:id="rId90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cave would serve as the permanent burial site for Abraham's family. It was near Mamre (</w:t>
      </w:r>
      <w:hyperlink r:id="rId662">
        <w:r>
          <w:rPr>
            <w:lang w:val="en_US" w:bidi="en_US"/>
          </w:rPr>
          <w:rPr>
            <w:color w:val="0000EE"/>
            <w:u w:val="single"/>
          </w:rPr>
          <w:t>23:19</w:t>
        </w:r>
      </w:hyperlink>
      <w:r>
        <w:rPr>
          <w:lang w:val="en_US" w:bidi="en_US"/>
        </w:rPr>
        <w:t xml:space="preserve">), where Abraham lived (see </w:t>
      </w:r>
      <w:hyperlink r:id="rId903">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They would bury Abraham and Sarah, Isaac and Rebekah, and Jacob and Leah there (</w:t>
      </w:r>
      <w:hyperlink r:id="rId662">
        <w:r>
          <w:rPr>
            <w:lang w:val="en_US" w:bidi="en_US"/>
          </w:rPr>
          <w:rPr>
            <w:color w:val="0000EE"/>
            <w:u w:val="single"/>
          </w:rPr>
          <w:t>23:19</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05">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This marked their lasting presence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for free. He expected Abraham to pay the full price. Ephron wanted to sell the cave to avoid taking care of it and to get the highest price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full amount and completed the deal. He avoided debt by not accepting gifts from the people (compare </w:t>
      </w:r>
      <w:hyperlink r:id="rId906">
        <w:r>
          <w:rPr>
            <w:lang w:val="en_US" w:bidi="en_US"/>
          </w:rPr>
          <w:rPr>
            <w:color w:val="0000EE"/>
            <w:u w:val="single"/>
          </w:rPr>
          <w:t>14:21–24</w:t>
        </w:r>
      </w:hyperlink>
      <w:r>
        <w:rPr>
          <w:lang w:val="en_US" w:bidi="en_US"/>
        </w:rPr>
        <w:t xml:space="preserve">). The Hittite elders witnessed the deal, ensuring no one could dispute Abraham's ownership of the land. The transaction happened at the city gate, where they conducted public legal and business matters (see </w:t>
      </w:r>
      <w:hyperlink r:id="rId716">
        <w:r>
          <w:rPr>
            <w:lang w:val="en_US" w:bidi="en_US"/>
          </w:rPr>
          <w:rPr>
            <w:color w:val="0000EE"/>
            <w:u w:val="single"/>
          </w:rPr>
          <w:t>19:1</w:t>
        </w:r>
      </w:hyperlink>
      <w:r>
        <w:rPr>
          <w:lang w:val="en_US" w:bidi="en_US"/>
        </w:rPr>
        <w:t xml:space="preserve">). </w:t>
      </w:r>
    </w:p>
    <w:p>
      <w:pPr/>
      <w:r>
        <w:rPr>
          <w:lang w:val="en_US" w:bidi="en_US"/>
        </w:rPr>
      </w:r>
      <w:r>
        <w:rPr>
          <w:lang w:val="en_US" w:bidi="en_US"/>
        </w:rPr>
        <w:t>The land became Abraham's permanent property, a first step toward God's promise to give him the land. God had not yet fulfilled his promise with this purchase. Abraham knew it, so he planned for the future (</w:t>
      </w:r>
      <w:hyperlink r:id="rId856">
        <w:r>
          <w:rPr>
            <w:lang w:val="en_US" w:bidi="en_US"/>
          </w:rPr>
          <w:rPr>
            <w:color w:val="0000EE"/>
            <w:u w:val="single"/>
          </w:rPr>
          <w:t>12:7</w:t>
        </w:r>
      </w:hyperlink>
      <w:r>
        <w:rPr>
          <w:lang w:val="en_US" w:bidi="en_US"/>
        </w:rPr>
        <w:t>). By buying land for his dead, he showed that God's promises continue beyond this life. This is the hope for all who die with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Trusting in the Lord's promise, Abraham had his main servant promise to find a wife for Isaac (probably Eliezer, </w:t>
      </w:r>
      <w:hyperlink r:id="rId907">
        <w:r>
          <w:rPr>
            <w:lang w:val="en_US" w:bidi="en_US"/>
          </w:rPr>
          <w:rPr>
            <w:color w:val="0000EE"/>
            <w:u w:val="single"/>
          </w:rPr>
          <w:t>15:2</w:t>
        </w:r>
      </w:hyperlink>
      <w:r>
        <w:rPr>
          <w:lang w:val="en_US" w:bidi="en_US"/>
        </w:rPr>
        <w:t>). Abraham told his servant to return to his relatives in his homeland, 724 kilometers away (about 450 miles). Abraham was faithful to the covenant by planning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made it certain that God's plan would continue for the next generation. God showed his covenant faithfulness by working through his faithful people (</w:t>
      </w:r>
      <w:hyperlink r:id="rId908">
        <w:r>
          <w:rPr>
            <w:lang w:val="en_US" w:bidi="en_US"/>
          </w:rPr>
          <w:rPr>
            <w:color w:val="0000EE"/>
            <w:u w:val="single"/>
          </w:rPr>
          <w:t>24:12</w:t>
        </w:r>
      </w:hyperlink>
      <w:r>
        <w:rPr>
          <w:lang w:val="en_US" w:bidi="en_US"/>
        </w:rPr>
        <w:t xml:space="preserve">, </w:t>
      </w:r>
      <w:hyperlink r:id="rId909">
        <w:r>
          <w:rPr>
            <w:lang w:val="en_US" w:bidi="en_US"/>
          </w:rPr>
          <w:rPr>
            <w:color w:val="0000EE"/>
            <w:u w:val="single"/>
          </w:rPr>
          <w:t>27</w:t>
        </w:r>
      </w:hyperlink>
      <w:r>
        <w:rPr>
          <w:lang w:val="en_US" w:bidi="en_US"/>
        </w:rPr>
        <w:t xml:space="preserve">, </w:t>
      </w:r>
      <w:hyperlink r:id="rId91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hyperlink r:id="rId911">
        <w:r>
          <w:rPr>
            <w:lang w:val="en_US" w:bidi="en_US"/>
          </w:rPr>
          <w:rPr>
            <w:color w:val="0000EE"/>
            <w:u w:val="single"/>
          </w:rPr>
          <w:t>47:29</w:t>
        </w:r>
      </w:hyperlink>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2">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hyperlink r:id="rId526">
        <w:r>
          <w:rPr>
            <w:lang w:val="en_US" w:bidi="en_US"/>
          </w:rPr>
          <w:rPr>
            <w:color w:val="0000EE"/>
            <w:u w:val="single"/>
          </w:rPr>
          <w:t>25:20</w:t>
        </w:r>
      </w:hyperlink>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hyperlink r:id="rId913">
        <w:r>
          <w:rPr>
            <w:lang w:val="en_US" w:bidi="en_US"/>
          </w:rPr>
          <w:rPr>
            <w:color w:val="0000EE"/>
            <w:u w:val="single"/>
          </w:rPr>
          <w:t>24:22</w:t>
        </w:r>
      </w:hyperlink>
      <w:r>
        <w:rPr>
          <w:lang w:val="en_US" w:bidi="en_US"/>
        </w:rPr>
        <w:t xml:space="preserve">, </w:t>
      </w:r>
      <w:hyperlink r:id="rId914">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hyperlink r:id="rId915">
        <w:r>
          <w:rPr>
            <w:lang w:val="en_US" w:bidi="en_US"/>
          </w:rPr>
          <w:rPr>
            <w:color w:val="0000EE"/>
            <w:u w:val="single"/>
          </w:rPr>
          <w:t>18:1–8</w:t>
        </w:r>
      </w:hyperlink>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thanked the girl by giving her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hyperlink r:id="rId916">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i/>
          <w:lang w:val="en_US" w:bidi="en_US"/>
        </w:rPr>
        <w:t>Laban … rushed:</w:t>
      </w:r>
      <w:r>
        <w:rPr>
          <w:lang w:val="en_US" w:bidi="en_US"/>
        </w:rPr>
        <w:t xml:space="preserve"> He did not want to miss the chance to marry off his sister and get more gifts. Laban's reaction to the servant's wealth hints at his greedy nature (see </w:t>
      </w:r>
      <w:hyperlink r:id="rId917">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18">
        <w:r>
          <w:rPr>
            <w:lang w:val="en_US" w:bidi="en_US"/>
          </w:rPr>
          <w:rPr>
            <w:color w:val="0000EE"/>
            <w:u w:val="single"/>
          </w:rPr>
          <w:t>29:21–27</w:t>
        </w:r>
      </w:hyperlink>
      <w:r>
        <w:rPr>
          <w:lang w:val="en_US" w:bidi="en_US"/>
        </w:rPr>
        <w:t xml:space="preserve">; </w:t>
      </w:r>
      <w:hyperlink r:id="rId919">
        <w:r>
          <w:rPr>
            <w:lang w:val="en_US" w:bidi="en_US"/>
          </w:rPr>
          <w:rPr>
            <w:color w:val="0000EE"/>
            <w:u w:val="single"/>
          </w:rPr>
          <w:t>30:27–36</w:t>
        </w:r>
      </w:hyperlink>
      <w:r>
        <w:rPr>
          <w:lang w:val="en_US" w:bidi="en_US"/>
        </w:rPr>
        <w:t xml:space="preserve">; </w:t>
      </w:r>
      <w:hyperlink r:id="rId920">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stayed focused on his mission. He insisted on sharing his story before eating. He explained his mission and recognized God's providence in leading him to Rebekah. He did this before taking care of his own needs. The servant wanted everyone to understand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1">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2">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3">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4">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These verses mention Abraham's death before Jacob and Esau are born. But he actually lived until they were 15 years old (</w:t>
      </w:r>
      <w:hyperlink r:id="rId925">
        <w:r>
          <w:rPr>
            <w:lang w:val="en_US" w:bidi="en_US"/>
          </w:rPr>
          <w:rPr>
            <w:color w:val="0000EE"/>
            <w:u w:val="single"/>
          </w:rPr>
          <w:t>25:19–26</w:t>
        </w:r>
      </w:hyperlink>
      <w:r>
        <w:rPr>
          <w:lang w:val="en_US" w:bidi="en_US"/>
        </w:rPr>
        <w:t xml:space="preserve">; compare </w:t>
      </w:r>
      <w:hyperlink r:id="rId922">
        <w:r>
          <w:rPr>
            <w:lang w:val="en_US" w:bidi="en_US"/>
          </w:rPr>
          <w:rPr>
            <w:color w:val="0000EE"/>
            <w:u w:val="single"/>
          </w:rPr>
          <w:t>21:5</w:t>
        </w:r>
      </w:hyperlink>
      <w:r>
        <w:rPr>
          <w:lang w:val="en_US" w:bidi="en_US"/>
        </w:rPr>
        <w:t xml:space="preserve">; </w:t>
      </w:r>
      <w:hyperlink r:id="rId926">
        <w:r>
          <w:rPr>
            <w:lang w:val="en_US" w:bidi="en_US"/>
          </w:rPr>
          <w:rPr>
            <w:color w:val="0000EE"/>
            <w:u w:val="single"/>
          </w:rPr>
          <w:t>25:26</w:t>
        </w:r>
      </w:hyperlink>
      <w:r>
        <w:rPr>
          <w:lang w:val="en_US" w:bidi="en_US"/>
        </w:rPr>
        <w:t>). This storytelling choice ends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i/>
          <w:lang w:val="en_US" w:bidi="en_US"/>
        </w:rPr>
        <w:t xml:space="preserve">God blessed his son Isaac. </w:t>
      </w:r>
      <w:r>
        <w:rPr>
          <w:lang w:val="en_US" w:bidi="en_US"/>
        </w:rPr>
        <w:t>Abraham had sent his other sons away. Isaac lived near Beer-lahai-roi, a special place where God answered prayers (</w:t>
      </w:r>
      <w:hyperlink r:id="rId860">
        <w:r>
          <w:rPr>
            <w:lang w:val="en_US" w:bidi="en_US"/>
          </w:rPr>
          <w:rPr>
            <w:color w:val="0000EE"/>
            <w:u w:val="single"/>
          </w:rPr>
          <w:t>16:14</w:t>
        </w:r>
      </w:hyperlink>
      <w:r>
        <w:rPr>
          <w:lang w:val="en_US" w:bidi="en_US"/>
        </w:rPr>
        <w:t>) and where Isaac waited for the Lord (</w:t>
      </w:r>
      <w:hyperlink r:id="rId927">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hyperlink r:id="rId928">
        <w:r>
          <w:rPr>
            <w:lang w:val="en_US" w:bidi="en_US"/>
          </w:rPr>
          <w:rPr>
            <w:color w:val="0000EE"/>
            <w:u w:val="single"/>
          </w:rPr>
          <w:t>25:19–35:29</w:t>
        </w:r>
      </w:hyperlink>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29">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hyperlink r:id="rId930">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1">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2">
        <w:r>
          <w:rPr>
            <w:lang w:val="en_US" w:bidi="en_US"/>
          </w:rPr>
          <w:rPr>
            <w:color w:val="0000EE"/>
            <w:u w:val="single"/>
          </w:rPr>
          <w:t>25:27–34</w:t>
        </w:r>
      </w:hyperlink>
      <w:r>
        <w:rPr>
          <w:lang w:val="en_US" w:bidi="en_US"/>
        </w:rPr>
        <w:t xml:space="preserve">; chapters </w:t>
      </w:r>
      <w:hyperlink r:id="rId933">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pStyle w:val="ListBullet"/>
        <w:spacing w:line="240" w:lineRule="auto"/>
        <w:ind w:left="720"/>
      </w:pPr>
      <w:r>
        <w:rPr>
          <w:lang w:val="en_US" w:bidi="en_US"/>
        </w:rPr>
      </w:r>
      <w:r>
        <w:rPr>
          <w:lang w:val="en_US" w:bidi="en_US"/>
        </w:rPr>
        <w:t xml:space="preserve">For 20 years, Rebekah could not have children (compare </w:t>
      </w:r>
      <w:hyperlink r:id="rId526">
        <w:r>
          <w:rPr>
            <w:lang w:val="en_US" w:bidi="en_US"/>
          </w:rPr>
          <w:rPr>
            <w:color w:val="0000EE"/>
            <w:u w:val="single"/>
          </w:rPr>
          <w:t>25:20</w:t>
        </w:r>
      </w:hyperlink>
      <w:r>
        <w:rPr>
          <w:lang w:val="en_US" w:bidi="en_US"/>
        </w:rPr>
        <w:t xml:space="preserve">, </w:t>
      </w:r>
      <w:hyperlink r:id="rId926">
        <w:r>
          <w:rPr>
            <w:lang w:val="en_US" w:bidi="en_US"/>
          </w:rPr>
          <w:rPr>
            <w:color w:val="0000EE"/>
            <w:u w:val="single"/>
          </w:rPr>
          <w:t>26</w:t>
        </w:r>
      </w:hyperlink>
      <w:r>
        <w:rPr>
          <w:lang w:val="en_US" w:bidi="en_US"/>
        </w:rPr>
        <w:t xml:space="preserve">), similar to Sarah (see </w:t>
      </w:r>
      <w:hyperlink r:id="rId934">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xml:space="preserve">). How could they be childless when God promised that nations would come from them? </w:t>
      </w:r>
    </w:p>
    <w:p>
      <w:pPr>
        <w:pStyle w:val="ListBullet"/>
        <w:spacing w:line="240" w:lineRule="auto"/>
        <w:ind w:left="720"/>
      </w:pPr>
      <w:r>
        <w:rPr>
          <w:lang w:val="en_US" w:bidi="en_US"/>
        </w:rPr>
      </w:r>
      <w:r>
        <w:rPr>
          <w:lang w:val="en_US" w:bidi="en_US"/>
        </w:rPr>
        <w:t>Isaac begged the Lord for help, and the Lord answered his prayer. Isaac seemed to learn from his father's mistake and acted with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Rebekah’s pregnancy was difficult, she went to ask the LORD about it. She likely did this by visiting a prophet (a person who speaks God’s message), possibly Abraham (</w:t>
      </w:r>
      <w:hyperlink r:id="rId779">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pStyle w:val="ListBullet"/>
        <w:spacing w:line="240" w:lineRule="auto"/>
        <w:ind w:left="720"/>
      </w:pPr>
      <w:r>
        <w:rPr>
          <w:lang w:val="en_US" w:bidi="en_US"/>
        </w:rPr>
      </w:r>
      <w:r>
        <w:rPr>
          <w:i/>
          <w:lang w:val="en_US" w:bidi="en_US"/>
        </w:rPr>
        <w:t>nations:</w:t>
      </w:r>
      <w:r>
        <w:rPr>
          <w:lang w:val="en_US" w:bidi="en_US"/>
        </w:rPr>
        <w:t xml:space="preserve"> Jacob and Esau fought in the womb, and their descendants (Israel and Edom) fought continuously throughout their history. In their many conflicts, Israel achieved supremacy over Edom.</w:t>
      </w:r>
    </w:p>
    <w:p>
      <w:pPr>
        <w:pStyle w:val="ListBullet"/>
        <w:spacing w:line="240" w:lineRule="auto"/>
        <w:ind w:left="720"/>
      </w:pPr>
      <w:r>
        <w:rPr>
          <w:lang w:val="en_US" w:bidi="en_US"/>
        </w:rPr>
      </w:r>
      <w:r>
        <w:rPr>
          <w:i/>
          <w:lang w:val="en_US" w:bidi="en_US"/>
        </w:rPr>
        <w:t>the older will serve younger:</w:t>
      </w:r>
      <w:r>
        <w:rPr>
          <w:lang w:val="en_US" w:bidi="en_US"/>
        </w:rPr>
        <w:t xml:space="preserve"> God chose the younger son over the elder, which went against the usual order (compare </w:t>
      </w:r>
      <w:hyperlink r:id="rId935">
        <w:r>
          <w:rPr>
            <w:lang w:val="en_US" w:bidi="en_US"/>
          </w:rPr>
          <w:rPr>
            <w:color w:val="0000EE"/>
            <w:u w:val="single"/>
          </w:rPr>
          <w:t>48:12–14</w:t>
        </w:r>
      </w:hyperlink>
      <w:r>
        <w:rPr>
          <w:lang w:val="en_US" w:bidi="en_US"/>
        </w:rPr>
        <w:t xml:space="preserve">; see </w:t>
      </w:r>
      <w:hyperlink r:id="rId936">
        <w:r>
          <w:rPr>
            <w:lang w:val="en_US" w:bidi="en_US"/>
          </w:rPr>
          <w:rPr>
            <w:color w:val="0000EE"/>
            <w:u w:val="single"/>
          </w:rPr>
          <w:t>Malachi 1:1–3</w:t>
        </w:r>
      </w:hyperlink>
      <w:r>
        <w:rPr>
          <w:lang w:val="en_US" w:bidi="en_US"/>
        </w:rPr>
        <w:t xml:space="preserve">; </w:t>
      </w:r>
      <w:hyperlink r:id="rId937">
        <w:r>
          <w:rPr>
            <w:lang w:val="en_US" w:bidi="en_US"/>
          </w:rPr>
          <w:rPr>
            <w:color w:val="0000EE"/>
            <w:u w:val="single"/>
          </w:rPr>
          <w:t>Romans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pStyle w:val="ListBullet"/>
        <w:spacing w:line="240" w:lineRule="auto"/>
        <w:ind w:left="720"/>
      </w:pPr>
      <w:r>
        <w:rPr>
          <w:lang w:val="en_US" w:bidi="en_US"/>
        </w:rPr>
      </w:r>
      <w:r>
        <w:rPr>
          <w:lang w:val="en_US" w:bidi="en_US"/>
        </w:rPr>
        <w:t xml:space="preserve">Two wordplays anticipate Esau's future. </w:t>
      </w:r>
      <w:r>
        <w:rPr>
          <w:i/>
          <w:lang w:val="en_US" w:bidi="en_US"/>
        </w:rPr>
        <w:t>Esau</w:t>
      </w:r>
      <w:r>
        <w:rPr>
          <w:lang w:val="en_US" w:bidi="en_US"/>
        </w:rPr>
        <w:t xml:space="preserve"> sounds like the Hebrew word </w:t>
      </w:r>
      <w:r>
        <w:rPr>
          <w:i/>
          <w:lang w:val="en_US" w:bidi="en_US"/>
        </w:rPr>
        <w:t>se‘ar</w:t>
      </w:r>
      <w:r>
        <w:rPr>
          <w:lang w:val="en_US" w:bidi="en_US"/>
        </w:rPr>
        <w:t xml:space="preserve">, meaning "hair." Esau's later homeland was Edom. Another name for it was </w:t>
      </w:r>
      <w:r>
        <w:rPr>
          <w:i/>
          <w:lang w:val="en_US" w:bidi="en_US"/>
        </w:rPr>
        <w:t>Seir</w:t>
      </w:r>
      <w:r>
        <w:rPr>
          <w:lang w:val="en_US" w:bidi="en_US"/>
        </w:rPr>
        <w:t xml:space="preserve"> ("hairy") because it was wooded (as though covered with hair). </w:t>
      </w:r>
    </w:p>
    <w:p>
      <w:pPr>
        <w:pStyle w:val="ListBullet"/>
        <w:spacing w:line="240" w:lineRule="auto"/>
        <w:ind w:left="720"/>
      </w:pPr>
      <w:r>
        <w:rPr>
          <w:lang w:val="en_US" w:bidi="en_US"/>
        </w:rPr>
      </w:r>
      <w:r>
        <w:rPr>
          <w:i/>
          <w:lang w:val="en_US" w:bidi="en_US"/>
        </w:rPr>
        <w:t>red</w:t>
      </w:r>
      <w:r>
        <w:rPr>
          <w:lang w:val="en_US" w:bidi="en_US"/>
        </w:rPr>
        <w:t xml:space="preserve"> (Hebrew </w:t>
      </w:r>
      <w:r>
        <w:rPr>
          <w:i/>
          <w:lang w:val="en_US" w:bidi="en_US"/>
        </w:rPr>
        <w:t>’admoni</w:t>
      </w:r>
      <w:r>
        <w:rPr>
          <w:lang w:val="en_US" w:bidi="en_US"/>
        </w:rPr>
        <w:t xml:space="preserve">): This Hebrew word sounds like Esau’s other name, Edom, which had </w:t>
      </w:r>
      <w:r>
        <w:rPr>
          <w:i/>
          <w:lang w:val="en_US" w:bidi="en_US"/>
        </w:rPr>
        <w:t>red</w:t>
      </w:r>
      <w:r>
        <w:rPr>
          <w:lang w:val="en_US" w:bidi="en_US"/>
        </w:rPr>
        <w:t xml:space="preserve"> soil (</w:t>
      </w:r>
      <w:hyperlink r:id="rId932">
        <w:r>
          <w:rPr>
            <w:lang w:val="en_US" w:bidi="en_US"/>
          </w:rPr>
          <w:rPr>
            <w:color w:val="0000EE"/>
            <w:u w:val="single"/>
          </w:rPr>
          <w:t>25:27–34</w:t>
        </w:r>
      </w:hyperlink>
      <w:r>
        <w:rPr>
          <w:lang w:val="en_US" w:bidi="en_US"/>
        </w:rPr>
        <w:t xml:space="preserve">). </w:t>
      </w:r>
    </w:p>
    <w:p>
      <w:pPr>
        <w:pStyle w:val="ListBullet"/>
        <w:spacing w:line="240" w:lineRule="auto"/>
        <w:ind w:left="720"/>
      </w:pPr>
      <w:r>
        <w:rPr>
          <w:lang w:val="en_US" w:bidi="en_US"/>
        </w:rPr>
      </w:r>
      <w:r>
        <w:rPr>
          <w:i/>
          <w:lang w:val="en_US" w:bidi="en_US"/>
        </w:rPr>
        <w:t>hair like a fur coat:</w:t>
      </w:r>
      <w:r>
        <w:rPr>
          <w:lang w:val="en_US" w:bidi="en_US"/>
        </w:rPr>
        <w:t xml:space="preserve"> This suggests his unspiritual character (</w:t>
      </w:r>
      <w:hyperlink r:id="rId938">
        <w:r>
          <w:rPr>
            <w:lang w:val="en_US" w:bidi="en_US"/>
          </w:rPr>
          <w:rPr>
            <w:color w:val="0000EE"/>
            <w:u w:val="single"/>
          </w:rPr>
          <w:t>25:34</w:t>
        </w:r>
      </w:hyperlink>
      <w:r>
        <w:rPr>
          <w:lang w:val="en_US" w:bidi="en_US"/>
        </w:rPr>
        <w:t xml:space="preserve">; </w:t>
      </w:r>
      <w:hyperlink r:id="rId939">
        <w:r>
          <w:rPr>
            <w:lang w:val="en_US" w:bidi="en_US"/>
          </w:rPr>
          <w:rPr>
            <w:color w:val="0000EE"/>
            <w:u w:val="single"/>
          </w:rPr>
          <w:t>Hebrews 12:16</w:t>
        </w:r>
      </w:hyperlink>
      <w:r>
        <w:rPr>
          <w:lang w:val="en_US" w:bidi="en_US"/>
        </w:rPr>
        <w:t xml:space="preserve">; compare </w:t>
      </w:r>
      <w:hyperlink r:id="rId940">
        <w:r>
          <w:rPr>
            <w:lang w:val="en_US" w:bidi="en_US"/>
          </w:rPr>
          <w:rPr>
            <w:color w:val="0000EE"/>
            <w:u w:val="single"/>
          </w:rPr>
          <w:t>Leviticus 26:22</w:t>
        </w:r>
      </w:hyperlink>
      <w:r>
        <w:rPr>
          <w:lang w:val="en_US" w:bidi="en_US"/>
        </w:rPr>
        <w:t xml:space="preserve">; </w:t>
      </w:r>
      <w:hyperlink r:id="rId941">
        <w:r>
          <w:rPr>
            <w:lang w:val="en_US" w:bidi="en_US"/>
          </w:rPr>
          <w:rPr>
            <w:color w:val="0000EE"/>
            <w:u w:val="single"/>
          </w:rPr>
          <w:t>Deuteronomy 7:22</w:t>
        </w:r>
      </w:hyperlink>
      <w:r>
        <w:rPr>
          <w:lang w:val="en_US" w:bidi="en_US"/>
        </w:rPr>
        <w:t xml:space="preserve">; </w:t>
      </w:r>
      <w:hyperlink r:id="rId942">
        <w:r>
          <w:rPr>
            <w:lang w:val="en_US" w:bidi="en_US"/>
          </w:rPr>
          <w:rPr>
            <w:color w:val="0000EE"/>
            <w:u w:val="single"/>
          </w:rPr>
          <w:t>1 Corinthians 15:32</w:t>
        </w:r>
      </w:hyperlink>
      <w:r>
        <w:rPr>
          <w:lang w:val="en_US" w:bidi="en_US"/>
        </w:rPr>
        <w:t>). The description of the child uses words that emphasize the Edomites' character.</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w:t>
      </w:r>
      <w:r>
        <w:rPr>
          <w:i/>
          <w:lang w:val="en_US" w:bidi="en_US"/>
        </w:rPr>
        <w:t>ya‘aqob</w:t>
      </w:r>
      <w:r>
        <w:rPr>
          <w:lang w:val="en_US" w:bidi="en_US"/>
        </w:rPr>
        <w:t xml:space="preserve">, from Hebrew </w:t>
      </w:r>
      <w:r>
        <w:rPr>
          <w:i/>
          <w:lang w:val="en_US" w:bidi="en_US"/>
        </w:rPr>
        <w:t>‘aqeb</w:t>
      </w:r>
      <w:r>
        <w:rPr>
          <w:lang w:val="en_US" w:bidi="en_US"/>
        </w:rPr>
        <w:t xml:space="preserve">, “heel, footprint”) was originally positive, meaning “protect” (like a rear guard), but it took on the negative meaning of “heel grabber” or “deceiver” in the context of Jacob’s deceptive, grasping, usurping character (see </w:t>
      </w:r>
      <w:hyperlink r:id="rId943">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pStyle w:val="ListBullet"/>
        <w:spacing w:line="240" w:lineRule="auto"/>
        <w:ind w:left="720"/>
      </w:pPr>
      <w:r>
        <w:rPr>
          <w:lang w:val="en_US" w:bidi="en_US"/>
        </w:rPr>
      </w:r>
      <w:r>
        <w:rPr>
          <w:i/>
          <w:lang w:val="en_US" w:bidi="en_US"/>
        </w:rPr>
        <w:t>Esau became a skilled hunter, a man of the field:</w:t>
      </w:r>
      <w:r>
        <w:rPr>
          <w:lang w:val="en_US" w:bidi="en_US"/>
        </w:rPr>
        <w:t xml:space="preserve"> He was a wild man who enjoyed the wild country. </w:t>
      </w:r>
    </w:p>
    <w:p>
      <w:pPr>
        <w:pStyle w:val="ListBullet"/>
        <w:spacing w:line="240" w:lineRule="auto"/>
        <w:ind w:left="720"/>
      </w:pPr>
      <w:r>
        <w:rPr>
          <w:lang w:val="en_US" w:bidi="en_US"/>
        </w:rPr>
      </w:r>
      <w:r>
        <w:rPr>
          <w:i/>
          <w:lang w:val="en_US" w:bidi="en_US"/>
        </w:rPr>
        <w:t xml:space="preserve">Jacob was a quiet man who stayed at home </w:t>
      </w:r>
      <w:r>
        <w:rPr>
          <w:lang w:val="en_US" w:bidi="en_US"/>
        </w:rPr>
        <w:t xml:space="preserve">(literally </w:t>
      </w:r>
      <w:r>
        <w:rPr>
          <w:i/>
          <w:lang w:val="en_US" w:bidi="en_US"/>
        </w:rPr>
        <w:t>a mature/perfect man dwelling in tents</w:t>
      </w:r>
      <w:r>
        <w:rPr>
          <w:lang w:val="en_US" w:bidi="en_US"/>
        </w:rPr>
        <w:t>):</w:t>
      </w:r>
      <w:r>
        <w:rPr>
          <w:lang w:val="en_US" w:bidi="en_US"/>
        </w:rPr>
        <w:t xml:space="preserve"> He lived in tents and had good manners.</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developed according to their early traits (</w:t>
      </w:r>
      <w:hyperlink r:id="rId944">
        <w:r>
          <w:rPr>
            <w:lang w:val="en_US" w:bidi="en_US"/>
          </w:rPr>
          <w:rPr>
            <w:color w:val="0000EE"/>
            <w:u w:val="single"/>
          </w:rPr>
          <w:t>25:24–26</w:t>
        </w:r>
      </w:hyperlink>
      <w:r>
        <w:rPr>
          <w:lang w:val="en_US" w:bidi="en_US"/>
        </w:rPr>
        <w:t xml:space="preserve">). </w:t>
      </w:r>
    </w:p>
    <w:p>
      <w:pPr/>
      <w:r>
        <w:rPr>
          <w:lang w:val="en_US" w:bidi="en_US"/>
        </w:rPr>
      </w:r>
      <w:r>
        <w:rPr>
          <w:lang w:val="en_US" w:bidi="en_US"/>
        </w:rPr>
        <w:t xml:space="preserve">Esau, the reddish, hairy man, cared about physical things rather than spiritual things (see </w:t>
      </w:r>
      <w:hyperlink r:id="rId939">
        <w:r>
          <w:rPr>
            <w:lang w:val="en_US" w:bidi="en_US"/>
          </w:rPr>
          <w:rPr>
            <w:color w:val="0000EE"/>
            <w:u w:val="single"/>
          </w:rPr>
          <w:t>Hebrews 12:16</w:t>
        </w:r>
      </w:hyperlink>
      <w:r>
        <w:rPr>
          <w:lang w:val="en_US" w:bidi="en_US"/>
        </w:rPr>
        <w:t xml:space="preserve">). His desires eventually overcame him and he sold his birthright. </w:t>
      </w:r>
    </w:p>
    <w:p>
      <w:pPr/>
      <w:r>
        <w:rPr>
          <w:lang w:val="en_US" w:bidi="en_US"/>
        </w:rPr>
      </w:r>
      <w:r>
        <w:rPr>
          <w:lang w:val="en_US" w:bidi="en_US"/>
        </w:rPr>
        <w:t>Jacob, the heel grabber, knew the birthright’s value. He made a ruthless deal to win it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pStyle w:val="ListBullet"/>
        <w:spacing w:line="240" w:lineRule="auto"/>
        <w:ind w:left="720"/>
      </w:pPr>
      <w:r>
        <w:rPr>
          <w:lang w:val="en_US" w:bidi="en_US"/>
        </w:rPr>
      </w:r>
      <w:r>
        <w:rPr>
          <w:lang w:val="en_US" w:bidi="en_US"/>
        </w:rPr>
        <w:t xml:space="preserve">Jacob was actually more cunning than Esau. The word for </w:t>
      </w:r>
      <w:r>
        <w:rPr>
          <w:i/>
          <w:lang w:val="en_US" w:bidi="en_US"/>
        </w:rPr>
        <w:t>cooking</w:t>
      </w:r>
      <w:r>
        <w:rPr>
          <w:lang w:val="en_US" w:bidi="en_US"/>
        </w:rPr>
        <w:t xml:space="preserve"> (Hebrew </w:t>
      </w:r>
      <w:r>
        <w:rPr>
          <w:i/>
          <w:lang w:val="en_US" w:bidi="en_US"/>
        </w:rPr>
        <w:t>wayyazed</w:t>
      </w:r>
      <w:r>
        <w:rPr>
          <w:lang w:val="en_US" w:bidi="en_US"/>
        </w:rPr>
        <w:t xml:space="preserve">, meaning “boiling”) sounds like the word for </w:t>
      </w:r>
      <w:r>
        <w:rPr>
          <w:i/>
          <w:lang w:val="en_US" w:bidi="en_US"/>
        </w:rPr>
        <w:t>hunter</w:t>
      </w:r>
      <w:r>
        <w:rPr>
          <w:lang w:val="en_US" w:bidi="en_US"/>
        </w:rPr>
        <w:t xml:space="preserve"> (Hebrew </w:t>
      </w:r>
      <w:r>
        <w:rPr>
          <w:i/>
          <w:lang w:val="en_US" w:bidi="en_US"/>
        </w:rPr>
        <w:t>tsayid</w:t>
      </w:r>
      <w:r>
        <w:rPr>
          <w:lang w:val="en_US" w:bidi="en_US"/>
        </w:rPr>
        <w:t>). While Jacob was boiling stew, he was also setting a trap for Esau, who is described as hairy and red. He may have waited a long time for this moment.</w:t>
        <w:br/>
      </w:r>
      <w:r>
        <w:rPr>
          <w:lang w:val="en_US" w:bidi="en_US"/>
        </w:rPr>
        <w:t xml:space="preserve">The word for </w:t>
      </w:r>
      <w:r>
        <w:rPr>
          <w:i/>
          <w:lang w:val="en_US" w:bidi="en_US"/>
        </w:rPr>
        <w:t>cooking</w:t>
      </w:r>
      <w:r>
        <w:rPr>
          <w:lang w:val="en_US" w:bidi="en_US"/>
        </w:rPr>
        <w:t xml:space="preserve"> can also describe acting without proper limits, like water boiling over a pot. In this way, Jacob went too far when he took the promise for himself. By contrast, Abraham trusted that the promise was already his, so he was willing to give the land to others (see </w:t>
      </w:r>
      <w:r>
        <w:rPr>
          <w:lang w:val="en_US" w:bidi="en_US"/>
        </w:rPr>
        <w:t>study note on 13:8–13</w:t>
      </w:r>
      <w:r>
        <w:rPr>
          <w:lang w:val="en_US" w:bidi="en_US"/>
        </w:rPr>
        <w:t xml:space="preserve">). </w:t>
      </w:r>
    </w:p>
    <w:p>
      <w:pPr>
        <w:pStyle w:val="ListBullet"/>
        <w:spacing w:line="240" w:lineRule="auto"/>
        <w:ind w:left="720"/>
      </w:pPr>
      <w:r>
        <w:rPr>
          <w:lang w:val="en_US" w:bidi="en_US"/>
        </w:rPr>
      </w:r>
      <w:r>
        <w:rPr>
          <w:lang w:val="en_US" w:bidi="en_US"/>
        </w:rPr>
        <w:t>Esau was tired and hungry, but his life was not in danger (</w:t>
      </w:r>
      <w:hyperlink r:id="rId945">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pStyle w:val="ListBullet"/>
        <w:spacing w:line="240" w:lineRule="auto"/>
        <w:ind w:left="720"/>
      </w:pPr>
      <w:r>
        <w:rPr>
          <w:lang w:val="en_US" w:bidi="en_US"/>
        </w:rPr>
      </w:r>
      <w:r>
        <w:rPr>
          <w:lang w:val="en_US" w:bidi="en_US"/>
        </w:rPr>
        <w:t xml:space="preserve">Esau focused only on his hunger. When a person is controlled by physical desires like this, there is no room for spiritual values. The text shows this clearly by using a Hebrew word (translated </w:t>
      </w:r>
      <w:r>
        <w:rPr>
          <w:i/>
          <w:lang w:val="en_US" w:bidi="en_US"/>
        </w:rPr>
        <w:t>"Let me eat"</w:t>
      </w:r>
      <w:r>
        <w:rPr>
          <w:lang w:val="en_US" w:bidi="en_US"/>
        </w:rPr>
        <w:t>) that was often used when feeding animals.</w:t>
      </w:r>
    </w:p>
    <w:p>
      <w:pPr>
        <w:pStyle w:val="ListBullet"/>
        <w:spacing w:line="240" w:lineRule="auto"/>
        <w:ind w:left="720"/>
      </w:pPr>
      <w:r>
        <w:rPr>
          <w:lang w:val="en_US" w:bidi="en_US"/>
        </w:rPr>
      </w:r>
      <w:r>
        <w:rPr>
          <w:i/>
          <w:lang w:val="en_US" w:bidi="en_US"/>
        </w:rPr>
        <w:t>Edom</w:t>
      </w:r>
      <w:r>
        <w:rPr>
          <w:lang w:val="en_US" w:bidi="en_US"/>
        </w:rPr>
        <w:t xml:space="preserve">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On this occasion, Jacob proved to be the better hunter. However, strong ambition like this can be dangerous. God’s people should desire what God desires, but they must not try to gain these things by human effort (see </w:t>
      </w:r>
      <w:hyperlink r:id="rId946">
        <w:r>
          <w:rPr>
            <w:lang w:val="en_US" w:bidi="en_US"/>
          </w:rPr>
          <w:rPr>
            <w:color w:val="0000EE"/>
            <w:u w:val="single"/>
          </w:rPr>
          <w:t>Zechariah 4:6</w:t>
        </w:r>
      </w:hyperlink>
      <w:r>
        <w:rPr>
          <w:lang w:val="en_US" w:bidi="en_US"/>
        </w:rPr>
        <w:t xml:space="preserve">; </w:t>
      </w:r>
      <w:hyperlink r:id="rId947">
        <w:r>
          <w:rPr>
            <w:lang w:val="en_US" w:bidi="en_US"/>
          </w:rPr>
          <w:rPr>
            <w:color w:val="0000EE"/>
            <w:u w:val="single"/>
          </w:rPr>
          <w:t>Galatians 5:16–17</w:t>
        </w:r>
      </w:hyperlink>
      <w:r>
        <w:rPr>
          <w:lang w:val="en_US" w:bidi="en_US"/>
        </w:rPr>
        <w:t xml:space="preserve">; </w:t>
      </w:r>
      <w:hyperlink r:id="rId948">
        <w:r>
          <w:rPr>
            <w:lang w:val="en_US" w:bidi="en_US"/>
          </w:rPr>
          <w:rPr>
            <w:color w:val="0000EE"/>
            <w:u w:val="single"/>
          </w:rPr>
          <w:t>Ephesians 6:10–12</w:t>
        </w:r>
      </w:hyperlink>
      <w:r>
        <w:rPr>
          <w:lang w:val="en_US" w:bidi="en_US"/>
        </w:rPr>
        <w:t xml:space="preserve">). </w:t>
      </w:r>
    </w:p>
    <w:p>
      <w:pPr/>
      <w:r>
        <w:rPr>
          <w:lang w:val="en_US" w:bidi="en_US"/>
        </w:rPr>
      </w:r>
      <w:r>
        <w:rPr>
          <w:lang w:val="en_US" w:bidi="en_US"/>
        </w:rPr>
        <w:t>The Lord dealt strictly with Jacob to remove his sinful methods. Later, he received the promise not as Jacob the deceiver, but as Israel (which means “God fights”). God fought on his behalf (</w:t>
      </w:r>
      <w:hyperlink r:id="rId949">
        <w:r>
          <w:rPr>
            <w:lang w:val="en_US" w:bidi="en_US"/>
          </w:rPr>
          <w:rPr>
            <w:color w:val="0000EE"/>
            <w:u w:val="single"/>
          </w:rPr>
          <w:t>Genesis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quickly accepted what Jacob offered and fell into his trap. He ate and left so quickly that he could not have been close to death (</w:t>
      </w:r>
      <w:hyperlink r:id="rId945">
        <w:r>
          <w:rPr>
            <w:lang w:val="en_US" w:bidi="en_US"/>
          </w:rPr>
          <w:rPr>
            <w:color w:val="0000EE"/>
            <w:u w:val="single"/>
          </w:rPr>
          <w:t>25:32</w:t>
        </w:r>
      </w:hyperlink>
      <w:r>
        <w:rPr>
          <w:lang w:val="en_US" w:bidi="en_US"/>
        </w:rPr>
        <w:t>). The final comment in the passage explains that Esau treated his birthright with contempt, as if it had no value (</w:t>
      </w:r>
      <w:hyperlink r:id="rId939">
        <w:r>
          <w:rPr>
            <w:lang w:val="en_US" w:bidi="en_US"/>
          </w:rPr>
          <w:rPr>
            <w:color w:val="0000EE"/>
            <w:u w:val="single"/>
          </w:rPr>
          <w:t>Hebrews 12:16</w:t>
        </w:r>
      </w:hyperlink>
      <w:r>
        <w:rPr>
          <w:lang w:val="en_US" w:bidi="en_US"/>
        </w:rPr>
        <w:t xml:space="preserve">). It is foolish to give up spiritual blessings just to satisfy physical desires (compare </w:t>
      </w:r>
      <w:hyperlink r:id="rId131">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same person from chapter </w:t>
      </w:r>
      <w:hyperlink r:id="rId639">
        <w:r>
          <w:rPr>
            <w:lang w:val="en_US" w:bidi="en_US"/>
          </w:rPr>
          <w:rPr>
            <w:color w:val="0000EE"/>
            <w:u w:val="single"/>
          </w:rPr>
          <w:t>20</w:t>
        </w:r>
      </w:hyperlink>
      <w:r>
        <w:rPr>
          <w:lang w:val="en_US" w:bidi="en_US"/>
        </w:rPr>
        <w:t xml:space="preserve"> because these events could be 90 years apart. Abimelech might have been the name of a dynasty or a title. </w:t>
      </w:r>
      <w:hyperlink r:id="rId950">
        <w:r>
          <w:rPr>
            <w:lang w:val="en_US" w:bidi="en_US"/>
          </w:rPr>
          <w:rPr>
            <w:color w:val="0000EE"/>
            <w:u w:val="single"/>
          </w:rPr>
          <w:t xml:space="preserve">First Samuel 21:10 </w:t>
        </w:r>
      </w:hyperlink>
      <w:r>
        <w:rPr>
          <w:lang w:val="en_US" w:bidi="en_US"/>
        </w:rPr>
        <w:t>mentions a later King Achish, who was also called Abimelech</w:t>
      </w:r>
      <w:r>
        <w:rPr>
          <w:i/>
          <w:lang w:val="en_US" w:bidi="en_US"/>
        </w:rPr>
        <w:t xml:space="preserve"> </w:t>
      </w:r>
      <w:r>
        <w:rPr>
          <w:lang w:val="en_US" w:bidi="en_US"/>
        </w:rPr>
        <w:t>(</w:t>
      </w:r>
      <w:hyperlink r:id="rId951">
        <w:r>
          <w:rPr>
            <w:lang w:val="en_US" w:bidi="en_US"/>
          </w:rPr>
          <w:rPr>
            <w:color w:val="0000EE"/>
            <w:u w:val="single"/>
          </w:rPr>
          <w:t>Psalm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This section pauses Jacob’s story to focus on Isaac. Isaac’s success and wealth in chapter </w:t>
      </w:r>
      <w:hyperlink r:id="rId952">
        <w:r>
          <w:rPr>
            <w:lang w:val="en_US" w:bidi="en_US"/>
          </w:rPr>
          <w:rPr>
            <w:color w:val="0000EE"/>
            <w:u w:val="single"/>
          </w:rPr>
          <w:t xml:space="preserve">26 </w:t>
        </w:r>
      </w:hyperlink>
      <w:r>
        <w:rPr>
          <w:lang w:val="en_US" w:bidi="en_US"/>
        </w:rPr>
        <w:t xml:space="preserve">show that God’s blessing had passed to him (compare </w:t>
      </w:r>
      <w:hyperlink r:id="rId953">
        <w:r>
          <w:rPr>
            <w:lang w:val="en_US" w:bidi="en_US"/>
          </w:rPr>
          <w:rPr>
            <w:color w:val="0000EE"/>
            <w:u w:val="single"/>
          </w:rPr>
          <w:t>25:11</w:t>
        </w:r>
      </w:hyperlink>
      <w:r>
        <w:rPr>
          <w:lang w:val="en_US" w:bidi="en_US"/>
        </w:rPr>
        <w:t>), even though he sometimes failed to trust God.</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(compare </w:t>
      </w:r>
      <w:hyperlink r:id="rId604">
        <w:r>
          <w:rPr>
            <w:lang w:val="en_US" w:bidi="en_US"/>
          </w:rPr>
          <w:rPr>
            <w:color w:val="0000EE"/>
            <w:u w:val="single"/>
          </w:rPr>
          <w:t>12:2–3</w:t>
        </w:r>
      </w:hyperlink>
      <w:r>
        <w:rPr>
          <w:lang w:val="en_US" w:bidi="en_US"/>
        </w:rPr>
        <w:t xml:space="preserve">; </w:t>
      </w:r>
      <w:hyperlink r:id="rId954">
        <w:r>
          <w:rPr>
            <w:lang w:val="en_US" w:bidi="en_US"/>
          </w:rPr>
          <w:rPr>
            <w:color w:val="0000EE"/>
            <w:u w:val="single"/>
          </w:rPr>
          <w:t>15:5–8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56">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w:t>
      </w:r>
    </w:p>
    <w:p>
      <w:pPr/>
      <w:r>
        <w:rPr>
          <w:lang w:val="en_US" w:bidi="en_US"/>
        </w:rPr>
      </w:r>
      <w:r>
        <w:rPr>
          <w:lang w:val="en_US" w:bidi="en_US"/>
        </w:rPr>
        <w:t>An Israelite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Isaac was living in Gerar, he, like his father Abraham, told people that his wife was his sister. Some think this story repeats the accounts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But there are more differences than similarities. It is not surprising that a son repeated his father’s lie.</w:t>
      </w:r>
    </w:p>
    <w:p>
      <w:pPr/>
      <w:r>
        <w:rPr>
          <w:lang w:val="en_US" w:bidi="en_US"/>
        </w:rPr>
      </w:r>
      <w:hyperlink r:id="rId952">
        <w:r>
          <w:rPr>
            <w:lang w:val="en_US" w:bidi="en_US"/>
          </w:rPr>
          <w:rPr>
            <w:color w:val="0000EE"/>
            <w:u w:val="single"/>
          </w:rPr>
          <w:t>Genesis 26</w:t>
        </w:r>
      </w:hyperlink>
      <w:r>
        <w:rPr>
          <w:lang w:val="en_US" w:bidi="en_US"/>
        </w:rPr>
        <w:t xml:space="preserve"> shows, through many similar patterns, that God’s plan continued through Isaac. Even when Isaac put the covenant at risk, as Abraham had done, God prevented something terrible from happening and protected the marriage. God would bless Abraham’s descendants because of Abraham, but they still needed to trust God themselves to experience those blessings. </w:t>
      </w:r>
    </w:p>
    <w:p>
      <w:pPr/>
      <w:r>
        <w:rPr>
          <w:lang w:val="en_US" w:bidi="en_US"/>
        </w:rPr>
      </w:r>
      <w:r>
        <w:rPr>
          <w:lang w:val="en_US" w:bidi="en_US"/>
        </w:rPr>
        <w:t>True faith in God's promises leads to a life without fear as one follows him. Fear, however, can put the blessing at risk and make a person’s faith seem empty.</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i/>
          <w:lang w:val="en_US" w:bidi="en_US"/>
        </w:rPr>
        <w:t xml:space="preserve">Abimelech … looked down … </w:t>
      </w:r>
      <w:r>
        <w:rPr>
          <w:i/>
          <w:lang w:val="en_US" w:bidi="en_US"/>
        </w:rPr>
        <w:t>to see Isaac caressing his wife Rebekah:</w:t>
      </w:r>
      <w:r>
        <w:rPr>
          <w:lang w:val="en_US" w:bidi="en_US"/>
        </w:rPr>
        <w:t xml:space="preserve"> The Hebrew word for "caressing" is the same as the word used for Ishmael "mocking" Isaac (</w:t>
      </w:r>
      <w:hyperlink r:id="rId957">
        <w:r>
          <w:rPr>
            <w:lang w:val="en_US" w:bidi="en_US"/>
          </w:rPr>
          <w:rPr>
            <w:color w:val="0000EE"/>
            <w:u w:val="single"/>
          </w:rPr>
          <w:t>21:9</w:t>
        </w:r>
      </w:hyperlink>
      <w:r>
        <w:rPr>
          <w:lang w:val="en_US" w:bidi="en_US"/>
        </w:rPr>
        <w:t xml:space="preserve">). This Hebrew word is also related to the name Isaac (Hebrew </w:t>
      </w:r>
      <w:r>
        <w:rPr>
          <w:i/>
          <w:lang w:val="en_US" w:bidi="en_US"/>
        </w:rPr>
        <w:t>yitskhaq</w:t>
      </w:r>
      <w:r>
        <w:rPr>
          <w:lang w:val="en_US" w:bidi="en_US"/>
        </w:rPr>
        <w:t>). It is as if Isaac’s lack of faith made Abimelech look foolish and brought shame on Rebekah and on the great promise connected to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hyperlink r:id="rId958">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i/>
          <w:lang w:val="en_US" w:bidi="en_US"/>
        </w:rPr>
        <w:t>Isaac left … in the Valley of Gerar:</w:t>
      </w:r>
      <w:r>
        <w:rPr>
          <w:lang w:val="en_US" w:bidi="en_US"/>
        </w:rPr>
        <w:t xml:space="preserve"> This was away from the city of Gerar itself, but probably still within 16 kilometers (10 miles). </w:t>
      </w:r>
    </w:p>
    <w:p>
      <w:pPr/>
      <w:r>
        <w:rPr>
          <w:lang w:val="en_US" w:bidi="en_US"/>
        </w:rPr>
      </w:r>
      <w:r>
        <w:rPr>
          <w:lang w:val="en_US" w:bidi="en_US"/>
        </w:rPr>
        <w:t>When he got there,</w:t>
      </w:r>
      <w:r>
        <w:rPr>
          <w:i/>
          <w:lang w:val="en_US" w:bidi="en_US"/>
        </w:rPr>
        <w:t xml:space="preserve"> Isaac reopened the wells of his father</w:t>
      </w:r>
      <w:r>
        <w:rPr>
          <w:lang w:val="en_US" w:bidi="en_US"/>
        </w:rPr>
        <w:t>. Although people opposed him there, Isaac chose not to fight back. He gave up one well after another until God's blessing overcame the opposition. Whenever Isaac reopened a well, even if enemies filled it in, he found water. God blessed Isaac, and nothing could stop it.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i/>
          <w:lang w:val="en_US" w:bidi="en_US"/>
        </w:rPr>
        <w:t>Beersheba … the Lord appeared him:</w:t>
      </w:r>
      <w:r>
        <w:rPr>
          <w:lang w:val="en_US" w:bidi="en_US"/>
        </w:rPr>
        <w:t xml:space="preserve"> This was to confirm his covenant (compare </w:t>
      </w:r>
      <w:hyperlink r:id="rId959">
        <w:r>
          <w:rPr>
            <w:lang w:val="en_US" w:bidi="en_US"/>
          </w:rPr>
          <w:rPr>
            <w:color w:val="0000EE"/>
            <w:u w:val="single"/>
          </w:rPr>
          <w:t>21:31–33</w:t>
        </w:r>
      </w:hyperlink>
      <w:r>
        <w:rPr>
          <w:lang w:val="en_US" w:bidi="en_US"/>
        </w:rPr>
        <w:t xml:space="preserve">). Isaac showed faith like his father by building an altar to the Lord. He declared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oath is like the one a previous king made with Abraham (see </w:t>
      </w:r>
      <w:hyperlink r:id="rId960">
        <w:r>
          <w:rPr>
            <w:lang w:val="en_US" w:bidi="en_US"/>
          </w:rPr>
          <w:rPr>
            <w:color w:val="0000EE"/>
            <w:u w:val="single"/>
          </w:rPr>
          <w:t>21:22–31</w:t>
        </w:r>
      </w:hyperlink>
      <w:r>
        <w:rPr>
          <w:lang w:val="en_US" w:bidi="en_US"/>
        </w:rPr>
        <w:t xml:space="preserve">). This king acknowledged that God was blessing Isaac. He understood that an oath with Isaac would be beneficial. </w:t>
      </w:r>
    </w:p>
    <w:p>
      <w:pPr/>
      <w:r>
        <w:rPr>
          <w:lang w:val="en_US" w:bidi="en_US"/>
        </w:rPr>
      </w:r>
      <w:r>
        <w:rPr>
          <w:lang w:val="en_US" w:bidi="en_US"/>
        </w:rPr>
        <w:t>No opposition can stop God's blessing. It will flourish, and other nations will notice it. They will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show how he was not suitable to lead God's covenant people into receiving God's blessings. Isaac's later attempt to bless Esau was foolish (</w:t>
      </w:r>
      <w:hyperlink r:id="rId961">
        <w:r>
          <w:rPr>
            <w:lang w:val="en_US" w:bidi="en_US"/>
          </w:rPr>
          <w:rPr>
            <w:color w:val="0000EE"/>
            <w:u w:val="single"/>
          </w:rPr>
          <w:t>27:1–40</w:t>
        </w:r>
      </w:hyperlink>
      <w:r>
        <w:rPr>
          <w:lang w:val="en_US" w:bidi="en_US"/>
        </w:rPr>
        <w:t>). Later, Esau married a third wife, trying to make things right without success (</w:t>
      </w:r>
      <w:hyperlink r:id="rId962">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pStyle w:val="ListBullet"/>
        <w:spacing w:line="240" w:lineRule="auto"/>
        <w:ind w:left="720"/>
      </w:pPr>
      <w:r>
        <w:rPr>
          <w:lang w:val="en_US" w:bidi="en_US"/>
        </w:rPr>
      </w:r>
      <w:r>
        <w:rPr>
          <w:lang w:val="en_US" w:bidi="en_US"/>
        </w:rPr>
        <w:t xml:space="preserve">The first scene introduces the main problem in the chapter. Isaac knew about God’s oracle (a message from God; </w:t>
      </w:r>
      <w:hyperlink r:id="rId963">
        <w:r>
          <w:rPr>
            <w:lang w:val="en_US" w:bidi="en_US"/>
          </w:rPr>
          <w:rPr>
            <w:color w:val="0000EE"/>
            <w:u w:val="single"/>
          </w:rPr>
          <w:t>25:22–23</w:t>
        </w:r>
      </w:hyperlink>
      <w:r>
        <w:rPr>
          <w:lang w:val="en_US" w:bidi="en_US"/>
        </w:rPr>
        <w:t>), but he went against it or ignored it when he tried to bless Esau.</w:t>
      </w:r>
    </w:p>
    <w:p>
      <w:pPr>
        <w:pStyle w:val="ListBullet"/>
        <w:spacing w:line="240" w:lineRule="auto"/>
        <w:ind w:left="720"/>
      </w:pPr>
      <w:r>
        <w:rPr>
          <w:lang w:val="en_US" w:bidi="en_US"/>
        </w:rPr>
      </w:r>
      <w:r>
        <w:rPr>
          <w:i/>
          <w:lang w:val="en_US" w:bidi="en_US"/>
        </w:rPr>
        <w:t>Isaac was old and his eyes were so weak that he could no longer see:</w:t>
      </w:r>
      <w:r>
        <w:rPr>
          <w:lang w:val="en_US" w:bidi="en_US"/>
        </w:rPr>
        <w:t xml:space="preserve"> This shows that he was losing awareness,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let his love of tasty food control his affections (compare </w:t>
      </w:r>
      <w:hyperlink r:id="rId964">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In doing so, he broke the oath he had sworn to Jacob (</w:t>
      </w:r>
      <w:hyperlink r:id="rId965">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at risk. In the second scene, Rebekah and Jacob tried to gain God’s blessing through deception, rather than through faith and love. Rebekah made a plan to trick Isaac, who was old, into thinking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tricks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pStyle w:val="ListBullet"/>
        <w:spacing w:line="240" w:lineRule="auto"/>
        <w:ind w:left="720"/>
      </w:pPr>
      <w:r>
        <w:rPr>
          <w:lang w:val="en_US" w:bidi="en_US"/>
        </w:rPr>
      </w:r>
      <w:r>
        <w:rPr>
          <w:i/>
          <w:lang w:val="en_US" w:bidi="en_US"/>
        </w:rPr>
        <w:t xml:space="preserve">he has cheated me twice </w:t>
      </w:r>
      <w:r>
        <w:rPr>
          <w:lang w:val="en_US" w:bidi="en_US"/>
        </w:rPr>
        <w:t xml:space="preserve">(or </w:t>
      </w:r>
      <w:r>
        <w:rPr>
          <w:i/>
          <w:lang w:val="en_US" w:bidi="en_US"/>
        </w:rPr>
        <w:t>tripped me up,</w:t>
      </w:r>
      <w:r>
        <w:rPr>
          <w:lang w:val="en_US" w:bidi="en_US"/>
        </w:rPr>
        <w:t xml:space="preserve"> or </w:t>
      </w:r>
      <w:r>
        <w:rPr>
          <w:i/>
          <w:lang w:val="en_US" w:bidi="en_US"/>
        </w:rPr>
        <w:t>deceived me</w:t>
      </w:r>
      <w:r>
        <w:rPr>
          <w:lang w:val="en_US" w:bidi="en_US"/>
        </w:rPr>
        <w:t>): Esau started to understand Jacob's true nature. Jacob took the</w:t>
      </w:r>
      <w:r>
        <w:rPr>
          <w:i/>
          <w:lang w:val="en_US" w:bidi="en_US"/>
        </w:rPr>
        <w:t xml:space="preserve"> birthright</w:t>
      </w:r>
      <w:r>
        <w:rPr>
          <w:lang w:val="en_US" w:bidi="en_US"/>
        </w:rPr>
        <w:t xml:space="preserve"> (the right of inheritance, Hebrew </w:t>
      </w:r>
      <w:r>
        <w:rPr>
          <w:i/>
          <w:lang w:val="en_US" w:bidi="en_US"/>
        </w:rPr>
        <w:t>bekorah</w:t>
      </w:r>
      <w:r>
        <w:rPr>
          <w:lang w:val="en_US" w:bidi="en_US"/>
        </w:rPr>
        <w:t xml:space="preserve">; </w:t>
      </w:r>
      <w:hyperlink r:id="rId932">
        <w:r>
          <w:rPr>
            <w:lang w:val="en_US" w:bidi="en_US"/>
          </w:rPr>
          <w:rPr>
            <w:color w:val="0000EE"/>
            <w:u w:val="single"/>
          </w:rPr>
          <w:t>25:27–34</w:t>
        </w:r>
      </w:hyperlink>
      <w:r>
        <w:rPr>
          <w:lang w:val="en_US" w:bidi="en_US"/>
        </w:rPr>
        <w:t xml:space="preserve">). He tricked their father to get the </w:t>
      </w:r>
      <w:r>
        <w:rPr>
          <w:i/>
          <w:lang w:val="en_US" w:bidi="en_US"/>
        </w:rPr>
        <w:t>blessing</w:t>
      </w:r>
      <w:r>
        <w:rPr>
          <w:lang w:val="en_US" w:bidi="en_US"/>
        </w:rPr>
        <w:t xml:space="preserve"> (the spoken pronouncement of the inheritance, Hebrew </w:t>
      </w:r>
      <w:r>
        <w:rPr>
          <w:i/>
          <w:lang w:val="en_US" w:bidi="en_US"/>
        </w:rPr>
        <w:t>berakah</w:t>
      </w:r>
      <w:r>
        <w:rPr>
          <w:lang w:val="en_US" w:bidi="en_US"/>
        </w:rPr>
        <w:t xml:space="preserve">). </w:t>
      </w:r>
    </w:p>
    <w:p>
      <w:pPr>
        <w:pStyle w:val="ListBullet"/>
        <w:spacing w:line="240" w:lineRule="auto"/>
        <w:ind w:left="720"/>
      </w:pPr>
      <w:r>
        <w:rPr>
          <w:lang w:val="en_US" w:bidi="en_US"/>
        </w:rPr>
      </w:r>
      <w:r>
        <w:rPr>
          <w:lang w:val="en_US" w:bidi="en_US"/>
        </w:rPr>
        <w:t xml:space="preserve">Esau was right in how he judged Jacob, but he did not recognize his own ungodliness in these actions (see </w:t>
      </w:r>
      <w:r>
        <w:rPr>
          <w:lang w:val="en_US" w:bidi="en_US"/>
        </w:rPr>
        <w:t>study note on 27:5</w:t>
      </w:r>
      <w:r>
        <w:rPr>
          <w:lang w:val="en_US" w:bidi="en_US"/>
        </w:rPr>
        <w:t xml:space="preserve">; </w:t>
      </w:r>
      <w:hyperlink r:id="rId939">
        <w:r>
          <w:rPr>
            <w:lang w:val="en_US" w:bidi="en_US"/>
          </w:rPr>
          <w:rPr>
            <w:color w:val="0000EE"/>
            <w:u w:val="single"/>
          </w:rPr>
          <w:t>Hebrews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hyperlink r:id="rId967">
        <w:r>
          <w:rPr>
            <w:lang w:val="en_US" w:bidi="en_US"/>
          </w:rPr>
          <w:rPr>
            <w:color w:val="0000EE"/>
            <w:u w:val="single"/>
          </w:rPr>
          <w:t>Romans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47">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68">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69">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0">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1">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2">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hyperlink r:id="rId973">
        <w:r>
          <w:rPr>
            <w:lang w:val="en_US" w:bidi="en_US"/>
          </w:rPr>
          <w:rPr>
            <w:color w:val="0000EE"/>
            <w:u w:val="single"/>
          </w:rPr>
          <w:t>2 Corinthians 6:14–18</w:t>
        </w:r>
      </w:hyperlink>
      <w:r>
        <w:rPr>
          <w:lang w:val="en_US" w:bidi="en_US"/>
        </w:rPr>
        <w:t xml:space="preserve">). The Canaanites had many groups and clans among their people through wars, treaties, and marriages (see </w:t>
      </w:r>
      <w:hyperlink r:id="rId974">
        <w:r>
          <w:rPr>
            <w:lang w:val="en_US" w:bidi="en_US"/>
          </w:rPr>
          <w:rPr>
            <w:color w:val="0000EE"/>
            <w:u w:val="single"/>
          </w:rPr>
          <w:t>Genesis 34:20–23</w:t>
        </w:r>
      </w:hyperlink>
      <w:r>
        <w:rPr>
          <w:lang w:val="en_US" w:bidi="en_US"/>
        </w:rPr>
        <w:t xml:space="preserve">). </w:t>
        <w:br/>
      </w:r>
      <w:r>
        <w:rPr>
          <w:lang w:val="en_US" w:bidi="en_US"/>
        </w:rPr>
        <w:t xml:space="preserve">Abraham’s family was to resist such mixing (compare </w:t>
      </w:r>
      <w:hyperlink r:id="rId975">
        <w:r>
          <w:rPr>
            <w:lang w:val="en_US" w:bidi="en_US"/>
          </w:rPr>
          <w:rPr>
            <w:color w:val="0000EE"/>
            <w:u w:val="single"/>
          </w:rPr>
          <w:t>24:3</w:t>
        </w:r>
      </w:hyperlink>
      <w:r>
        <w:rPr>
          <w:lang w:val="en_US" w:bidi="en_US"/>
        </w:rPr>
        <w:t xml:space="preserve">; chapter </w:t>
      </w:r>
      <w:hyperlink r:id="rId428">
        <w:r>
          <w:rPr>
            <w:lang w:val="en_US" w:bidi="en_US"/>
          </w:rPr>
          <w:rPr>
            <w:color w:val="0000EE"/>
            <w:u w:val="single"/>
          </w:rPr>
          <w:t>34</w:t>
        </w:r>
      </w:hyperlink>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hyperlink r:id="rId976">
        <w:r>
          <w:rPr>
            <w:lang w:val="en_US" w:bidi="en_US"/>
          </w:rPr>
          <w:rPr>
            <w:color w:val="0000EE"/>
            <w:u w:val="single"/>
          </w:rPr>
          <w:t>Ezra 9–10</w:t>
        </w:r>
      </w:hyperlink>
      <w:r>
        <w:rPr>
          <w:lang w:val="en_US" w:bidi="en_US"/>
        </w:rPr>
        <w:t xml:space="preserve">; </w:t>
      </w:r>
      <w:hyperlink r:id="rId977">
        <w:r>
          <w:rPr>
            <w:lang w:val="en_US" w:bidi="en_US"/>
          </w:rPr>
          <w:rPr>
            <w:color w:val="0000EE"/>
            <w:u w:val="single"/>
          </w:rPr>
          <w:t>Nehemiah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hyperlink r:id="rId327">
        <w:r>
          <w:rPr>
            <w:lang w:val="en_US" w:bidi="en_US"/>
          </w:rPr>
          <w:rPr>
            <w:color w:val="0000EE"/>
            <w:u w:val="single"/>
          </w:rPr>
          <w:t>17:1</w:t>
        </w:r>
      </w:hyperlink>
      <w:r>
        <w:rPr>
          <w:lang w:val="en_US" w:bidi="en_US"/>
        </w:rPr>
        <w:t xml:space="preserve">) had given to Abraham and to him regarding prosperity and the land (compare </w:t>
      </w:r>
      <w:hyperlink r:id="rId809">
        <w:r>
          <w:rPr>
            <w:lang w:val="en_US" w:bidi="en_US"/>
          </w:rPr>
          <w:rPr>
            <w:color w:val="0000EE"/>
            <w:u w:val="single"/>
          </w:rPr>
          <w:t>15:5</w:t>
        </w:r>
      </w:hyperlink>
      <w:r>
        <w:rPr>
          <w:lang w:val="en_US" w:bidi="en_US"/>
        </w:rPr>
        <w:t xml:space="preserve">, </w:t>
      </w:r>
      <w:hyperlink r:id="rId978">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pStyle w:val="ListBullet"/>
        <w:spacing w:line="240" w:lineRule="auto"/>
        <w:ind w:left="720"/>
      </w:pPr>
      <w:r>
        <w:rPr>
          <w:lang w:val="en_US" w:bidi="en_US"/>
        </w:rPr>
      </w:r>
      <w:r>
        <w:rPr>
          <w:i/>
          <w:lang w:val="en_US" w:bidi="en_US"/>
        </w:rPr>
        <w:t>ladder</w:t>
      </w:r>
      <w:r>
        <w:rPr>
          <w:lang w:val="en_US" w:bidi="en_US"/>
        </w:rPr>
        <w:t xml:space="preserve">: This word occurs nowhere else in Scripture. The image may have reminded people at that time of a stairway or ramp on the front of a ziggurat (a large temple tower in ancient Mesopotamia). Such a structure was thought to connect heaven and earth (see </w:t>
      </w:r>
      <w:r>
        <w:rPr>
          <w:lang w:val="en_US" w:bidi="en_US"/>
        </w:rPr>
        <w:t>study note on 11:4</w:t>
      </w:r>
      <w:r>
        <w:rPr>
          <w:lang w:val="en_US" w:bidi="en_US"/>
        </w:rPr>
        <w:t xml:space="preserve">). </w:t>
        <w:br/>
      </w:r>
      <w:r>
        <w:rPr>
          <w:lang w:val="en_US" w:bidi="en_US"/>
        </w:rPr>
        <w:t>In this passage, God begins direct communication between heaven and earth to guide and protect Jacob, who carries his covenant (</w:t>
      </w:r>
      <w:hyperlink r:id="rId979">
        <w:r>
          <w:rPr>
            <w:lang w:val="en_US" w:bidi="en_US"/>
          </w:rPr>
          <w:rPr>
            <w:color w:val="0000EE"/>
            <w:u w:val="single"/>
          </w:rPr>
          <w:t>28:13–15</w:t>
        </w:r>
      </w:hyperlink>
      <w:r>
        <w:rPr>
          <w:lang w:val="en_US" w:bidi="en_US"/>
        </w:rPr>
        <w:t xml:space="preserve">; see </w:t>
      </w:r>
      <w:hyperlink r:id="rId980">
        <w:r>
          <w:rPr>
            <w:lang w:val="en_US" w:bidi="en_US"/>
          </w:rPr>
          <w:rPr>
            <w:color w:val="0000EE"/>
            <w:u w:val="single"/>
          </w:rPr>
          <w:t>Psalm 91:11–15</w:t>
        </w:r>
      </w:hyperlink>
      <w:r>
        <w:rPr>
          <w:lang w:val="en_US" w:bidi="en_US"/>
        </w:rPr>
        <w:t xml:space="preserve">). </w:t>
      </w:r>
    </w:p>
    <w:p>
      <w:pPr>
        <w:pStyle w:val="ListBullet"/>
        <w:spacing w:line="240" w:lineRule="auto"/>
        <w:ind w:left="720"/>
      </w:pPr>
      <w:r>
        <w:rPr>
          <w:lang w:val="en_US" w:bidi="en_US"/>
        </w:rPr>
      </w:r>
      <w:r>
        <w:rPr>
          <w:lang w:val="en_US" w:bidi="en_US"/>
        </w:rPr>
        <w:t>Jesus later said that he himself is the way between heaven and earth (</w:t>
      </w:r>
      <w:hyperlink r:id="rId981">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vision showed that God and his angels were with Jacob on his journey. God reminded Jacob of the promises made to Abraham and Isaac. He promised Jacob land, descendants as numerous as dust (compare </w:t>
      </w:r>
      <w:hyperlink r:id="rId890">
        <w:r>
          <w:rPr>
            <w:lang w:val="en_US" w:bidi="en_US"/>
          </w:rPr>
          <w:rPr>
            <w:color w:val="0000EE"/>
            <w:u w:val="single"/>
          </w:rPr>
          <w:t>13:16</w:t>
        </w:r>
      </w:hyperlink>
      <w:r>
        <w:rPr>
          <w:lang w:val="en_US" w:bidi="en_US"/>
        </w:rPr>
        <w:t xml:space="preserve">; </w:t>
      </w:r>
      <w:hyperlink r:id="rId678">
        <w:r>
          <w:rPr>
            <w:lang w:val="en_US" w:bidi="en_US"/>
          </w:rPr>
          <w:rPr>
            <w:color w:val="0000EE"/>
            <w:u w:val="single"/>
          </w:rPr>
          <w:t>22:17</w:t>
        </w:r>
      </w:hyperlink>
      <w:r>
        <w:rPr>
          <w:lang w:val="en_US" w:bidi="en_US"/>
        </w:rPr>
        <w:t xml:space="preserve">), and blessings for all people through him (compare </w:t>
      </w:r>
      <w:hyperlink r:id="rId604">
        <w:r>
          <w:rPr>
            <w:lang w:val="en_US" w:bidi="en_US"/>
          </w:rPr>
          <w:rPr>
            <w:color w:val="0000EE"/>
            <w:u w:val="single"/>
          </w:rPr>
          <w:t>12:2–3</w:t>
        </w:r>
      </w:hyperlink>
      <w:r>
        <w:rPr>
          <w:lang w:val="en_US" w:bidi="en_US"/>
        </w:rPr>
        <w:t xml:space="preserve">; </w:t>
      </w:r>
      <w:hyperlink r:id="rId809">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82">
        <w:r>
          <w:rPr>
            <w:lang w:val="en_US" w:bidi="en_US"/>
          </w:rPr>
          <w:rPr>
            <w:color w:val="0000EE"/>
            <w:u w:val="single"/>
          </w:rPr>
          <w:t>35:11–12</w:t>
        </w:r>
      </w:hyperlink>
      <w:r>
        <w:rPr>
          <w:lang w:val="en_US" w:bidi="en_US"/>
        </w:rPr>
        <w:t>). God also promised to be with Jacob and protect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78">
        <w:r>
          <w:rPr>
            <w:lang w:val="en_US" w:bidi="en_US"/>
          </w:rPr>
          <w:rPr>
            <w:color w:val="0000EE"/>
            <w:u w:val="single"/>
          </w:rPr>
          <w:t>22:17</w:t>
        </w:r>
      </w:hyperlink>
      <w:r>
        <w:rPr>
          <w:lang w:val="en_US" w:bidi="en_US"/>
        </w:rPr>
        <w:t>), which confirmed Isaac’s blessing (</w:t>
      </w:r>
      <w:hyperlink r:id="rId983">
        <w:r>
          <w:rPr>
            <w:lang w:val="en_US" w:bidi="en_US"/>
          </w:rPr>
          <w:rPr>
            <w:color w:val="0000EE"/>
            <w:u w:val="single"/>
          </w:rPr>
          <w:t>28:3–4</w:t>
        </w:r>
      </w:hyperlink>
      <w:r>
        <w:rPr>
          <w:lang w:val="en_US" w:bidi="en_US"/>
        </w:rPr>
        <w:t>) and showed that Jacob would live away from home for a time (</w:t>
      </w:r>
      <w:hyperlink r:id="rId984">
        <w:r>
          <w:rPr>
            <w:lang w:val="en_US" w:bidi="en_US"/>
          </w:rPr>
          <w:rPr>
            <w:color w:val="0000EE"/>
            <w:u w:val="single"/>
          </w:rPr>
          <w:t>28:15</w:t>
        </w:r>
      </w:hyperlink>
      <w:r>
        <w:rPr>
          <w:lang w:val="en_US" w:bidi="en_US"/>
        </w:rPr>
        <w:t xml:space="preserve">; see </w:t>
      </w:r>
      <w:hyperlink r:id="rId985">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i/>
          <w:lang w:val="en_US" w:bidi="en_US"/>
        </w:rPr>
        <w:t>I am with you:</w:t>
      </w:r>
      <w:r>
        <w:rPr>
          <w:lang w:val="en_US" w:bidi="en_US"/>
        </w:rPr>
        <w:t xml:space="preserve"> The promise of God’s presence meant that God would protect and provide for Jacob in a special way. God’s promise to be with his people is repeated throughout Scripture (see also </w:t>
      </w:r>
      <w:hyperlink r:id="rId986">
        <w:r>
          <w:rPr>
            <w:lang w:val="en_US" w:bidi="en_US"/>
          </w:rPr>
          <w:rPr>
            <w:color w:val="0000EE"/>
            <w:u w:val="single"/>
          </w:rPr>
          <w:t>26:24</w:t>
        </w:r>
      </w:hyperlink>
      <w:r>
        <w:rPr>
          <w:lang w:val="en_US" w:bidi="en_US"/>
        </w:rPr>
        <w:t>). It encourages those who have faith to respond with worship and confidence (</w:t>
      </w:r>
      <w:hyperlink r:id="rId987">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 xml:space="preserve">The second part of the passage describes Jacob's response to God's revelation. He felt reverence and awe in God's presence. His acts of devotion became models for Israel's worship. </w:t>
      </w:r>
    </w:p>
    <w:p>
      <w:pPr/>
      <w:r>
        <w:rPr>
          <w:lang w:val="en_US" w:bidi="en_US"/>
        </w:rPr>
      </w:r>
      <w:r>
        <w:rPr>
          <w:lang w:val="en_US" w:bidi="en_US"/>
        </w:rPr>
        <w:t>When God graciously visits his people and promises to be with them and make them a blessing to the world, his people respond in faith with reverence,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88">
        <w:r>
          <w:rPr>
            <w:lang w:val="en_US" w:bidi="en_US"/>
          </w:rPr>
          <w:rPr>
            <w:color w:val="0000EE"/>
            <w:u w:val="single"/>
          </w:rPr>
          <w:t>Exodus 29:1–7</w:t>
        </w:r>
      </w:hyperlink>
      <w:r>
        <w:rPr>
          <w:lang w:val="en_US" w:bidi="en_US"/>
        </w:rPr>
        <w:t xml:space="preserve">; </w:t>
      </w:r>
      <w:hyperlink r:id="rId989">
        <w:r>
          <w:rPr>
            <w:lang w:val="en_US" w:bidi="en_US"/>
          </w:rPr>
          <w:rPr>
            <w:color w:val="0000EE"/>
            <w:u w:val="single"/>
          </w:rPr>
          <w:t>40:9</w:t>
        </w:r>
      </w:hyperlink>
      <w:r>
        <w:rPr>
          <w:lang w:val="en_US" w:bidi="en_US"/>
        </w:rPr>
        <w:t xml:space="preserve">; </w:t>
      </w:r>
      <w:hyperlink r:id="rId990">
        <w:r>
          <w:rPr>
            <w:lang w:val="en_US" w:bidi="en_US"/>
          </w:rPr>
          <w:rPr>
            <w:color w:val="0000EE"/>
            <w:u w:val="single"/>
          </w:rPr>
          <w:t>Leviticus 2:1</w:t>
        </w:r>
      </w:hyperlink>
      <w:r>
        <w:rPr>
          <w:lang w:val="en_US" w:bidi="en_US"/>
        </w:rPr>
        <w:t xml:space="preserve">; </w:t>
      </w:r>
      <w:hyperlink r:id="rId991">
        <w:r>
          <w:rPr>
            <w:lang w:val="en_US" w:bidi="en_US"/>
          </w:rPr>
          <w:rPr>
            <w:color w:val="0000EE"/>
            <w:u w:val="single"/>
          </w:rPr>
          <w:t>1 Samuel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2">
        <w:r>
          <w:rPr>
            <w:lang w:val="en_US" w:bidi="en_US"/>
          </w:rPr>
          <w:rPr>
            <w:color w:val="0000EE"/>
            <w:u w:val="single"/>
          </w:rPr>
          <w:t>Judges 20:18–27</w:t>
        </w:r>
      </w:hyperlink>
      <w:r>
        <w:rPr>
          <w:lang w:val="en_US" w:bidi="en_US"/>
        </w:rPr>
        <w:t xml:space="preserve">; </w:t>
      </w:r>
      <w:hyperlink r:id="rId993">
        <w:r>
          <w:rPr>
            <w:lang w:val="en_US" w:bidi="en_US"/>
          </w:rPr>
          <w:rPr>
            <w:color w:val="0000EE"/>
            <w:u w:val="single"/>
          </w:rPr>
          <w:t>1 Samuel 7:16</w:t>
        </w:r>
      </w:hyperlink>
      <w:r>
        <w:rPr>
          <w:lang w:val="en_US" w:bidi="en_US"/>
        </w:rPr>
        <w:t xml:space="preserve">; </w:t>
      </w:r>
      <w:hyperlink r:id="rId994">
        <w:r>
          <w:rPr>
            <w:lang w:val="en_US" w:bidi="en_US"/>
          </w:rPr>
          <w:rPr>
            <w:color w:val="0000EE"/>
            <w:u w:val="single"/>
          </w:rPr>
          <w:t>10:3</w:t>
        </w:r>
      </w:hyperlink>
      <w:r>
        <w:rPr>
          <w:lang w:val="en_US" w:bidi="en_US"/>
        </w:rPr>
        <w:t xml:space="preserve">; </w:t>
      </w:r>
      <w:hyperlink r:id="rId995">
        <w:r>
          <w:rPr>
            <w:lang w:val="en_US" w:bidi="en_US"/>
          </w:rPr>
          <w:rPr>
            <w:color w:val="0000EE"/>
            <w:u w:val="single"/>
          </w:rPr>
          <w:t>1 Kings 12:26–13:10</w:t>
        </w:r>
      </w:hyperlink>
      <w:r>
        <w:rPr>
          <w:lang w:val="en_US" w:bidi="en_US"/>
        </w:rPr>
        <w:t xml:space="preserve">; </w:t>
      </w:r>
      <w:hyperlink r:id="rId996">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hyperlink r:id="rId997">
        <w:r>
          <w:rPr>
            <w:lang w:val="en_US" w:bidi="en_US"/>
          </w:rPr>
          <w:rPr>
            <w:color w:val="0000EE"/>
            <w:u w:val="single"/>
          </w:rPr>
          <w:t>14:19–20</w:t>
        </w:r>
      </w:hyperlink>
      <w:r>
        <w:rPr>
          <w:lang w:val="en_US" w:bidi="en_US"/>
        </w:rPr>
        <w:t xml:space="preserve">; </w:t>
      </w:r>
      <w:hyperlink r:id="rId998">
        <w:r>
          <w:rPr>
            <w:lang w:val="en_US" w:bidi="en_US"/>
          </w:rPr>
          <w:rPr>
            <w:color w:val="0000EE"/>
            <w:u w:val="single"/>
          </w:rPr>
          <w:t>Numbers 18:21–32</w:t>
        </w:r>
      </w:hyperlink>
      <w:r>
        <w:rPr>
          <w:lang w:val="en_US" w:bidi="en_US"/>
        </w:rPr>
        <w:t xml:space="preserve">; </w:t>
      </w:r>
      <w:hyperlink r:id="rId999">
        <w:r>
          <w:rPr>
            <w:lang w:val="en_US" w:bidi="en_US"/>
          </w:rPr>
          <w:rPr>
            <w:color w:val="0000EE"/>
            <w:u w:val="single"/>
          </w:rPr>
          <w:t>Deuteronomy 14:22–29</w:t>
        </w:r>
      </w:hyperlink>
      <w:r>
        <w:rPr>
          <w:lang w:val="en_US" w:bidi="en_US"/>
        </w:rPr>
        <w:t xml:space="preserve">; </w:t>
      </w:r>
      <w:hyperlink r:id="rId1000">
        <w:r>
          <w:rPr>
            <w:lang w:val="en_US" w:bidi="en_US"/>
          </w:rPr>
          <w:rPr>
            <w:color w:val="0000EE"/>
            <w:u w:val="single"/>
          </w:rPr>
          <w:t>2 Chronicles 31:5–6</w:t>
        </w:r>
      </w:hyperlink>
      <w:r>
        <w:rPr>
          <w:lang w:val="en_US" w:bidi="en_US"/>
        </w:rPr>
        <w:t xml:space="preserve">; </w:t>
      </w:r>
      <w:hyperlink r:id="rId1001">
        <w:r>
          <w:rPr>
            <w:lang w:val="en_US" w:bidi="en_US"/>
          </w:rPr>
          <w:rPr>
            <w:color w:val="0000EE"/>
            <w:u w:val="single"/>
          </w:rPr>
          <w:t>Malachi 3:7–12</w:t>
        </w:r>
      </w:hyperlink>
      <w:r>
        <w:rPr>
          <w:lang w:val="en_US" w:bidi="en_US"/>
        </w:rPr>
        <w:t xml:space="preserve">; </w:t>
      </w:r>
      <w:hyperlink r:id="rId1002">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pStyle w:val="ListBullet"/>
        <w:spacing w:line="240" w:lineRule="auto"/>
        <w:ind w:left="720"/>
      </w:pPr>
      <w:r>
        <w:rPr>
          <w:lang w:val="en_US" w:bidi="en_US"/>
        </w:rPr>
      </w:r>
      <w:r>
        <w:rPr>
          <w:lang w:val="en_US" w:bidi="en_US"/>
        </w:rPr>
        <w:t xml:space="preserve">These chapters describe how God fulfilled his promise by greatly blessing Jacob with a family and possessions. God also disciplined Jacob, leaving him to struggle with Laban for many years. Laban was Jacob’s match in deception, and thus a means of correction. </w:t>
      </w:r>
    </w:p>
    <w:p>
      <w:pPr>
        <w:pStyle w:val="ListBullet"/>
        <w:spacing w:line="240" w:lineRule="auto"/>
        <w:ind w:left="720"/>
      </w:pPr>
      <w:r>
        <w:rPr>
          <w:lang w:val="en_US" w:bidi="en_US"/>
        </w:rPr>
      </w:r>
      <w:r>
        <w:rPr>
          <w:lang w:val="en_US" w:bidi="en_US"/>
        </w:rPr>
        <w:t>The story of Jacob and Laban is similar to Israel's later stay in Egypt. Jacob struggled while serving his uncle but finally emerged with a large family (the founders of the 12 tribes) and great wealth. In Egypt, the Israelites suffered under their oppressors, but they also flourished, becoming a great nation of 12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 met Rachel at the well at just the right time. This happened under God’s guidance, because God rules over all things (God is sovereign). God was leading Jacob toward the fulfillment of his promises (see </w:t>
      </w:r>
      <w:hyperlink r:id="rId1003">
        <w:r>
          <w:rPr>
            <w:lang w:val="en_US" w:bidi="en_US"/>
          </w:rPr>
          <w:rPr>
            <w:color w:val="0000EE"/>
            <w:u w:val="single"/>
          </w:rPr>
          <w:t>24:12–20</w:t>
        </w:r>
      </w:hyperlink>
      <w:r>
        <w:rPr>
          <w:lang w:val="en_US" w:bidi="en_US"/>
        </w:rPr>
        <w:t xml:space="preserve">). The well was a reminder of God’s blessing (compare </w:t>
      </w:r>
      <w:hyperlink r:id="rId1004">
        <w:r>
          <w:rPr>
            <w:lang w:val="en_US" w:bidi="en_US"/>
          </w:rPr>
          <w:rPr>
            <w:color w:val="0000EE"/>
            <w:u w:val="single"/>
          </w:rPr>
          <w:t>16:13–14</w:t>
        </w:r>
      </w:hyperlink>
      <w:r>
        <w:rPr>
          <w:lang w:val="en_US" w:bidi="en_US"/>
        </w:rPr>
        <w:t xml:space="preserve">; </w:t>
      </w:r>
      <w:hyperlink r:id="rId861">
        <w:r>
          <w:rPr>
            <w:lang w:val="en_US" w:bidi="en_US"/>
          </w:rPr>
          <w:rPr>
            <w:color w:val="0000EE"/>
            <w:u w:val="single"/>
          </w:rPr>
          <w:t>21:19</w:t>
        </w:r>
      </w:hyperlink>
      <w:r>
        <w:rPr>
          <w:lang w:val="en_US" w:bidi="en_US"/>
        </w:rPr>
        <w:t xml:space="preserve">; </w:t>
      </w:r>
      <w:hyperlink r:id="rId1005">
        <w:r>
          <w:rPr>
            <w:lang w:val="en_US" w:bidi="en_US"/>
          </w:rPr>
          <w:rPr>
            <w:color w:val="0000EE"/>
            <w:u w:val="single"/>
          </w:rPr>
          <w:t>26:19–25</w:t>
        </w:r>
      </w:hyperlink>
      <w:r>
        <w:rPr>
          <w:lang w:val="en_US" w:bidi="en_US"/>
        </w:rPr>
        <w:t xml:space="preserve">, </w:t>
      </w:r>
      <w:hyperlink r:id="rId1006">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pStyle w:val="ListBullet"/>
        <w:spacing w:line="240" w:lineRule="auto"/>
        <w:ind w:left="720"/>
      </w:pPr>
      <w:r>
        <w:rPr>
          <w:lang w:val="en_US" w:bidi="en_US"/>
        </w:rPr>
      </w:r>
      <w:r>
        <w:rPr>
          <w:lang w:val="en_US" w:bidi="en_US"/>
        </w:rPr>
        <w:t>Unlike the lazy, unhelpful shepherds (</w:t>
      </w:r>
      <w:hyperlink r:id="rId1007">
        <w:r>
          <w:rPr>
            <w:lang w:val="en_US" w:bidi="en_US"/>
          </w:rPr>
          <w:rPr>
            <w:color w:val="0000EE"/>
            <w:u w:val="single"/>
          </w:rPr>
          <w:t>29:7–8</w:t>
        </w:r>
      </w:hyperlink>
      <w:r>
        <w:rPr>
          <w:lang w:val="en_US" w:bidi="en_US"/>
        </w:rPr>
        <w:t xml:space="preserve">), this verse shows Jacob to be generous, hardworking, and energetic. </w:t>
      </w:r>
    </w:p>
    <w:p>
      <w:pPr>
        <w:pStyle w:val="ListBullet"/>
        <w:spacing w:line="240" w:lineRule="auto"/>
        <w:ind w:left="720"/>
      </w:pPr>
      <w:r>
        <w:rPr>
          <w:lang w:val="en_US" w:bidi="en_US"/>
        </w:rPr>
      </w:r>
      <w:r>
        <w:rPr>
          <w:i/>
          <w:lang w:val="en_US" w:bidi="en_US"/>
        </w:rPr>
        <w:t xml:space="preserve">watered his uncle's sheep: </w:t>
      </w:r>
      <w:r>
        <w:rPr>
          <w:lang w:val="en_US" w:bidi="en_US"/>
        </w:rPr>
        <w:t>Laban's flocks would thrive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08">
        <w:r>
          <w:rPr>
            <w:lang w:val="en_US" w:bidi="en_US"/>
          </w:rPr>
          <w:rPr>
            <w:color w:val="0000EE"/>
            <w:u w:val="single"/>
          </w:rPr>
          <w:t>29:13</w:t>
        </w:r>
      </w:hyperlink>
      <w:r>
        <w:rPr>
          <w:lang w:val="en_US" w:bidi="en_US"/>
        </w:rPr>
        <w:t xml:space="preserve">; compare </w:t>
      </w:r>
      <w:hyperlink r:id="rId1009">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 looked forward with joy to marrying Rachel, but this hope became a time of testing. Laban acted with shrewdness (clever but not honest behavior), and Jacob was disciplined (corrected and trained). Jacob and his mother had deceived his father and brother to gain the blessing. Now Laban, his mother’s brother, deceived him.</w:t>
      </w:r>
    </w:p>
    <w:p>
      <w:pPr/>
      <w:r>
        <w:rPr>
          <w:lang w:val="en_US" w:bidi="en_US"/>
        </w:rPr>
      </w:r>
      <w:r>
        <w:rPr>
          <w:lang w:val="en_US" w:bidi="en_US"/>
        </w:rPr>
        <w:t>Jacob experienced the results of his own dishonesty through 20 years of hard work, suffering, and being misled while serving Laban (</w:t>
      </w:r>
      <w:hyperlink r:id="rId1010">
        <w:r>
          <w:rPr>
            <w:lang w:val="en_US" w:bidi="en_US"/>
          </w:rPr>
          <w:rPr>
            <w:color w:val="0000EE"/>
            <w:u w:val="single"/>
          </w:rPr>
          <w:t>31:38</w:t>
        </w:r>
      </w:hyperlink>
      <w:r>
        <w:rPr>
          <w:lang w:val="en_US" w:bidi="en_US"/>
        </w:rPr>
        <w:t xml:space="preserve">). </w:t>
      </w:r>
    </w:p>
    <w:p>
      <w:pPr/>
      <w:r>
        <w:rPr>
          <w:lang w:val="en_US" w:bidi="en_US"/>
        </w:rPr>
      </w:r>
      <w:r>
        <w:rPr>
          <w:lang w:val="en_US" w:bidi="en_US"/>
        </w:rPr>
        <w:t>In God’s fair judgment, people receive what they do (</w:t>
      </w:r>
      <w:hyperlink r:id="rId1011">
        <w:r>
          <w:rPr>
            <w:lang w:val="en_US" w:bidi="en_US"/>
          </w:rPr>
          <w:rPr>
            <w:color w:val="0000EE"/>
            <w:u w:val="single"/>
          </w:rPr>
          <w:t>Galatians 6:7</w:t>
        </w:r>
      </w:hyperlink>
      <w:r>
        <w:rPr>
          <w:lang w:val="en_US" w:bidi="en_US"/>
        </w:rPr>
        <w:t>). Laban’s actions helped Jacob see his own tendency to deceive others. God often brings people into the lives of believers to discipline them. But Jacob was determined, and God greatly blessed him with a large family and many possessions during this time of service (</w:t>
      </w:r>
      <w:hyperlink r:id="rId1012">
        <w:r>
          <w:rPr>
            <w:lang w:val="en_US" w:bidi="en_US"/>
          </w:rPr>
          <w:rPr>
            <w:color w:val="0000EE"/>
            <w:u w:val="single"/>
          </w:rPr>
          <w:t>30:25–43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pStyle w:val="ListBullet"/>
        <w:spacing w:line="240" w:lineRule="auto"/>
        <w:ind w:left="720"/>
      </w:pPr>
      <w:r>
        <w:rPr>
          <w:lang w:val="en_US" w:bidi="en_US"/>
        </w:rPr>
      </w:r>
      <w:r>
        <w:rPr>
          <w:lang w:val="en_US" w:bidi="en_US"/>
        </w:rPr>
        <w:t xml:space="preserve">Like Isaac, Jacob was given food and wine (compare </w:t>
      </w:r>
      <w:hyperlink r:id="rId1013">
        <w:r>
          <w:rPr>
            <w:lang w:val="en_US" w:bidi="en_US"/>
          </w:rPr>
          <w:rPr>
            <w:color w:val="0000EE"/>
            <w:u w:val="single"/>
          </w:rPr>
          <w:t>27:25</w:t>
        </w:r>
      </w:hyperlink>
      <w:r>
        <w:rPr>
          <w:lang w:val="en_US" w:bidi="en_US"/>
        </w:rPr>
        <w:t xml:space="preserve">). He could not see in the darkness (compare </w:t>
      </w:r>
      <w:hyperlink r:id="rId1014">
        <w:r>
          <w:rPr>
            <w:lang w:val="en_US" w:bidi="en_US"/>
          </w:rPr>
          <w:rPr>
            <w:color w:val="0000EE"/>
            <w:u w:val="single"/>
          </w:rPr>
          <w:t>27:1</w:t>
        </w:r>
      </w:hyperlink>
      <w:r>
        <w:rPr>
          <w:lang w:val="en_US" w:bidi="en_US"/>
        </w:rPr>
        <w:t xml:space="preserve">). He became confused by clothing (compare </w:t>
      </w:r>
      <w:hyperlink r:id="rId1015">
        <w:r>
          <w:rPr>
            <w:lang w:val="en_US" w:bidi="en_US"/>
          </w:rPr>
          <w:rPr>
            <w:color w:val="0000EE"/>
            <w:u w:val="single"/>
          </w:rPr>
          <w:t>27:15</w:t>
        </w:r>
      </w:hyperlink>
      <w:r>
        <w:rPr>
          <w:lang w:val="en_US" w:bidi="en_US"/>
        </w:rPr>
        <w:t xml:space="preserve">) and misled by touch (compare </w:t>
      </w:r>
      <w:hyperlink r:id="rId1016">
        <w:r>
          <w:rPr>
            <w:lang w:val="en_US" w:bidi="en_US"/>
          </w:rPr>
          <w:rPr>
            <w:color w:val="0000EE"/>
            <w:u w:val="single"/>
          </w:rPr>
          <w:t>27:23</w:t>
        </w:r>
      </w:hyperlink>
      <w:r>
        <w:rPr>
          <w:lang w:val="en_US" w:bidi="en_US"/>
        </w:rPr>
        <w:t xml:space="preserve">). </w:t>
      </w:r>
    </w:p>
    <w:p>
      <w:pPr>
        <w:pStyle w:val="ListBullet"/>
        <w:spacing w:line="240" w:lineRule="auto"/>
        <w:ind w:left="720"/>
      </w:pPr>
      <w:r>
        <w:rPr>
          <w:lang w:val="en_US" w:bidi="en_US"/>
        </w:rPr>
      </w:r>
      <w:r>
        <w:rPr>
          <w:lang w:val="en_US" w:bidi="en_US"/>
        </w:rPr>
        <w:t xml:space="preserve">The marriage had already been completed (the husband and wife had come together as one; </w:t>
      </w:r>
      <w:hyperlink r:id="rId1017">
        <w:r>
          <w:rPr>
            <w:lang w:val="en_US" w:bidi="en_US"/>
          </w:rPr>
          <w:rPr>
            <w:color w:val="0000EE"/>
            <w:u w:val="single"/>
          </w:rPr>
          <w:t>29:23</w:t>
        </w:r>
      </w:hyperlink>
      <w:r>
        <w:rPr>
          <w:lang w:val="en_US" w:bidi="en_US"/>
        </w:rPr>
        <w:t xml:space="preserve">; compare </w:t>
      </w:r>
      <w:hyperlink r:id="rId270">
        <w:r>
          <w:rPr>
            <w:lang w:val="en_US" w:bidi="en_US"/>
          </w:rPr>
          <w:rPr>
            <w:color w:val="0000EE"/>
            <w:u w:val="single"/>
          </w:rPr>
          <w:t>2:24</w:t>
        </w:r>
      </w:hyperlink>
      <w:r>
        <w:rPr>
          <w:lang w:val="en_US" w:bidi="en_US"/>
        </w:rPr>
        <w:t>). Because of this, Jacob was bound to Leah.</w:t>
      </w:r>
    </w:p>
    <w:p>
      <w:pPr>
        <w:pStyle w:val="ListBullet"/>
        <w:spacing w:line="240" w:lineRule="auto"/>
        <w:ind w:left="720"/>
      </w:pPr>
      <w:r>
        <w:rPr>
          <w:lang w:val="en_US" w:bidi="en_US"/>
        </w:rPr>
      </w:r>
      <w:r>
        <w:rPr>
          <w:i/>
          <w:lang w:val="en_US" w:bidi="en_US"/>
        </w:rPr>
        <w:t>It is not our custom here to give the younger daughter in marriage before the older</w:t>
      </w:r>
      <w:r>
        <w:rPr>
          <w:i/>
          <w:lang w:val="en_US" w:bidi="en_US"/>
        </w:rPr>
        <w:t>:</w:t>
      </w:r>
      <w:r>
        <w:rPr>
          <w:lang w:val="en_US" w:bidi="en_US"/>
        </w:rPr>
        <w:t xml:space="preserve"> Laban's words are a reminder of what Jacob did when he, the younger son, pretended to be his older brother to gain the blessing (chapter </w:t>
      </w:r>
      <w:hyperlink r:id="rId1018">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Jacob also married Rachel (</w:t>
      </w:r>
      <w:hyperlink r:id="rId1019">
        <w:r>
          <w:rPr>
            <w:lang w:val="en_US" w:bidi="en_US"/>
          </w:rPr>
          <w:rPr>
            <w:color w:val="0000EE"/>
            <w:u w:val="single"/>
          </w:rPr>
          <w:t>29:27</w:t>
        </w:r>
      </w:hyperlink>
      <w:r>
        <w:rPr>
          <w:lang w:val="en_US" w:bidi="en_US"/>
        </w:rPr>
        <w:t xml:space="preserve">). But he had to work another seven years (see </w:t>
      </w:r>
      <w:hyperlink r:id="rId1020">
        <w:r>
          <w:rPr>
            <w:lang w:val="en_US" w:bidi="en_US"/>
          </w:rPr>
          <w:rPr>
            <w:color w:val="0000EE"/>
            <w:u w:val="single"/>
          </w:rPr>
          <w:t>31:41</w:t>
        </w:r>
      </w:hyperlink>
      <w:r>
        <w:rPr>
          <w:lang w:val="en_US" w:bidi="en_US"/>
        </w:rPr>
        <w:t>). Laban seemed to have the advantage.</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i/>
          <w:lang w:val="en_US" w:bidi="en_US"/>
        </w:rPr>
        <w:t>he loved Rachel more than Leah:</w:t>
      </w:r>
      <w:r>
        <w:rPr>
          <w:lang w:val="en_US" w:bidi="en_US"/>
        </w:rPr>
        <w:t xml:space="preserve"> This kind of favoritism (showing special love to one person over others) caused ongoing trouble in his family (see </w:t>
      </w:r>
      <w:hyperlink r:id="rId1021">
        <w:r>
          <w:rPr>
            <w:lang w:val="en_US" w:bidi="en_US"/>
          </w:rPr>
          <w:rPr>
            <w:color w:val="0000EE"/>
            <w:u w:val="single"/>
          </w:rPr>
          <w:t>25:28</w:t>
        </w:r>
      </w:hyperlink>
      <w:r>
        <w:rPr>
          <w:lang w:val="en_US" w:bidi="en_US"/>
        </w:rPr>
        <w:t xml:space="preserve">; </w:t>
      </w:r>
      <w:hyperlink r:id="rId1022">
        <w:r>
          <w:rPr>
            <w:lang w:val="en_US" w:bidi="en_US"/>
          </w:rPr>
          <w:rPr>
            <w:color w:val="0000EE"/>
            <w:u w:val="single"/>
          </w:rPr>
          <w:t>37:3</w:t>
        </w:r>
      </w:hyperlink>
      <w:r>
        <w:rPr>
          <w:lang w:val="en_US" w:bidi="en_US"/>
        </w:rPr>
        <w:t>). Jacob’s favoritism had lasting effects. His family was often divided, and their descendants (the tribes of Israel) were rarely united.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pStyle w:val="ListBullet"/>
        <w:spacing w:line="240" w:lineRule="auto"/>
        <w:ind w:left="720"/>
      </w:pPr>
      <w:r>
        <w:rPr>
          <w:lang w:val="en_US" w:bidi="en_US"/>
        </w:rPr>
      </w:r>
      <w:r>
        <w:rPr>
          <w:lang w:val="en_US" w:bidi="en_US"/>
        </w:rPr>
        <w:t xml:space="preserve">Leah’s first four sons were born in rapid succession, but Rachel could not conceive. She was unable to have children, like Sarah and Rebekah (compare </w:t>
      </w:r>
      <w:hyperlink r:id="rId934">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3">
        <w:r>
          <w:rPr>
            <w:lang w:val="en_US" w:bidi="en_US"/>
          </w:rPr>
          <w:rPr>
            <w:color w:val="0000EE"/>
            <w:u w:val="single"/>
          </w:rPr>
          <w:t>1 Samuel 1:1–28</w:t>
        </w:r>
      </w:hyperlink>
      <w:r>
        <w:rPr>
          <w:lang w:val="en_US" w:bidi="en_US"/>
        </w:rPr>
        <w:t xml:space="preserve">; </w:t>
      </w:r>
      <w:hyperlink r:id="rId1023">
        <w:r>
          <w:rPr>
            <w:lang w:val="en_US" w:bidi="en_US"/>
          </w:rPr>
          <w:rPr>
            <w:color w:val="0000EE"/>
            <w:u w:val="single"/>
          </w:rPr>
          <w:t>Luke 1:5–25</w:t>
        </w:r>
      </w:hyperlink>
      <w:r>
        <w:rPr>
          <w:lang w:val="en_US" w:bidi="en_US"/>
        </w:rPr>
        <w:t>).</w:t>
      </w:r>
    </w:p>
    <w:p>
      <w:pPr>
        <w:pStyle w:val="ListBullet"/>
        <w:spacing w:line="240" w:lineRule="auto"/>
        <w:ind w:left="720"/>
      </w:pPr>
      <w:r>
        <w:rPr>
          <w:lang w:val="en_US" w:bidi="en_US"/>
        </w:rPr>
      </w:r>
      <w:r>
        <w:rPr>
          <w:lang w:val="en_US" w:bidi="en_US"/>
        </w:rPr>
        <w:t>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ListBullet"/>
        <w:spacing w:line="240" w:lineRule="auto"/>
        <w:ind w:left="720"/>
      </w:pPr>
      <w:r>
        <w:rPr>
          <w:lang w:val="en_US" w:bidi="en_US"/>
        </w:rPr>
      </w:r>
      <w:r>
        <w:rPr>
          <w:lang w:val="en_US" w:bidi="en_US"/>
        </w:rPr>
        <w:t>The rivalry between these sisters explains much of the later conflict among their sons, and then among the tribes. This is similar to how Jacob and Laban's rivalry predicted future conflicts between Israel and the Arameans of Damascus (</w:t>
      </w:r>
      <w:hyperlink r:id="rId1024">
        <w:r>
          <w:rPr>
            <w:lang w:val="en_US" w:bidi="en_US"/>
          </w:rPr>
          <w:rPr>
            <w:color w:val="0000EE"/>
            <w:u w:val="single"/>
          </w:rPr>
          <w:t>2 Samuel 8:5–6</w:t>
        </w:r>
      </w:hyperlink>
      <w:r>
        <w:rPr>
          <w:lang w:val="en_US" w:bidi="en_US"/>
        </w:rPr>
        <w:t xml:space="preserve">; </w:t>
      </w:r>
      <w:hyperlink r:id="rId1025">
        <w:r>
          <w:rPr>
            <w:lang w:val="en_US" w:bidi="en_US"/>
          </w:rPr>
          <w:rPr>
            <w:color w:val="0000EE"/>
            <w:u w:val="single"/>
          </w:rPr>
          <w:t>10:8–19</w:t>
        </w:r>
      </w:hyperlink>
      <w:r>
        <w:rPr>
          <w:lang w:val="en_US" w:bidi="en_US"/>
        </w:rPr>
        <w:t xml:space="preserve">; </w:t>
      </w:r>
      <w:hyperlink r:id="rId1026">
        <w:r>
          <w:rPr>
            <w:lang w:val="en_US" w:bidi="en_US"/>
          </w:rPr>
          <w:rPr>
            <w:color w:val="0000EE"/>
            <w:u w:val="single"/>
          </w:rPr>
          <w:t>1 Kings 20:1–34</w:t>
        </w:r>
      </w:hyperlink>
      <w:r>
        <w:rPr>
          <w:lang w:val="en_US" w:bidi="en_US"/>
        </w:rPr>
        <w:t xml:space="preserve">; </w:t>
      </w:r>
      <w:hyperlink r:id="rId1027">
        <w:r>
          <w:rPr>
            <w:lang w:val="en_US" w:bidi="en_US"/>
          </w:rPr>
          <w:rPr>
            <w:color w:val="0000EE"/>
            <w:u w:val="single"/>
          </w:rPr>
          <w:t>2 Kings 5:1–8:29</w:t>
        </w:r>
      </w:hyperlink>
      <w:r>
        <w:rPr>
          <w:lang w:val="en_US" w:bidi="en_US"/>
        </w:rPr>
        <w:t xml:space="preserve">; </w:t>
      </w:r>
      <w:hyperlink r:id="rId1028">
        <w:r>
          <w:rPr>
            <w:lang w:val="en_US" w:bidi="en_US"/>
          </w:rPr>
          <w:rPr>
            <w:color w:val="0000EE"/>
            <w:u w:val="single"/>
          </w:rPr>
          <w:t>13:1–25</w:t>
        </w:r>
      </w:hyperlink>
      <w:r>
        <w:rPr>
          <w:lang w:val="en_US" w:bidi="en_US"/>
        </w:rPr>
        <w:t xml:space="preserve">; </w:t>
      </w:r>
      <w:hyperlink r:id="rId1029">
        <w:r>
          <w:rPr>
            <w:lang w:val="en_US" w:bidi="en_US"/>
          </w:rPr>
          <w:rPr>
            <w:color w:val="0000EE"/>
            <w:u w:val="single"/>
          </w:rPr>
          <w:t>Isaiah 7:1–9</w:t>
        </w:r>
      </w:hyperlink>
      <w:r>
        <w:rPr>
          <w:lang w:val="en_US" w:bidi="en_US"/>
        </w:rPr>
        <w:t xml:space="preserve">). </w:t>
      </w:r>
    </w:p>
    <w:p>
      <w:pPr>
        <w:pStyle w:val="ListBullet"/>
        <w:spacing w:line="240" w:lineRule="auto"/>
        <w:ind w:left="720"/>
      </w:pPr>
      <w:r>
        <w:rPr>
          <w:lang w:val="en_US" w:bidi="en_US"/>
        </w:rPr>
      </w:r>
      <w:r>
        <w:rPr>
          <w:lang w:val="en_US" w:bidi="en_US"/>
        </w:rPr>
        <w:t xml:space="preserve">God fights for the cause of the poor and oppressed. He honored Leah, the despised first wife, by making her the first mother. Judah's royal tribe and Levi's priestly line came from her. This was despite Jacob's favoritism for Rachel and her children. </w:t>
        <w:br/>
      </w:r>
      <w:r>
        <w:rPr>
          <w:lang w:val="en_US" w:bidi="en_US"/>
        </w:rPr>
        <w:t>Despite the tension and jealousy resulting from Laban’s deceit and Jacob’s favoritism, God still grew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i/>
          <w:lang w:val="en_US" w:bidi="en_US"/>
        </w:rPr>
        <w:t xml:space="preserve">The LORD has seen my affliction: </w:t>
      </w:r>
      <w:r>
        <w:rPr>
          <w:lang w:val="en_US" w:bidi="en_US"/>
        </w:rPr>
        <w:t xml:space="preserve">The name </w:t>
      </w:r>
      <w:r>
        <w:rPr>
          <w:i/>
          <w:lang w:val="en_US" w:bidi="en_US"/>
        </w:rPr>
        <w:t>Reuben</w:t>
      </w:r>
      <w:r>
        <w:rPr>
          <w:lang w:val="en_US" w:bidi="en_US"/>
        </w:rPr>
        <w:t xml:space="preserve"> (from the Hebrew </w:t>
      </w:r>
      <w:r>
        <w:rPr>
          <w:i/>
          <w:lang w:val="en_US" w:bidi="en_US"/>
        </w:rPr>
        <w:t>re’uben</w:t>
      </w:r>
      <w:r>
        <w:rPr>
          <w:lang w:val="en_US" w:bidi="en_US"/>
        </w:rPr>
        <w:t xml:space="preserve">) sounds like the Hebrew phrase </w:t>
      </w:r>
      <w:r>
        <w:rPr>
          <w:i/>
          <w:lang w:val="en_US" w:bidi="en_US"/>
        </w:rPr>
        <w:t>ra‘ah be‘onyi</w:t>
      </w:r>
      <w:r>
        <w:rPr>
          <w:lang w:val="en_US" w:bidi="en_US"/>
        </w:rPr>
        <w:t>, which</w:t>
      </w:r>
      <w:r>
        <w:rPr>
          <w:i/>
          <w:lang w:val="en_US" w:bidi="en_US"/>
        </w:rPr>
        <w:t xml:space="preserve"> </w:t>
      </w:r>
      <w:r>
        <w:rPr>
          <w:lang w:val="en_US" w:bidi="en_US"/>
        </w:rPr>
        <w:t xml:space="preserve">means “he has seen my affliction.” Leah felt that God had seen her suffering and had comforted her when her son was born, and she hoped that Jacob would now love her. </w:t>
      </w:r>
    </w:p>
    <w:p>
      <w:pPr/>
      <w:r>
        <w:rPr>
          <w:lang w:val="en_US" w:bidi="en_US"/>
        </w:rPr>
      </w:r>
      <w:r>
        <w:rPr>
          <w:lang w:val="en_US" w:bidi="en_US"/>
        </w:rPr>
        <w:t xml:space="preserve">Jacob did not notice her suffering, but God did (compare </w:t>
      </w:r>
      <w:hyperlink r:id="rId860">
        <w:r>
          <w:rPr>
            <w:lang w:val="en_US" w:bidi="en_US"/>
          </w:rPr>
          <w:rPr>
            <w:color w:val="0000EE"/>
            <w:u w:val="single"/>
          </w:rPr>
          <w:t>16:14</w:t>
        </w:r>
      </w:hyperlink>
      <w:r>
        <w:rPr>
          <w:lang w:val="en_US" w:bidi="en_US"/>
        </w:rPr>
        <w:t xml:space="preserve">; </w:t>
      </w:r>
      <w:hyperlink r:id="rId927">
        <w:r>
          <w:rPr>
            <w:lang w:val="en_US" w:bidi="en_US"/>
          </w:rPr>
          <w:rPr>
            <w:color w:val="0000EE"/>
            <w:u w:val="single"/>
          </w:rPr>
          <w:t>24:62</w:t>
        </w:r>
      </w:hyperlink>
      <w:r>
        <w:rPr>
          <w:lang w:val="en_US" w:bidi="en_US"/>
        </w:rPr>
        <w:t xml:space="preserve">; </w:t>
      </w:r>
      <w:hyperlink r:id="rId953">
        <w:r>
          <w:rPr>
            <w:lang w:val="en_US" w:bidi="en_US"/>
          </w:rPr>
          <w:rPr>
            <w:color w:val="0000EE"/>
            <w:u w:val="single"/>
          </w:rPr>
          <w:t>25:11</w:t>
        </w:r>
      </w:hyperlink>
      <w:r>
        <w:rPr>
          <w:lang w:val="en_US" w:bidi="en_US"/>
        </w:rPr>
        <w:t>). The name was a reminder of God’s care and help.</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hyperlink r:id="rId722">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hyperlink r:id="rId723">
        <w:r>
          <w:rPr>
            <w:lang w:val="en_US" w:bidi="en_US"/>
          </w:rPr>
          <w:rPr>
            <w:color w:val="0000EE"/>
            <w:u w:val="single"/>
          </w:rPr>
          <w:t>1 Samuel 1</w:t>
        </w:r>
      </w:hyperlink>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0">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1">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2">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3">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i/>
          <w:lang w:val="en_US" w:bidi="en_US"/>
        </w:rPr>
        <w:t>blessed me:</w:t>
      </w:r>
      <w:r>
        <w:rPr>
          <w:lang w:val="en_US" w:bidi="en_US"/>
        </w:rPr>
        <w:t xml:space="preserve"> God made Laban successful because Jacob was with him (see </w:t>
      </w:r>
      <w:hyperlink r:id="rId1034">
        <w:r>
          <w:rPr>
            <w:lang w:val="en_US" w:bidi="en_US"/>
          </w:rPr>
          <w:rPr>
            <w:color w:val="0000EE"/>
            <w:u w:val="single"/>
          </w:rPr>
          <w:t>22:18</w:t>
        </w:r>
      </w:hyperlink>
      <w:r>
        <w:rPr>
          <w:lang w:val="en_US" w:bidi="en_US"/>
        </w:rPr>
        <w:t>). Laban may have looked for signs (omens) to understand what was happening, or he may simply have noticed the results. Dark-colored sheep were uncommon (</w:t>
      </w:r>
      <w:hyperlink r:id="rId1035">
        <w:r>
          <w:rPr>
            <w:lang w:val="en_US" w:bidi="en_US"/>
          </w:rPr>
          <w:rPr>
            <w:color w:val="0000EE"/>
            <w:u w:val="single"/>
          </w:rPr>
          <w:t>30:32</w:t>
        </w:r>
      </w:hyperlink>
      <w:r>
        <w:rPr>
          <w:lang w:val="en_US" w:bidi="en_US"/>
        </w:rPr>
        <w:t>). So, people considered having many of this color as a sign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36">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(compare </w:t>
      </w:r>
      <w:hyperlink r:id="rId1037">
        <w:r>
          <w:rPr>
            <w:lang w:val="en_US" w:bidi="en_US"/>
          </w:rPr>
          <w:rPr>
            <w:color w:val="0000EE"/>
            <w:u w:val="single"/>
          </w:rPr>
          <w:t>1 Corinthians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pStyle w:val="ListBullet"/>
        <w:spacing w:line="240" w:lineRule="auto"/>
        <w:ind w:left="720"/>
      </w:pPr>
      <w:r>
        <w:rPr>
          <w:lang w:val="en_US" w:bidi="en_US"/>
        </w:rPr>
      </w:r>
      <w:r>
        <w:rPr>
          <w:lang w:val="en_US" w:bidi="en_US"/>
        </w:rPr>
        <w:t xml:space="preserve">Laban said he agreed with Jacob’s plan, but he tried to prevent Jacob from gaining wealth by removing animals from the flock that would fulfill the agreement. </w:t>
      </w:r>
    </w:p>
    <w:p>
      <w:pPr>
        <w:pStyle w:val="ListBullet"/>
        <w:spacing w:line="240" w:lineRule="auto"/>
        <w:ind w:left="720"/>
      </w:pPr>
      <w:r>
        <w:rPr>
          <w:lang w:val="en_US" w:bidi="en_US"/>
        </w:rPr>
      </w:r>
      <w:r>
        <w:rPr>
          <w:lang w:val="en_US" w:bidi="en_US"/>
        </w:rPr>
        <w:t xml:space="preserve">Laban's deception with the goats is similar to Jacob's deception with Esau (compare </w:t>
      </w:r>
      <w:hyperlink r:id="rId1038">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 xml:space="preserve">God blessed Jacob even though Laban was deceitful. Jacob cleverly used selective breeding to grow his flock. He followed the traditional belief that peeled sticks could affect the type of animals born. </w:t>
      </w:r>
    </w:p>
    <w:p>
      <w:pPr/>
      <w:r>
        <w:rPr>
          <w:lang w:val="en_US" w:bidi="en_US"/>
        </w:rPr>
      </w:r>
      <w:r>
        <w:rPr>
          <w:lang w:val="en_US" w:bidi="en_US"/>
        </w:rPr>
        <w:t>The peeled branches seemed to help his animals produce streaked and spotted offspring. Jacob later admitted that God had helped him succeed (</w:t>
      </w:r>
      <w:hyperlink r:id="rId1039">
        <w:r>
          <w:rPr>
            <w:lang w:val="en_US" w:bidi="en_US"/>
          </w:rPr>
          <w:rPr>
            <w:color w:val="0000EE"/>
            <w:u w:val="single"/>
          </w:rPr>
          <w:t>31:7–12</w:t>
        </w:r>
      </w:hyperlink>
      <w:r>
        <w:rPr>
          <w:lang w:val="en_US" w:bidi="en_US"/>
        </w:rPr>
        <w:t>). Jacob ended up with stronger animals, while Laban got the weaker ones (</w:t>
      </w:r>
      <w:hyperlink r:id="rId1040">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what he deserved for how he treated Jacob. His attempt to cheat Jacob led to Jacob gaining more, because God was working in Jacob’s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1">
        <w:r>
          <w:rPr>
            <w:lang w:val="en_US" w:bidi="en_US"/>
          </w:rPr>
          <w:rPr>
            <w:color w:val="0000EE"/>
            <w:u w:val="single"/>
          </w:rPr>
          <w:t>27:28</w:t>
        </w:r>
      </w:hyperlink>
      <w:r>
        <w:rPr>
          <w:lang w:val="en_US" w:bidi="en_US"/>
        </w:rPr>
        <w:t xml:space="preserve">; </w:t>
      </w:r>
      <w:hyperlink r:id="rId979">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Laban’s sons became more hostile toward Jacob because his flocks were growing faster than theirs. They were jealous because God was blessing Jacob. They were also afraid that he might take over everything they had.</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led to a conflict with Laban. This conflict created a lasting boundary between Israel (Jacob) and Aram (Laban). God kept his promise to Jacob. He made Jacob successful in Paddan-aram and protected him as he traveled back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2">
        <w:r>
          <w:rPr>
            <w:lang w:val="en_US" w:bidi="en_US"/>
          </w:rPr>
          <w:rPr>
            <w:color w:val="0000EE"/>
            <w:u w:val="single"/>
          </w:rPr>
          <w:t>12:1–7</w:t>
        </w:r>
      </w:hyperlink>
      <w:r>
        <w:rPr>
          <w:lang w:val="en_US" w:bidi="en_US"/>
        </w:rPr>
        <w:t xml:space="preserve">; </w:t>
      </w:r>
      <w:hyperlink r:id="rId859">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49">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even though Laban opposed him. He was not sure if they wanted to leave Laban and move to Canaan. He wanted his family to agree willingly, so he needed to persuade them. He shared how God had guided and provided for them over the years. He explained that he needed to keep the vow he made at Bethel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quickly agreed to go with Jacob because God had blessed him. They were very willing to leave Laban, who had wasted their wealth (the property meant to support them). They understood that what God gave Jacob would also belong to them.</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44">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pStyle w:val="ListBullet"/>
        <w:spacing w:line="240" w:lineRule="auto"/>
        <w:ind w:left="720"/>
      </w:pPr>
      <w:r>
        <w:rPr>
          <w:lang w:val="en_US" w:bidi="en_US"/>
        </w:rPr>
      </w:r>
      <w:r>
        <w:rPr>
          <w:i/>
          <w:lang w:val="en_US" w:bidi="en_US"/>
        </w:rPr>
        <w:t>Rachel stole her father’s household idols:</w:t>
      </w:r>
      <w:r>
        <w:rPr>
          <w:lang w:val="en_US" w:bidi="en_US"/>
        </w:rPr>
        <w:t xml:space="preserve"> She might have wanted to recover some of the wealth Laban wasted. She may have also worshiped idols (compare </w:t>
      </w:r>
      <w:hyperlink r:id="rId1045">
        <w:r>
          <w:rPr>
            <w:lang w:val="en_US" w:bidi="en_US"/>
          </w:rPr>
          <w:rPr>
            <w:color w:val="0000EE"/>
            <w:u w:val="single"/>
          </w:rPr>
          <w:t>35:2–4</w:t>
        </w:r>
      </w:hyperlink>
      <w:r>
        <w:rPr>
          <w:lang w:val="en_US" w:bidi="en_US"/>
        </w:rPr>
        <w:t xml:space="preserve">). Having the idols might have meant claiming the family inheritance, as later customs indicate. Laban seemed to feel insecure without them. Whatever her reasons, Rachel's theft nearly caused disaster for the family when Laban overtook them. </w:t>
      </w:r>
    </w:p>
    <w:p>
      <w:pPr>
        <w:pStyle w:val="ListBullet"/>
        <w:spacing w:line="240" w:lineRule="auto"/>
        <w:ind w:left="720"/>
      </w:pPr>
      <w:r>
        <w:rPr>
          <w:lang w:val="en_US" w:bidi="en_US"/>
        </w:rPr>
      </w:r>
      <w:r>
        <w:rPr>
          <w:lang w:val="en_US" w:bidi="en_US"/>
        </w:rPr>
        <w:t xml:space="preserve">A wordplay shows that Rachel and Jacob were very similar—Rachel stole (Hebrew </w:t>
      </w:r>
      <w:r>
        <w:rPr>
          <w:i/>
          <w:lang w:val="en_US" w:bidi="en_US"/>
        </w:rPr>
        <w:t>wattignob</w:t>
      </w:r>
      <w:r>
        <w:rPr>
          <w:lang w:val="en_US" w:bidi="en_US"/>
        </w:rPr>
        <w:t xml:space="preserve">) Laban's household gods. Jacob tricked (Hebrew </w:t>
      </w:r>
      <w:r>
        <w:rPr>
          <w:i/>
          <w:lang w:val="en_US" w:bidi="en_US"/>
        </w:rPr>
        <w:t>wayyignob</w:t>
      </w:r>
      <w:r>
        <w:rPr>
          <w:lang w:val="en_US" w:bidi="en_US"/>
        </w:rPr>
        <w:t>,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pStyle w:val="ListBullet"/>
        <w:spacing w:line="240" w:lineRule="auto"/>
        <w:ind w:left="720"/>
      </w:pPr>
      <w:r>
        <w:rPr>
          <w:lang w:val="en_US" w:bidi="en_US"/>
        </w:rPr>
      </w:r>
      <w:r>
        <w:rPr>
          <w:lang w:val="en_US" w:bidi="en_US"/>
        </w:rPr>
        <w:t>The theft of the idols (</w:t>
      </w:r>
      <w:hyperlink r:id="rId1046">
        <w:r>
          <w:rPr>
            <w:lang w:val="en_US" w:bidi="en_US"/>
          </w:rPr>
          <w:rPr>
            <w:color w:val="0000EE"/>
            <w:u w:val="single"/>
          </w:rPr>
          <w:t>31:19</w:t>
        </w:r>
      </w:hyperlink>
      <w:r>
        <w:rPr>
          <w:lang w:val="en_US" w:bidi="en_US"/>
        </w:rPr>
        <w:t>) probably caused Laban and his men to chase Jacob. It was one thing for Jacob to take his family and flocks (Laban probably still thought they were his). But taking the household gods was different. Laban might have feared Jacob would return to claim all of Laban’s property. When he could not find the gods, he asked for a treaty to keep Jacob away (</w:t>
      </w:r>
      <w:hyperlink r:id="rId1047">
        <w:r>
          <w:rPr>
            <w:lang w:val="en_US" w:bidi="en_US"/>
          </w:rPr>
          <w:rPr>
            <w:color w:val="0000EE"/>
            <w:u w:val="single"/>
          </w:rPr>
          <w:t>31:43–53</w:t>
        </w:r>
      </w:hyperlink>
      <w:r>
        <w:rPr>
          <w:lang w:val="en_US" w:bidi="en_US"/>
        </w:rPr>
        <w:t xml:space="preserve">). </w:t>
      </w:r>
    </w:p>
    <w:p>
      <w:pPr>
        <w:pStyle w:val="ListBullet"/>
        <w:spacing w:line="240" w:lineRule="auto"/>
        <w:ind w:left="720"/>
      </w:pPr>
      <w:r>
        <w:rPr>
          <w:lang w:val="en_US" w:bidi="en_US"/>
        </w:rPr>
      </w:r>
      <w:r>
        <w:rPr>
          <w:lang w:val="en_US" w:bidi="en_US"/>
        </w:rPr>
        <w:t>It took Laban seven days to overtake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i/>
          <w:lang w:val="en_US" w:bidi="en_US"/>
        </w:rPr>
        <w:t>Be careful not to say anything to Jacob, either good or bad</w:t>
      </w:r>
      <w:r>
        <w:rPr>
          <w:lang w:val="en_US" w:bidi="en_US"/>
        </w:rPr>
        <w:t xml:space="preserve">: God told Laban not to try to bring justice himself.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48">
        <w:r>
          <w:rPr>
            <w:lang w:val="en_US" w:bidi="en_US"/>
          </w:rPr>
          <w:rPr>
            <w:color w:val="0000EE"/>
            <w:u w:val="single"/>
          </w:rPr>
          <w:t>31:36</w:t>
        </w:r>
      </w:hyperlink>
      <w:r>
        <w:rPr>
          <w:lang w:val="en_US" w:bidi="en_US"/>
        </w:rPr>
        <w:t>). Laban first argued that Jacob had wronged him by stealing from him.</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hyperlink r:id="rId1049">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hyperlink r:id="rId1050">
        <w:r>
          <w:rPr>
            <w:lang w:val="en_US" w:bidi="en_US"/>
          </w:rPr>
          <w:rPr>
            <w:color w:val="0000EE"/>
            <w:u w:val="single"/>
          </w:rPr>
          <w:t>25:27</w:t>
        </w:r>
      </w:hyperlink>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i/>
          <w:lang w:val="en_US" w:bidi="en_US"/>
        </w:rPr>
        <w:t>the Fear of Isaac</w:t>
      </w:r>
      <w:r>
        <w:rPr>
          <w:lang w:val="en_US" w:bidi="en_US"/>
        </w:rPr>
        <w:t xml:space="preserve">: This is a name for God used here and in </w:t>
      </w:r>
      <w:hyperlink r:id="rId1051">
        <w:r>
          <w:rPr>
            <w:lang w:val="en_US" w:bidi="en_US"/>
          </w:rPr>
          <w:rPr>
            <w:color w:val="0000EE"/>
            <w:u w:val="single"/>
          </w:rPr>
          <w:t>31:53</w:t>
        </w:r>
      </w:hyperlink>
      <w:r>
        <w:rPr>
          <w:lang w:val="en_US" w:bidi="en_US"/>
        </w:rPr>
        <w:t xml:space="preserve">. It does not mean that Isaac was afraid of God in a negative way. Here, </w:t>
      </w:r>
      <w:r>
        <w:rPr>
          <w:i/>
          <w:lang w:val="en_US" w:bidi="en_US"/>
        </w:rPr>
        <w:t>fear</w:t>
      </w:r>
      <w:r>
        <w:rPr>
          <w:lang w:val="en_US" w:bidi="en_US"/>
        </w:rPr>
        <w:t xml:space="preserve"> means deep respect, honor, and awe for God.</w:t>
      </w:r>
    </w:p>
    <w:p>
      <w:pPr/>
      <w:r>
        <w:rPr>
          <w:lang w:val="en_US" w:bidi="en_US"/>
        </w:rPr>
      </w:r>
      <w:r>
        <w:rPr>
          <w:lang w:val="en_US" w:bidi="en_US"/>
        </w:rPr>
        <w:t>God was with Jacob (</w:t>
      </w:r>
      <w:hyperlink r:id="rId1052">
        <w:r>
          <w:rPr>
            <w:lang w:val="en_US" w:bidi="en_US"/>
          </w:rPr>
          <w:rPr>
            <w:color w:val="0000EE"/>
            <w:u w:val="single"/>
          </w:rPr>
          <w:t>31:3</w:t>
        </w:r>
      </w:hyperlink>
      <w:r>
        <w:rPr>
          <w:lang w:val="en_US" w:bidi="en_US"/>
        </w:rPr>
        <w:t>). God saw Jacob’s hard work and faithfulness, even though Laban treated him badly. God rewarded Jacob. Laban’s dream showed Jacob that he was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wanted a treaty to end the dispute because he felt unsafe and wanted to secure the borders. Jacob did not need a treaty because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 xml:space="preserve">The stone and the pillar marked the border agreement between the two men. It was a witness for future generations. Each man named the monument </w:t>
      </w:r>
      <w:r>
        <w:rPr>
          <w:i/>
          <w:lang w:val="en_US" w:bidi="en_US"/>
        </w:rPr>
        <w:t>witness</w:t>
      </w:r>
      <w:r>
        <w:rPr>
          <w:lang w:val="en_US" w:bidi="en_US"/>
        </w:rPr>
        <w:t xml:space="preserve"> in his own language. It became the lasting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pile of stones was also called Mizpah (which means “watchtower”). God would watch over Jacob and Laban to keep them apart, because they did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conditions to the treaty to try to justify himself. He used many words to hide his own dishonesty and make Jacob look unethical. He even claimed credit for the monument Jacob had built ("here is the pillar I have set up," </w:t>
      </w:r>
      <w:hyperlink r:id="rId1053">
        <w:r>
          <w:rPr>
            <w:lang w:val="en_US" w:bidi="en_US"/>
          </w:rPr>
          <w:rPr>
            <w:color w:val="0000EE"/>
            <w:u w:val="single"/>
          </w:rPr>
          <w:t>31:51</w:t>
        </w:r>
      </w:hyperlink>
      <w:r>
        <w:rPr>
          <w:lang w:val="en_US" w:bidi="en_US"/>
        </w:rPr>
        <w:t>). The women and children would be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promised Jacob protection when he needed comfort the most. Jacob's journey was a physical return to his homeland and a spiritual return to God's promised land.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This is the camp of God:</w:t>
      </w:r>
      <w:r>
        <w:rPr>
          <w:lang w:val="en_US" w:bidi="en_US"/>
        </w:rPr>
        <w:t xml:space="preserve"> Jacob probably saw the angels as a sign of God's protection, similar to the earlier vision when he left the land (</w:t>
      </w:r>
      <w:hyperlink r:id="rId970">
        <w:r>
          <w:rPr>
            <w:lang w:val="en_US" w:bidi="en_US"/>
          </w:rPr>
          <w:rPr>
            <w:color w:val="0000EE"/>
            <w:u w:val="single"/>
          </w:rPr>
          <w:t>28:10–22</w:t>
        </w:r>
      </w:hyperlink>
      <w:r>
        <w:rPr>
          <w:lang w:val="en_US" w:bidi="en_US"/>
        </w:rPr>
        <w:t xml:space="preserve">). </w:t>
      </w:r>
    </w:p>
    <w:p>
      <w:pPr>
        <w:pStyle w:val="ListBullet"/>
        <w:spacing w:line="240" w:lineRule="auto"/>
        <w:ind w:left="720"/>
      </w:pPr>
      <w:r>
        <w:rPr>
          <w:lang w:val="en_US" w:bidi="en_US"/>
        </w:rPr>
      </w:r>
      <w:r>
        <w:rPr>
          <w:i/>
          <w:lang w:val="en_US" w:bidi="en_US"/>
        </w:rPr>
        <w:t>Mahanaim</w:t>
      </w:r>
      <w:r>
        <w:rPr>
          <w:lang w:val="en_US" w:bidi="en_US"/>
        </w:rPr>
        <w:t xml:space="preserve"> (meaning “two camps”): Jacob's group and the group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4">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w:t>
      </w:r>
      <w:r>
        <w:rPr>
          <w:i/>
          <w:lang w:val="en_US" w:bidi="en_US"/>
        </w:rPr>
        <w:t>makhanoth</w:t>
      </w:r>
      <w:r>
        <w:rPr>
          <w:lang w:val="en_US" w:bidi="en_US"/>
        </w:rPr>
        <w:t xml:space="preserve">, related to "Mahanaim" in </w:t>
      </w:r>
      <w:hyperlink r:id="rId1055">
        <w:r>
          <w:rPr>
            <w:lang w:val="en_US" w:bidi="en_US"/>
          </w:rPr>
          <w:rPr>
            <w:color w:val="0000EE"/>
            <w:u w:val="single"/>
          </w:rPr>
          <w:t>32:2</w:t>
        </w:r>
      </w:hyperlink>
      <w:r>
        <w:rPr>
          <w:lang w:val="en_US" w:bidi="en_US"/>
        </w:rPr>
        <w:t xml:space="preserve">). This was because he was afraid. Jacob remembered Esau's character and his threat to kill him (see </w:t>
      </w:r>
      <w:hyperlink r:id="rId1056">
        <w:r>
          <w:rPr>
            <w:lang w:val="en_US" w:bidi="en_US"/>
          </w:rPr>
          <w:rPr>
            <w:color w:val="0000EE"/>
            <w:u w:val="single"/>
          </w:rPr>
          <w:t>25:25</w:t>
        </w:r>
      </w:hyperlink>
      <w:r>
        <w:rPr>
          <w:lang w:val="en_US" w:bidi="en_US"/>
        </w:rPr>
        <w:t xml:space="preserv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57">
        <w:r>
          <w:rPr>
            <w:lang w:val="en_US" w:bidi="en_US"/>
          </w:rPr>
          <w:rPr>
            <w:color w:val="0000EE"/>
            <w:u w:val="single"/>
          </w:rPr>
          <w:t>32:9</w:t>
        </w:r>
      </w:hyperlink>
      <w:r>
        <w:rPr>
          <w:lang w:val="en_US" w:bidi="en_US"/>
        </w:rPr>
        <w:t>). He had a correct attitude of genuine humility and total dependence on God (</w:t>
      </w:r>
      <w:hyperlink r:id="rId1058">
        <w:r>
          <w:rPr>
            <w:lang w:val="en_US" w:bidi="en_US"/>
          </w:rPr>
          <w:rPr>
            <w:color w:val="0000EE"/>
            <w:u w:val="single"/>
          </w:rPr>
          <w:t>32:10</w:t>
        </w:r>
      </w:hyperlink>
      <w:r>
        <w:rPr>
          <w:lang w:val="en_US" w:bidi="en_US"/>
        </w:rPr>
        <w:t xml:space="preserve">). Finally, he asked that God rescue him from his brother, and he repeated God’s promises (see </w:t>
      </w:r>
      <w:hyperlink r:id="rId678">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 xml:space="preserve">The Jabbok River flows westward to the Jordan Valley, dividing the region of Bashan on the north from Gilead on the south. </w:t>
      </w:r>
    </w:p>
    <w:p>
      <w:pPr/>
      <w:r>
        <w:rPr>
          <w:lang w:val="en_US" w:bidi="en_US"/>
        </w:rPr>
      </w:r>
      <w:r>
        <w:rPr>
          <w:lang w:val="en_US" w:bidi="en_US"/>
        </w:rPr>
        <w:t>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Jacob went back to the land God promised him. Before this, God met, injured, and blessed him. God also changed his name to Israel. This event was a significant turning point for Jacob.</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pStyle w:val="ListBullet"/>
        <w:spacing w:line="240" w:lineRule="auto"/>
        <w:ind w:left="720"/>
      </w:pPr>
      <w:r>
        <w:rPr>
          <w:lang w:val="en_US" w:bidi="en_US"/>
        </w:rPr>
      </w:r>
      <w:r>
        <w:rPr>
          <w:i/>
          <w:lang w:val="en_US" w:bidi="en_US"/>
        </w:rPr>
        <w:t>a man wrestled:</w:t>
      </w:r>
      <w:r>
        <w:rPr>
          <w:lang w:val="en_US" w:bidi="en_US"/>
        </w:rPr>
        <w:t xml:space="preserve"> The story develops just as it did for Jacob. We do not know any details about the attacker, who later refused to reveal his identity (</w:t>
      </w:r>
      <w:hyperlink r:id="rId1059">
        <w:r>
          <w:rPr>
            <w:lang w:val="en_US" w:bidi="en_US"/>
          </w:rPr>
          <w:rPr>
            <w:color w:val="0000EE"/>
            <w:u w:val="single"/>
          </w:rPr>
          <w:t>32:29</w:t>
        </w:r>
      </w:hyperlink>
      <w:r>
        <w:rPr>
          <w:lang w:val="en_US" w:bidi="en_US"/>
        </w:rPr>
        <w:t xml:space="preserve">). </w:t>
      </w:r>
    </w:p>
    <w:p>
      <w:pPr>
        <w:pStyle w:val="ListBullet"/>
        <w:spacing w:line="240" w:lineRule="auto"/>
        <w:ind w:left="720"/>
      </w:pPr>
      <w:r>
        <w:rPr>
          <w:lang w:val="en_US" w:bidi="en_US"/>
        </w:rPr>
      </w:r>
      <w:r>
        <w:rPr>
          <w:i/>
          <w:lang w:val="en_US" w:bidi="en_US"/>
        </w:rPr>
        <w:t>until daybreak:</w:t>
      </w:r>
      <w:r>
        <w:rPr>
          <w:lang w:val="en_US" w:bidi="en_US"/>
        </w:rPr>
        <w:t xml:space="preserve"> The darkness matched Jacob’s situation, adding to his fear and uncertainty. In the dark, he could not tell who it was. It might have been one of Esau’s or Laban’s men.</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i/>
          <w:lang w:val="en_US" w:bidi="en_US"/>
        </w:rPr>
        <w:t>he struck the socket of Jacob’s hip and dislocated it:</w:t>
      </w:r>
      <w:r>
        <w:rPr>
          <w:lang w:val="en_US" w:bidi="en_US"/>
        </w:rPr>
        <w:t xml:space="preserve"> </w:t>
      </w:r>
      <w:r>
        <w:rPr>
          <w:lang w:val="en_US" w:bidi="en_US"/>
        </w:rPr>
        <w:t>Jacob, who had struggled and deceived others, could no longer fight. When the man wrestled with him as an equal, Jacob could hold his ground. But now he met someone far stronger than himself.</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Jacob began to understand the meaning of the struggle. He realized who his opponent was. Since he could not win by fighting, he held on and asked for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i/>
          <w:lang w:val="en_US" w:bidi="en_US"/>
        </w:rPr>
        <w:t>What is your name?:</w:t>
      </w:r>
      <w:r>
        <w:rPr>
          <w:lang w:val="en_US" w:bidi="en_US"/>
        </w:rPr>
        <w:t xml:space="preserve"> The Lord's question was about Jacob's character, not just his identity (see </w:t>
      </w:r>
      <w:hyperlink r:id="rId1060">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stating his name, Jacob admitted his nature and behavior as a "Heel-grabber, Deceiver, Usurper." Before God would bless him, Jacob needed to recognize who he was.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pStyle w:val="ListBullet"/>
        <w:spacing w:line="240" w:lineRule="auto"/>
        <w:ind w:left="720"/>
      </w:pPr>
      <w:r>
        <w:rPr>
          <w:lang w:val="en_US" w:bidi="en_US"/>
        </w:rPr>
      </w:r>
      <w:r>
        <w:rPr>
          <w:i/>
          <w:lang w:val="en_US" w:bidi="en_US"/>
        </w:rPr>
        <w:t>Jacob:</w:t>
      </w:r>
      <w:r>
        <w:rPr>
          <w:lang w:val="en_US" w:bidi="en_US"/>
        </w:rPr>
        <w:t xml:space="preserve"> See </w:t>
      </w:r>
      <w:r>
        <w:rPr>
          <w:lang w:val="en_US" w:bidi="en_US"/>
        </w:rPr>
        <w:t>study note on 25:26</w:t>
      </w:r>
      <w:r>
        <w:rPr>
          <w:lang w:val="en_US" w:bidi="en_US"/>
        </w:rPr>
        <w:t xml:space="preserve">. </w:t>
      </w:r>
    </w:p>
    <w:p>
      <w:pPr>
        <w:pStyle w:val="ListBullet"/>
        <w:spacing w:line="240" w:lineRule="auto"/>
        <w:ind w:left="720"/>
      </w:pPr>
      <w:r>
        <w:rPr>
          <w:lang w:val="en_US" w:bidi="en_US"/>
        </w:rPr>
      </w:r>
      <w:r>
        <w:rPr>
          <w:i/>
          <w:lang w:val="en_US" w:bidi="en_US"/>
        </w:rPr>
        <w:t>Israel (“God fights”):</w:t>
      </w:r>
      <w:r>
        <w:rPr>
          <w:lang w:val="en_US" w:bidi="en_US"/>
        </w:rPr>
        <w:t xml:space="preserve"> God first fought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promised hope for him and his descendants. </w:t>
      </w:r>
    </w:p>
    <w:p>
      <w:pPr>
        <w:pStyle w:val="ListBullet"/>
        <w:spacing w:line="240" w:lineRule="auto"/>
        <w:ind w:left="720"/>
      </w:pPr>
      <w:r>
        <w:rPr>
          <w:lang w:val="en_US" w:bidi="en_US"/>
        </w:rPr>
      </w:r>
      <w:r>
        <w:rPr>
          <w:i/>
          <w:lang w:val="en_US" w:bidi="en_US"/>
        </w:rPr>
        <w:t>you have struggled with God and with men</w:t>
      </w:r>
      <w:r>
        <w:rPr>
          <w:lang w:val="en_US" w:bidi="en_US"/>
        </w:rPr>
        <w:t xml:space="preserve">: Throughout his life, Jacob tried to get God’s blessing using his own skills and by any means necessary. He understood the importance of the blessing but was too self-reliant and proud to accept it freely. He had been fighting God long before this encounter. </w:t>
      </w:r>
    </w:p>
    <w:p>
      <w:pPr>
        <w:pStyle w:val="ListBullet"/>
        <w:spacing w:line="240" w:lineRule="auto"/>
        <w:ind w:left="720"/>
      </w:pPr>
      <w:r>
        <w:rPr>
          <w:lang w:val="en_US" w:bidi="en_US"/>
        </w:rPr>
      </w:r>
      <w:r>
        <w:rPr>
          <w:i/>
          <w:lang w:val="en_US" w:bidi="en_US"/>
        </w:rPr>
        <w:t>and have prevailed:</w:t>
      </w:r>
      <w:r>
        <w:rPr>
          <w:lang w:val="en_US" w:bidi="en_US"/>
        </w:rPr>
        <w:t xml:space="preserve"> He had succeeded in his struggles with Esau and with Laban. Now he received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1">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pStyle w:val="ListBullet"/>
        <w:spacing w:line="240" w:lineRule="auto"/>
        <w:ind w:left="720"/>
      </w:pPr>
      <w:r>
        <w:rPr>
          <w:lang w:val="en_US" w:bidi="en_US"/>
        </w:rPr>
      </w:r>
      <w:r>
        <w:rPr>
          <w:i/>
          <w:lang w:val="en_US" w:bidi="en_US"/>
        </w:rPr>
        <w:t>Peniel</w:t>
      </w:r>
      <w:r>
        <w:rPr>
          <w:lang w:val="en_US" w:bidi="en_US"/>
        </w:rPr>
        <w:t xml:space="preserve"> (which means “face of God”): The name shows that Jacob recognized the man as a manifestation of God (a </w:t>
      </w:r>
      <w:r>
        <w:rPr>
          <w:i/>
          <w:lang w:val="en_US" w:bidi="en_US"/>
        </w:rPr>
        <w:t>theophany</w:t>
      </w:r>
      <w:r>
        <w:rPr>
          <w:lang w:val="en_US" w:bidi="en_US"/>
        </w:rPr>
        <w:t xml:space="preserve">). </w:t>
      </w:r>
    </w:p>
    <w:p>
      <w:pPr>
        <w:pStyle w:val="ListBullet"/>
        <w:spacing w:line="240" w:lineRule="auto"/>
        <w:ind w:left="720"/>
      </w:pPr>
      <w:r>
        <w:rPr>
          <w:lang w:val="en_US" w:bidi="en_US"/>
        </w:rPr>
      </w:r>
      <w:r>
        <w:rPr>
          <w:i/>
          <w:lang w:val="en_US" w:bidi="en_US"/>
        </w:rPr>
        <w:t>yet my life was spared</w:t>
      </w:r>
      <w:r>
        <w:rPr>
          <w:lang w:val="en_US" w:bidi="en_US"/>
        </w:rPr>
        <w:t xml:space="preserve"> (or </w:t>
      </w:r>
      <w:r>
        <w:rPr>
          <w:i/>
          <w:lang w:val="en_US" w:bidi="en_US"/>
        </w:rPr>
        <w:t>and my soul has been rescued</w:t>
      </w:r>
      <w:r>
        <w:rPr>
          <w:lang w:val="en_US" w:bidi="en_US"/>
        </w:rPr>
        <w:t>): This probably meant Jacob realized that God had answered his prayer to be saved from Esau (</w:t>
      </w:r>
      <w:hyperlink r:id="rId1062">
        <w:r>
          <w:rPr>
            <w:lang w:val="en_US" w:bidi="en_US"/>
          </w:rPr>
          <w:rPr>
            <w:color w:val="0000EE"/>
            <w:u w:val="single"/>
          </w:rPr>
          <w:t>32:11</w:t>
        </w:r>
      </w:hyperlink>
      <w:r>
        <w:rPr>
          <w:lang w:val="en_US" w:bidi="en_US"/>
        </w:rPr>
        <w:t xml:space="preserve">). If he could encounter God like this and survive, he had nothing to fear from Esau. The saying may also reflect an ancient belief that no one can see God and live (see </w:t>
      </w:r>
      <w:hyperlink r:id="rId1063">
        <w:r>
          <w:rPr>
            <w:lang w:val="en_US" w:bidi="en_US"/>
          </w:rPr>
          <w:rPr>
            <w:color w:val="0000EE"/>
            <w:u w:val="single"/>
          </w:rPr>
          <w:t>Exodus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This limited Jacob’s pride and self-reliance (depending on his own strength). Because God reduced his natural strength, Jacob had to trust the Lord more.</w:t>
      </w:r>
    </w:p>
    <w:p>
      <w:pPr/>
      <w:r>
        <w:rPr>
          <w:lang w:val="en_US" w:bidi="en_US"/>
        </w:rPr>
      </w:r>
      <w:r>
        <w:rPr>
          <w:lang w:val="en_US" w:bidi="en_US"/>
        </w:rPr>
        <w:t>Jacob thought he could return to his land by outsmarting his brother again (</w:t>
      </w:r>
      <w:hyperlink r:id="rId1064">
        <w:r>
          <w:rPr>
            <w:lang w:val="en_US" w:bidi="en_US"/>
          </w:rPr>
          <w:rPr>
            <w:color w:val="0000EE"/>
            <w:u w:val="single"/>
          </w:rPr>
          <w:t>32:3–21</w:t>
        </w:r>
      </w:hyperlink>
      <w:r>
        <w:rPr>
          <w:lang w:val="en_US" w:bidi="en_US"/>
        </w:rPr>
        <w:t>). But at the border of the land, he met its true owner. He would receive the land, but only if God fought for him.</w:t>
      </w:r>
    </w:p>
    <w:p>
      <w:pPr/>
      <w:r>
        <w:rPr>
          <w:lang w:val="en_US" w:bidi="en_US"/>
        </w:rPr>
      </w:r>
      <w:r>
        <w:rPr>
          <w:lang w:val="en_US" w:bidi="en_US"/>
        </w:rPr>
        <w:t>Self-reliance (trying to gain God’s blessing by our own strength or by worldly ways) will not succeed. If we continue in this way, God may need to weaken our self-reliance so that we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God had changed Jacob's identity (</w:t>
      </w:r>
      <w:hyperlink r:id="rId1065">
        <w:r>
          <w:rPr>
            <w:lang w:val="en_US" w:bidi="en_US"/>
          </w:rPr>
          <w:rPr>
            <w:color w:val="0000EE"/>
            <w:u w:val="single"/>
          </w:rPr>
          <w:t>32:27–28</w:t>
        </w:r>
      </w:hyperlink>
      <w:r>
        <w:rPr>
          <w:lang w:val="en_US" w:bidi="en_US"/>
        </w:rPr>
        <w:t xml:space="preserve">), but he had not yet learned to live in line with his new name. He still showed favoritism (treating some family members better than others), which can divide families. </w:t>
      </w:r>
    </w:p>
    <w:p>
      <w:pPr/>
      <w:r>
        <w:rPr>
          <w:lang w:val="en_US" w:bidi="en_US"/>
        </w:rPr>
      </w:r>
      <w:r>
        <w:rPr>
          <w:lang w:val="en_US" w:bidi="en_US"/>
        </w:rPr>
        <w:t>He arranged his family and possessions according to their importance to him. He placed the servant wives and their children in front, where they would face danger first. Leah and her children were behind them. Rachel and Joseph were at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 had long expected to meet his brother Esau, and the meeting turned out much better than he feared. Esau’s changed heart shows how “God fights” for his people (See </w:t>
      </w:r>
      <w:hyperlink r:id="rId949">
        <w:r>
          <w:rPr>
            <w:lang w:val="en_US" w:bidi="en_US"/>
          </w:rPr>
          <w:rPr>
            <w:color w:val="0000EE"/>
            <w:u w:val="single"/>
          </w:rPr>
          <w:t>32:28</w:t>
        </w:r>
      </w:hyperlink>
      <w:r>
        <w:rPr>
          <w:lang w:val="en_US" w:bidi="en_US"/>
        </w:rPr>
        <w:t>). God works powerfully for his people when they trust him.</w:t>
      </w:r>
    </w:p>
    <w:p>
      <w:pPr/>
      <w:r>
        <w:rPr>
          <w:lang w:val="en_US" w:bidi="en_US"/>
        </w:rPr>
      </w:r>
      <w:r>
        <w:rPr>
          <w:lang w:val="en_US" w:bidi="en_US"/>
        </w:rPr>
        <w:t xml:space="preserve">Earlier, Esau did not value his birthright (the rights and blessing of the firstborn son; </w:t>
      </w:r>
      <w:hyperlink r:id="rId1066">
        <w:r>
          <w:rPr>
            <w:lang w:val="en_US" w:bidi="en_US"/>
          </w:rPr>
          <w:rPr>
            <w:color w:val="0000EE"/>
            <w:u w:val="single"/>
          </w:rPr>
          <w:t>25:32–34</w:t>
        </w:r>
      </w:hyperlink>
      <w:r>
        <w:rPr>
          <w:lang w:val="en_US" w:bidi="en_US"/>
        </w:rPr>
        <w:t>). Now he no longer held on to old anger. Jacob understood that God had stepped in and changed the situation.</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Jacob was scared even though he had no reason to be. He tried to calm his brother by acting like a servant to a king:</w:t>
      </w:r>
    </w:p>
    <w:p>
      <w:pPr>
        <w:pStyle w:val="ListBullet"/>
        <w:spacing w:line="240" w:lineRule="auto"/>
        <w:ind w:left="720"/>
      </w:pPr>
      <w:r>
        <w:rPr>
          <w:lang w:val="en_US" w:bidi="en_US"/>
        </w:rPr>
      </w:r>
      <w:r>
        <w:rPr>
          <w:lang w:val="en_US" w:bidi="en_US"/>
        </w:rPr>
        <w:t>he bowed (</w:t>
      </w:r>
      <w:hyperlink r:id="rId1067">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lang w:val="en_US" w:bidi="en_US"/>
        </w:rPr>
        <w:t>used respectful titles (</w:t>
      </w:r>
      <w:hyperlink r:id="rId1068">
        <w:r>
          <w:rPr>
            <w:lang w:val="en_US" w:bidi="en_US"/>
          </w:rPr>
          <w:rPr>
            <w:color w:val="0000EE"/>
            <w:u w:val="single"/>
          </w:rPr>
          <w:t>33:8</w:t>
        </w:r>
      </w:hyperlink>
      <w:r>
        <w:rPr>
          <w:lang w:val="en_US" w:bidi="en_US"/>
        </w:rPr>
        <w:t xml:space="preserve">, </w:t>
      </w:r>
      <w:hyperlink r:id="rId1069">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introduced people (</w:t>
      </w:r>
      <w:hyperlink r:id="rId1070">
        <w:r>
          <w:rPr>
            <w:lang w:val="en_US" w:bidi="en_US"/>
          </w:rPr>
          <w:rPr>
            <w:color w:val="0000EE"/>
            <w:u w:val="single"/>
          </w:rPr>
          <w:t>33:6–7</w:t>
        </w:r>
      </w:hyperlink>
      <w:r>
        <w:rPr>
          <w:lang w:val="en_US" w:bidi="en_US"/>
        </w:rPr>
        <w:t xml:space="preserve">), and </w:t>
      </w:r>
    </w:p>
    <w:p>
      <w:pPr>
        <w:pStyle w:val="ListBullet"/>
        <w:spacing w:line="240" w:lineRule="auto"/>
        <w:ind w:left="720"/>
      </w:pPr>
      <w:r>
        <w:rPr>
          <w:lang w:val="en_US" w:bidi="en_US"/>
        </w:rPr>
      </w:r>
      <w:r>
        <w:rPr>
          <w:lang w:val="en_US" w:bidi="en_US"/>
        </w:rPr>
        <w:t>gave gifts (</w:t>
      </w:r>
      <w:hyperlink r:id="rId1068">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2">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i/>
          <w:lang w:val="en_US" w:bidi="en_US"/>
        </w:rPr>
        <w:t>your servant:</w:t>
      </w:r>
      <w:r>
        <w:rPr>
          <w:lang w:val="en_US" w:bidi="en_US"/>
        </w:rPr>
        <w:t xml:space="preserve"> When speaking with his brother, Jacob kept calling himself Esau’s servant (also </w:t>
      </w:r>
      <w:hyperlink r:id="rId1071">
        <w:r>
          <w:rPr>
            <w:lang w:val="en_US" w:bidi="en_US"/>
          </w:rPr>
          <w:rPr>
            <w:color w:val="0000EE"/>
            <w:u w:val="single"/>
          </w:rPr>
          <w:t>33:14</w:t>
        </w:r>
      </w:hyperlink>
      <w:r>
        <w:rPr>
          <w:lang w:val="en_US" w:bidi="en_US"/>
        </w:rPr>
        <w:t>). He referred to Esau as his lord (</w:t>
      </w:r>
      <w:hyperlink r:id="rId1068">
        <w:r>
          <w:rPr>
            <w:lang w:val="en_US" w:bidi="en_US"/>
          </w:rPr>
          <w:rPr>
            <w:color w:val="0000EE"/>
            <w:u w:val="single"/>
          </w:rPr>
          <w:t>33:8</w:t>
        </w:r>
      </w:hyperlink>
      <w:r>
        <w:rPr>
          <w:lang w:val="en_US" w:bidi="en_US"/>
        </w:rPr>
        <w:t xml:space="preserve">, </w:t>
      </w:r>
      <w:hyperlink r:id="rId1072">
        <w:r>
          <w:rPr>
            <w:lang w:val="en_US" w:bidi="en_US"/>
          </w:rPr>
          <w:rPr>
            <w:color w:val="0000EE"/>
            <w:u w:val="single"/>
          </w:rPr>
          <w:t>13–15</w:t>
        </w:r>
      </w:hyperlink>
      <w:r>
        <w:rPr>
          <w:lang w:val="en_US" w:bidi="en_US"/>
        </w:rPr>
        <w:t>). Esau called Jacob “my brother” (</w:t>
      </w:r>
      <w:hyperlink r:id="rId1073">
        <w:r>
          <w:rPr>
            <w:lang w:val="en_US" w:bidi="en_US"/>
          </w:rPr>
          <w:rPr>
            <w:color w:val="0000EE"/>
            <w:u w:val="single"/>
          </w:rPr>
          <w:t>33:9</w:t>
        </w:r>
      </w:hyperlink>
      <w:r>
        <w:rPr>
          <w:lang w:val="en_US" w:bidi="en_US"/>
        </w:rPr>
        <w:t xml:space="preserve">). Jacob acted carefully to avoid any possible attack from Esau. In doing this, he went against the earlier oracle (a message from God about the future; </w:t>
      </w:r>
      <w:hyperlink r:id="rId1074">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i/>
          <w:lang w:val="en_US" w:bidi="en_US"/>
        </w:rPr>
        <w:t xml:space="preserve">my gift </w:t>
      </w:r>
      <w:r>
        <w:rPr>
          <w:lang w:val="en_US" w:bidi="en_US"/>
        </w:rPr>
        <w:t xml:space="preserve">(literally </w:t>
      </w:r>
      <w:r>
        <w:rPr>
          <w:i/>
          <w:lang w:val="en_US" w:bidi="en_US"/>
        </w:rPr>
        <w:t>my blessing</w:t>
      </w:r>
      <w:r>
        <w:rPr>
          <w:lang w:val="en_US" w:bidi="en_US"/>
        </w:rPr>
        <w:t xml:space="preserve">) </w:t>
      </w:r>
      <w:r>
        <w:rPr>
          <w:i/>
          <w:lang w:val="en_US" w:bidi="en_US"/>
        </w:rPr>
        <w:t>that was brought to you</w:t>
      </w:r>
      <w:r>
        <w:rPr>
          <w:lang w:val="en_US" w:bidi="en_US"/>
        </w:rPr>
        <w:t xml:space="preserve">: Jacob considered Esau as a threat and tried to calm him with a gift (see </w:t>
      </w:r>
      <w:hyperlink r:id="rId1075">
        <w:r>
          <w:rPr>
            <w:lang w:val="en_US" w:bidi="en_US"/>
          </w:rPr>
          <w:rPr>
            <w:color w:val="0000EE"/>
            <w:u w:val="single"/>
          </w:rPr>
          <w:t>2 Kings 17:3–4</w:t>
        </w:r>
      </w:hyperlink>
      <w:r>
        <w:rPr>
          <w:lang w:val="en_US" w:bidi="en_US"/>
        </w:rPr>
        <w:t xml:space="preserve">; </w:t>
      </w:r>
      <w:hyperlink r:id="rId1076">
        <w:r>
          <w:rPr>
            <w:lang w:val="en_US" w:bidi="en_US"/>
          </w:rPr>
          <w:rPr>
            <w:color w:val="0000EE"/>
            <w:u w:val="single"/>
          </w:rPr>
          <w:t>18:7</w:t>
        </w:r>
      </w:hyperlink>
      <w:r>
        <w:rPr>
          <w:lang w:val="en_US" w:bidi="en_US"/>
        </w:rPr>
        <w:t xml:space="preserve">, </w:t>
      </w:r>
      <w:hyperlink r:id="rId1077">
        <w:r>
          <w:rPr>
            <w:lang w:val="en_US" w:bidi="en_US"/>
          </w:rPr>
          <w:rPr>
            <w:color w:val="0000EE"/>
            <w:u w:val="single"/>
          </w:rPr>
          <w:t>14</w:t>
        </w:r>
      </w:hyperlink>
      <w:r>
        <w:rPr>
          <w:lang w:val="en_US" w:bidi="en_US"/>
        </w:rPr>
        <w:t xml:space="preserve">; </w:t>
      </w:r>
      <w:hyperlink r:id="rId1078">
        <w:r>
          <w:rPr>
            <w:lang w:val="en_US" w:bidi="en_US"/>
          </w:rPr>
          <w:rPr>
            <w:color w:val="0000EE"/>
            <w:u w:val="single"/>
          </w:rPr>
          <w:t>2 Chronicles 28:21</w:t>
        </w:r>
      </w:hyperlink>
      <w:r>
        <w:rPr>
          <w:lang w:val="en_US" w:bidi="en_US"/>
        </w:rPr>
        <w:t>). He might have felt guilty and wanted to fix past mistakes. Jacob insisted that Esau accept the gift.</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pStyle w:val="ListBullet"/>
        <w:spacing w:line="240" w:lineRule="auto"/>
        <w:ind w:left="720"/>
      </w:pPr>
      <w:r>
        <w:rPr>
          <w:lang w:val="en_US" w:bidi="en_US"/>
        </w:rPr>
      </w:r>
      <w:r>
        <w:rPr>
          <w:lang w:val="en_US" w:bidi="en_US"/>
        </w:rPr>
        <w:t xml:space="preserve">Even though Esau seemed generous, Jacob was cautious and cleverly avoided traveling with him. </w:t>
      </w:r>
    </w:p>
    <w:p>
      <w:pPr>
        <w:pStyle w:val="ListBullet"/>
        <w:spacing w:line="240" w:lineRule="auto"/>
        <w:ind w:left="720"/>
      </w:pPr>
      <w:r>
        <w:rPr>
          <w:lang w:val="en_US" w:bidi="en_US"/>
        </w:rPr>
      </w:r>
      <w:r>
        <w:rPr>
          <w:i/>
          <w:lang w:val="en_US" w:bidi="en_US"/>
        </w:rPr>
        <w:t xml:space="preserve">until I come to my lord at Seir: </w:t>
      </w:r>
      <w:r>
        <w:rPr>
          <w:lang w:val="en_US" w:bidi="en_US"/>
        </w:rPr>
        <w:t>Jacob's lie shows his old habit of using deceit instead of living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Jacob promised Esau he would follow him south to Seir, but he deceived him. Instead, Jacob went to Succoth, which is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pStyle w:val="ListBullet"/>
        <w:spacing w:line="240" w:lineRule="auto"/>
        <w:ind w:left="720"/>
      </w:pPr>
      <w:r>
        <w:rPr>
          <w:lang w:val="en_US" w:bidi="en_US"/>
        </w:rPr>
      </w:r>
      <w:r>
        <w:rPr>
          <w:lang w:val="en_US" w:bidi="en_US"/>
        </w:rPr>
        <w:t xml:space="preserve">These verses conclude Jacob's adventures away from home. He returned safely with a large family and many possessions. </w:t>
      </w:r>
    </w:p>
    <w:p>
      <w:pPr>
        <w:pStyle w:val="ListBullet"/>
        <w:spacing w:line="240" w:lineRule="auto"/>
        <w:ind w:left="720"/>
      </w:pPr>
      <w:r>
        <w:rPr>
          <w:lang w:val="en_US" w:bidi="en_US"/>
        </w:rPr>
      </w:r>
      <w:r>
        <w:rPr>
          <w:lang w:val="en_US" w:bidi="en_US"/>
        </w:rPr>
        <w:t xml:space="preserve">Jacob, like Abraham, built an altar at Shechem (see </w:t>
      </w:r>
      <w:hyperlink r:id="rId1079">
        <w:r>
          <w:rPr>
            <w:lang w:val="en_US" w:bidi="en_US"/>
          </w:rPr>
          <w:rPr>
            <w:color w:val="0000EE"/>
            <w:u w:val="single"/>
          </w:rPr>
          <w:t>12:6–8</w:t>
        </w:r>
      </w:hyperlink>
      <w:r>
        <w:rPr>
          <w:lang w:val="en_US" w:bidi="en_US"/>
        </w:rPr>
        <w:t>) and bought land from Hamor's family.</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i/>
          <w:lang w:val="en_US" w:bidi="en_US"/>
        </w:rPr>
        <w:t>El-Elohe-Israel:</w:t>
      </w:r>
      <w:r>
        <w:rPr>
          <w:lang w:val="en_US" w:bidi="en_US"/>
        </w:rPr>
        <w:t xml:space="preserve"> The name of the altar means "God, the God of Israel." It commemorated Jacob's relationship with God. Jacob publicly declared that God was his God and had guided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pStyle w:val="ListBullet"/>
        <w:spacing w:line="240" w:lineRule="auto"/>
        <w:ind w:left="720"/>
      </w:pPr>
      <w:r>
        <w:rPr>
          <w:lang w:val="en_US" w:bidi="en_US"/>
        </w:rPr>
      </w:r>
      <w:r>
        <w:rPr>
          <w:i/>
          <w:lang w:val="en_US" w:bidi="en_US"/>
        </w:rPr>
        <w:t>Dinah</w:t>
      </w:r>
      <w:r>
        <w:rPr>
          <w:lang w:val="en_US" w:bidi="en_US"/>
        </w:rPr>
        <w:t xml:space="preserve"> was probably Jacob's only daughter (</w:t>
      </w:r>
      <w:hyperlink r:id="rId1080">
        <w:r>
          <w:rPr>
            <w:lang w:val="en_US" w:bidi="en_US"/>
          </w:rPr>
          <w:rPr>
            <w:color w:val="0000EE"/>
            <w:u w:val="single"/>
          </w:rPr>
          <w:t>30:21</w:t>
        </w:r>
      </w:hyperlink>
      <w:r>
        <w:rPr>
          <w:lang w:val="en_US" w:bidi="en_US"/>
        </w:rPr>
        <w:t xml:space="preserve">). </w:t>
      </w:r>
    </w:p>
    <w:p>
      <w:pPr>
        <w:pStyle w:val="ListBullet"/>
        <w:spacing w:line="240" w:lineRule="auto"/>
        <w:ind w:left="720"/>
      </w:pPr>
      <w:r>
        <w:rPr>
          <w:lang w:val="en_US" w:bidi="en_US"/>
        </w:rPr>
      </w:r>
      <w:r>
        <w:rPr>
          <w:i/>
          <w:lang w:val="en_US" w:bidi="en_US"/>
        </w:rPr>
        <w:t xml:space="preserve">Shechem … saw her, he took her and lay with her by force: </w:t>
      </w:r>
      <w:r>
        <w:rPr>
          <w:i/>
          <w:lang w:val="en_US" w:bidi="en_US"/>
        </w:rPr>
        <w:t>Shechem</w:t>
      </w:r>
      <w:r>
        <w:rPr>
          <w:lang w:val="en_US" w:bidi="en_US"/>
        </w:rPr>
        <w:t xml:space="preserve"> took Dinah and raped her, which ruined her chances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After Jacob and his family settled in the land, the Canaanites became a threat. This story warns the Israelites about the risk of being influenced by the Canaanites. Later, God commanded Israel not to marry or make deals with them because they were corrupt and would corrupt others. This chapter gives an implicit warning against adopting their lifestyle (</w:t>
      </w:r>
      <w:hyperlink r:id="rId1081">
        <w:r>
          <w:rPr>
            <w:lang w:val="en_US" w:bidi="en_US"/>
          </w:rPr>
          <w:rPr>
            <w:color w:val="0000EE"/>
            <w:u w:val="single"/>
          </w:rPr>
          <w:t>34:1–2</w:t>
        </w:r>
      </w:hyperlink>
      <w:r>
        <w:rPr>
          <w:lang w:val="en_US" w:bidi="en_US"/>
        </w:rPr>
        <w:t xml:space="preserve">). </w:t>
      </w:r>
    </w:p>
    <w:p>
      <w:pPr/>
      <w:r>
        <w:rPr>
          <w:lang w:val="en_US" w:bidi="en_US"/>
        </w:rPr>
      </w:r>
      <w:r>
        <w:rPr>
          <w:lang w:val="en_US" w:bidi="en_US"/>
        </w:rPr>
        <w:t>It also teaches Israel to maintain integrity and not misuse holy things for deceit or violence (</w:t>
      </w:r>
      <w:hyperlink r:id="rId1082">
        <w:r>
          <w:rPr>
            <w:lang w:val="en_US" w:bidi="en_US"/>
          </w:rPr>
          <w:rPr>
            <w:color w:val="0000EE"/>
            <w:u w:val="single"/>
          </w:rPr>
          <w:t>34:13</w:t>
        </w:r>
      </w:hyperlink>
      <w:r>
        <w:rPr>
          <w:lang w:val="en_US" w:bidi="en_US"/>
        </w:rPr>
        <w:t>). Israel's reputation was at risk in the land (</w:t>
      </w:r>
      <w:hyperlink r:id="rId648">
        <w:r>
          <w:rPr>
            <w:lang w:val="en_US" w:bidi="en_US"/>
          </w:rPr>
          <w:rPr>
            <w:color w:val="0000EE"/>
            <w:u w:val="single"/>
          </w:rPr>
          <w:t>34:30</w:t>
        </w:r>
      </w:hyperlink>
      <w:r>
        <w:rPr>
          <w:lang w:val="en_US" w:bidi="en_US"/>
        </w:rPr>
        <w:t>). Because of their violent actions, Simeon and Levi did not receive the birthright blessing (</w:t>
      </w:r>
      <w:hyperlink r:id="rId1083">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Shechem had strong feelings for Dinah, and he was willing to go through great trouble because of her (</w:t>
      </w:r>
      <w:hyperlink r:id="rId1084">
        <w:r>
          <w:rPr>
            <w:lang w:val="en_US" w:bidi="en_US"/>
          </w:rPr>
          <w:rPr>
            <w:color w:val="0000EE"/>
            <w:u w:val="single"/>
          </w:rPr>
          <w:t>34:11–12</w:t>
        </w:r>
      </w:hyperlink>
      <w:r>
        <w:rPr>
          <w:lang w:val="en_US" w:bidi="en_US"/>
        </w:rPr>
        <w:t xml:space="preserve">, </w:t>
      </w:r>
      <w:hyperlink r:id="rId1085">
        <w:r>
          <w:rPr>
            <w:lang w:val="en_US" w:bidi="en_US"/>
          </w:rPr>
          <w:rPr>
            <w:color w:val="0000EE"/>
            <w:u w:val="single"/>
          </w:rPr>
          <w:t>17–18</w:t>
        </w:r>
      </w:hyperlink>
      <w:r>
        <w:rPr>
          <w:lang w:val="en_US" w:bidi="en_US"/>
        </w:rPr>
        <w:t xml:space="preserve">, </w:t>
      </w:r>
      <w:hyperlink r:id="rId1086">
        <w:r>
          <w:rPr>
            <w:lang w:val="en_US" w:bidi="en_US"/>
          </w:rPr>
          <w:rPr>
            <w:color w:val="0000EE"/>
            <w:u w:val="single"/>
          </w:rPr>
          <w:t>24</w:t>
        </w:r>
      </w:hyperlink>
      <w:r>
        <w:rPr>
          <w:lang w:val="en_US" w:bidi="en_US"/>
        </w:rPr>
        <w:t xml:space="preserve">). However, the way he showed his “love” (not true love, but a selfish desire) was impulsive and self-centered. It also broke accepted moral standards of that time (compare </w:t>
      </w:r>
      <w:hyperlink r:id="rId1087">
        <w:r>
          <w:rPr>
            <w:lang w:val="en_US" w:bidi="en_US"/>
          </w:rPr>
          <w:rPr>
            <w:color w:val="0000EE"/>
            <w:u w:val="single"/>
          </w:rPr>
          <w:t>Judges 14:2</w:t>
        </w:r>
      </w:hyperlink>
      <w:r>
        <w:rPr>
          <w:lang w:val="en_US" w:bidi="en_US"/>
        </w:rPr>
        <w:t xml:space="preserve">; see </w:t>
      </w:r>
      <w:hyperlink r:id="rId1088">
        <w:r>
          <w:rPr>
            <w:lang w:val="en_US" w:bidi="en_US"/>
          </w:rPr>
          <w:rPr>
            <w:color w:val="0000EE"/>
            <w:u w:val="single"/>
          </w:rPr>
          <w:t>1 Corinthians 13:4–7</w:t>
        </w:r>
      </w:hyperlink>
      <w:r>
        <w:rPr>
          <w:lang w:val="en_US" w:bidi="en_US"/>
        </w:rPr>
        <w:t xml:space="preserve">; </w:t>
      </w:r>
      <w:hyperlink r:id="rId1089">
        <w:r>
          <w:rPr>
            <w:lang w:val="en_US" w:bidi="en_US"/>
          </w:rPr>
          <w:rPr>
            <w:color w:val="0000EE"/>
            <w:u w:val="single"/>
          </w:rPr>
          <w:t>1 John 4:10</w:t>
        </w:r>
      </w:hyperlink>
      <w:r>
        <w:rPr>
          <w:lang w:val="en_US" w:bidi="en_US"/>
        </w:rPr>
        <w:t xml:space="preserve">). </w:t>
      </w:r>
    </w:p>
    <w:p>
      <w:pPr/>
      <w:r>
        <w:rPr>
          <w:lang w:val="en_US" w:bidi="en_US"/>
        </w:rPr>
      </w:r>
      <w:r>
        <w:rPr>
          <w:lang w:val="en_US" w:bidi="en_US"/>
        </w:rPr>
        <w:t>His character shows why Israel needed to stay separate from the Canaanites (the people living in the land at that time).</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w:t>
      </w:r>
    </w:p>
    <w:p>
      <w:pPr/>
      <w:r>
        <w:rPr>
          <w:lang w:val="en_US" w:bidi="en_US"/>
        </w:rPr>
      </w:r>
      <w:r>
        <w:rPr>
          <w:lang w:val="en_US" w:bidi="en_US"/>
        </w:rPr>
        <w:t xml:space="preserve">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suggested a marriage alliance for mutual economic gain. But God had already promised Jacob everything, including the land (</w:t>
      </w:r>
      <w:hyperlink r:id="rId1090">
        <w:r>
          <w:rPr>
            <w:lang w:val="en_US" w:bidi="en_US"/>
          </w:rPr>
          <w:rPr>
            <w:color w:val="0000EE"/>
            <w:u w:val="single"/>
          </w:rPr>
          <w:t>34:10</w:t>
        </w:r>
      </w:hyperlink>
      <w:r>
        <w:rPr>
          <w:lang w:val="en_US" w:bidi="en_US"/>
        </w:rPr>
        <w:t xml:space="preserve">; see </w:t>
      </w:r>
      <w:hyperlink r:id="rId906">
        <w:r>
          <w:rPr>
            <w:lang w:val="en_US" w:bidi="en_US"/>
          </w:rPr>
          <w:rPr>
            <w:color w:val="0000EE"/>
            <w:u w:val="single"/>
          </w:rPr>
          <w:t>14:21–24</w:t>
        </w:r>
      </w:hyperlink>
      <w:r>
        <w:rPr>
          <w:lang w:val="en_US" w:bidi="en_US"/>
        </w:rPr>
        <w:t>). Hamor wanted to control Israel’s wealth (</w:t>
      </w:r>
      <w:hyperlink r:id="rId1091">
        <w:r>
          <w:rPr>
            <w:lang w:val="en_US" w:bidi="en_US"/>
          </w:rPr>
          <w:rPr>
            <w:color w:val="0000EE"/>
            <w:u w:val="single"/>
          </w:rPr>
          <w:t>34:23</w:t>
        </w:r>
      </w:hyperlink>
      <w:r>
        <w:rPr>
          <w:lang w:val="en_US" w:bidi="en_US"/>
        </w:rPr>
        <w:t>). Trusting the Canaanites would not lead to anything good.</w:t>
      </w:r>
    </w:p>
    <w:p>
      <w:pPr/>
      <w:r>
        <w:rPr>
          <w:lang w:val="en_US" w:bidi="en_US"/>
        </w:rPr>
      </w:r>
      <w:r>
        <w:rPr>
          <w:lang w:val="en_US" w:bidi="en_US"/>
        </w:rPr>
        <w:t xml:space="preserve">For some of these reasons, the law of Moses did not allow Israelites to marry Canaanites (see </w:t>
      </w:r>
      <w:hyperlink r:id="rId1092">
        <w:r>
          <w:rPr>
            <w:lang w:val="en_US" w:bidi="en_US"/>
          </w:rPr>
          <w:rPr>
            <w:color w:val="0000EE"/>
            <w:u w:val="single"/>
          </w:rPr>
          <w:t>Exodus 23:27–33</w:t>
        </w:r>
      </w:hyperlink>
      <w:r>
        <w:rPr>
          <w:lang w:val="en_US" w:bidi="en_US"/>
        </w:rPr>
        <w:t xml:space="preserve">; </w:t>
      </w:r>
      <w:hyperlink r:id="rId1093">
        <w:r>
          <w:rPr>
            <w:lang w:val="en_US" w:bidi="en_US"/>
          </w:rPr>
          <w:rPr>
            <w:color w:val="0000EE"/>
            <w:u w:val="single"/>
          </w:rPr>
          <w:t>Deuteronomy 7:1–5</w:t>
        </w:r>
      </w:hyperlink>
      <w:r>
        <w:rPr>
          <w:lang w:val="en_US" w:bidi="en_US"/>
        </w:rPr>
        <w:t xml:space="preserve">). The exception would be if they converted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1094">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095">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 men agreed to the condition, and every male in the town was circumcised. This was not only to allow Shechem to marry Dinah. They also saw it as a way to gain everything that Jacob owned (</w:t>
      </w:r>
      <w:hyperlink r:id="rId1091">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When Simeon and Levi used circumcision (the sign of God’s covenant) to deceive and kill the Canaanite men, they showed disrespect for that sacred sign. Their killing of all the males and their looting of the city was not justice. It was harsh and excessive revenge.</w:t>
      </w:r>
    </w:p>
    <w:p>
      <w:pPr/>
      <w:r>
        <w:rPr>
          <w:lang w:val="en_US" w:bidi="en_US"/>
        </w:rPr>
      </w:r>
      <w:r>
        <w:rPr>
          <w:lang w:val="en_US" w:bidi="en_US"/>
        </w:rPr>
        <w:t xml:space="preserve">They were angry and wanted to correct a wrong. But they should have asked for payment for the harm done (see </w:t>
      </w:r>
      <w:hyperlink r:id="rId1096">
        <w:r>
          <w:rPr>
            <w:lang w:val="en_US" w:bidi="en_US"/>
          </w:rPr>
          <w:rPr>
            <w:color w:val="0000EE"/>
            <w:u w:val="single"/>
          </w:rPr>
          <w:t>Exodus 22:16–17</w:t>
        </w:r>
      </w:hyperlink>
      <w:r>
        <w:rPr>
          <w:lang w:val="en_US" w:bidi="en_US"/>
        </w:rPr>
        <w:t xml:space="preserve">; </w:t>
      </w:r>
      <w:hyperlink r:id="rId1097">
        <w:r>
          <w:rPr>
            <w:lang w:val="en_US" w:bidi="en_US"/>
          </w:rPr>
          <w:rPr>
            <w:color w:val="0000EE"/>
            <w:u w:val="single"/>
          </w:rPr>
          <w:t>Deuteronomy 22:28–29</w:t>
        </w:r>
      </w:hyperlink>
      <w:r>
        <w:rPr>
          <w:lang w:val="en_US" w:bidi="en_US"/>
        </w:rPr>
        <w:t xml:space="preserve">). Instead, their violent anger led to the loss of their birthright blessing (the special family blessing given to the firstborn; </w:t>
      </w:r>
      <w:hyperlink r:id="rId1083">
        <w:r>
          <w:rPr>
            <w:lang w:val="en_US" w:bidi="en_US"/>
          </w:rPr>
          <w:rPr>
            <w:color w:val="0000EE"/>
            <w:u w:val="single"/>
          </w:rPr>
          <w:t>Genesis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fearfully because of what might happen to him. But God made the people of the land fear him instead (</w:t>
      </w:r>
      <w:hyperlink r:id="rId1098">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pStyle w:val="ListBullet"/>
        <w:spacing w:line="240" w:lineRule="auto"/>
        <w:ind w:left="720"/>
      </w:pPr>
      <w:r>
        <w:rPr>
          <w:lang w:val="en_US" w:bidi="en_US"/>
        </w:rPr>
      </w:r>
      <w:r>
        <w:rPr>
          <w:lang w:val="en_US" w:bidi="en_US"/>
        </w:rPr>
        <w:t>This chapter discusses God's promises, Jacob's vow, and how Jacob's sons continue the covenant. Deborah, Rachel, and Isaac died. This marked the end of an era and the story of Isaac's family (</w:t>
      </w:r>
      <w:hyperlink r:id="rId928">
        <w:r>
          <w:rPr>
            <w:lang w:val="en_US" w:bidi="en_US"/>
          </w:rPr>
          <w:rPr>
            <w:color w:val="0000EE"/>
            <w:u w:val="single"/>
          </w:rPr>
          <w:t>25:19–35:29</w:t>
        </w:r>
      </w:hyperlink>
      <w:r>
        <w:rPr>
          <w:lang w:val="en_US" w:bidi="en_US"/>
        </w:rPr>
        <w:t xml:space="preserve">). </w:t>
      </w:r>
    </w:p>
    <w:p>
      <w:pPr>
        <w:pStyle w:val="ListBullet"/>
        <w:spacing w:line="240" w:lineRule="auto"/>
        <w:ind w:left="720"/>
      </w:pPr>
      <w:r>
        <w:rPr>
          <w:lang w:val="en_US" w:bidi="en_US"/>
        </w:rPr>
      </w:r>
      <w:r>
        <w:rPr>
          <w:lang w:val="en_US" w:bidi="en_US"/>
        </w:rPr>
        <w:t>They removed idols (</w:t>
      </w:r>
      <w:hyperlink r:id="rId1099">
        <w:r>
          <w:rPr>
            <w:lang w:val="en_US" w:bidi="en_US"/>
          </w:rPr>
          <w:rPr>
            <w:color w:val="0000EE"/>
            <w:u w:val="single"/>
          </w:rPr>
          <w:t>35:1–4</w:t>
        </w:r>
      </w:hyperlink>
      <w:r>
        <w:rPr>
          <w:lang w:val="en_US" w:bidi="en_US"/>
        </w:rPr>
        <w:t>) and established pure worship (</w:t>
      </w:r>
      <w:hyperlink r:id="rId1100">
        <w:r>
          <w:rPr>
            <w:lang w:val="en_US" w:bidi="en_US"/>
          </w:rPr>
          <w:rPr>
            <w:color w:val="0000EE"/>
            <w:u w:val="single"/>
          </w:rPr>
          <w:t>35:6–7</w:t>
        </w:r>
      </w:hyperlink>
      <w:r>
        <w:rPr>
          <w:lang w:val="en_US" w:bidi="en_US"/>
        </w:rPr>
        <w:t>). During this time, they needed to renew their faith so Jacob's sons could continue the covenant.</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vowed to fully devote himself to the Lord (</w:t>
      </w:r>
      <w:hyperlink r:id="rId1043">
        <w:r>
          <w:rPr>
            <w:lang w:val="en_US" w:bidi="en_US"/>
          </w:rPr>
          <w:rPr>
            <w:color w:val="0000EE"/>
            <w:u w:val="single"/>
          </w:rPr>
          <w:t>28:20–22</w:t>
        </w:r>
      </w:hyperlink>
      <w:r>
        <w:rPr>
          <w:lang w:val="en_US" w:bidi="en_US"/>
        </w:rPr>
        <w:t xml:space="preserve">). To establish this devotion, his family had to get rid of all pagan idols and stop worshiping other gods. God allows no rivals. Only the Lord could be their God (compare </w:t>
      </w:r>
      <w:hyperlink r:id="rId1101">
        <w:r>
          <w:rPr>
            <w:lang w:val="en_US" w:bidi="en_US"/>
          </w:rPr>
          <w:rPr>
            <w:color w:val="0000EE"/>
            <w:u w:val="single"/>
          </w:rPr>
          <w:t>Joshua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hyperlink r:id="rId984">
        <w:r>
          <w:rPr>
            <w:lang w:val="en_US" w:bidi="en_US"/>
          </w:rPr>
          <w:rPr>
            <w:color w:val="0000EE"/>
            <w:u w:val="single"/>
          </w:rPr>
          <w:t>28:15</w:t>
        </w:r>
      </w:hyperlink>
      <w:r>
        <w:rPr>
          <w:lang w:val="en_US" w:bidi="en_US"/>
        </w:rPr>
        <w:t xml:space="preserve">; </w:t>
      </w:r>
      <w:hyperlink r:id="rId1052">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2">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3">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w:t>
      </w:r>
      <w:r>
        <w:rPr>
          <w:i/>
          <w:lang w:val="en_US" w:bidi="en_US"/>
        </w:rPr>
        <w:t>God Almighty</w:t>
      </w:r>
      <w:r>
        <w:rPr>
          <w:lang w:val="en_US" w:bidi="en_US"/>
        </w:rPr>
        <w:t xml:space="preserve"> assured Jacob that his promise could and would be fulfilled. At Bethel, God promised Jacob that he would have descendants in the land (compare </w:t>
      </w:r>
      <w:hyperlink r:id="rId956">
        <w:r>
          <w:rPr>
            <w:lang w:val="en_US" w:bidi="en_US"/>
          </w:rPr>
          <w:rPr>
            <w:color w:val="0000EE"/>
            <w:u w:val="single"/>
          </w:rPr>
          <w:t>28:13–14</w:t>
        </w:r>
      </w:hyperlink>
      <w:r>
        <w:rPr>
          <w:lang w:val="en_US" w:bidi="en_US"/>
        </w:rPr>
        <w:t xml:space="preserve">). Here, God added that his descendants would include kings (see </w:t>
      </w:r>
      <w:hyperlink r:id="rId1104">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3">
        <w:r>
          <w:rPr>
            <w:lang w:val="en_US" w:bidi="en_US"/>
          </w:rPr>
          <w:rPr>
            <w:color w:val="0000EE"/>
            <w:u w:val="single"/>
          </w:rPr>
          <w:t>28:20–22</w:t>
        </w:r>
      </w:hyperlink>
      <w:r>
        <w:rPr>
          <w:lang w:val="en_US" w:bidi="en_US"/>
        </w:rPr>
        <w:t xml:space="preserve">), Jacob’s actions were almost identical to his actions in the earlier experience at Bethel (compare </w:t>
      </w:r>
      <w:hyperlink r:id="rId1105">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3">
        <w:r>
          <w:rPr>
            <w:lang w:val="en_US" w:bidi="en_US"/>
          </w:rPr>
          <w:rPr>
            <w:color w:val="0000EE"/>
            <w:u w:val="single"/>
          </w:rPr>
          <w:t>23:1–20</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1106">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07">
        <w:r>
          <w:rPr>
            <w:lang w:val="en_US" w:bidi="en_US"/>
          </w:rPr>
          <w:rPr>
            <w:color w:val="0000EE"/>
            <w:u w:val="single"/>
          </w:rPr>
          <w:t>Josh 18:21–28</w:t>
        </w:r>
      </w:hyperlink>
      <w:r>
        <w:rPr>
          <w:lang w:val="en_US" w:bidi="en_US"/>
        </w:rPr>
        <w:t xml:space="preserve">; </w:t>
      </w:r>
      <w:hyperlink r:id="rId1108">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pStyle w:val="ListBullet"/>
        <w:spacing w:line="240" w:lineRule="auto"/>
        <w:ind w:left="720"/>
      </w:pPr>
      <w:r>
        <w:rPr>
          <w:lang w:val="en_US" w:bidi="en_US"/>
        </w:rPr>
      </w:r>
      <w:r>
        <w:rPr>
          <w:lang w:val="en_US" w:bidi="en_US"/>
        </w:rPr>
        <w:t xml:space="preserve">Reuben had sexual relations with Bilhah. This dishonored his father's marriage. As the oldest son, Reuben might have been trying to take over as the clan leader using a pagan method (compare </w:t>
      </w:r>
      <w:hyperlink r:id="rId1109">
        <w:r>
          <w:rPr>
            <w:lang w:val="en_US" w:bidi="en_US"/>
          </w:rPr>
          <w:rPr>
            <w:color w:val="0000EE"/>
            <w:u w:val="single"/>
          </w:rPr>
          <w:t>2 Samuel 16:15–22</w:t>
        </w:r>
      </w:hyperlink>
      <w:r>
        <w:rPr>
          <w:lang w:val="en_US" w:bidi="en_US"/>
        </w:rPr>
        <w:t xml:space="preserve">). But this act caused him to lose his birthright (see </w:t>
      </w:r>
      <w:hyperlink r:id="rId1110">
        <w:r>
          <w:rPr>
            <w:lang w:val="en_US" w:bidi="en_US"/>
          </w:rPr>
          <w:rPr>
            <w:color w:val="0000EE"/>
            <w:u w:val="single"/>
          </w:rPr>
          <w:t>Genesis 49:3–4</w:t>
        </w:r>
      </w:hyperlink>
      <w:r>
        <w:rPr>
          <w:lang w:val="en_US" w:bidi="en_US"/>
        </w:rPr>
        <w:t xml:space="preserve">). </w:t>
      </w:r>
    </w:p>
    <w:p>
      <w:pPr>
        <w:pStyle w:val="ListBullet"/>
        <w:spacing w:line="240" w:lineRule="auto"/>
        <w:ind w:left="720"/>
      </w:pPr>
      <w:r>
        <w:rPr>
          <w:lang w:val="en_US" w:bidi="en_US"/>
        </w:rPr>
      </w:r>
      <w:r>
        <w:rPr>
          <w:lang w:val="en_US" w:bidi="en_US"/>
        </w:rPr>
        <w:t xml:space="preserve">Jacob soon found out what happened, but he delayed his response again (see </w:t>
      </w:r>
      <w:hyperlink r:id="rId1110">
        <w:r>
          <w:rPr>
            <w:lang w:val="en_US" w:bidi="en_US"/>
          </w:rPr>
          <w:rPr>
            <w:color w:val="0000EE"/>
            <w:u w:val="single"/>
          </w:rPr>
          <w:t>49:3–4</w:t>
        </w:r>
      </w:hyperlink>
      <w:r>
        <w:rPr>
          <w:lang w:val="en_US" w:bidi="en_US"/>
        </w:rPr>
        <w:t xml:space="preserve">; compare </w:t>
      </w:r>
      <w:hyperlink r:id="rId1111">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 xml:space="preserve">Esau and Jacob, listed in the order of their birth, reunited to bury Isaac in Hebron. This was probably their first meeting since they reconciled (see </w:t>
      </w:r>
      <w:hyperlink r:id="rId1112">
        <w:r>
          <w:rPr>
            <w:lang w:val="en_US" w:bidi="en_US"/>
          </w:rPr>
          <w:rPr>
            <w:color w:val="0000EE"/>
            <w:u w:val="single"/>
          </w:rPr>
          <w:t>33:16–17</w:t>
        </w:r>
      </w:hyperlink>
      <w:r>
        <w:rPr>
          <w:lang w:val="en_US" w:bidi="en_US"/>
        </w:rPr>
        <w:t xml:space="preserve">; </w:t>
      </w:r>
      <w:hyperlink r:id="rId903">
        <w:r>
          <w:rPr>
            <w:lang w:val="en_US" w:bidi="en_US"/>
          </w:rPr>
          <w:rPr>
            <w:color w:val="0000EE"/>
            <w:u w:val="single"/>
          </w:rPr>
          <w:t>13:18</w:t>
        </w:r>
      </w:hyperlink>
      <w:r>
        <w:rPr>
          <w:lang w:val="en_US" w:bidi="en_US"/>
        </w:rPr>
        <w:t xml:space="preserve">; </w:t>
      </w:r>
      <w:hyperlink r:id="rId897">
        <w:r>
          <w:rPr>
            <w:lang w:val="en_US" w:bidi="en_US"/>
          </w:rPr>
          <w:rPr>
            <w:color w:val="0000EE"/>
            <w:u w:val="single"/>
          </w:rPr>
          <w:t>23:1–2</w:t>
        </w:r>
      </w:hyperlink>
      <w:r>
        <w:rPr>
          <w:lang w:val="en_US" w:bidi="en_US"/>
        </w:rPr>
        <w:t xml:space="preserve">, </w:t>
      </w:r>
      <w:hyperlink r:id="rId111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 xml:space="preserve">The story of Esau emphasizes two main points: </w:t>
      </w:r>
    </w:p>
    <w:p>
      <w:pPr>
        <w:pStyle w:val="ListNumber"/>
        <w:numPr>
          <w:ilvl w:val="0"/>
          <w:numId w:val="20"/>
        </w:numPr>
        <w:spacing w:line="240" w:lineRule="auto"/>
        <w:ind w:left="720"/>
      </w:pPr>
      <w:r>
        <w:rPr>
          <w:lang w:val="en_US" w:bidi="en_US"/>
        </w:rPr>
      </w:r>
      <w:r>
        <w:rPr>
          <w:lang w:val="en_US" w:bidi="en_US"/>
        </w:rPr>
        <w:t>The</w:t>
      </w:r>
      <w:r>
        <w:rPr>
          <w:i/>
          <w:lang w:val="en_US" w:bidi="en_US"/>
        </w:rPr>
        <w:t xml:space="preserve"> sons of Esau … were born to him in the land of Canaan</w:t>
      </w:r>
      <w:r>
        <w:rPr>
          <w:lang w:val="en_US" w:bidi="en_US"/>
        </w:rPr>
        <w:t xml:space="preserve"> (</w:t>
      </w:r>
      <w:hyperlink r:id="rId1114">
        <w:r>
          <w:rPr>
            <w:lang w:val="en_US" w:bidi="en_US"/>
          </w:rPr>
          <w:rPr>
            <w:color w:val="0000EE"/>
            <w:u w:val="single"/>
          </w:rPr>
          <w:t>36:5</w:t>
        </w:r>
      </w:hyperlink>
      <w:r>
        <w:rPr>
          <w:lang w:val="en_US" w:bidi="en_US"/>
        </w:rPr>
        <w:t>) before he moved to Seir (</w:t>
      </w:r>
      <w:hyperlink r:id="rId1115">
        <w:r>
          <w:rPr>
            <w:lang w:val="en_US" w:bidi="en_US"/>
          </w:rPr>
          <w:rPr>
            <w:color w:val="0000EE"/>
            <w:u w:val="single"/>
          </w:rPr>
          <w:t>36:8</w:t>
        </w:r>
      </w:hyperlink>
      <w:r>
        <w:rPr>
          <w:lang w:val="en_US" w:bidi="en_US"/>
        </w:rPr>
        <w:t xml:space="preserve">). In contrast, most of Jacob’s children were born outside Canaan but later moved there. God gave the land to Jacob and his descendants, making space for them by settling Esau elsewhere. </w:t>
      </w:r>
    </w:p>
    <w:p>
      <w:pPr>
        <w:pStyle w:val="ListNumber"/>
        <w:spacing w:line="240" w:lineRule="auto"/>
        <w:ind w:left="720"/>
      </w:pPr>
      <w:r>
        <w:rPr>
          <w:lang w:val="en_US" w:bidi="en_US"/>
        </w:rPr>
      </w:r>
      <w:r>
        <w:rPr>
          <w:lang w:val="en_US" w:bidi="en_US"/>
        </w:rPr>
        <w:t xml:space="preserve">Esau was also known as Edom. Israel often had conflicts with the Edomites (see </w:t>
      </w:r>
      <w:hyperlink r:id="rId1116">
        <w:r>
          <w:rPr>
            <w:lang w:val="en_US" w:bidi="en_US"/>
          </w:rPr>
          <w:rPr>
            <w:color w:val="0000EE"/>
            <w:u w:val="single"/>
          </w:rPr>
          <w:t>1 Samuel 21:7</w:t>
        </w:r>
      </w:hyperlink>
      <w:r>
        <w:rPr>
          <w:lang w:val="en_US" w:bidi="en_US"/>
        </w:rPr>
        <w:t xml:space="preserve">; </w:t>
      </w:r>
      <w:hyperlink r:id="rId1117">
        <w:r>
          <w:rPr>
            <w:lang w:val="en_US" w:bidi="en_US"/>
          </w:rPr>
          <w:rPr>
            <w:color w:val="0000EE"/>
            <w:u w:val="single"/>
          </w:rPr>
          <w:t>22:9–22</w:t>
        </w:r>
      </w:hyperlink>
      <w:r>
        <w:rPr>
          <w:lang w:val="en_US" w:bidi="en_US"/>
        </w:rPr>
        <w:t xml:space="preserve">; </w:t>
      </w:r>
      <w:hyperlink r:id="rId1118">
        <w:r>
          <w:rPr>
            <w:lang w:val="en_US" w:bidi="en_US"/>
          </w:rPr>
          <w:rPr>
            <w:color w:val="0000EE"/>
            <w:u w:val="single"/>
          </w:rPr>
          <w:t>Obadiah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Genesis now turns to the story of Isaac’s sons. It first finishes the account of Esau’s line (chapter </w:t>
      </w:r>
      <w:hyperlink r:id="rId1119">
        <w:r>
          <w:rPr>
            <w:lang w:val="en_US" w:bidi="en_US"/>
          </w:rPr>
          <w:rPr>
            <w:color w:val="0000EE"/>
            <w:u w:val="single"/>
          </w:rPr>
          <w:t>36</w:t>
        </w:r>
      </w:hyperlink>
      <w:r>
        <w:rPr>
          <w:lang w:val="en_US" w:bidi="en_US"/>
        </w:rPr>
        <w:t xml:space="preserve">), who was not chosen. Then it continues with the line of Jacob (chapter </w:t>
      </w:r>
      <w:hyperlink r:id="rId1120">
        <w:r>
          <w:rPr>
            <w:lang w:val="en_US" w:bidi="en_US"/>
          </w:rPr>
          <w:rPr>
            <w:color w:val="0000EE"/>
            <w:u w:val="single"/>
          </w:rPr>
          <w:t>37</w:t>
        </w:r>
      </w:hyperlink>
      <w:r>
        <w:rPr>
          <w:lang w:val="en_US" w:bidi="en_US"/>
        </w:rPr>
        <w:t>), whom God chose.</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hyperlink r:id="rId1121">
        <w:r>
          <w:rPr>
            <w:lang w:val="en_US" w:bidi="en_US"/>
          </w:rPr>
          <w:rPr>
            <w:color w:val="0000EE"/>
            <w:u w:val="single"/>
          </w:rPr>
          <w:t>36:20</w:t>
        </w:r>
      </w:hyperlink>
      <w:r>
        <w:rPr>
          <w:lang w:val="en_US" w:bidi="en_US"/>
        </w:rPr>
        <w:t xml:space="preserve">, </w:t>
      </w:r>
      <w:hyperlink r:id="rId11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 xml:space="preserve">Esau had three wives named </w:t>
      </w:r>
      <w:r>
        <w:rPr>
          <w:i/>
          <w:lang w:val="en_US" w:bidi="en_US"/>
        </w:rPr>
        <w:t>Adah</w:t>
      </w:r>
      <w:r>
        <w:rPr>
          <w:lang w:val="en_US" w:bidi="en_US"/>
        </w:rPr>
        <w:t xml:space="preserve">, </w:t>
      </w:r>
      <w:r>
        <w:rPr>
          <w:i/>
          <w:lang w:val="en_US" w:bidi="en_US"/>
        </w:rPr>
        <w:t>Oholibamah</w:t>
      </w:r>
      <w:r>
        <w:rPr>
          <w:lang w:val="en_US" w:bidi="en_US"/>
        </w:rPr>
        <w:t xml:space="preserve">, and </w:t>
      </w:r>
      <w:r>
        <w:rPr>
          <w:i/>
          <w:lang w:val="en_US" w:bidi="en_US"/>
        </w:rPr>
        <w:t>Basemath</w:t>
      </w:r>
      <w:r>
        <w:rPr>
          <w:lang w:val="en_US" w:bidi="en_US"/>
        </w:rPr>
        <w:t>. Two of these names differ from earlier mentions (</w:t>
      </w:r>
      <w:hyperlink r:id="rId1123">
        <w:r>
          <w:rPr>
            <w:lang w:val="en_US" w:bidi="en_US"/>
          </w:rPr>
          <w:rPr>
            <w:color w:val="0000EE"/>
            <w:u w:val="single"/>
          </w:rPr>
          <w:t>26:34</w:t>
        </w:r>
      </w:hyperlink>
      <w:r>
        <w:rPr>
          <w:lang w:val="en_US" w:bidi="en_US"/>
        </w:rPr>
        <w:t xml:space="preserve">; </w:t>
      </w:r>
      <w:hyperlink r:id="rId1124">
        <w:r>
          <w:rPr>
            <w:lang w:val="en_US" w:bidi="en_US"/>
          </w:rPr>
          <w:rPr>
            <w:color w:val="0000EE"/>
            <w:u w:val="single"/>
          </w:rPr>
          <w:t>28:9</w:t>
        </w:r>
      </w:hyperlink>
      <w:r>
        <w:rPr>
          <w:lang w:val="en_US" w:bidi="en_US"/>
        </w:rPr>
        <w:t>). It is possible the other wives died, Esau preferred these three out of six, or these were different names for the same wives. There is not enough information to know for sure.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25">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hyperlink r:id="rId1126">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hyperlink r:id="rId1127">
        <w:r>
          <w:rPr>
            <w:lang w:val="en_US" w:bidi="en_US"/>
          </w:rPr>
          <w:rPr>
            <w:color w:val="0000EE"/>
            <w:u w:val="single"/>
          </w:rPr>
          <w:t>Deuteronomy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hyperlink r:id="rId1128">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hyperlink r:id="rId1119">
        <w:r>
          <w:rPr>
            <w:lang w:val="en_US" w:bidi="en_US"/>
          </w:rPr>
          <w:rPr>
            <w:color w:val="0000EE"/>
            <w:u w:val="single"/>
          </w:rPr>
          <w:t>36</w:t>
        </w:r>
      </w:hyperlink>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pStyle w:val="ListBullet"/>
        <w:spacing w:line="240" w:lineRule="auto"/>
        <w:ind w:left="720"/>
      </w:pPr>
      <w:r>
        <w:rPr>
          <w:lang w:val="en_US" w:bidi="en_US"/>
        </w:rPr>
      </w:r>
      <w:r>
        <w:rPr>
          <w:lang w:val="en_US" w:bidi="en_US"/>
        </w:rPr>
        <w:t>The account of Jacob and his family now turns to Joseph and his brothers. Jacob is still important, but the story focuses on Joseph, who is introduced as an obedient seventeen-year-old son.</w:t>
      </w:r>
    </w:p>
    <w:p>
      <w:pPr>
        <w:pStyle w:val="ListBullet"/>
        <w:spacing w:line="240" w:lineRule="auto"/>
        <w:ind w:left="720"/>
      </w:pPr>
      <w:r>
        <w:rPr>
          <w:lang w:val="en_US" w:bidi="en_US"/>
        </w:rPr>
      </w:r>
      <w:r>
        <w:rPr>
          <w:i/>
          <w:lang w:val="en_US" w:bidi="en_US"/>
        </w:rPr>
        <w:t xml:space="preserve">he brought their father a bad report about them: </w:t>
      </w:r>
      <w:r>
        <w:rPr>
          <w:lang w:val="en_US" w:bidi="en_US"/>
        </w:rPr>
        <w:t>Bringing a bad report is not popular, but it was the right thing to do. It shows that Joseph was faithful from the beginning. As the story continues, his brothers’ wicked behavior becomes clearer. In the end, like Cain, they even tried to kill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pStyle w:val="ListBullet"/>
        <w:spacing w:line="240" w:lineRule="auto"/>
        <w:ind w:left="720"/>
      </w:pPr>
      <w:r>
        <w:rPr>
          <w:lang w:val="en_US" w:bidi="en_US"/>
        </w:rPr>
      </w:r>
      <w:r>
        <w:rPr>
          <w:lang w:val="en_US" w:bidi="en_US"/>
        </w:rPr>
        <w:t>The story of Joseph and his brothers is a distinct section in Genesis. It has a different tone and focus from the earlier parts. The story follows one connected series of events, with Joseph at the center.</w:t>
      </w:r>
    </w:p>
    <w:p>
      <w:pPr>
        <w:pStyle w:val="ListBullet"/>
        <w:spacing w:line="240" w:lineRule="auto"/>
        <w:ind w:left="720"/>
      </w:pPr>
      <w:r>
        <w:rPr>
          <w:lang w:val="en_US" w:bidi="en_US"/>
        </w:rPr>
      </w:r>
      <w:r>
        <w:rPr>
          <w:lang w:val="en_US" w:bidi="en_US"/>
        </w:rPr>
        <w:t xml:space="preserve">Repeated themes structure the entire story of Joseph. These themes are similar to those in wisdom books like Proverbs, Ecclesiastes, and Daniel. </w:t>
        <w:br/>
      </w:r>
      <w:r>
        <w:rPr>
          <w:lang w:val="en_US" w:bidi="en_US"/>
        </w:rPr>
        <w:t xml:space="preserve">Similar events that happen more than once shape the whole story. Its themes are like those in wisdom books (books that teach how to live well), such as Proverbs, Ecclesiastes, and Daniel. These books teach that God can bring good out of evil and joy out of suffering. </w:t>
        <w:br/>
      </w:r>
      <w:r>
        <w:rPr>
          <w:lang w:val="en_US" w:bidi="en_US"/>
        </w:rPr>
        <w:t>Even if this does not fully happen in this life, it will happen in the life to come. Although the wicked may succeed for a time, the righteous (those who live rightly before God) should remain faithful. A deeper and lasting way of life comes through obedience to God.</w:t>
        <w:br/>
      </w:r>
      <w:r>
        <w:rPr>
          <w:lang w:val="en_US" w:bidi="en_US"/>
        </w:rPr>
        <w:t>Anyone who hopes to be a leader in God’s plan can learn from Joseph’s story. Wisdom guided him and led to his success. Jesus Christ perfectly lived out this wisdom because he is the wisdom of God.</w:t>
      </w:r>
    </w:p>
    <w:p>
      <w:pPr>
        <w:pStyle w:val="ListBullet"/>
        <w:spacing w:line="240" w:lineRule="auto"/>
        <w:ind w:left="720"/>
      </w:pPr>
      <w:r>
        <w:rPr>
          <w:lang w:val="en_US" w:bidi="en_US"/>
        </w:rPr>
      </w:r>
      <w:r>
        <w:rPr>
          <w:lang w:val="en_US" w:bidi="en_US"/>
        </w:rPr>
        <w:t>Judah is also an important person in the story. At first, he was careless and unkind, like his brothers. But later, he truly repented (turned away from his sin). He was willing to give his life to save a younger brother for his father. Because of this, he received an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pStyle w:val="ListBullet"/>
        <w:spacing w:line="240" w:lineRule="auto"/>
        <w:ind w:left="720"/>
      </w:pPr>
      <w:r>
        <w:rPr>
          <w:lang w:val="en_US" w:bidi="en_US"/>
        </w:rPr>
      </w:r>
      <w:r>
        <w:rPr>
          <w:i/>
          <w:lang w:val="en_US" w:bidi="en_US"/>
        </w:rPr>
        <w:t xml:space="preserve">Israel </w:t>
      </w:r>
      <w:r>
        <w:rPr>
          <w:lang w:val="en_US" w:bidi="en_US"/>
        </w:rPr>
        <w:t xml:space="preserve">(or </w:t>
      </w:r>
      <w:r>
        <w:rPr>
          <w:i/>
          <w:lang w:val="en_US" w:bidi="en_US"/>
        </w:rPr>
        <w:t>Jacob</w:t>
      </w:r>
      <w:r>
        <w:rPr>
          <w:lang w:val="en_US" w:bidi="en_US"/>
        </w:rPr>
        <w:t xml:space="preserve">): See also </w:t>
      </w:r>
      <w:hyperlink r:id="rId1129">
        <w:r>
          <w:rPr>
            <w:lang w:val="en_US" w:bidi="en_US"/>
          </w:rPr>
          <w:rPr>
            <w:color w:val="0000EE"/>
            <w:u w:val="single"/>
          </w:rPr>
          <w:t>37:13</w:t>
        </w:r>
      </w:hyperlink>
      <w:r>
        <w:rPr>
          <w:lang w:val="en_US" w:bidi="en_US"/>
        </w:rPr>
        <w:t xml:space="preserve">. </w:t>
      </w:r>
    </w:p>
    <w:p>
      <w:pPr>
        <w:pStyle w:val="ListBullet"/>
        <w:spacing w:line="240" w:lineRule="auto"/>
        <w:ind w:left="720"/>
      </w:pPr>
      <w:r>
        <w:rPr>
          <w:lang w:val="en_US" w:bidi="en_US"/>
        </w:rPr>
      </w:r>
      <w:r>
        <w:rPr>
          <w:lang w:val="en_US" w:bidi="en_US"/>
        </w:rPr>
        <w:t xml:space="preserve">Israel loved Joseph more than his other children. Joseph was born when Israel was old. He was the first son of Israel's favorite wife, Rachel. </w:t>
      </w:r>
    </w:p>
    <w:p>
      <w:pPr>
        <w:pStyle w:val="ListBullet"/>
        <w:spacing w:line="240" w:lineRule="auto"/>
        <w:ind w:left="720"/>
      </w:pPr>
      <w:r>
        <w:rPr>
          <w:lang w:val="en_US" w:bidi="en_US"/>
        </w:rPr>
      </w:r>
      <w:r>
        <w:rPr>
          <w:lang w:val="en_US" w:bidi="en_US"/>
        </w:rPr>
        <w:t>Israel gave Joseph a beautiful robe to show he planned to give him the largest share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(treating one child better than the others) toward Joseph made his other sons hate him even more. In the same way, Isaac’s and Rebekah’s favoritism had divided their family. Now Jacob’s favoritism would lead to separation between him and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future leader of the family through two symbolic dreams. This is the first of three dream sequences in chapters </w:t>
      </w:r>
      <w:hyperlink r:id="rId1130">
        <w:r>
          <w:rPr>
            <w:lang w:val="en_US" w:bidi="en_US"/>
          </w:rPr>
          <w:rPr>
            <w:color w:val="0000EE"/>
            <w:u w:val="single"/>
          </w:rPr>
          <w:t>37–50</w:t>
        </w:r>
      </w:hyperlink>
      <w:r>
        <w:rPr>
          <w:lang w:val="en_US" w:bidi="en_US"/>
        </w:rPr>
        <w:t xml:space="preserve"> (see </w:t>
      </w:r>
      <w:hyperlink r:id="rId1131">
        <w:r>
          <w:rPr>
            <w:lang w:val="en_US" w:bidi="en_US"/>
          </w:rPr>
          <w:rPr>
            <w:color w:val="0000EE"/>
            <w:u w:val="single"/>
          </w:rPr>
          <w:t>40:1–41:36</w:t>
        </w:r>
      </w:hyperlink>
      <w:r>
        <w:rPr>
          <w:lang w:val="en_US" w:bidi="en_US"/>
        </w:rPr>
        <w:t xml:space="preserve">; compare </w:t>
      </w:r>
      <w:hyperlink r:id="rId1132">
        <w:r>
          <w:rPr>
            <w:lang w:val="en_US" w:bidi="en_US"/>
          </w:rPr>
          <w:rPr>
            <w:color w:val="0000EE"/>
            <w:u w:val="single"/>
          </w:rPr>
          <w:t>15:13</w:t>
        </w:r>
      </w:hyperlink>
      <w:r>
        <w:rPr>
          <w:lang w:val="en_US" w:bidi="en_US"/>
        </w:rPr>
        <w:t xml:space="preserve">; </w:t>
      </w:r>
      <w:hyperlink r:id="rId1133">
        <w:r>
          <w:rPr>
            <w:lang w:val="en_US" w:bidi="en_US"/>
          </w:rPr>
          <w:rPr>
            <w:color w:val="0000EE"/>
            <w:u w:val="single"/>
          </w:rPr>
          <w:t>20:3</w:t>
        </w:r>
      </w:hyperlink>
      <w:r>
        <w:rPr>
          <w:lang w:val="en_US" w:bidi="en_US"/>
        </w:rPr>
        <w:t xml:space="preserve">; </w:t>
      </w:r>
      <w:hyperlink r:id="rId1134">
        <w:r>
          <w:rPr>
            <w:lang w:val="en_US" w:bidi="en_US"/>
          </w:rPr>
          <w:rPr>
            <w:color w:val="0000EE"/>
            <w:u w:val="single"/>
          </w:rPr>
          <w:t>28:12–15</w:t>
        </w:r>
      </w:hyperlink>
      <w:r>
        <w:rPr>
          <w:lang w:val="en_US" w:bidi="en_US"/>
        </w:rPr>
        <w:t xml:space="preserve">; </w:t>
      </w:r>
      <w:hyperlink r:id="rId1135">
        <w:r>
          <w:rPr>
            <w:lang w:val="en_US" w:bidi="en_US"/>
          </w:rPr>
          <w:rPr>
            <w:color w:val="0000EE"/>
            <w:u w:val="single"/>
          </w:rPr>
          <w:t>31:24</w:t>
        </w:r>
      </w:hyperlink>
      <w:r>
        <w:rPr>
          <w:lang w:val="en_US" w:bidi="en_US"/>
        </w:rPr>
        <w:t>). Dreams were often seen as a way God spoke to people. People considered a dream to be more important if it was given twice (repeated to show it was certain).</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36">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37">
        <w:r>
          <w:rPr>
            <w:lang w:val="en_US" w:bidi="en_US"/>
          </w:rPr>
          <w:rPr>
            <w:color w:val="0000EE"/>
            <w:u w:val="single"/>
          </w:rPr>
          <w:t>37:9</w:t>
        </w:r>
      </w:hyperlink>
      <w:r>
        <w:rPr>
          <w:lang w:val="en_US" w:bidi="en_US"/>
        </w:rPr>
        <w:t>) and would successfully gather their sheaves (</w:t>
      </w:r>
      <w:hyperlink r:id="rId1138">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39">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pStyle w:val="ListBullet"/>
        <w:spacing w:line="240" w:lineRule="auto"/>
        <w:ind w:left="720"/>
      </w:pPr>
      <w:r>
        <w:rPr>
          <w:lang w:val="en_US" w:bidi="en_US"/>
        </w:rPr>
      </w:r>
      <w:r>
        <w:rPr>
          <w:lang w:val="en_US" w:bidi="en_US"/>
        </w:rPr>
        <w:t>Joseph’s brothers hated him because they were jealous. Instead of recognizing that God was at work, they tried to stop his dreams from coming true (</w:t>
      </w:r>
      <w:hyperlink r:id="rId1140">
        <w:r>
          <w:rPr>
            <w:lang w:val="en_US" w:bidi="en_US"/>
          </w:rPr>
          <w:rPr>
            <w:color w:val="0000EE"/>
            <w:u w:val="single"/>
          </w:rPr>
          <w:t>37:18–36</w:t>
        </w:r>
      </w:hyperlink>
      <w:r>
        <w:rPr>
          <w:lang w:val="en_US" w:bidi="en_US"/>
        </w:rPr>
        <w:t>). These actions show that they were not ready to lead God’s people.</w:t>
        <w:br/>
      </w:r>
      <w:r>
        <w:rPr>
          <w:lang w:val="en_US" w:bidi="en_US"/>
        </w:rPr>
        <w:t>God’s choice of a leader (especially someone young or who seems unqualified) often reveals what is in people’s hearts. It shows whether they are willing to accept that leader’s authority. Joseph’s brothers represent many people throughout history who act with envy (jealous anger) and malice (a desire to harm others) because they are not committed to doing the Lord’s will.</w:t>
      </w:r>
    </w:p>
    <w:p>
      <w:pPr>
        <w:pStyle w:val="ListBullet"/>
        <w:spacing w:line="240" w:lineRule="auto"/>
        <w:ind w:left="720"/>
      </w:pPr>
      <w:r>
        <w:rPr>
          <w:lang w:val="en_US" w:bidi="en_US"/>
        </w:rPr>
      </w:r>
      <w:r>
        <w:rPr>
          <w:lang w:val="en_US" w:bidi="en_US"/>
        </w:rPr>
        <w:t>Jacob wondered what the dreams meant because he knew God would choose the next leader. He understood that God could choose the younger son to lead the older ones and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w:t>
      </w:r>
      <w:r>
        <w:rPr>
          <w:i/>
          <w:lang w:val="en_US" w:bidi="en_US"/>
        </w:rPr>
        <w:t>they plotted to kill … that dreamer</w:t>
      </w:r>
      <w:r>
        <w:rPr>
          <w:lang w:val="en_US" w:bidi="en_US"/>
        </w:rPr>
        <w:t xml:space="preserve"> and stop his dreams. Earlier, they had unjustly killed the men of Shechem to avenge their sister (chapter </w:t>
      </w:r>
      <w:hyperlink r:id="rId428">
        <w:r>
          <w:rPr>
            <w:lang w:val="en_US" w:bidi="en_US"/>
          </w:rPr>
          <w:rPr>
            <w:color w:val="0000EE"/>
            <w:u w:val="single"/>
          </w:rPr>
          <w:t>34</w:t>
        </w:r>
      </w:hyperlink>
      <w:r>
        <w:rPr>
          <w:lang w:val="en_US" w:bidi="en_US"/>
        </w:rPr>
        <w:t>). Now, in the region of Shechem, they plotted to unjustly kill their own brother out of jealousy.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might have been trying to regain his father's favor (</w:t>
      </w:r>
      <w:hyperlink r:id="rId1141">
        <w:r>
          <w:rPr>
            <w:lang w:val="en_US" w:bidi="en_US"/>
          </w:rPr>
          <w:rPr>
            <w:color w:val="0000EE"/>
            <w:u w:val="single"/>
          </w:rPr>
          <w:t>35:22</w:t>
        </w:r>
      </w:hyperlink>
      <w:r>
        <w:rPr>
          <w:lang w:val="en_US" w:bidi="en_US"/>
        </w:rPr>
        <w:t xml:space="preserve">) by acting as the firstborn leader (compare </w:t>
      </w:r>
      <w:hyperlink r:id="rId1142">
        <w:r>
          <w:rPr>
            <w:lang w:val="en_US" w:bidi="en_US"/>
          </w:rPr>
          <w:rPr>
            <w:color w:val="0000EE"/>
            <w:u w:val="single"/>
          </w:rPr>
          <w:t>42:22</w:t>
        </w:r>
      </w:hyperlink>
      <w:r>
        <w:rPr>
          <w:lang w:val="en_US" w:bidi="en_US"/>
        </w:rPr>
        <w:t>). Reuben succeeded in saving Joseph's life, but he did not win his father's favor (</w:t>
      </w:r>
      <w:hyperlink r:id="rId1143">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hyperlink r:id="rId1022">
        <w:r>
          <w:rPr>
            <w:lang w:val="en_US" w:bidi="en_US"/>
          </w:rPr>
          <w:rPr>
            <w:color w:val="0000EE"/>
            <w:u w:val="single"/>
          </w:rPr>
          <w:t>37:3</w:t>
        </w:r>
      </w:hyperlink>
      <w:r>
        <w:rPr>
          <w:lang w:val="en_US" w:bidi="en_US"/>
        </w:rPr>
        <w:t xml:space="preserve">, </w:t>
      </w:r>
      <w:hyperlink r:id="rId1144">
        <w:r>
          <w:rPr>
            <w:lang w:val="en_US" w:bidi="en_US"/>
          </w:rPr>
          <w:rPr>
            <w:color w:val="0000EE"/>
            <w:u w:val="single"/>
          </w:rPr>
          <w:t>23</w:t>
        </w:r>
      </w:hyperlink>
      <w:r>
        <w:rPr>
          <w:lang w:val="en_US" w:bidi="en_US"/>
        </w:rPr>
        <w:t xml:space="preserve">; </w:t>
      </w:r>
      <w:hyperlink r:id="rId1145">
        <w:r>
          <w:rPr>
            <w:lang w:val="en_US" w:bidi="en_US"/>
          </w:rPr>
          <w:rPr>
            <w:color w:val="0000EE"/>
            <w:u w:val="single"/>
          </w:rPr>
          <w:t>38:14</w:t>
        </w:r>
      </w:hyperlink>
      <w:r>
        <w:rPr>
          <w:lang w:val="en_US" w:bidi="en_US"/>
        </w:rPr>
        <w:t xml:space="preserve">, </w:t>
      </w:r>
      <w:hyperlink r:id="rId1146">
        <w:r>
          <w:rPr>
            <w:lang w:val="en_US" w:bidi="en_US"/>
          </w:rPr>
          <w:rPr>
            <w:color w:val="0000EE"/>
            <w:u w:val="single"/>
          </w:rPr>
          <w:t>19</w:t>
        </w:r>
      </w:hyperlink>
      <w:r>
        <w:rPr>
          <w:lang w:val="en_US" w:bidi="en_US"/>
        </w:rPr>
        <w:t xml:space="preserve">; </w:t>
      </w:r>
      <w:hyperlink r:id="rId1147">
        <w:r>
          <w:rPr>
            <w:lang w:val="en_US" w:bidi="en_US"/>
          </w:rPr>
          <w:rPr>
            <w:color w:val="0000EE"/>
            <w:u w:val="single"/>
          </w:rPr>
          <w:t>39:15–18</w:t>
        </w:r>
      </w:hyperlink>
      <w:r>
        <w:rPr>
          <w:lang w:val="en_US" w:bidi="en_US"/>
        </w:rPr>
        <w:t xml:space="preserve">; </w:t>
      </w:r>
      <w:hyperlink r:id="rId1148">
        <w:r>
          <w:rPr>
            <w:lang w:val="en_US" w:bidi="en_US"/>
          </w:rPr>
          <w:rPr>
            <w:color w:val="0000EE"/>
            <w:u w:val="single"/>
          </w:rPr>
          <w:t>41:14</w:t>
        </w:r>
      </w:hyperlink>
      <w:r>
        <w:rPr>
          <w:lang w:val="en_US" w:bidi="en_US"/>
        </w:rPr>
        <w:t xml:space="preserve">, </w:t>
      </w:r>
      <w:hyperlink r:id="rId114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0">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pStyle w:val="ListBullet"/>
        <w:spacing w:line="240" w:lineRule="auto"/>
        <w:ind w:left="720"/>
      </w:pPr>
      <w:r>
        <w:rPr>
          <w:lang w:val="en_US" w:bidi="en_US"/>
        </w:rPr>
      </w:r>
      <w:r>
        <w:rPr>
          <w:lang w:val="en_US" w:bidi="en_US"/>
        </w:rPr>
        <w:t>The Ishmaelites are called Midianite traders (that is, traders from Midian). Ishmaelites were descendants of Abraham through Hagar (</w:t>
      </w:r>
      <w:hyperlink r:id="rId1151">
        <w:r>
          <w:rPr>
            <w:lang w:val="en_US" w:bidi="en_US"/>
          </w:rPr>
          <w:rPr>
            <w:color w:val="0000EE"/>
            <w:u w:val="single"/>
          </w:rPr>
          <w:t>16:5</w:t>
        </w:r>
      </w:hyperlink>
      <w:r>
        <w:rPr>
          <w:lang w:val="en_US" w:bidi="en_US"/>
        </w:rPr>
        <w:t>). Midianites were descendants of Abraham through Keturah (</w:t>
      </w:r>
      <w:hyperlink r:id="rId1152">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been used more generally for desert tribes (nomadic groups who move from place to place). The Midianites may also have been traveling with a separate group of Ishmaelite traders (</w:t>
      </w:r>
      <w:hyperlink r:id="rId1153">
        <w:r>
          <w:rPr>
            <w:lang w:val="en_US" w:bidi="en_US"/>
          </w:rPr>
          <w:rPr>
            <w:color w:val="0000EE"/>
            <w:u w:val="single"/>
          </w:rPr>
          <w:t>37:27</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(taking a person by force) is mentioned in </w:t>
      </w:r>
      <w:hyperlink r:id="rId534">
        <w:r>
          <w:rPr>
            <w:lang w:val="en_US" w:bidi="en_US"/>
          </w:rPr>
          <w:rPr>
            <w:color w:val="0000EE"/>
            <w:u w:val="single"/>
          </w:rPr>
          <w:t>40:15</w:t>
        </w:r>
      </w:hyperlink>
      <w:r>
        <w:rPr>
          <w:lang w:val="en_US" w:bidi="en_US"/>
        </w:rPr>
        <w:t xml:space="preserve">. Later, it became a capital offense (a crime punished by death) in Israel’s law (see </w:t>
      </w:r>
      <w:hyperlink r:id="rId1154">
        <w:r>
          <w:rPr>
            <w:lang w:val="en_US" w:bidi="en_US"/>
          </w:rPr>
          <w:rPr>
            <w:color w:val="0000EE"/>
            <w:u w:val="single"/>
          </w:rPr>
          <w:t>Exodus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family’s long pattern of deception influenced the brothers. Jacob had used a young goat to deceive Isaac (</w:t>
      </w:r>
      <w:hyperlink r:id="rId1155">
        <w:r>
          <w:rPr>
            <w:lang w:val="en_US" w:bidi="en_US"/>
          </w:rPr>
          <w:rPr>
            <w:color w:val="0000EE"/>
            <w:u w:val="single"/>
          </w:rPr>
          <w:t>27:5–17</w:t>
        </w:r>
      </w:hyperlink>
      <w:r>
        <w:rPr>
          <w:lang w:val="en_US" w:bidi="en_US"/>
        </w:rPr>
        <w:t xml:space="preserve">). Now Jacob’s sons deceived him using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hyperlink r:id="rId1156">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16">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hyperlink r:id="rId1157">
        <w:r>
          <w:rPr>
            <w:lang w:val="en_US" w:bidi="en_US"/>
          </w:rPr>
          <w:rPr>
            <w:color w:val="0000EE"/>
            <w:u w:val="single"/>
          </w:rPr>
          <w:t>44:13</w:t>
        </w:r>
      </w:hyperlink>
      <w:r>
        <w:rPr>
          <w:lang w:val="en_US" w:bidi="en_US"/>
        </w:rPr>
        <w:t xml:space="preserve">; </w:t>
      </w:r>
      <w:hyperlink r:id="rId1158">
        <w:r>
          <w:rPr>
            <w:lang w:val="en_US" w:bidi="en_US"/>
          </w:rPr>
          <w:rPr>
            <w:color w:val="0000EE"/>
            <w:u w:val="single"/>
          </w:rPr>
          <w:t>Job 1:20</w:t>
        </w:r>
      </w:hyperlink>
      <w:r>
        <w:rPr>
          <w:lang w:val="en_US" w:bidi="en_US"/>
        </w:rPr>
        <w:t xml:space="preserve">; </w:t>
      </w:r>
      <w:hyperlink r:id="rId1159">
        <w:r>
          <w:rPr>
            <w:lang w:val="en_US" w:bidi="en_US"/>
          </w:rPr>
          <w:rPr>
            <w:color w:val="0000EE"/>
            <w:u w:val="single"/>
          </w:rPr>
          <w:t>16:15</w:t>
        </w:r>
      </w:hyperlink>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hyperlink r:id="rId1160">
        <w:r>
          <w:rPr>
            <w:lang w:val="en_US" w:bidi="en_US"/>
          </w:rPr>
          <w:rPr>
            <w:color w:val="0000EE"/>
            <w:u w:val="single"/>
          </w:rPr>
          <w:t>39–47</w:t>
        </w:r>
      </w:hyperlink>
      <w:r>
        <w:rPr>
          <w:lang w:val="en_US" w:bidi="en_US"/>
        </w:rPr>
        <w:t xml:space="preserve">). </w:t>
      </w:r>
    </w:p>
    <w:p>
      <w:pPr/>
      <w:r>
        <w:rPr>
          <w:lang w:val="en_US" w:bidi="en_US"/>
        </w:rPr>
      </w:r>
      <w:r>
        <w:rPr>
          <w:lang w:val="en_US" w:bidi="en_US"/>
        </w:rPr>
        <w:t>The Egyptians kept themselves separate from other peoples (</w:t>
      </w:r>
      <w:hyperlink r:id="rId1161">
        <w:r>
          <w:rPr>
            <w:lang w:val="en_US" w:bidi="en_US"/>
          </w:rPr>
          <w:rPr>
            <w:color w:val="0000EE"/>
            <w:u w:val="single"/>
          </w:rPr>
          <w:t>43:32</w:t>
        </w:r>
      </w:hyperlink>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i/>
          <w:lang w:val="en_US" w:bidi="en_US"/>
        </w:rPr>
        <w:t xml:space="preserve">Perform your duty </w:t>
      </w:r>
      <w:r>
        <w:rPr>
          <w:i/>
          <w:lang w:val="en_US" w:bidi="en_US"/>
        </w:rPr>
        <w:t xml:space="preserve">... </w:t>
      </w:r>
      <w:r>
        <w:rPr>
          <w:i/>
          <w:lang w:val="en_US" w:bidi="en_US"/>
        </w:rPr>
        <w:t>raise up offspring for your brother:</w:t>
      </w:r>
      <w:r>
        <w:rPr>
          <w:lang w:val="en_US" w:bidi="en_US"/>
        </w:rPr>
        <w:t xml:space="preserve"> This reflects the custom of levirate marriage (a practice where a man marries his dead brother’s wife).</w:t>
      </w:r>
    </w:p>
    <w:p>
      <w:pPr/>
      <w:r>
        <w:rPr>
          <w:lang w:val="en_US" w:bidi="en_US"/>
        </w:rPr>
      </w:r>
      <w:r>
        <w:rPr>
          <w:lang w:val="en_US" w:bidi="en_US"/>
        </w:rPr>
        <w:t>In this custom, if a man died without children, his brother or nearest relative would marry the widow. The goal was to have a child who would carry on the dead man’s name and inherit his property. This practice was later included in God’s law for Israel (</w:t>
      </w:r>
      <w:hyperlink r:id="rId1162">
        <w:r>
          <w:rPr>
            <w:lang w:val="en_US" w:bidi="en_US"/>
          </w:rPr>
          <w:rPr>
            <w:color w:val="0000EE"/>
            <w:u w:val="single"/>
          </w:rPr>
          <w:t>Deuteronomy 25:5–10</w:t>
        </w:r>
      </w:hyperlink>
      <w:r>
        <w:rPr>
          <w:lang w:val="en_US" w:bidi="en_US"/>
        </w:rPr>
        <w:t xml:space="preserve">). </w:t>
      </w:r>
    </w:p>
    <w:p>
      <w:pPr/>
      <w:r>
        <w:rPr>
          <w:lang w:val="en_US" w:bidi="en_US"/>
        </w:rPr>
      </w:r>
      <w:r>
        <w:rPr>
          <w:lang w:val="en_US" w:bidi="en_US"/>
        </w:rPr>
        <w:t>A close relative could refuse this duty, but he would be publicly shamed in the family for not preserving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he was not willing to provide an heir for his brother. He had sexual relations with Tamar, but he did not fulfill his duty to his dead brother (</w:t>
      </w:r>
      <w:hyperlink r:id="rId1163">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shown as the example for his sons' behavior. He also failed in his duty under levirate marriage toward Tamar, even though he was the next kinsman (see </w:t>
      </w:r>
      <w:r>
        <w:rPr>
          <w:lang w:val="en_US" w:bidi="en_US"/>
        </w:rPr>
        <w:t>study note on 38:8</w:t>
      </w:r>
      <w:r>
        <w:rPr>
          <w:lang w:val="en_US" w:bidi="en_US"/>
        </w:rPr>
        <w:t xml:space="preserve">). Judah and his sons acted too much like the Canaanites (see </w:t>
      </w:r>
      <w:r>
        <w:rPr>
          <w:lang w:val="en_US" w:bidi="en_US"/>
        </w:rPr>
        <w:t>study note on 38:27–30</w:t>
      </w:r>
      <w:r>
        <w:rPr>
          <w:lang w:val="en_US" w:bidi="en_US"/>
        </w:rPr>
        <w:t xml:space="preserve">; this contrasts with Boaz, who acted rightly in </w:t>
      </w:r>
      <w:hyperlink r:id="rId1164">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understood she needed to act to secure her family's future. Following the levirate custom (see </w:t>
      </w:r>
      <w:r>
        <w:rPr>
          <w:lang w:val="en_US" w:bidi="en_US"/>
        </w:rPr>
        <w:t>study note on 38:8</w:t>
      </w:r>
      <w:r>
        <w:rPr>
          <w:lang w:val="en_US" w:bidi="en_US"/>
        </w:rPr>
        <w:t>), she remained loyal to her dead husband. She had a legal right to have a child with Judah's son or Judah himself. So she tricked her father-in-law into having sexual relations with her. Again, Jacob’s family experiences deception,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i/>
          <w:lang w:val="en_US" w:bidi="en_US"/>
        </w:rPr>
        <w:t>seal:</w:t>
      </w:r>
      <w:r>
        <w:rPr>
          <w:lang w:val="en_US" w:bidi="en_US"/>
        </w:rPr>
        <w:t xml:space="preserve"> A small cylinder made of stone or metal was carved with unique designs. People usually wore it on a cord around the neck. When it was rolled over soft clay or wax, it left a clear impression of the design.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to Tamar as a regular prostitute (Hebrew </w:t>
      </w:r>
      <w:r>
        <w:rPr>
          <w:i/>
          <w:lang w:val="en_US" w:bidi="en_US"/>
        </w:rPr>
        <w:t>zonah</w:t>
      </w:r>
      <w:r>
        <w:rPr>
          <w:lang w:val="en_US" w:bidi="en_US"/>
        </w:rPr>
        <w:t xml:space="preserve">, </w:t>
      </w:r>
      <w:hyperlink r:id="rId1165">
        <w:r>
          <w:rPr>
            <w:lang w:val="en_US" w:bidi="en_US"/>
          </w:rPr>
          <w:rPr>
            <w:color w:val="0000EE"/>
            <w:u w:val="single"/>
          </w:rPr>
          <w:t>38:15</w:t>
        </w:r>
      </w:hyperlink>
      <w:r>
        <w:rPr>
          <w:lang w:val="en_US" w:bidi="en_US"/>
        </w:rPr>
        <w:t xml:space="preserve">), whereas Hirah was mistakenly looking for a shrine prostitute (Hebrew </w:t>
      </w:r>
      <w:r>
        <w:rPr>
          <w:i/>
          <w:lang w:val="en_US" w:bidi="en_US"/>
        </w:rPr>
        <w:t>qedeshah</w:t>
      </w:r>
      <w:r>
        <w:rPr>
          <w:lang w:val="en_US" w:bidi="en_US"/>
        </w:rPr>
        <w:t>),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acted hypocritically by condemning Tamar to death for adultery. When Tamar showed his seal, cord, and walking stick, it proved Judah was the father. He then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i/>
          <w:lang w:val="en_US" w:bidi="en_US"/>
        </w:rPr>
        <w:t>She is more righteous than I:</w:t>
      </w:r>
      <w:r>
        <w:rPr>
          <w:lang w:val="en_US" w:bidi="en_US"/>
        </w:rPr>
        <w:t xml:space="preserve"> Judah admitted he had failed to provide an heir. It was wrong for Judah to visit a prostitute, but Tamar had a legal right to have Judah's child and acted on it. </w:t>
      </w:r>
    </w:p>
    <w:p>
      <w:pPr/>
      <w:r>
        <w:rPr>
          <w:lang w:val="en_US" w:bidi="en_US"/>
        </w:rPr>
      </w:r>
      <w:r>
        <w:rPr>
          <w:lang w:val="en_US" w:bidi="en_US"/>
        </w:rPr>
        <w:t>In the book of Ruth, the elders gave a similar blessing at the marriage of Boaz and Ruth. They prayed that God would make Ruth like Tamar (</w:t>
      </w:r>
      <w:hyperlink r:id="rId1166">
        <w:r>
          <w:rPr>
            <w:lang w:val="en_US" w:bidi="en_US"/>
          </w:rPr>
          <w:rPr>
            <w:color w:val="0000EE"/>
            <w:u w:val="single"/>
          </w:rPr>
          <w:t>Ruth 4:12</w:t>
        </w:r>
      </w:hyperlink>
      <w:r>
        <w:rPr>
          <w:lang w:val="en_US" w:bidi="en_US"/>
        </w:rPr>
        <w:t xml:space="preserve">; compare </w:t>
      </w:r>
      <w:hyperlink r:id="rId1167">
        <w:r>
          <w:rPr>
            <w:lang w:val="en_US" w:bidi="en_US"/>
          </w:rPr>
          <w:rPr>
            <w:color w:val="0000EE"/>
            <w:u w:val="single"/>
          </w:rPr>
          <w:t>Matthew 1:3</w:t>
        </w:r>
      </w:hyperlink>
      <w:r>
        <w:rPr>
          <w:lang w:val="en_US" w:bidi="en_US"/>
        </w:rPr>
        <w:t xml:space="preserve">, </w:t>
      </w:r>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family line continued through Tamar. The twins replaced Judah’s two sons who had died (</w:t>
      </w:r>
      <w:hyperlink r:id="rId1168">
        <w:r>
          <w:rPr>
            <w:lang w:val="en_US" w:bidi="en_US"/>
          </w:rPr>
          <w:rPr>
            <w:color w:val="0000EE"/>
            <w:u w:val="single"/>
          </w:rPr>
          <w:t>38:7</w:t>
        </w:r>
      </w:hyperlink>
      <w:r>
        <w:rPr>
          <w:lang w:val="en_US" w:bidi="en_US"/>
        </w:rPr>
        <w:t xml:space="preserve">, </w:t>
      </w:r>
      <w:hyperlink r:id="rId1169">
        <w:r>
          <w:rPr>
            <w:lang w:val="en_US" w:bidi="en_US"/>
          </w:rPr>
          <w:rPr>
            <w:color w:val="0000EE"/>
            <w:u w:val="single"/>
          </w:rPr>
          <w:t>10</w:t>
        </w:r>
      </w:hyperlink>
      <w:r>
        <w:rPr>
          <w:lang w:val="en_US" w:bidi="en_US"/>
        </w:rPr>
        <w:t>). Their birth was similar to the birth of Jacob and Esau (</w:t>
      </w:r>
      <w:hyperlink r:id="rId1170">
        <w:r>
          <w:rPr>
            <w:lang w:val="en_US" w:bidi="en_US"/>
          </w:rPr>
          <w:rPr>
            <w:color w:val="0000EE"/>
            <w:u w:val="single"/>
          </w:rPr>
          <w:t>25:21–26</w:t>
        </w:r>
      </w:hyperlink>
      <w:r>
        <w:rPr>
          <w:lang w:val="en_US" w:bidi="en_US"/>
        </w:rPr>
        <w:t>). As with Jacob and Esau, the expected order of birth was reversed. In both cases, the twin connected with the color red (</w:t>
      </w:r>
      <w:r>
        <w:rPr>
          <w:i/>
          <w:lang w:val="en_US" w:bidi="en_US"/>
        </w:rPr>
        <w:t>scarlet</w:t>
      </w:r>
      <w:r>
        <w:rPr>
          <w:lang w:val="en_US" w:bidi="en_US"/>
        </w:rPr>
        <w:t>) did not remain in the first place.</w:t>
      </w:r>
    </w:p>
    <w:p>
      <w:pPr/>
      <w:r>
        <w:rPr>
          <w:lang w:val="en_US" w:bidi="en_US"/>
        </w:rPr>
      </w:r>
      <w:r>
        <w:rPr>
          <w:lang w:val="en_US" w:bidi="en_US"/>
        </w:rPr>
        <w:t>In a similar way, Jacob gained the right to rule over his older brother (</w:t>
      </w:r>
      <w:hyperlink r:id="rId1171">
        <w:r>
          <w:rPr>
            <w:lang w:val="en_US" w:bidi="en_US"/>
          </w:rPr>
          <w:rPr>
            <w:color w:val="0000EE"/>
            <w:u w:val="single"/>
          </w:rPr>
          <w:t>27:29</w:t>
        </w:r>
      </w:hyperlink>
      <w:r>
        <w:rPr>
          <w:lang w:val="en_US" w:bidi="en_US"/>
        </w:rPr>
        <w:t>). This pattern seems to appear again in Judah’s family. The family line continued through Perez, not through the older son Shelah, whom Judah had tried hard to protect (</w:t>
      </w:r>
      <w:hyperlink r:id="rId531">
        <w:r>
          <w:rPr>
            <w:lang w:val="en_US" w:bidi="en_US"/>
          </w:rPr>
          <w:rPr>
            <w:color w:val="0000EE"/>
            <w:u w:val="single"/>
          </w:rPr>
          <w:t>38:11</w:t>
        </w:r>
      </w:hyperlink>
      <w:r>
        <w:rPr>
          <w:lang w:val="en_US" w:bidi="en_US"/>
        </w:rPr>
        <w:t xml:space="preserve">; see </w:t>
      </w:r>
      <w:hyperlink r:id="rId1172">
        <w:r>
          <w:rPr>
            <w:lang w:val="en_US" w:bidi="en_US"/>
          </w:rPr>
          <w:rPr>
            <w:color w:val="0000EE"/>
            <w:u w:val="single"/>
          </w:rPr>
          <w:t>1 Chronicles 4:21</w:t>
        </w:r>
      </w:hyperlink>
      <w:r>
        <w:rPr>
          <w:lang w:val="en_US" w:bidi="en_US"/>
        </w:rPr>
        <w:t xml:space="preserve">), and not through the older twin Zerah (see </w:t>
      </w:r>
      <w:hyperlink r:id="rId1173">
        <w:r>
          <w:rPr>
            <w:lang w:val="en_US" w:bidi="en_US"/>
          </w:rPr>
          <w:rPr>
            <w:color w:val="0000EE"/>
            <w:u w:val="single"/>
          </w:rPr>
          <w:t>Ruth 4:13–22</w:t>
        </w:r>
      </w:hyperlink>
      <w:r>
        <w:rPr>
          <w:lang w:val="en_US" w:bidi="en_US"/>
        </w:rPr>
        <w:t xml:space="preserve">; </w:t>
      </w:r>
      <w:hyperlink r:id="rId1167">
        <w:r>
          <w:rPr>
            <w:lang w:val="en_US" w:bidi="en_US"/>
          </w:rPr>
          <w:rPr>
            <w:color w:val="0000EE"/>
            <w:u w:val="single"/>
          </w:rPr>
          <w:t>Matthew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0">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 was honest and faithful in his work for Potiphar. This is very different from Judah, who failed morally (chapter </w:t>
      </w:r>
      <w:hyperlink r:id="rId429">
        <w:r>
          <w:rPr>
            <w:lang w:val="en_US" w:bidi="en_US"/>
          </w:rPr>
          <w:rPr>
            <w:color w:val="0000EE"/>
            <w:u w:val="single"/>
          </w:rPr>
          <w:t>38</w:t>
        </w:r>
      </w:hyperlink>
      <w:r>
        <w:rPr>
          <w:lang w:val="en_US" w:bidi="en_US"/>
        </w:rPr>
        <w:t>). God was with Joseph (</w:t>
      </w:r>
      <w:hyperlink r:id="rId1174">
        <w:r>
          <w:rPr>
            <w:lang w:val="en_US" w:bidi="en_US"/>
          </w:rPr>
          <w:rPr>
            <w:color w:val="0000EE"/>
            <w:u w:val="single"/>
          </w:rPr>
          <w:t>39:2–3</w:t>
        </w:r>
      </w:hyperlink>
      <w:r>
        <w:rPr>
          <w:lang w:val="en_US" w:bidi="en_US"/>
        </w:rPr>
        <w:t xml:space="preserve">, </w:t>
      </w:r>
      <w:hyperlink r:id="rId1175">
        <w:r>
          <w:rPr>
            <w:lang w:val="en_US" w:bidi="en_US"/>
          </w:rPr>
          <w:rPr>
            <w:color w:val="0000EE"/>
            <w:u w:val="single"/>
          </w:rPr>
          <w:t>21</w:t>
        </w:r>
      </w:hyperlink>
      <w:r>
        <w:rPr>
          <w:lang w:val="en_US" w:bidi="en_US"/>
        </w:rPr>
        <w:t xml:space="preserve">, </w:t>
      </w:r>
      <w:hyperlink r:id="rId1176">
        <w:r>
          <w:rPr>
            <w:lang w:val="en_US" w:bidi="en_US"/>
          </w:rPr>
          <w:rPr>
            <w:color w:val="0000EE"/>
            <w:u w:val="single"/>
          </w:rPr>
          <w:t>23</w:t>
        </w:r>
      </w:hyperlink>
      <w:r>
        <w:rPr>
          <w:lang w:val="en_US" w:bidi="en_US"/>
        </w:rPr>
        <w:t xml:space="preserve">). He helped Joseph succeed and become a blessing to others (see study notes on </w:t>
      </w:r>
      <w:r>
        <w:rPr>
          <w:lang w:val="en_US" w:bidi="en_US"/>
        </w:rPr>
        <w:t>12:1–9</w:t>
      </w:r>
      <w:r>
        <w:rPr>
          <w:lang w:val="en_US" w:bidi="en_US"/>
        </w:rPr>
        <w:t xml:space="preserve">; </w:t>
      </w:r>
      <w:r>
        <w:rPr>
          <w:lang w:val="en_US" w:bidi="en_US"/>
        </w:rPr>
        <w:t>28:16–22</w:t>
      </w:r>
      <w:r>
        <w:rPr>
          <w:lang w:val="en_US" w:bidi="en_US"/>
        </w:rPr>
        <w:t>), even while Joseph was a slave and later in prison.</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Apart from </w:t>
      </w:r>
      <w:hyperlink r:id="rId1177">
        <w:r>
          <w:rPr>
            <w:lang w:val="en_US" w:bidi="en_US"/>
          </w:rPr>
          <w:rPr>
            <w:color w:val="0000EE"/>
            <w:u w:val="single"/>
          </w:rPr>
          <w:t>38:7–10</w:t>
        </w:r>
      </w:hyperlink>
      <w:r>
        <w:rPr>
          <w:lang w:val="en_US" w:bidi="en_US"/>
        </w:rPr>
        <w:t>, this is the first time the story mentions God since Jacob built his altar in Bethel (</w:t>
      </w:r>
      <w:hyperlink r:id="rId1178">
        <w:r>
          <w:rPr>
            <w:lang w:val="en_US" w:bidi="en_US"/>
          </w:rPr>
          <w:rPr>
            <w:color w:val="0000EE"/>
            <w:u w:val="single"/>
          </w:rPr>
          <w:t>35:1–15</w:t>
        </w:r>
      </w:hyperlink>
      <w:r>
        <w:rPr>
          <w:lang w:val="en_US" w:bidi="en_US"/>
        </w:rPr>
        <w:t>). This is also the first time his covenant name, "the LORD," occurs since Jacob left Laban (</w:t>
      </w:r>
      <w:hyperlink r:id="rId1179">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34">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A major theme in wisdom literature (wise teaching about how to live well; see </w:t>
      </w:r>
      <w:r>
        <w:rPr>
          <w:lang w:val="en_US" w:bidi="en_US"/>
        </w:rPr>
        <w:t>study note on 37:2–50:26</w:t>
      </w:r>
      <w:r>
        <w:rPr>
          <w:lang w:val="en_US" w:bidi="en_US"/>
        </w:rPr>
        <w:t xml:space="preserve">) is a warning to young people: sexual sin and other wrong behavior will lead to harm and ruin (compare </w:t>
      </w:r>
      <w:hyperlink r:id="rId1180">
        <w:r>
          <w:rPr>
            <w:lang w:val="en_US" w:bidi="en_US"/>
          </w:rPr>
          <w:rPr>
            <w:color w:val="0000EE"/>
            <w:u w:val="single"/>
          </w:rPr>
          <w:t>Proverbs 5–7</w:t>
        </w:r>
      </w:hyperlink>
      <w:r>
        <w:rPr>
          <w:lang w:val="en_US" w:bidi="en_US"/>
        </w:rPr>
        <w:t xml:space="preserve">). Joseph resisted temptation because he had godly wisdom. He was guided by the fear of the Lord (a deep respect and reverence for God that leads to obedience; </w:t>
      </w:r>
      <w:hyperlink r:id="rId135">
        <w:r>
          <w:rPr>
            <w:lang w:val="en_US" w:bidi="en_US"/>
          </w:rPr>
          <w:rPr>
            <w:color w:val="0000EE"/>
            <w:u w:val="single"/>
          </w:rPr>
          <w:t>Proverbs 1:7</w:t>
        </w:r>
      </w:hyperlink>
      <w:r>
        <w:rPr>
          <w:lang w:val="en_US" w:bidi="en_US"/>
        </w:rPr>
        <w:t xml:space="preserve">; </w:t>
      </w:r>
      <w:hyperlink r:id="rId1181">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i/>
          <w:lang w:val="en_US" w:bidi="en_US"/>
        </w:rPr>
        <w:t>brought to us</w:t>
      </w:r>
      <w:r>
        <w:rPr>
          <w:lang w:val="en_US" w:bidi="en_US"/>
        </w:rPr>
        <w:t xml:space="preserve">: Although Potiphar’s wife was speaking to slaves, she spoke to them as fellow Egyptians. She did this to make them support her and act as witnesses against the Hebrew man (a person from the people of Israel; see </w:t>
      </w:r>
      <w:hyperlink r:id="rId1161">
        <w:r>
          <w:rPr>
            <w:lang w:val="en_US" w:bidi="en_US"/>
          </w:rPr>
          <w:rPr>
            <w:color w:val="0000EE"/>
            <w:u w:val="single"/>
          </w:rPr>
          <w:t>43:32</w:t>
        </w:r>
      </w:hyperlink>
      <w:r>
        <w:rPr>
          <w:lang w:val="en_US" w:bidi="en_US"/>
        </w:rPr>
        <w:t>). This Hebrew man, Joseph, had gained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Joseph became imprisoned while faithfully doing the right thing. They deceptively used his clothing as false evidence (compare </w:t>
      </w:r>
      <w:hyperlink r:id="rId1182">
        <w:r>
          <w:rPr>
            <w:lang w:val="en_US" w:bidi="en_US"/>
          </w:rPr>
          <w:rPr>
            <w:color w:val="0000EE"/>
            <w:u w:val="single"/>
          </w:rPr>
          <w:t>37:23–24</w:t>
        </w:r>
      </w:hyperlink>
      <w:r>
        <w:rPr>
          <w:lang w:val="en_US" w:bidi="en_US"/>
        </w:rPr>
        <w:t xml:space="preserve">, </w:t>
      </w:r>
      <w:hyperlink r:id="rId1183">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4">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hyperlink r:id="rId1185">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4">
        <w:r>
          <w:rPr>
            <w:lang w:val="en_US" w:bidi="en_US"/>
          </w:rPr>
          <w:rPr>
            <w:color w:val="0000EE"/>
            <w:u w:val="single"/>
          </w:rPr>
          <w:t>37:5–11</w:t>
        </w:r>
      </w:hyperlink>
      <w:r>
        <w:rPr>
          <w:lang w:val="en_US" w:bidi="en_US"/>
        </w:rPr>
        <w:t>). He used two dreams to test Joseph’s faith in prison (</w:t>
      </w:r>
      <w:hyperlink r:id="rId1186">
        <w:r>
          <w:rPr>
            <w:lang w:val="en_US" w:bidi="en_US"/>
          </w:rPr>
          <w:rPr>
            <w:color w:val="0000EE"/>
            <w:u w:val="single"/>
          </w:rPr>
          <w:t>40:5–14</w:t>
        </w:r>
      </w:hyperlink>
      <w:r>
        <w:rPr>
          <w:lang w:val="en_US" w:bidi="en_US"/>
        </w:rPr>
        <w:t>). Now God used two more dreams to raise Joseph from prison to a place of high honor and authority.</w:t>
      </w:r>
    </w:p>
    <w:p>
      <w:pPr/>
      <w:r>
        <w:rPr>
          <w:lang w:val="en_US" w:bidi="en_US"/>
        </w:rPr>
      </w:r>
      <w:r>
        <w:rPr>
          <w:lang w:val="en_US" w:bidi="en_US"/>
        </w:rPr>
        <w:t>Joseph had shown that he was faithful in small tasks. Now God would give him responsibility over greater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had a similar message. Seven shriveled heads of grain ate seven full heads of grain on one stalk and withered heads that grew afterward.</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were part of a group of people who claimed special skill in spiritual matters, such as understanding dreams and visions (see </w:t>
      </w:r>
      <w:hyperlink r:id="rId1187">
        <w:r>
          <w:rPr>
            <w:lang w:val="en_US" w:bidi="en_US"/>
          </w:rPr>
          <w:rPr>
            <w:color w:val="0000EE"/>
            <w:u w:val="single"/>
          </w:rPr>
          <w:t>Exodus 8:18–19</w:t>
        </w:r>
      </w:hyperlink>
      <w:r>
        <w:rPr>
          <w:lang w:val="en_US" w:bidi="en_US"/>
        </w:rPr>
        <w:t xml:space="preserve">; </w:t>
      </w:r>
      <w:hyperlink r:id="rId1188">
        <w:r>
          <w:rPr>
            <w:lang w:val="en_US" w:bidi="en_US"/>
          </w:rPr>
          <w:rPr>
            <w:color w:val="0000EE"/>
            <w:u w:val="single"/>
          </w:rPr>
          <w:t>Daniel 2:10–11</w:t>
        </w:r>
      </w:hyperlink>
      <w:r>
        <w:rPr>
          <w:lang w:val="en_US" w:bidi="en_US"/>
        </w:rPr>
        <w:t xml:space="preserve">). </w:t>
      </w:r>
    </w:p>
    <w:p>
      <w:pPr/>
      <w:r>
        <w:rPr>
          <w:lang w:val="en_US" w:bidi="en_US"/>
        </w:rPr>
      </w:r>
      <w:r>
        <w:rPr>
          <w:lang w:val="en_US" w:bidi="en_US"/>
        </w:rPr>
        <w:t xml:space="preserve">God used an Israelite slave to show that the wisdom of this world is limited (see </w:t>
      </w:r>
      <w:hyperlink r:id="rId1189">
        <w:r>
          <w:rPr>
            <w:lang w:val="en_US" w:bidi="en_US"/>
          </w:rPr>
          <w:rPr>
            <w:color w:val="0000EE"/>
            <w:u w:val="single"/>
          </w:rPr>
          <w:t>Daniel 2</w:t>
        </w:r>
      </w:hyperlink>
      <w:r>
        <w:rPr>
          <w:lang w:val="en_US" w:bidi="en_US"/>
        </w:rPr>
        <w:t>). Even the most powerful nation is still under God’s rule and control (</w:t>
      </w:r>
      <w:hyperlink r:id="rId1190">
        <w:r>
          <w:rPr>
            <w:lang w:val="en_US" w:bidi="en_US"/>
          </w:rPr>
          <w:rPr>
            <w:color w:val="0000EE"/>
            <w:u w:val="single"/>
          </w:rPr>
          <w:t>Daniel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1">
        <w:r>
          <w:rPr>
            <w:lang w:val="en_US" w:bidi="en_US"/>
          </w:rPr>
          <w:rPr>
            <w:color w:val="0000EE"/>
            <w:u w:val="single"/>
          </w:rPr>
          <w:t>40:8</w:t>
        </w:r>
      </w:hyperlink>
      <w:r>
        <w:rPr>
          <w:lang w:val="en_US" w:bidi="en_US"/>
        </w:rPr>
        <w:t>). He was sure God would reveal their meaning, as the dreams had a purpose (</w:t>
      </w:r>
      <w:hyperlink r:id="rId1192">
        <w:r>
          <w:rPr>
            <w:lang w:val="en_US" w:bidi="en_US"/>
          </w:rPr>
          <w:rPr>
            <w:color w:val="0000EE"/>
            <w:u w:val="single"/>
          </w:rPr>
          <w:t>41:25</w:t>
        </w:r>
      </w:hyperlink>
      <w:r>
        <w:rPr>
          <w:lang w:val="en_US" w:bidi="en_US"/>
        </w:rPr>
        <w:t xml:space="preserve">, </w:t>
      </w:r>
      <w:hyperlink r:id="rId119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4">
        <w:r>
          <w:rPr>
            <w:lang w:val="en_US" w:bidi="en_US"/>
          </w:rPr>
          <w:rPr>
            <w:color w:val="0000EE"/>
            <w:u w:val="single"/>
          </w:rPr>
          <w:t>40:5–23</w:t>
        </w:r>
      </w:hyperlink>
      <w:r>
        <w:rPr>
          <w:lang w:val="en_US" w:bidi="en_US"/>
        </w:rPr>
        <w:t>). Joseph’s own two dreams (</w:t>
      </w:r>
      <w:hyperlink r:id="rId1184">
        <w:r>
          <w:rPr>
            <w:lang w:val="en_US" w:bidi="en_US"/>
          </w:rPr>
          <w:rPr>
            <w:color w:val="0000EE"/>
            <w:u w:val="single"/>
          </w:rPr>
          <w:t>37:5–11</w:t>
        </w:r>
      </w:hyperlink>
      <w:r>
        <w:rPr>
          <w:lang w:val="en_US" w:bidi="en_US"/>
        </w:rPr>
        <w:t>) were also about to come true (</w:t>
      </w:r>
      <w:hyperlink r:id="rId1195">
        <w:r>
          <w:rPr>
            <w:lang w:val="en_US" w:bidi="en_US"/>
          </w:rPr>
          <w:rPr>
            <w:color w:val="0000EE"/>
            <w:u w:val="single"/>
          </w:rPr>
          <w:t>41:37–46</w:t>
        </w:r>
      </w:hyperlink>
      <w:r>
        <w:rPr>
          <w:lang w:val="en_US" w:bidi="en_US"/>
        </w:rPr>
        <w:t xml:space="preserve">; </w:t>
      </w:r>
      <w:hyperlink r:id="rId1196">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pStyle w:val="ListBullet"/>
        <w:spacing w:line="240" w:lineRule="auto"/>
        <w:ind w:left="720"/>
      </w:pPr>
      <w:r>
        <w:rPr>
          <w:lang w:val="en_US" w:bidi="en_US"/>
        </w:rPr>
      </w:r>
      <w:r>
        <w:rPr>
          <w:lang w:val="en_US" w:bidi="en_US"/>
        </w:rPr>
        <w:t>God’s message required a response. It was not given just to satisfy curiosity about the future. Joseph’s advice showed that he was wise and able to plan well. This is why Pharaoh chose him to lead (</w:t>
      </w:r>
      <w:hyperlink r:id="rId1197">
        <w:r>
          <w:rPr>
            <w:lang w:val="en_US" w:bidi="en_US"/>
          </w:rPr>
          <w:rPr>
            <w:color w:val="0000EE"/>
            <w:u w:val="single"/>
          </w:rPr>
          <w:t>41:37–40</w:t>
        </w:r>
      </w:hyperlink>
      <w:r>
        <w:rPr>
          <w:lang w:val="en_US" w:bidi="en_US"/>
        </w:rPr>
        <w:t xml:space="preserve">). </w:t>
      </w:r>
    </w:p>
    <w:p>
      <w:pPr>
        <w:pStyle w:val="ListBullet"/>
        <w:spacing w:line="240" w:lineRule="auto"/>
        <w:ind w:left="720"/>
      </w:pPr>
      <w:r>
        <w:rPr>
          <w:lang w:val="en_US" w:bidi="en_US"/>
        </w:rPr>
      </w:r>
      <w:r>
        <w:rPr>
          <w:lang w:val="en_US" w:bidi="en_US"/>
        </w:rPr>
        <w:t xml:space="preserve">Joseph set up a system to store food. He placed one main leader over the work and local leaders in each area. He collected one-fifth (20 percent) of the grain and stored it for future needs. Later, wisdom literature (see </w:t>
      </w:r>
      <w:r>
        <w:rPr>
          <w:lang w:val="en_US" w:bidi="en_US"/>
        </w:rPr>
        <w:t>study note on 37:2–50:26</w:t>
      </w:r>
      <w:r>
        <w:rPr>
          <w:lang w:val="en_US" w:bidi="en_US"/>
        </w:rPr>
        <w:t xml:space="preserve">) teaches the same idea: plan for the future instead of living only for the present (see </w:t>
      </w:r>
      <w:hyperlink r:id="rId1198">
        <w:r>
          <w:rPr>
            <w:lang w:val="en_US" w:bidi="en_US"/>
          </w:rPr>
          <w:rPr>
            <w:color w:val="0000EE"/>
            <w:u w:val="single"/>
          </w:rPr>
          <w:t>Proverbs 6:6–8</w:t>
        </w:r>
      </w:hyperlink>
      <w:r>
        <w:rPr>
          <w:lang w:val="en_US" w:bidi="en_US"/>
        </w:rPr>
        <w:t xml:space="preserve">; </w:t>
      </w:r>
      <w:hyperlink r:id="rId1199">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saw that Joseph was the right person for this work. He recognized that Joseph had the Spirit of God and was wise and understanding.</w:t>
      </w:r>
    </w:p>
    <w:p>
      <w:pPr/>
      <w:r>
        <w:rPr>
          <w:lang w:val="en_US" w:bidi="en_US"/>
        </w:rPr>
      </w:r>
      <w:r>
        <w:rPr>
          <w:lang w:val="en_US" w:bidi="en_US"/>
        </w:rPr>
        <w:t>In this way, God showed his rule and authority over Egypt. Israelites who later read this story could trust that God would save them, just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pStyle w:val="ListBullet"/>
        <w:spacing w:line="240" w:lineRule="auto"/>
        <w:ind w:left="720"/>
      </w:pPr>
      <w:r>
        <w:rPr>
          <w:lang w:val="en_US" w:bidi="en_US"/>
        </w:rPr>
      </w:r>
      <w:r>
        <w:rPr>
          <w:lang w:val="en_US" w:bidi="en_US"/>
        </w:rPr>
        <w:t xml:space="preserve">Pharaoh’s signet ring had a seal used for signing documents. The seal was impressed in soft clay, which hardened and left a permanent impression of the ruler’s signature, which carried his authority. Numerous seals of this type have been found in archaeological digs. </w:t>
      </w:r>
    </w:p>
    <w:p>
      <w:pPr>
        <w:pStyle w:val="ListBullet"/>
        <w:spacing w:line="240" w:lineRule="auto"/>
        <w:ind w:left="720"/>
      </w:pPr>
      <w:r>
        <w:rPr>
          <w:lang w:val="en_US" w:bidi="en_US"/>
        </w:rPr>
      </w:r>
      <w:r>
        <w:rPr>
          <w:lang w:val="en_US" w:bidi="en_US"/>
        </w:rPr>
        <w:t>The linen clothing and gold chain showed Joseph's new status as a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0">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pStyle w:val="ListBullet"/>
        <w:spacing w:line="240" w:lineRule="auto"/>
        <w:ind w:left="720"/>
      </w:pPr>
      <w:r>
        <w:rPr>
          <w:lang w:val="en_US" w:bidi="en_US"/>
        </w:rPr>
      </w:r>
      <w:r>
        <w:rPr>
          <w:lang w:val="en_US" w:bidi="en_US"/>
        </w:rPr>
        <w:t xml:space="preserve">As a sign of Joseph's new status, Pharaoh gave him an Egyptian name and a wife from an important family. </w:t>
      </w:r>
    </w:p>
    <w:p>
      <w:pPr>
        <w:pStyle w:val="ListBullet"/>
        <w:spacing w:line="240" w:lineRule="auto"/>
        <w:ind w:left="720"/>
      </w:pPr>
      <w:r>
        <w:rPr>
          <w:lang w:val="en_US" w:bidi="en_US"/>
        </w:rPr>
      </w:r>
      <w:r>
        <w:rPr>
          <w:lang w:val="en_US" w:bidi="en_US"/>
        </w:rPr>
        <w:t>On was a center for sun worship and later came to be known as Heliopolis (meaning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pStyle w:val="ListBullet"/>
        <w:spacing w:line="240" w:lineRule="auto"/>
        <w:ind w:left="720"/>
      </w:pPr>
      <w:r>
        <w:rPr>
          <w:lang w:val="en_US" w:bidi="en_US"/>
        </w:rPr>
      </w:r>
      <w:r>
        <w:rPr>
          <w:i/>
          <w:lang w:val="en_US" w:bidi="en_US"/>
        </w:rPr>
        <w:t>Joseph was thirty years old:</w:t>
      </w:r>
      <w:r>
        <w:rPr>
          <w:lang w:val="en_US" w:bidi="en_US"/>
        </w:rPr>
        <w:t xml:space="preserve"> It had been about 13 years since his brothers sold Joseph into slavery (</w:t>
      </w:r>
      <w:hyperlink r:id="rId102">
        <w:r>
          <w:rPr>
            <w:lang w:val="en_US" w:bidi="en_US"/>
          </w:rPr>
          <w:rPr>
            <w:color w:val="0000EE"/>
            <w:u w:val="single"/>
          </w:rPr>
          <w:t>37:2</w:t>
        </w:r>
      </w:hyperlink>
      <w:r>
        <w:rPr>
          <w:lang w:val="en_US" w:bidi="en_US"/>
        </w:rPr>
        <w:t xml:space="preserve">). </w:t>
      </w:r>
    </w:p>
    <w:p>
      <w:pPr>
        <w:pStyle w:val="ListBullet"/>
        <w:spacing w:line="240" w:lineRule="auto"/>
        <w:ind w:left="720"/>
      </w:pPr>
      <w:r>
        <w:rPr>
          <w:lang w:val="en_US" w:bidi="en_US"/>
        </w:rPr>
      </w:r>
      <w:r>
        <w:rPr>
          <w:i/>
          <w:lang w:val="en_US" w:bidi="en_US"/>
        </w:rPr>
        <w:t>traveled throughout the land of Egypt:</w:t>
      </w:r>
      <w:r>
        <w:rPr>
          <w:lang w:val="en_US" w:bidi="en_US"/>
        </w:rPr>
        <w:t xml:space="preserve"> As a wise manager, his first priority was to understand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pStyle w:val="ListBullet"/>
        <w:spacing w:line="240" w:lineRule="auto"/>
        <w:ind w:left="720"/>
      </w:pPr>
      <w:r>
        <w:rPr>
          <w:lang w:val="en_US" w:bidi="en_US"/>
        </w:rPr>
      </w:r>
      <w:r>
        <w:rPr>
          <w:lang w:val="en_US" w:bidi="en_US"/>
        </w:rPr>
        <w:t xml:space="preserve">Despite his status and power, Joseph stayed true to his heritage. He gave his two sons Hebrew names. </w:t>
      </w:r>
    </w:p>
    <w:p>
      <w:pPr>
        <w:pStyle w:val="ListBullet"/>
        <w:spacing w:line="240" w:lineRule="auto"/>
        <w:ind w:left="720"/>
      </w:pPr>
      <w:r>
        <w:rPr>
          <w:lang w:val="en_US" w:bidi="en_US"/>
        </w:rPr>
      </w:r>
      <w:r>
        <w:rPr>
          <w:i/>
          <w:lang w:val="en_US" w:bidi="en_US"/>
        </w:rPr>
        <w:t>Manasseh:</w:t>
      </w:r>
      <w:r>
        <w:rPr>
          <w:lang w:val="en_US" w:bidi="en_US"/>
        </w:rPr>
        <w:t xml:space="preserve"> Joseph's wealth and success helped him </w:t>
      </w:r>
      <w:r>
        <w:rPr>
          <w:i/>
          <w:lang w:val="en_US" w:bidi="en_US"/>
        </w:rPr>
        <w:t>forget</w:t>
      </w:r>
      <w:r>
        <w:rPr>
          <w:lang w:val="en_US" w:bidi="en_US"/>
        </w:rPr>
        <w:t xml:space="preserve"> the pain of being away from his family. </w:t>
      </w:r>
    </w:p>
    <w:p>
      <w:pPr>
        <w:pStyle w:val="ListBullet"/>
        <w:spacing w:line="240" w:lineRule="auto"/>
        <w:ind w:left="720"/>
      </w:pPr>
      <w:r>
        <w:rPr>
          <w:lang w:val="en_US" w:bidi="en_US"/>
        </w:rPr>
      </w:r>
      <w:r>
        <w:rPr>
          <w:i/>
          <w:lang w:val="en_US" w:bidi="en_US"/>
        </w:rPr>
        <w:t>Ephraim:</w:t>
      </w:r>
      <w:r>
        <w:rPr>
          <w:lang w:val="en_US" w:bidi="en_US"/>
        </w:rPr>
        <w:t xml:space="preserve"> By giving him this name, Joseph expressed his thanks to God for making him </w:t>
      </w:r>
      <w:r>
        <w:rPr>
          <w:i/>
          <w:lang w:val="en_US" w:bidi="en_US"/>
        </w:rPr>
        <w:t>fruitful</w:t>
      </w:r>
      <w:r>
        <w:rPr>
          <w:lang w:val="en_US" w:bidi="en_US"/>
        </w:rPr>
        <w:t xml:space="preserve">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2">
        <w:r>
          <w:rPr>
            <w:lang w:val="en_US" w:bidi="en_US"/>
          </w:rPr>
          <w:rPr>
            <w:color w:val="0000EE"/>
            <w:u w:val="single"/>
          </w:rPr>
          <w:t>15:13</w:t>
        </w:r>
      </w:hyperlink>
      <w:r>
        <w:rPr>
          <w:lang w:val="en_US" w:bidi="en_US"/>
        </w:rPr>
        <w:t xml:space="preserve">; </w:t>
      </w:r>
      <w:hyperlink r:id="rId1201">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4">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2">
        <w:r>
          <w:rPr>
            <w:lang w:val="en_US" w:bidi="en_US"/>
          </w:rPr>
          <w:rPr>
            <w:color w:val="0000EE"/>
            <w:u w:val="single"/>
          </w:rPr>
          <w:t>43:26</w:t>
        </w:r>
      </w:hyperlink>
      <w:r>
        <w:rPr>
          <w:lang w:val="en_US" w:bidi="en_US"/>
        </w:rPr>
        <w:t xml:space="preserve">; </w:t>
      </w:r>
      <w:hyperlink r:id="rId1203">
        <w:r>
          <w:rPr>
            <w:lang w:val="en_US" w:bidi="en_US"/>
          </w:rPr>
          <w:rPr>
            <w:color w:val="0000EE"/>
            <w:u w:val="single"/>
          </w:rPr>
          <w:t>44:14</w:t>
        </w:r>
      </w:hyperlink>
      <w:r>
        <w:rPr>
          <w:lang w:val="en_US" w:bidi="en_US"/>
        </w:rPr>
        <w:t xml:space="preserve">). It was totally fulfilled in </w:t>
      </w:r>
      <w:hyperlink r:id="rId1204">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05">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i/>
          <w:lang w:val="en_US" w:bidi="en_US"/>
        </w:rPr>
        <w:t>they did not recognize him:</w:t>
      </w:r>
      <w:r>
        <w:rPr>
          <w:lang w:val="en_US" w:bidi="en_US"/>
        </w:rPr>
        <w:t xml:space="preserve"> This was because Joseph was now a grown man, not a boy. He did not have a beard, wore Egyptian clothes, and was in an unexpected position of power. He spoke to them through an interpreter (</w:t>
      </w:r>
      <w:hyperlink r:id="rId1206">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i/>
          <w:lang w:val="en_US" w:bidi="en_US"/>
        </w:rPr>
        <w:t xml:space="preserve">You are spies!: </w:t>
      </w:r>
      <w:r>
        <w:rPr>
          <w:lang w:val="en_US" w:bidi="en_US"/>
        </w:rPr>
        <w:t>The brothers thought Joseph was a spy for their father and treated him harshly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07">
        <w:r>
          <w:rPr>
            <w:lang w:val="en_US" w:bidi="en_US"/>
          </w:rPr>
          <w:rPr>
            <w:color w:val="0000EE"/>
            <w:u w:val="single"/>
          </w:rPr>
          <w:t>18–28</w:t>
        </w:r>
      </w:hyperlink>
      <w:r>
        <w:rPr>
          <w:lang w:val="en_US" w:bidi="en_US"/>
        </w:rPr>
        <w:t>). Now, Joseph was testing them in a similar way to see their reaction.</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his brothers in prison for three days. He did this to see if they felt guilt for what they had done in the past (</w:t>
      </w:r>
      <w:hyperlink r:id="rId1208">
        <w:r>
          <w:rPr>
            <w:lang w:val="en_US" w:bidi="en_US"/>
          </w:rPr>
          <w:rPr>
            <w:color w:val="0000EE"/>
            <w:u w:val="single"/>
          </w:rPr>
          <w:t>42:21–23</w:t>
        </w:r>
      </w:hyperlink>
      <w:r>
        <w:rPr>
          <w:lang w:val="en_US" w:bidi="en_US"/>
        </w:rPr>
        <w:t>). The brothers had similarly thrown Joseph into a cistern-prison while they decided what to do with him (</w:t>
      </w:r>
      <w:hyperlink r:id="rId1209">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i/>
          <w:lang w:val="en_US" w:bidi="en_US"/>
        </w:rPr>
        <w:t xml:space="preserve">Surely we are being punished: </w:t>
      </w:r>
      <w:r>
        <w:rPr>
          <w:lang w:val="en_US" w:bidi="en_US"/>
        </w:rPr>
        <w:t>The brothers believed that God was punishing them. They thought this because they now had to bring Benjamin to Egypt, even though their father did not want this. They connected this trouble with their past sin of selling Joseph to traders.</w:t>
      </w:r>
    </w:p>
    <w:p>
      <w:pPr/>
      <w:r>
        <w:rPr>
          <w:lang w:val="en_US" w:bidi="en_US"/>
        </w:rPr>
      </w:r>
      <w:r>
        <w:rPr>
          <w:lang w:val="en_US" w:bidi="en_US"/>
        </w:rPr>
        <w:t>They began to see this as divine punishment (God judging wrong actions). The fear of divine punishment began to cause feelings of guilt that Joseph's cries for mercy and their father's tears had failed to produce (</w:t>
      </w:r>
      <w:hyperlink r:id="rId1210">
        <w:r>
          <w:rPr>
            <w:lang w:val="en_US" w:bidi="en_US"/>
          </w:rPr>
          <w:rPr>
            <w:color w:val="0000EE"/>
            <w:u w:val="single"/>
          </w:rPr>
          <w:t>37:34–35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(compare </w:t>
      </w:r>
      <w:hyperlink r:id="rId1211">
        <w:r>
          <w:rPr>
            <w:lang w:val="en_US" w:bidi="en_US"/>
          </w:rPr>
          <w:rPr>
            <w:color w:val="0000EE"/>
            <w:u w:val="single"/>
          </w:rPr>
          <w:t>43:30</w:t>
        </w:r>
      </w:hyperlink>
      <w:r>
        <w:rPr>
          <w:lang w:val="en_US" w:bidi="en_US"/>
        </w:rPr>
        <w:t xml:space="preserve">; </w:t>
      </w:r>
      <w:hyperlink r:id="rId1212">
        <w:r>
          <w:rPr>
            <w:lang w:val="en_US" w:bidi="en_US"/>
          </w:rPr>
          <w:rPr>
            <w:color w:val="0000EE"/>
            <w:u w:val="single"/>
          </w:rPr>
          <w:t>45:2</w:t>
        </w:r>
      </w:hyperlink>
      <w:r>
        <w:rPr>
          <w:lang w:val="en_US" w:bidi="en_US"/>
        </w:rPr>
        <w:t xml:space="preserve">, </w:t>
      </w:r>
      <w:hyperlink r:id="rId1213">
        <w:r>
          <w:rPr>
            <w:lang w:val="en_US" w:bidi="en_US"/>
          </w:rPr>
          <w:rPr>
            <w:color w:val="0000EE"/>
            <w:u w:val="single"/>
          </w:rPr>
          <w:t>14</w:t>
        </w:r>
      </w:hyperlink>
      <w:r>
        <w:rPr>
          <w:lang w:val="en_US" w:bidi="en_US"/>
        </w:rPr>
        <w:t xml:space="preserve">; </w:t>
      </w:r>
      <w:hyperlink r:id="rId1214">
        <w:r>
          <w:rPr>
            <w:lang w:val="en_US" w:bidi="en_US"/>
          </w:rPr>
          <w:rPr>
            <w:color w:val="0000EE"/>
            <w:u w:val="single"/>
          </w:rPr>
          <w:t>50:1</w:t>
        </w:r>
      </w:hyperlink>
      <w:r>
        <w:rPr>
          <w:lang w:val="en_US" w:bidi="en_US"/>
        </w:rPr>
        <w:t xml:space="preserve">, </w:t>
      </w:r>
      <w:hyperlink r:id="rId1215">
        <w:r>
          <w:rPr>
            <w:lang w:val="en_US" w:bidi="en_US"/>
          </w:rPr>
          <w:rPr>
            <w:color w:val="0000EE"/>
            <w:u w:val="single"/>
          </w:rPr>
          <w:t>17</w:t>
        </w:r>
      </w:hyperlink>
      <w:r>
        <w:rPr>
          <w:lang w:val="en_US" w:bidi="en_US"/>
        </w:rPr>
        <w:t>). He might have heard a part of the story he had never known, like Reuben’s attempt to save him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Or, his brothers’ remorse might have moved him to forgive them.</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i/>
          <w:lang w:val="en_US" w:bidi="en_US"/>
        </w:rPr>
        <w:t>return each man’s silver to his sack:</w:t>
      </w:r>
      <w:r>
        <w:rPr>
          <w:lang w:val="en_US" w:bidi="en_US"/>
        </w:rPr>
        <w:t xml:space="preserve"> Joseph was testing his brothers. He wanted to appeal to their conscience (their inner sense of right and wrong) and make them face their past guilt. Once again, they were going home with silver instead of a brother (</w:t>
      </w:r>
      <w:hyperlink r:id="rId1218">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forgave them and provided for them (see </w:t>
      </w:r>
      <w:r>
        <w:rPr>
          <w:lang w:val="en_US" w:bidi="en_US"/>
        </w:rPr>
        <w:t>study note on 42:24</w:t>
      </w:r>
      <w:r>
        <w:rPr>
          <w:lang w:val="en_US" w:bidi="en_US"/>
        </w:rPr>
        <w:t>). God used Joseph's care to make the brothers more aware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i/>
          <w:lang w:val="en_US" w:bidi="en_US"/>
        </w:rPr>
        <w:t>What is this that God has done to us?:</w:t>
      </w:r>
      <w:r>
        <w:rPr>
          <w:lang w:val="en_US" w:bidi="en_US"/>
        </w:rPr>
        <w:t xml:space="preserve"> They realized God was responsible for everything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report focused on the charge that they were spies and on the need to bring Benjamin back to Egypt with them. They did not mention that they were beginning to see God’s judgment (his just response to wrongdoing) for what they had done to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pStyle w:val="ListBullet"/>
        <w:spacing w:line="240" w:lineRule="auto"/>
        <w:ind w:left="720"/>
      </w:pPr>
      <w:r>
        <w:rPr>
          <w:lang w:val="en_US" w:bidi="en_US"/>
        </w:rPr>
      </w:r>
      <w:r>
        <w:rPr>
          <w:lang w:val="en_US" w:bidi="en_US"/>
        </w:rPr>
        <w:t xml:space="preserve">Jacob was already grieving the loss of two sons and feared losing Benjamin if he went to Egypt. </w:t>
      </w:r>
    </w:p>
    <w:p>
      <w:pPr>
        <w:pStyle w:val="ListBullet"/>
        <w:spacing w:line="240" w:lineRule="auto"/>
        <w:ind w:left="720"/>
      </w:pPr>
      <w:r>
        <w:rPr>
          <w:lang w:val="en_US" w:bidi="en_US"/>
        </w:rPr>
      </w:r>
      <w:r>
        <w:rPr>
          <w:i/>
          <w:lang w:val="en_US" w:bidi="en_US"/>
        </w:rPr>
        <w:t>You have deprived me of my sons:</w:t>
      </w:r>
      <w:r>
        <w:rPr>
          <w:lang w:val="en_US" w:bidi="en_US"/>
        </w:rPr>
        <w:t xml:space="preserve"> </w:t>
      </w:r>
      <w:r>
        <w:rPr>
          <w:lang w:val="en_US" w:bidi="en_US"/>
        </w:rPr>
        <w:t>He did not know how true his words were. But these words probably troubled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charge. He might have thought he could regain his father's favor (see </w:t>
      </w:r>
      <w:hyperlink r:id="rId1141">
        <w:r>
          <w:rPr>
            <w:lang w:val="en_US" w:bidi="en_US"/>
          </w:rPr>
          <w:rPr>
            <w:color w:val="0000EE"/>
            <w:u w:val="single"/>
          </w:rPr>
          <w:t>35:22</w:t>
        </w:r>
      </w:hyperlink>
      <w:r>
        <w:rPr>
          <w:lang w:val="en_US" w:bidi="en_US"/>
        </w:rPr>
        <w:t>). First, he hoped to rescue Joseph from death (</w:t>
      </w:r>
      <w:hyperlink r:id="rId1216">
        <w:r>
          <w:rPr>
            <w:lang w:val="en_US" w:bidi="en_US"/>
          </w:rPr>
          <w:rPr>
            <w:color w:val="0000EE"/>
            <w:u w:val="single"/>
          </w:rPr>
          <w:t>37:21–22</w:t>
        </w:r>
      </w:hyperlink>
      <w:r>
        <w:rPr>
          <w:lang w:val="en_US" w:bidi="en_US"/>
        </w:rPr>
        <w:t xml:space="preserve">, </w:t>
      </w:r>
      <w:hyperlink r:id="rId1143">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continued to show special favor to Rachel’s only remaining son. He refused to let Benjamin go to Egypt, even if it meant that Simeon, Leah’s son, would not return.</w:t>
      </w:r>
    </w:p>
    <w:p>
      <w:pPr/>
      <w:r>
        <w:rPr>
          <w:lang w:val="en_US" w:bidi="en_US"/>
        </w:rPr>
      </w:r>
      <w:r>
        <w:rPr>
          <w:lang w:val="en_US" w:bidi="en_US"/>
        </w:rPr>
        <w:t>Jacob’s deep grief later weighed heavily on the brothers’ conscience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go back to Egypt without Benjamin (</w:t>
      </w:r>
      <w:hyperlink r:id="rId1220">
        <w:r>
          <w:rPr>
            <w:lang w:val="en_US" w:bidi="en_US"/>
          </w:rPr>
          <w:rPr>
            <w:color w:val="0000EE"/>
            <w:u w:val="single"/>
          </w:rPr>
          <w:t>42:16</w:t>
        </w:r>
      </w:hyperlink>
      <w:r>
        <w:rPr>
          <w:lang w:val="en_US" w:bidi="en_US"/>
        </w:rPr>
        <w:t xml:space="preserve">, </w:t>
      </w:r>
      <w:hyperlink r:id="rId1221">
        <w:r>
          <w:rPr>
            <w:lang w:val="en_US" w:bidi="en_US"/>
          </w:rPr>
          <w:rPr>
            <w:color w:val="0000EE"/>
            <w:u w:val="single"/>
          </w:rPr>
          <w:t>20</w:t>
        </w:r>
      </w:hyperlink>
      <w:r>
        <w:rPr>
          <w:lang w:val="en_US" w:bidi="en_US"/>
        </w:rPr>
        <w:t>). Jacob understood he was in a difficult situation. He needed more food but he would not risk losing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solved the problem by taking responsibility for Benjamin’s safety. In this way, he succeeded where Reuben had failed. This change was important because Judah had earlier suggested selling Joseph to the Ishmaelites (</w:t>
      </w:r>
      <w:hyperlink r:id="rId1222">
        <w:r>
          <w:rPr>
            <w:lang w:val="en_US" w:bidi="en_US"/>
          </w:rPr>
          <w:rPr>
            <w:color w:val="0000EE"/>
            <w:u w:val="single"/>
          </w:rPr>
          <w:t>37:26–27</w:t>
        </w:r>
      </w:hyperlink>
      <w:r>
        <w:rPr>
          <w:lang w:val="en_US" w:bidi="en_US"/>
        </w:rPr>
        <w:t xml:space="preserve">) instead of killing him. Now he would secure Benjamin’s safety with his own life (see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3">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1224">
        <w:r>
          <w:rPr>
            <w:lang w:val="en_US" w:bidi="en_US"/>
          </w:rPr>
          <w:rPr>
            <w:color w:val="0000EE"/>
            <w:u w:val="single"/>
          </w:rPr>
          <w:t>1 Kings 19:10</w:t>
        </w:r>
      </w:hyperlink>
      <w:r>
        <w:rPr>
          <w:lang w:val="en_US" w:bidi="en_US"/>
        </w:rPr>
        <w:t xml:space="preserve">, </w:t>
      </w:r>
      <w:hyperlink r:id="rId1225">
        <w:r>
          <w:rPr>
            <w:lang w:val="en_US" w:bidi="en_US"/>
          </w:rPr>
          <w:rPr>
            <w:color w:val="0000EE"/>
            <w:u w:val="single"/>
          </w:rPr>
          <w:t>14</w:t>
        </w:r>
      </w:hyperlink>
      <w:r>
        <w:rPr>
          <w:lang w:val="en_US" w:bidi="en_US"/>
        </w:rPr>
        <w:t xml:space="preserve">; </w:t>
      </w:r>
      <w:hyperlink r:id="rId1226">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27">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stopped being harsh to his brothers and treated them kindly instead.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38">
        <w:r>
          <w:rPr>
            <w:lang w:val="en_US" w:bidi="en_US"/>
          </w:rPr>
          <w:rPr>
            <w:color w:val="0000EE"/>
            <w:u w:val="single"/>
          </w:rPr>
          <w:t>37:7</w:t>
        </w:r>
      </w:hyperlink>
      <w:r>
        <w:rPr>
          <w:lang w:val="en_US" w:bidi="en_US"/>
        </w:rPr>
        <w:t xml:space="preserve">; see </w:t>
      </w:r>
      <w:hyperlink r:id="rId1228">
        <w:r>
          <w:rPr>
            <w:lang w:val="en_US" w:bidi="en_US"/>
          </w:rPr>
          <w:rPr>
            <w:color w:val="0000EE"/>
            <w:u w:val="single"/>
          </w:rPr>
          <w:t>42:6–7</w:t>
        </w:r>
      </w:hyperlink>
      <w:r>
        <w:rPr>
          <w:lang w:val="en_US" w:bidi="en_US"/>
        </w:rPr>
        <w:t xml:space="preserve">; compare </w:t>
      </w:r>
      <w:hyperlink r:id="rId1067">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pStyle w:val="ListBullet"/>
        <w:spacing w:line="240" w:lineRule="auto"/>
        <w:ind w:left="720"/>
      </w:pPr>
      <w:r>
        <w:rPr>
          <w:lang w:val="en_US" w:bidi="en_US"/>
        </w:rPr>
      </w:r>
      <w:r>
        <w:rPr>
          <w:i/>
          <w:lang w:val="en_US" w:bidi="en_US"/>
        </w:rPr>
        <w:t>he was moved to tears for his brother:</w:t>
      </w:r>
      <w:r>
        <w:rPr>
          <w:lang w:val="en_US" w:bidi="en_US"/>
        </w:rPr>
        <w:t xml:space="preserve"> Compare </w:t>
      </w:r>
      <w:hyperlink r:id="rId1229">
        <w:r>
          <w:rPr>
            <w:lang w:val="en_US" w:bidi="en_US"/>
          </w:rPr>
          <w:rPr>
            <w:color w:val="0000EE"/>
            <w:u w:val="single"/>
          </w:rPr>
          <w:t>42:24</w:t>
        </w:r>
      </w:hyperlink>
      <w:r>
        <w:rPr>
          <w:lang w:val="en_US" w:bidi="en_US"/>
        </w:rPr>
        <w:t xml:space="preserve">. Joseph cried because of painful memories and lost years with his brother. He also felt joy and gratitude for seeing Benjamin again. </w:t>
      </w:r>
    </w:p>
    <w:p>
      <w:pPr>
        <w:pStyle w:val="ListBullet"/>
        <w:spacing w:line="240" w:lineRule="auto"/>
        <w:ind w:left="720"/>
      </w:pPr>
      <w:r>
        <w:rPr>
          <w:lang w:val="en_US" w:bidi="en_US"/>
        </w:rPr>
      </w:r>
      <w:r>
        <w:rPr>
          <w:i/>
          <w:lang w:val="en_US" w:bidi="en_US"/>
        </w:rPr>
        <w:t>he went to a private room:</w:t>
      </w:r>
      <w:r>
        <w:rPr>
          <w:lang w:val="en_US" w:bidi="en_US"/>
        </w:rPr>
        <w:t xml:space="preserve"> This was because he was not ready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0">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pStyle w:val="ListBullet"/>
        <w:spacing w:line="240" w:lineRule="auto"/>
        <w:ind w:left="720"/>
      </w:pPr>
      <w:r>
        <w:rPr>
          <w:lang w:val="en_US" w:bidi="en_US"/>
        </w:rPr>
      </w:r>
      <w:r>
        <w:rPr>
          <w:lang w:val="en_US" w:bidi="en_US"/>
        </w:rPr>
        <w:t>This description would help the brothers see that the ruler knew things that other people could not know.</w:t>
      </w:r>
    </w:p>
    <w:p>
      <w:pPr>
        <w:pStyle w:val="ListBullet"/>
        <w:spacing w:line="240" w:lineRule="auto"/>
        <w:ind w:left="720"/>
      </w:pPr>
      <w:r>
        <w:rPr>
          <w:lang w:val="en_US" w:bidi="en_US"/>
        </w:rPr>
      </w:r>
      <w:r>
        <w:rPr>
          <w:i/>
          <w:lang w:val="en_US" w:bidi="en_US"/>
        </w:rPr>
        <w:t>Hydromancy</w:t>
      </w:r>
      <w:r>
        <w:rPr>
          <w:lang w:val="en_US" w:bidi="en_US"/>
        </w:rPr>
        <w:t xml:space="preserve"> (trying to learn hidden things by pouring water into oil) and </w:t>
      </w:r>
      <w:r>
        <w:rPr>
          <w:i/>
          <w:lang w:val="en_US" w:bidi="en_US"/>
        </w:rPr>
        <w:t>oenomancy</w:t>
      </w:r>
      <w:r>
        <w:rPr>
          <w:lang w:val="en_US" w:bidi="en_US"/>
        </w:rPr>
        <w:t xml:space="preserve"> (trying to learn hidden things by pouring wine into other liquids) were forms of divination (seeking knowledge through supernatural means) used in the ancient Near East. A special cup was often used for these practices.</w:t>
        <w:br/>
      </w:r>
      <w:r>
        <w:rPr>
          <w:lang w:val="en_US" w:bidi="en_US"/>
        </w:rPr>
        <w:t xml:space="preserve">Joseph was still pretending (see </w:t>
      </w:r>
      <w:hyperlink r:id="rId1231">
        <w:r>
          <w:rPr>
            <w:lang w:val="en_US" w:bidi="en_US"/>
          </w:rPr>
          <w:rPr>
            <w:color w:val="0000EE"/>
            <w:u w:val="single"/>
          </w:rPr>
          <w:t>42:7</w:t>
        </w:r>
      </w:hyperlink>
      <w:r>
        <w:rPr>
          <w:lang w:val="en_US" w:bidi="en_US"/>
        </w:rPr>
        <w:t xml:space="preserve">; compare </w:t>
      </w:r>
      <w:hyperlink r:id="rId1232">
        <w:r>
          <w:rPr>
            <w:lang w:val="en_US" w:bidi="en_US"/>
          </w:rPr>
          <w:rPr>
            <w:color w:val="0000EE"/>
            <w:u w:val="single"/>
          </w:rPr>
          <w:t>30:27</w:t>
        </w:r>
      </w:hyperlink>
      <w:r>
        <w:rPr>
          <w:lang w:val="en_US" w:bidi="en_US"/>
        </w:rPr>
        <w:t xml:space="preserve">; see also </w:t>
      </w:r>
      <w:hyperlink r:id="rId1233">
        <w:r>
          <w:rPr>
            <w:lang w:val="en_US" w:bidi="en_US"/>
          </w:rPr>
          <w:rPr>
            <w:color w:val="0000EE"/>
            <w:u w:val="single"/>
          </w:rPr>
          <w:t>Leviticus 19:26</w:t>
        </w:r>
      </w:hyperlink>
      <w:r>
        <w:rPr>
          <w:lang w:val="en_US" w:bidi="en_US"/>
        </w:rPr>
        <w:t xml:space="preserve">; </w:t>
      </w:r>
      <w:hyperlink r:id="rId1234">
        <w:r>
          <w:rPr>
            <w:lang w:val="en_US" w:bidi="en_US"/>
          </w:rPr>
          <w:rPr>
            <w:color w:val="0000EE"/>
            <w:u w:val="single"/>
          </w:rPr>
          <w:t>Numbers 23:23</w:t>
        </w:r>
      </w:hyperlink>
      <w:r>
        <w:rPr>
          <w:lang w:val="en_US" w:bidi="en_US"/>
        </w:rPr>
        <w:t xml:space="preserve">; </w:t>
      </w:r>
      <w:hyperlink r:id="rId1235">
        <w:r>
          <w:rPr>
            <w:lang w:val="en_US" w:bidi="en_US"/>
          </w:rPr>
          <w:rPr>
            <w:color w:val="0000EE"/>
            <w:u w:val="single"/>
          </w:rPr>
          <w:t>Deuteronomy 18:10–11</w:t>
        </w:r>
      </w:hyperlink>
      <w:r>
        <w:rPr>
          <w:lang w:val="en_US" w:bidi="en_US"/>
        </w:rPr>
        <w:t xml:space="preserve">). He knew that only God reveals the future (see </w:t>
      </w:r>
      <w:hyperlink r:id="rId1236">
        <w:r>
          <w:rPr>
            <w:lang w:val="en_US" w:bidi="en_US"/>
          </w:rPr>
          <w:rPr>
            <w:color w:val="0000EE"/>
            <w:u w:val="single"/>
          </w:rPr>
          <w:t>Genesis 37:5–9</w:t>
        </w:r>
      </w:hyperlink>
      <w:r>
        <w:rPr>
          <w:lang w:val="en_US" w:bidi="en_US"/>
        </w:rPr>
        <w:t xml:space="preserve">; </w:t>
      </w:r>
      <w:hyperlink r:id="rId1191">
        <w:r>
          <w:rPr>
            <w:lang w:val="en_US" w:bidi="en_US"/>
          </w:rPr>
          <w:rPr>
            <w:color w:val="0000EE"/>
            <w:u w:val="single"/>
          </w:rPr>
          <w:t>40:8</w:t>
        </w:r>
      </w:hyperlink>
      <w:r>
        <w:rPr>
          <w:lang w:val="en_US" w:bidi="en_US"/>
        </w:rPr>
        <w:t xml:space="preserve">; </w:t>
      </w:r>
      <w:hyperlink r:id="rId1237">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brothers suggested a punishment that was too harsh. In ancient times, people often risked their lives based on their words. The palace manager agreed but imposed a punishment that matched Joseph's intentions (</w:t>
      </w:r>
      <w:hyperlink r:id="rId1238">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39">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28">
        <w:r>
          <w:rPr>
            <w:lang w:val="en_US" w:bidi="en_US"/>
          </w:rPr>
          <w:rPr>
            <w:color w:val="0000EE"/>
            <w:u w:val="single"/>
          </w:rPr>
          <w:t>42:6–7</w:t>
        </w:r>
      </w:hyperlink>
      <w:r>
        <w:rPr>
          <w:lang w:val="en_US" w:bidi="en_US"/>
        </w:rPr>
        <w:t xml:space="preserve">; </w:t>
      </w:r>
      <w:hyperlink r:id="rId1202">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0">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pStyle w:val="ListBullet"/>
        <w:spacing w:line="240" w:lineRule="auto"/>
        <w:ind w:left="720"/>
      </w:pPr>
      <w:r>
        <w:rPr>
          <w:lang w:val="en_US" w:bidi="en_US"/>
        </w:rPr>
      </w:r>
      <w:r>
        <w:rPr>
          <w:lang w:val="en_US" w:bidi="en_US"/>
        </w:rPr>
        <w:t xml:space="preserve">Judah again spoke for the group. </w:t>
      </w:r>
    </w:p>
    <w:p>
      <w:pPr>
        <w:pStyle w:val="ListBullet"/>
        <w:spacing w:line="240" w:lineRule="auto"/>
        <w:ind w:left="720"/>
      </w:pPr>
      <w:r>
        <w:rPr>
          <w:lang w:val="en_US" w:bidi="en_US"/>
        </w:rPr>
      </w:r>
      <w:r>
        <w:rPr>
          <w:i/>
          <w:lang w:val="en_US" w:bidi="en_US"/>
        </w:rPr>
        <w:t>God has exposed the iniquity of your servants:</w:t>
      </w:r>
      <w:r>
        <w:rPr>
          <w:lang w:val="en_US" w:bidi="en_US"/>
        </w:rPr>
        <w:t xml:space="preserve">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1">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pStyle w:val="ListBullet"/>
        <w:spacing w:line="240" w:lineRule="auto"/>
        <w:ind w:left="720"/>
      </w:pPr>
      <w:r>
        <w:rPr>
          <w:lang w:val="en_US" w:bidi="en_US"/>
        </w:rPr>
      </w:r>
      <w:r>
        <w:rPr>
          <w:lang w:val="en_US" w:bidi="en_US"/>
        </w:rPr>
        <w:t>Judah kept his promise to make sure Benjamin was safe (</w:t>
      </w:r>
      <w:hyperlink r:id="rId1150">
        <w:r>
          <w:rPr>
            <w:lang w:val="en_US" w:bidi="en_US"/>
          </w:rPr>
          <w:rPr>
            <w:color w:val="0000EE"/>
            <w:u w:val="single"/>
          </w:rPr>
          <w:t>43:8–10</w:t>
        </w:r>
      </w:hyperlink>
      <w:r>
        <w:rPr>
          <w:lang w:val="en_US" w:bidi="en_US"/>
        </w:rPr>
        <w:t>). His lengthy plea to take Benjamin's place in prison is one of the most sincere examples of intercession in the Bible (</w:t>
      </w:r>
      <w:hyperlink r:id="rId1242">
        <w:r>
          <w:rPr>
            <w:lang w:val="en_US" w:bidi="en_US"/>
          </w:rPr>
          <w:rPr>
            <w:color w:val="0000EE"/>
            <w:u w:val="single"/>
          </w:rPr>
          <w:t>44:33</w:t>
        </w:r>
      </w:hyperlink>
      <w:r>
        <w:rPr>
          <w:lang w:val="en_US" w:bidi="en_US"/>
        </w:rPr>
        <w:t xml:space="preserve">). It showed Judah's care for their father and his willingness to sacrifice everything for his brother. With this integrity, Judah proved himself a true leader, worthy of the firstborn's blessing (see </w:t>
      </w:r>
      <w:hyperlink r:id="rId1243">
        <w:r>
          <w:rPr>
            <w:lang w:val="en_US" w:bidi="en_US"/>
          </w:rPr>
          <w:rPr>
            <w:color w:val="0000EE"/>
            <w:u w:val="single"/>
          </w:rPr>
          <w:t>John 15:13</w:t>
        </w:r>
      </w:hyperlink>
      <w:r>
        <w:rPr>
          <w:lang w:val="en_US" w:bidi="en_US"/>
        </w:rPr>
        <w:t xml:space="preserve">). Through him, Israel's kings would emerge (see </w:t>
      </w:r>
      <w:hyperlink r:id="rId1244">
        <w:r>
          <w:rPr>
            <w:lang w:val="en_US" w:bidi="en_US"/>
          </w:rPr>
          <w:rPr>
            <w:color w:val="0000EE"/>
            <w:u w:val="single"/>
          </w:rPr>
          <w:t>Genesis 49:10</w:t>
        </w:r>
      </w:hyperlink>
      <w:r>
        <w:rPr>
          <w:lang w:val="en_US" w:bidi="en_US"/>
        </w:rPr>
        <w:t xml:space="preserve">). </w:t>
      </w:r>
    </w:p>
    <w:p>
      <w:pPr>
        <w:pStyle w:val="ListBullet"/>
        <w:spacing w:line="240" w:lineRule="auto"/>
        <w:ind w:left="720"/>
      </w:pPr>
      <w:r>
        <w:rPr>
          <w:lang w:val="en_US" w:bidi="en_US"/>
        </w:rPr>
      </w:r>
      <w:r>
        <w:rPr>
          <w:lang w:val="en_US" w:bidi="en_US"/>
        </w:rPr>
        <w:t>The brothers had fully repented, as shown by Judah’s intercession. Because of their change, Joseph could reveal himself to them (</w:t>
      </w:r>
      <w:hyperlink r:id="rId1245">
        <w:r>
          <w:rPr>
            <w:lang w:val="en_US" w:bidi="en_US"/>
          </w:rPr>
          <w:rPr>
            <w:color w:val="0000EE"/>
            <w:u w:val="single"/>
          </w:rPr>
          <w:t>45:1–15</w:t>
        </w:r>
      </w:hyperlink>
      <w:r>
        <w:rPr>
          <w:lang w:val="en_US" w:bidi="en_US"/>
        </w:rPr>
        <w:t>). He arranged for the family to join him in Egypt, where there was food (</w:t>
      </w:r>
      <w:hyperlink r:id="rId1246">
        <w:r>
          <w:rPr>
            <w:lang w:val="en_US" w:bidi="en_US"/>
          </w:rPr>
          <w:rPr>
            <w:color w:val="0000EE"/>
            <w:u w:val="single"/>
          </w:rPr>
          <w:t>45:16</w:t>
        </w:r>
      </w:hyperlink>
      <w:r>
        <w:rPr>
          <w:lang w:val="en_US" w:bidi="en_US"/>
        </w:rPr>
        <w:t xml:space="preserve">; </w:t>
      </w:r>
      <w:hyperlink r:id="rId1247">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48">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29">
        <w:r>
          <w:rPr>
            <w:lang w:val="en_US" w:bidi="en_US"/>
          </w:rPr>
          <w:rPr>
            <w:color w:val="0000EE"/>
            <w:u w:val="single"/>
          </w:rPr>
          <w:t>42:24</w:t>
        </w:r>
      </w:hyperlink>
      <w:r>
        <w:rPr>
          <w:lang w:val="en_US" w:bidi="en_US"/>
        </w:rPr>
        <w:t xml:space="preserve">; </w:t>
      </w:r>
      <w:hyperlink r:id="rId1211">
        <w:r>
          <w:rPr>
            <w:lang w:val="en_US" w:bidi="en_US"/>
          </w:rPr>
          <w:rPr>
            <w:color w:val="0000EE"/>
            <w:u w:val="single"/>
          </w:rPr>
          <w:t>43:30</w:t>
        </w:r>
      </w:hyperlink>
      <w:r>
        <w:rPr>
          <w:lang w:val="en_US" w:bidi="en_US"/>
        </w:rPr>
        <w:t xml:space="preserve">; </w:t>
      </w:r>
      <w:hyperlink r:id="rId1213">
        <w:r>
          <w:rPr>
            <w:lang w:val="en_US" w:bidi="en_US"/>
          </w:rPr>
          <w:rPr>
            <w:color w:val="0000EE"/>
            <w:u w:val="single"/>
          </w:rPr>
          <w:t>45:14</w:t>
        </w:r>
      </w:hyperlink>
      <w:r>
        <w:rPr>
          <w:lang w:val="en_US" w:bidi="en_US"/>
        </w:rPr>
        <w:t xml:space="preserve">; </w:t>
      </w:r>
      <w:hyperlink r:id="rId1215">
        <w:r>
          <w:rPr>
            <w:lang w:val="en_US" w:bidi="en_US"/>
          </w:rPr>
          <w:rPr>
            <w:color w:val="0000EE"/>
            <w:u w:val="single"/>
          </w:rPr>
          <w:t>50:17</w:t>
        </w:r>
      </w:hyperlink>
      <w:r>
        <w:rPr>
          <w:lang w:val="en_US" w:bidi="en_US"/>
        </w:rPr>
        <w:t xml:space="preserve">; compare </w:t>
      </w:r>
      <w:hyperlink r:id="rId1214">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49">
        <w:r>
          <w:rPr>
            <w:lang w:val="en_US" w:bidi="en_US"/>
          </w:rPr>
          <w:rPr>
            <w:color w:val="0000EE"/>
            <w:u w:val="single"/>
          </w:rPr>
          <w:t>45:5</w:t>
        </w:r>
      </w:hyperlink>
      <w:r>
        <w:rPr>
          <w:lang w:val="en_US" w:bidi="en_US"/>
        </w:rPr>
        <w:t xml:space="preserve">; compare </w:t>
      </w:r>
      <w:hyperlink r:id="rId1250">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i/>
          <w:lang w:val="en_US" w:bidi="en_US"/>
        </w:rPr>
        <w:t>it was not you who sent me here, but God</w:t>
      </w:r>
      <w:r>
        <w:rPr>
          <w:lang w:val="en_US" w:bidi="en_US"/>
        </w:rPr>
        <w:t xml:space="preserve">: </w:t>
      </w:r>
      <w:r>
        <w:rPr>
          <w:lang w:val="en_US" w:bidi="en_US"/>
        </w:rPr>
        <w:t>This is the main message of Jacob's family story (</w:t>
      </w:r>
      <w:hyperlink r:id="rId102">
        <w:r>
          <w:rPr>
            <w:lang w:val="en_US" w:bidi="en_US"/>
          </w:rPr>
          <w:rPr>
            <w:color w:val="0000EE"/>
            <w:u w:val="single"/>
          </w:rPr>
          <w:t>37:2</w:t>
        </w:r>
      </w:hyperlink>
      <w:r>
        <w:rPr>
          <w:lang w:val="en_US" w:bidi="en_US"/>
        </w:rPr>
        <w:t>). As the Lord had told Abraham, he was bringing the Israelites into Egypt (</w:t>
      </w:r>
      <w:hyperlink r:id="rId1132">
        <w:r>
          <w:rPr>
            <w:lang w:val="en_US" w:bidi="en_US"/>
          </w:rPr>
          <w:rPr>
            <w:color w:val="0000EE"/>
            <w:u w:val="single"/>
          </w:rPr>
          <w:t>15:13</w:t>
        </w:r>
      </w:hyperlink>
      <w:r>
        <w:rPr>
          <w:lang w:val="en_US" w:bidi="en_US"/>
        </w:rPr>
        <w:t>). God sent Joseph ahead to prepare a way to save his family during the famine.</w:t>
      </w:r>
    </w:p>
    <w:p>
      <w:pPr/>
      <w:r>
        <w:rPr>
          <w:lang w:val="en_US" w:bidi="en_US"/>
        </w:rPr>
      </w:r>
      <w:r>
        <w:rPr>
          <w:lang w:val="en_US" w:bidi="en_US"/>
        </w:rPr>
        <w:t>This is a clear statement about God’s sovereignty (his complete rule and control over all things). Joseph explained that God was at work through all events and human actions to carry out his plan.</w:t>
      </w:r>
    </w:p>
    <w:p>
      <w:pPr/>
      <w:r>
        <w:rPr>
          <w:lang w:val="en_US" w:bidi="en_US"/>
        </w:rPr>
      </w:r>
      <w:r>
        <w:rPr>
          <w:lang w:val="en_US" w:bidi="en_US"/>
        </w:rPr>
        <w:t xml:space="preserve">Because God is in control, people can forgive and be restored to those who have hurt them. If people do not believe that God rules over all, they may blame others and try to get even. But those who trust God believe that he is at work, even through human evil (see also </w:t>
      </w:r>
      <w:hyperlink r:id="rId1251">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told his brothers to inform Jacob. The entire family needed to move to Egypt and live in Goshen, a fertile area in the Nile delta (see </w:t>
      </w:r>
      <w:hyperlink r:id="rId1252">
        <w:r>
          <w:rPr>
            <w:lang w:val="en_US" w:bidi="en_US"/>
          </w:rPr>
          <w:rPr>
            <w:color w:val="0000EE"/>
            <w:u w:val="single"/>
          </w:rPr>
          <w:t>47:1–12</w:t>
        </w:r>
      </w:hyperlink>
      <w:r>
        <w:rPr>
          <w:lang w:val="en_US" w:bidi="en_US"/>
        </w:rPr>
        <w:t>). If they did not come to Egypt, they would not survive the upcoming five years of famine.</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a few days' walk from Canaan. Jacob's family stayed there because it had food and water for them and their animals. Later, the Egyptians forced them into slave labor there.</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 first with Benjamin and then with the rest. Their previous hatred and jealousy of Joseph (</w:t>
      </w:r>
      <w:hyperlink r:id="rId1253">
        <w:r>
          <w:rPr>
            <w:lang w:val="en_US" w:bidi="en_US"/>
          </w:rPr>
          <w:rPr>
            <w:color w:val="0000EE"/>
            <w:u w:val="single"/>
          </w:rPr>
          <w:t>37:4–11</w:t>
        </w:r>
      </w:hyperlink>
      <w:r>
        <w:rPr>
          <w:lang w:val="en_US" w:bidi="en_US"/>
        </w:rPr>
        <w:t xml:space="preserve">) had come to an end. The brothers experienced forgiveness from God and from Joseph. Instead of commanding his brothers to bow down to him (see </w:t>
      </w:r>
      <w:hyperlink r:id="rId1228">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48">
        <w:r>
          <w:rPr>
            <w:lang w:val="en_US" w:bidi="en_US"/>
          </w:rPr>
          <w:rPr>
            <w:color w:val="0000EE"/>
            <w:u w:val="single"/>
          </w:rPr>
          <w:t>50:14–21</w:t>
        </w:r>
      </w:hyperlink>
      <w:r>
        <w:rPr>
          <w:lang w:val="en_US" w:bidi="en_US"/>
        </w:rPr>
        <w:t xml:space="preserve">). </w:t>
      </w:r>
    </w:p>
    <w:p>
      <w:pPr/>
      <w:r>
        <w:rPr>
          <w:lang w:val="en_US" w:bidi="en_US"/>
        </w:rPr>
      </w:r>
      <w:r>
        <w:rPr>
          <w:lang w:val="en_US" w:bidi="en_US"/>
        </w:rPr>
        <w:t xml:space="preserve">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instructed his brothers to bring Jacob and the whole family to Egypt. Grateful for Joseph saving Egypt (</w:t>
      </w:r>
      <w:hyperlink r:id="rId1254">
        <w:r>
          <w:rPr>
            <w:lang w:val="en_US" w:bidi="en_US"/>
          </w:rPr>
          <w:rPr>
            <w:color w:val="0000EE"/>
            <w:u w:val="single"/>
          </w:rPr>
          <w:t>45:18</w:t>
        </w:r>
      </w:hyperlink>
      <w:r>
        <w:rPr>
          <w:lang w:val="en_US" w:bidi="en_US"/>
        </w:rPr>
        <w:t xml:space="preserve">; see </w:t>
      </w:r>
      <w:hyperlink r:id="rId1255">
        <w:r>
          <w:rPr>
            <w:lang w:val="en_US" w:bidi="en_US"/>
          </w:rPr>
          <w:rPr>
            <w:color w:val="0000EE"/>
            <w:u w:val="single"/>
          </w:rPr>
          <w:t>47:20</w:t>
        </w:r>
      </w:hyperlink>
      <w:r>
        <w:rPr>
          <w:lang w:val="en_US" w:bidi="en_US"/>
        </w:rPr>
        <w:t>), Pharaoh promised them the best land in Egypt. Joseph also gave them Egypt's finest products.</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i/>
          <w:lang w:val="en_US" w:bidi="en_US"/>
        </w:rPr>
        <w:t>Jacob was revived</w:t>
      </w:r>
      <w:r>
        <w:rPr>
          <w:i/>
          <w:lang w:val="en_US" w:bidi="en_US"/>
        </w:rPr>
        <w:t>:</w:t>
      </w:r>
      <w:r>
        <w:rPr>
          <w:lang w:val="en_US" w:bidi="en_US"/>
        </w:rPr>
        <w:t xml:space="preserve"> This royal invitation was a turning point for Jacob and his sons. Jacob was old and had little hope left. The 10 brothers were weighed down with guilt and fear.</w:t>
      </w:r>
    </w:p>
    <w:p>
      <w:pPr/>
      <w:r>
        <w:rPr>
          <w:lang w:val="en_US" w:bidi="en_US"/>
        </w:rPr>
      </w:r>
      <w:r>
        <w:rPr>
          <w:lang w:val="en_US" w:bidi="en_US"/>
        </w:rPr>
        <w:t>This moment also fulfilled what God had said earlier (</w:t>
      </w:r>
      <w:hyperlink r:id="rId1256">
        <w:r>
          <w:rPr>
            <w:lang w:val="en_US" w:bidi="en_US"/>
          </w:rPr>
          <w:rPr>
            <w:color w:val="0000EE"/>
            <w:u w:val="single"/>
          </w:rPr>
          <w:t>15:13–16</w:t>
        </w:r>
      </w:hyperlink>
      <w:r>
        <w:rPr>
          <w:lang w:val="en_US" w:bidi="en_US"/>
        </w:rPr>
        <w:t>): his people would live in a foreign land for a time and there become a great nation, while remaining a distinct people.</w:t>
      </w:r>
    </w:p>
    <w:p>
      <w:pPr/>
      <w:r>
        <w:rPr>
          <w:lang w:val="en_US" w:bidi="en_US"/>
        </w:rPr>
      </w:r>
      <w:r>
        <w:rPr>
          <w:lang w:val="en_US" w:bidi="en_US"/>
        </w:rPr>
        <w:t>The joyful news about Joseph changed the lives of this whole family for the better.</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pStyle w:val="ListBullet"/>
        <w:spacing w:line="240" w:lineRule="auto"/>
        <w:ind w:left="720"/>
      </w:pPr>
      <w:r>
        <w:rPr>
          <w:lang w:val="en_US" w:bidi="en_US"/>
        </w:rPr>
      </w:r>
      <w:r>
        <w:rPr>
          <w:i/>
          <w:lang w:val="en_US" w:bidi="en_US"/>
        </w:rPr>
        <w:t>set out:</w:t>
      </w:r>
      <w:r>
        <w:rPr>
          <w:lang w:val="en_US" w:bidi="en_US"/>
        </w:rPr>
        <w:t xml:space="preserve"> A little over 200 years earlier, Abraham also went to Egypt during a famine in Canaan (</w:t>
      </w:r>
      <w:hyperlink r:id="rId622">
        <w:r>
          <w:rPr>
            <w:lang w:val="en_US" w:bidi="en_US"/>
          </w:rPr>
          <w:rPr>
            <w:color w:val="0000EE"/>
            <w:u w:val="single"/>
          </w:rPr>
          <w:t>12:10</w:t>
        </w:r>
      </w:hyperlink>
      <w:r>
        <w:rPr>
          <w:lang w:val="en_US" w:bidi="en_US"/>
        </w:rPr>
        <w:t xml:space="preserve">), and God protected him there. </w:t>
      </w:r>
    </w:p>
    <w:p>
      <w:pPr>
        <w:pStyle w:val="ListBullet"/>
        <w:spacing w:line="240" w:lineRule="auto"/>
        <w:ind w:left="720"/>
      </w:pPr>
      <w:r>
        <w:rPr>
          <w:lang w:val="en_US" w:bidi="en_US"/>
        </w:rPr>
      </w:r>
      <w:r>
        <w:rPr>
          <w:lang w:val="en_US" w:bidi="en_US"/>
        </w:rPr>
        <w:t>Jacob first stopped at Beersheba, where Abraham had sacrificed and worshiped the Lord. This was after resolving land and water rights with the Philistines (</w:t>
      </w:r>
      <w:hyperlink r:id="rId959">
        <w:r>
          <w:rPr>
            <w:lang w:val="en_US" w:bidi="en_US"/>
          </w:rPr>
          <w:rPr>
            <w:color w:val="0000EE"/>
            <w:u w:val="single"/>
          </w:rPr>
          <w:t>21:31–33</w:t>
        </w:r>
      </w:hyperlink>
      <w:r>
        <w:rPr>
          <w:lang w:val="en_US" w:bidi="en_US"/>
        </w:rPr>
        <w:t>). Isaac had lived there, and Jacob had lived there before fleeing from Esau’s anger (</w:t>
      </w:r>
      <w:hyperlink r:id="rId1257">
        <w:r>
          <w:rPr>
            <w:lang w:val="en_US" w:bidi="en_US"/>
          </w:rPr>
          <w:rPr>
            <w:color w:val="0000EE"/>
            <w:u w:val="single"/>
          </w:rPr>
          <w:t>28:10</w:t>
        </w:r>
      </w:hyperlink>
      <w:r>
        <w:rPr>
          <w:lang w:val="en_US" w:bidi="en_US"/>
        </w:rPr>
        <w:t xml:space="preserve">). </w:t>
      </w:r>
    </w:p>
    <w:p>
      <w:pPr>
        <w:pStyle w:val="ListBullet"/>
        <w:spacing w:line="240" w:lineRule="auto"/>
        <w:ind w:left="720"/>
      </w:pPr>
      <w:r>
        <w:rPr>
          <w:lang w:val="en_US" w:bidi="en_US"/>
        </w:rPr>
      </w:r>
      <w:r>
        <w:rPr>
          <w:i/>
          <w:lang w:val="en_US" w:bidi="en_US"/>
        </w:rPr>
        <w:t>all that he had</w:t>
      </w:r>
      <w:r>
        <w:rPr>
          <w:i/>
          <w:lang w:val="en_US" w:bidi="en_US"/>
        </w:rPr>
        <w:t>:</w:t>
      </w:r>
      <w:r>
        <w:rPr>
          <w:lang w:val="en_US" w:bidi="en_US"/>
        </w:rPr>
        <w:t xml:space="preserve"> See </w:t>
      </w:r>
      <w:hyperlink r:id="rId1258">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59">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i/>
          <w:lang w:val="en_US" w:bidi="en_US"/>
        </w:rPr>
        <w:t>numbered sixty-six persons:</w:t>
      </w:r>
      <w:r>
        <w:rPr>
          <w:lang w:val="en_US" w:bidi="en_US"/>
        </w:rPr>
        <w:t xml:space="preserve"> This includes those who traveled with Jacob to Egypt. But it does not include his sons' wives, the servants, or others in the household. It also does not include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 xml:space="preserve">seventy: This includes Joseph, Ephraim, Manasseh, and Jacob. </w:t>
      </w:r>
      <w:r>
        <w:rPr>
          <w:i/>
          <w:lang w:val="en_US" w:bidi="en_US"/>
        </w:rPr>
        <w:t>Seventy</w:t>
      </w:r>
      <w:r>
        <w:rPr>
          <w:lang w:val="en_US" w:bidi="en_US"/>
        </w:rPr>
        <w:t xml:space="preserve"> is a symbolic number for perfection or completion (see “</w:t>
      </w:r>
      <w:r>
        <w:rPr>
          <w:lang w:val="en_US" w:bidi="en_US"/>
        </w:rPr>
        <w:t>Symbolic Numbers</w:t>
      </w:r>
      <w:r>
        <w:rPr>
          <w:lang w:val="en_US" w:bidi="en_US"/>
        </w:rPr>
        <w:t xml:space="preserve">” Theme Note). From these </w:t>
      </w:r>
      <w:r>
        <w:rPr>
          <w:i/>
          <w:lang w:val="en_US" w:bidi="en_US"/>
        </w:rPr>
        <w:t xml:space="preserve">seventy </w:t>
      </w:r>
      <w:r>
        <w:rPr>
          <w:lang w:val="en_US" w:bidi="en_US"/>
        </w:rPr>
        <w:t xml:space="preserve">(meaning all of Israel), the nation of Israel would grow and bless the </w:t>
      </w:r>
      <w:r>
        <w:rPr>
          <w:i/>
          <w:lang w:val="en_US" w:bidi="en_US"/>
        </w:rPr>
        <w:t>seventy</w:t>
      </w:r>
      <w:r>
        <w:rPr>
          <w:lang w:val="en_US" w:bidi="en_US"/>
        </w:rPr>
        <w:t xml:space="preserve"> nations (meaning all the nations) of the world (see </w:t>
      </w:r>
      <w:r>
        <w:rPr>
          <w:lang w:val="en_US" w:bidi="en_US"/>
        </w:rPr>
        <w:t>study note on Genesis 10:2–32</w:t>
      </w:r>
      <w:r>
        <w:rPr>
          <w:lang w:val="en_US" w:bidi="en_US"/>
        </w:rPr>
        <w:t xml:space="preserve">; compare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was full of joy when he finally saw his son Joseph again.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i/>
          <w:lang w:val="en_US" w:bidi="en_US"/>
        </w:rPr>
        <w:t>embraced him, and wept profusely:</w:t>
      </w:r>
      <w:r>
        <w:rPr>
          <w:lang w:val="en_US" w:bidi="en_US"/>
        </w:rPr>
        <w:t xml:space="preserve"> Joseph was 17 when he last saw his father (</w:t>
      </w:r>
      <w:hyperlink r:id="rId102">
        <w:r>
          <w:rPr>
            <w:lang w:val="en_US" w:bidi="en_US"/>
          </w:rPr>
          <w:rPr>
            <w:color w:val="0000EE"/>
            <w:u w:val="single"/>
          </w:rPr>
          <w:t>37:2</w:t>
        </w:r>
      </w:hyperlink>
      <w:r>
        <w:rPr>
          <w:lang w:val="en_US" w:bidi="en_US"/>
        </w:rPr>
        <w:t>). Now, he was 39.</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happy to see his beloved son alive. This son was the firstborn of his chosen wife Rachel and the designated family leader (see </w:t>
      </w:r>
      <w:r>
        <w:rPr>
          <w:lang w:val="en_US" w:bidi="en_US"/>
        </w:rPr>
        <w:t>study note on 48:5–7</w:t>
      </w:r>
      <w:r>
        <w:rPr>
          <w:lang w:val="en_US" w:bidi="en_US"/>
        </w:rPr>
        <w:t xml:space="preserve">; see also </w:t>
      </w:r>
      <w:hyperlink r:id="rId1260">
        <w:r>
          <w:rPr>
            <w:lang w:val="en_US" w:bidi="en_US"/>
          </w:rPr>
          <w:rPr>
            <w:color w:val="0000EE"/>
            <w:u w:val="single"/>
          </w:rPr>
          <w:t>1 Chronicles 5:1–2</w:t>
        </w:r>
      </w:hyperlink>
      <w:r>
        <w:rPr>
          <w:lang w:val="en_US" w:bidi="en_US"/>
        </w:rPr>
        <w:t>). This was more than a family reunion. It confirmed that God's plan was still in place.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The Canaanites would have mixed with the Israelites if they stayed in Canaan. But, Egyptians disliked Semitic shepherds due to ethnic pride and kept them separate (see </w:t>
      </w:r>
      <w:hyperlink r:id="rId1161">
        <w:r>
          <w:rPr>
            <w:lang w:val="en_US" w:bidi="en_US"/>
          </w:rPr>
          <w:rPr>
            <w:color w:val="0000EE"/>
            <w:u w:val="single"/>
          </w:rPr>
          <w:t>43:32</w:t>
        </w:r>
      </w:hyperlink>
      <w:r>
        <w:rPr>
          <w:lang w:val="en_US" w:bidi="en_US"/>
        </w:rPr>
        <w:t>). When Jacob’s family settled in Egypt, this separation helped them increase into a large nation while keeping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Ancient Egyptian texts do not mention Goshen (see </w:t>
      </w:r>
      <w:r>
        <w:rPr>
          <w:lang w:val="en_US" w:bidi="en_US"/>
        </w:rPr>
        <w:t>study note on 45:10</w:t>
      </w:r>
      <w:r>
        <w:rPr>
          <w:lang w:val="en_US" w:bidi="en_US"/>
        </w:rPr>
        <w:t>). Later Egyptian writings called it "the district of Rameses" (</w:t>
      </w:r>
      <w:hyperlink r:id="rId1261">
        <w:r>
          <w:rPr>
            <w:lang w:val="en_US" w:bidi="en_US"/>
          </w:rPr>
          <w:rPr>
            <w:color w:val="0000EE"/>
            <w:u w:val="single"/>
          </w:rPr>
          <w:t>47:11</w:t>
        </w:r>
      </w:hyperlink>
      <w:r>
        <w:rPr>
          <w:lang w:val="en_US" w:bidi="en_US"/>
        </w:rPr>
        <w:t xml:space="preserve">; see </w:t>
      </w:r>
      <w:hyperlink r:id="rId1262">
        <w:r>
          <w:rPr>
            <w:lang w:val="en_US" w:bidi="en_US"/>
          </w:rPr>
          <w:rPr>
            <w:color w:val="0000EE"/>
            <w:u w:val="single"/>
          </w:rPr>
          <w:t>Exodus 1:11</w:t>
        </w:r>
      </w:hyperlink>
      <w:r>
        <w:rPr>
          <w:lang w:val="en_US" w:bidi="en_US"/>
        </w:rPr>
        <w:t>). It was fertile and near Joseph's court. This suggests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3">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and left Pharaoh’s court, he blessed Pharaoh. This showed Jacob's role as God's representative (see </w:t>
      </w:r>
      <w:hyperlink r:id="rId1264">
        <w:r>
          <w:rPr>
            <w:lang w:val="en_US" w:bidi="en_US"/>
          </w:rPr>
          <w:rPr>
            <w:color w:val="0000EE"/>
            <w:u w:val="single"/>
          </w:rPr>
          <w:t>Hebrews 7:7</w:t>
        </w:r>
      </w:hyperlink>
      <w:r>
        <w:rPr>
          <w:lang w:val="en_US" w:bidi="en_US"/>
        </w:rPr>
        <w:t>). God promised to bless those who blessed Abraham’s family (</w:t>
      </w:r>
      <w:hyperlink r:id="rId604">
        <w:r>
          <w:rPr>
            <w:lang w:val="en_US" w:bidi="en_US"/>
          </w:rPr>
          <w:rPr>
            <w:color w:val="0000EE"/>
            <w:u w:val="single"/>
          </w:rPr>
          <w:t>Genesis 12:2–3</w:t>
        </w:r>
      </w:hyperlink>
      <w:r>
        <w:rPr>
          <w:lang w:val="en_US" w:bidi="en_US"/>
        </w:rPr>
        <w:t>), so Jacob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smart management in Egypt, the Lord saved the people from hunger and helped Pharaoh prosper. During the famine, Joseph sold food to the Egyptians, accepting money, livestock, and eventually land as payment. Then Pharaoh owned almost all of Egypt. Meanwhile, God gave Israel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i/>
          <w:lang w:val="en_US" w:bidi="en_US"/>
        </w:rPr>
        <w:t>reduced the people to servitude:</w:t>
      </w:r>
      <w:r>
        <w:rPr>
          <w:i/>
          <w:lang w:val="en_US" w:bidi="en_US"/>
        </w:rPr>
        <w:t xml:space="preserve"> </w:t>
      </w:r>
      <w:r>
        <w:rPr>
          <w:lang w:val="en_US" w:bidi="en_US"/>
        </w:rPr>
        <w:t xml:space="preserve">In Hebrew script, the words for </w:t>
      </w:r>
      <w:r>
        <w:rPr>
          <w:i/>
          <w:lang w:val="en_US" w:bidi="en_US"/>
        </w:rPr>
        <w:t>slaves</w:t>
      </w:r>
      <w:r>
        <w:rPr>
          <w:lang w:val="en_US" w:bidi="en_US"/>
        </w:rPr>
        <w:t xml:space="preserve"> (Hebrew</w:t>
      </w:r>
      <w:r>
        <w:rPr>
          <w:i/>
          <w:lang w:val="en_US" w:bidi="en_US"/>
        </w:rPr>
        <w:t xml:space="preserve"> ‘abadim</w:t>
      </w:r>
      <w:r>
        <w:rPr>
          <w:lang w:val="en_US" w:bidi="en_US"/>
        </w:rPr>
        <w:t xml:space="preserve">) and </w:t>
      </w:r>
      <w:r>
        <w:rPr>
          <w:i/>
          <w:lang w:val="en_US" w:bidi="en_US"/>
        </w:rPr>
        <w:t>towns</w:t>
      </w:r>
      <w:r>
        <w:rPr>
          <w:lang w:val="en_US" w:bidi="en_US"/>
        </w:rPr>
        <w:t xml:space="preserve"> (Hebrew </w:t>
      </w:r>
      <w:r>
        <w:rPr>
          <w:i/>
          <w:lang w:val="en_US" w:bidi="en_US"/>
        </w:rPr>
        <w:t>‘arim</w:t>
      </w:r>
      <w:r>
        <w:rPr>
          <w:lang w:val="en_US" w:bidi="en_US"/>
        </w:rPr>
        <w:t xml:space="preserve">) look very similar. Moving the people into the towns does not fit the context well, so most translations choose </w:t>
      </w:r>
      <w:r>
        <w:rPr>
          <w:i/>
          <w:lang w:val="en_US" w:bidi="en_US"/>
        </w:rPr>
        <w:t>slaves</w:t>
      </w:r>
      <w:r>
        <w:rPr>
          <w:lang w:val="en_US" w:bidi="en_US"/>
        </w:rPr>
        <w:t xml:space="preserve"> as the reading that makes the most sense (compare </w:t>
      </w:r>
      <w:hyperlink r:id="rId1255">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just as he had promised Abraham. He said that Abraham’s descendants would be too many to count (</w:t>
      </w:r>
      <w:hyperlink r:id="rId809">
        <w:r>
          <w:rPr>
            <w:lang w:val="en_US" w:bidi="en_US"/>
          </w:rPr>
          <w:rPr>
            <w:color w:val="0000EE"/>
            <w:u w:val="single"/>
          </w:rPr>
          <w:t>15:5</w:t>
        </w:r>
      </w:hyperlink>
      <w:r>
        <w:rPr>
          <w:lang w:val="en_US" w:bidi="en_US"/>
        </w:rPr>
        <w:t xml:space="preserve">; </w:t>
      </w:r>
      <w:hyperlink r:id="rId678">
        <w:r>
          <w:rPr>
            <w:lang w:val="en_US" w:bidi="en_US"/>
          </w:rPr>
          <w:rPr>
            <w:color w:val="0000EE"/>
            <w:u w:val="single"/>
          </w:rPr>
          <w:t>22:17</w:t>
        </w:r>
      </w:hyperlink>
      <w:r>
        <w:rPr>
          <w:lang w:val="en_US" w:bidi="en_US"/>
        </w:rPr>
        <w:t>). But they still had to wait for the second part of the promise, that they would own the land of Canaan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pStyle w:val="ListBullet"/>
        <w:spacing w:line="240" w:lineRule="auto"/>
        <w:ind w:left="720"/>
      </w:pPr>
      <w:r>
        <w:rPr>
          <w:lang w:val="en_US" w:bidi="en_US"/>
        </w:rPr>
      </w:r>
      <w:r>
        <w:rPr>
          <w:i/>
          <w:lang w:val="en_US" w:bidi="en_US"/>
        </w:rPr>
        <w:t>bury me with them:</w:t>
      </w:r>
      <w:r>
        <w:rPr>
          <w:lang w:val="en_US" w:bidi="en_US"/>
        </w:rPr>
        <w:t xml:space="preserve"> Compare </w:t>
      </w:r>
      <w:hyperlink r:id="rId1265">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3">
        <w:r>
          <w:rPr>
            <w:lang w:val="en_US" w:bidi="en_US"/>
          </w:rPr>
          <w:rPr>
            <w:color w:val="0000EE"/>
            <w:u w:val="single"/>
          </w:rPr>
          <w:t>23:1–20</w:t>
        </w:r>
      </w:hyperlink>
      <w:r>
        <w:rPr>
          <w:lang w:val="en_US" w:bidi="en_US"/>
        </w:rPr>
        <w:t xml:space="preserve">; </w:t>
      </w:r>
      <w:hyperlink r:id="rId1266">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i/>
          <w:lang w:val="en_US" w:bidi="en_US"/>
        </w:rPr>
        <w:t>put your hand under my thigh</w:t>
      </w:r>
      <w:r>
        <w:rPr>
          <w:i/>
          <w:lang w:val="en_US" w:bidi="en_US"/>
        </w:rPr>
        <w:t>:</w:t>
      </w:r>
      <w:r>
        <w:rPr>
          <w:lang w:val="en_US" w:bidi="en_US"/>
        </w:rPr>
        <w:t xml:space="preserve"> This custom was a serious oath to continue the covenant (compare with </w:t>
      </w:r>
      <w:hyperlink r:id="rId1267">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The covenant's main promise was descendants in the promised land that would be too many to count.</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After taking the oath, Jacob bowed in worship and thanked the Lord for making sure he would be buried with his ancestors in the promised land (compare </w:t>
      </w:r>
      <w:hyperlink r:id="rId1268">
        <w:r>
          <w:rPr>
            <w:lang w:val="en_US" w:bidi="en_US"/>
          </w:rPr>
          <w:rPr>
            <w:color w:val="0000EE"/>
            <w:u w:val="single"/>
          </w:rPr>
          <w:t>1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When Jacob blessed Ephraim and Manasseh, he showed faith in God's promise to continue. He understood that God's ways differ from human ways. From Jacob's long life, the writer of Hebrews chose the blessing of Joseph's sons as his greatest act of faith (</w:t>
      </w:r>
      <w:hyperlink r:id="rId1269">
        <w:r>
          <w:rPr>
            <w:lang w:val="en_US" w:bidi="en_US"/>
          </w:rPr>
          <w:rPr>
            <w:color w:val="0000EE"/>
            <w:u w:val="single"/>
          </w:rPr>
          <w:t>Hebrews 11:21</w:t>
        </w:r>
      </w:hyperlink>
      <w:r>
        <w:rPr>
          <w:lang w:val="en_US" w:bidi="en_US"/>
        </w:rPr>
        <w:t>). Jacob followed God's will by giving the main blessing to the younger son instead of the older one, without any trickery or negative outcomes.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remembered how God Almighty appeared to him and promised him Abraham's blessing: countless descendants living in the land … </w:t>
      </w:r>
      <w:r>
        <w:rPr>
          <w:i/>
          <w:lang w:val="en_US" w:bidi="en_US"/>
        </w:rPr>
        <w:t xml:space="preserve">as an everlasting possession </w:t>
      </w:r>
      <w:r>
        <w:rPr>
          <w:lang w:val="en_US" w:bidi="en_US"/>
        </w:rPr>
        <w:t xml:space="preserve">(compare </w:t>
      </w:r>
      <w:hyperlink r:id="rId970">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remembered Rachel (see </w:t>
      </w:r>
      <w:hyperlink r:id="rId1270">
        <w:r>
          <w:rPr>
            <w:lang w:val="en_US" w:bidi="en_US"/>
          </w:rPr>
          <w:rPr>
            <w:color w:val="0000EE"/>
            <w:u w:val="single"/>
          </w:rPr>
          <w:t>35:16–20</w:t>
        </w:r>
      </w:hyperlink>
      <w:r>
        <w:rPr>
          <w:lang w:val="en_US" w:bidi="en_US"/>
        </w:rPr>
        <w:t xml:space="preserve">) and blessed Joseph by making his two sons equal heirs with his other sons. The tribes of Ephraim and Manasseh would share equally with Jacob's other tribes (see </w:t>
      </w:r>
      <w:hyperlink r:id="rId1271">
        <w:r>
          <w:rPr>
            <w:lang w:val="en_US" w:bidi="en_US"/>
          </w:rPr>
          <w:rPr>
            <w:color w:val="0000EE"/>
            <w:u w:val="single"/>
          </w:rPr>
          <w:t>Joshua 16–17</w:t>
        </w:r>
      </w:hyperlink>
      <w:r>
        <w:rPr>
          <w:lang w:val="en_US" w:bidi="en_US"/>
        </w:rPr>
        <w:t xml:space="preserve">). Jacob also gave Ephraim, Joseph’s younger son, the birthright (see </w:t>
      </w:r>
      <w:hyperlink r:id="rId1260">
        <w:r>
          <w:rPr>
            <w:lang w:val="en_US" w:bidi="en_US"/>
          </w:rPr>
          <w:rPr>
            <w:color w:val="0000EE"/>
            <w:u w:val="single"/>
          </w:rPr>
          <w:t>1 Chronicles 5:1–2</w:t>
        </w:r>
      </w:hyperlink>
      <w:r>
        <w:rPr>
          <w:lang w:val="en_US" w:bidi="en_US"/>
        </w:rPr>
        <w:t xml:space="preserve">). Because of this blessing, Ephraim and Manasseh became large and powerful tribes (see </w:t>
      </w:r>
      <w:hyperlink r:id="rId127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14">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w:t>
      </w:r>
    </w:p>
    <w:p>
      <w:pPr>
        <w:pStyle w:val="ListBullet"/>
        <w:spacing w:line="240" w:lineRule="auto"/>
        <w:ind w:left="720"/>
      </w:pPr>
      <w:r>
        <w:rPr>
          <w:lang w:val="en_US" w:bidi="en_US"/>
        </w:rPr>
      </w:r>
      <w:r>
        <w:rPr>
          <w:lang w:val="en_US" w:bidi="en_US"/>
        </w:rPr>
        <w:t xml:space="preserve">Isaac over Ishmael, </w:t>
      </w:r>
    </w:p>
    <w:p>
      <w:pPr>
        <w:pStyle w:val="ListBullet"/>
        <w:spacing w:line="240" w:lineRule="auto"/>
        <w:ind w:left="720"/>
      </w:pPr>
      <w:r>
        <w:rPr>
          <w:lang w:val="en_US" w:bidi="en_US"/>
        </w:rPr>
      </w:r>
      <w:r>
        <w:rPr>
          <w:lang w:val="en_US" w:bidi="en_US"/>
        </w:rPr>
        <w:t xml:space="preserve">Jacob over Esau, </w:t>
      </w:r>
    </w:p>
    <w:p>
      <w:pPr>
        <w:pStyle w:val="ListBullet"/>
        <w:spacing w:line="240" w:lineRule="auto"/>
        <w:ind w:left="720"/>
      </w:pPr>
      <w:r>
        <w:rPr>
          <w:lang w:val="en_US" w:bidi="en_US"/>
        </w:rPr>
      </w:r>
      <w:r>
        <w:rPr>
          <w:lang w:val="en_US" w:bidi="en_US"/>
        </w:rPr>
        <w:t xml:space="preserve">Joseph over Reuben, and </w:t>
      </w:r>
    </w:p>
    <w:p>
      <w:pPr>
        <w:pStyle w:val="ListBullet"/>
        <w:spacing w:line="240" w:lineRule="auto"/>
        <w:ind w:left="720"/>
      </w:pPr>
      <w:r>
        <w:rPr>
          <w:lang w:val="en_US" w:bidi="en_US"/>
        </w:rPr>
      </w:r>
      <w:r>
        <w:rPr>
          <w:lang w:val="en_US" w:bidi="en_US"/>
        </w:rPr>
        <w:t xml:space="preserve">Ephraim over Manasseh. </w:t>
      </w:r>
    </w:p>
    <w:p>
      <w:pPr/>
      <w:r>
        <w:rPr>
          <w:lang w:val="en_US" w:bidi="en_US"/>
        </w:rPr>
      </w:r>
      <w:r>
        <w:rPr>
          <w:lang w:val="en_US" w:bidi="en_US"/>
        </w:rPr>
        <w:t xml:space="preserve">Many years later, Ephraim became the leading tribe in the northern kingdom, superior to the tribe of Manasseh. The entire northern kingdom of Israel was occasionally called Ephraim (see study notes on </w:t>
      </w:r>
      <w:r>
        <w:rPr>
          <w:lang w:val="en_US" w:bidi="en_US"/>
        </w:rPr>
        <w:t>2 Chronicles 28:12</w:t>
      </w:r>
      <w:r>
        <w:rPr>
          <w:lang w:val="en_US" w:bidi="en_US"/>
        </w:rPr>
        <w:t xml:space="preserve">; </w:t>
      </w:r>
      <w:r>
        <w:rPr>
          <w:lang w:val="en_US" w:bidi="en_US"/>
        </w:rPr>
        <w:t>Isaiah 11:13</w:t>
      </w:r>
      <w:r>
        <w:rPr>
          <w:lang w:val="en_US" w:bidi="en_US"/>
        </w:rPr>
        <w:t xml:space="preserve">; </w:t>
      </w:r>
      <w:r>
        <w:rPr>
          <w:lang w:val="en_US" w:bidi="en_US"/>
        </w:rPr>
        <w:t>Ezekiel 37:15–28</w:t>
      </w:r>
      <w:r>
        <w:rPr>
          <w:lang w:val="en_US" w:bidi="en_US"/>
        </w:rPr>
        <w:t xml:space="preserve">; </w:t>
      </w:r>
      <w:r>
        <w:rPr>
          <w:lang w:val="en_US" w:bidi="en_US"/>
        </w:rPr>
        <w:t>Hosea 6:4</w:t>
      </w:r>
      <w:r>
        <w:rPr>
          <w:lang w:val="en_US" w:bidi="en_US"/>
        </w:rPr>
        <w:t xml:space="preserve">; </w:t>
      </w:r>
      <w:r>
        <w:rPr>
          <w:lang w:val="en_US" w:bidi="en_US"/>
        </w:rPr>
        <w:t>Zechariah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 xml:space="preserve">When Jacob blessed Joseph, he used three titles to describe the God he trusted: </w:t>
      </w:r>
    </w:p>
    <w:p>
      <w:pPr>
        <w:pStyle w:val="ListNumber"/>
        <w:numPr>
          <w:ilvl w:val="0"/>
          <w:numId w:val="21"/>
        </w:numPr>
        <w:spacing w:line="240" w:lineRule="auto"/>
        <w:ind w:left="720"/>
      </w:pPr>
      <w:r>
        <w:rPr>
          <w:lang w:val="en_US" w:bidi="en_US"/>
        </w:rPr>
      </w:r>
      <w:r>
        <w:rPr>
          <w:lang w:val="en_US" w:bidi="en_US"/>
        </w:rPr>
        <w:t>the God who was in covenant with his fathers Abraham and Isaac (</w:t>
      </w:r>
      <w:hyperlink r:id="rId1273">
        <w:r>
          <w:rPr>
            <w:lang w:val="en_US" w:bidi="en_US"/>
          </w:rPr>
          <w:rPr>
            <w:color w:val="0000EE"/>
            <w:u w:val="single"/>
          </w:rPr>
          <w:t>28:13</w:t>
        </w:r>
      </w:hyperlink>
      <w:r>
        <w:rPr>
          <w:lang w:val="en_US" w:bidi="en_US"/>
        </w:rPr>
        <w:t xml:space="preserve">; </w:t>
      </w:r>
      <w:hyperlink r:id="rId1274">
        <w:r>
          <w:rPr>
            <w:lang w:val="en_US" w:bidi="en_US"/>
          </w:rPr>
          <w:rPr>
            <w:color w:val="0000EE"/>
            <w:u w:val="single"/>
          </w:rPr>
          <w:t>31:5</w:t>
        </w:r>
      </w:hyperlink>
      <w:r>
        <w:rPr>
          <w:lang w:val="en_US" w:bidi="en_US"/>
        </w:rPr>
        <w:t xml:space="preserve">, </w:t>
      </w:r>
      <w:hyperlink r:id="rId1275">
        <w:r>
          <w:rPr>
            <w:lang w:val="en_US" w:bidi="en_US"/>
          </w:rPr>
          <w:rPr>
            <w:color w:val="0000EE"/>
            <w:u w:val="single"/>
          </w:rPr>
          <w:t>42</w:t>
        </w:r>
      </w:hyperlink>
      <w:r>
        <w:rPr>
          <w:lang w:val="en_US" w:bidi="en_US"/>
        </w:rPr>
        <w:t xml:space="preserve">; </w:t>
      </w:r>
      <w:hyperlink r:id="rId1057">
        <w:r>
          <w:rPr>
            <w:lang w:val="en_US" w:bidi="en_US"/>
          </w:rPr>
          <w:rPr>
            <w:color w:val="0000EE"/>
            <w:u w:val="single"/>
          </w:rPr>
          <w:t>32:9</w:t>
        </w:r>
      </w:hyperlink>
      <w:r>
        <w:rPr>
          <w:lang w:val="en_US" w:bidi="en_US"/>
        </w:rPr>
        <w:t xml:space="preserve">; </w:t>
      </w:r>
      <w:hyperlink r:id="rId1276">
        <w:r>
          <w:rPr>
            <w:lang w:val="en_US" w:bidi="en_US"/>
          </w:rPr>
          <w:rPr>
            <w:color w:val="0000EE"/>
            <w:u w:val="single"/>
          </w:rPr>
          <w:t>46:3</w:t>
        </w:r>
      </w:hyperlink>
      <w:r>
        <w:rPr>
          <w:lang w:val="en_US" w:bidi="en_US"/>
        </w:rPr>
        <w:t>);</w:t>
      </w:r>
    </w:p>
    <w:p>
      <w:pPr>
        <w:pStyle w:val="ListNumber"/>
        <w:spacing w:line="240" w:lineRule="auto"/>
        <w:ind w:left="720"/>
      </w:pPr>
      <w:r>
        <w:rPr>
          <w:lang w:val="en_US" w:bidi="en_US"/>
        </w:rPr>
      </w:r>
      <w:r>
        <w:rPr>
          <w:lang w:val="en_US" w:bidi="en_US"/>
        </w:rPr>
        <w:t xml:space="preserve">the God who had been his shepherd (one who guides and cares for his people; see </w:t>
      </w:r>
      <w:hyperlink r:id="rId1277">
        <w:r>
          <w:rPr>
            <w:lang w:val="en_US" w:bidi="en_US"/>
          </w:rPr>
          <w:rPr>
            <w:color w:val="0000EE"/>
            <w:u w:val="single"/>
          </w:rPr>
          <w:t>49:24</w:t>
        </w:r>
      </w:hyperlink>
      <w:r>
        <w:rPr>
          <w:lang w:val="en_US" w:bidi="en_US"/>
        </w:rPr>
        <w:t xml:space="preserve">; </w:t>
      </w:r>
      <w:hyperlink r:id="rId1278">
        <w:r>
          <w:rPr>
            <w:lang w:val="en_US" w:bidi="en_US"/>
          </w:rPr>
          <w:rPr>
            <w:color w:val="0000EE"/>
            <w:u w:val="single"/>
          </w:rPr>
          <w:t>Exodus 6:6</w:t>
        </w:r>
      </w:hyperlink>
      <w:r>
        <w:rPr>
          <w:lang w:val="en_US" w:bidi="en_US"/>
        </w:rPr>
        <w:t xml:space="preserve">; </w:t>
      </w:r>
      <w:hyperlink r:id="rId1279">
        <w:r>
          <w:rPr>
            <w:lang w:val="en_US" w:bidi="en_US"/>
          </w:rPr>
          <w:rPr>
            <w:color w:val="0000EE"/>
            <w:u w:val="single"/>
          </w:rPr>
          <w:t>Psalm 23:1</w:t>
        </w:r>
      </w:hyperlink>
      <w:r>
        <w:rPr>
          <w:lang w:val="en_US" w:bidi="en_US"/>
        </w:rPr>
        <w:t xml:space="preserve">; </w:t>
      </w:r>
      <w:hyperlink r:id="rId1280">
        <w:r>
          <w:rPr>
            <w:lang w:val="en_US" w:bidi="en_US"/>
          </w:rPr>
          <w:rPr>
            <w:color w:val="0000EE"/>
            <w:u w:val="single"/>
          </w:rPr>
          <w:t>Isaiah 59:20</w:t>
        </w:r>
      </w:hyperlink>
      <w:r>
        <w:rPr>
          <w:lang w:val="en_US" w:bidi="en_US"/>
        </w:rPr>
        <w:t>); and</w:t>
      </w:r>
    </w:p>
    <w:p>
      <w:pPr>
        <w:pStyle w:val="ListNumber"/>
        <w:spacing w:line="240" w:lineRule="auto"/>
        <w:ind w:left="720"/>
      </w:pPr>
      <w:r>
        <w:rPr>
          <w:lang w:val="en_US" w:bidi="en_US"/>
        </w:rPr>
      </w:r>
      <w:r>
        <w:rPr>
          <w:lang w:val="en_US" w:bidi="en_US"/>
        </w:rPr>
        <w:t>the angel (a messenger from God) who had rescued him from all harm.</w:t>
      </w:r>
    </w:p>
    <w:p>
      <w:pPr/>
      <w:r>
        <w:rPr>
          <w:lang w:val="en_US" w:bidi="en_US"/>
        </w:rPr>
      </w:r>
      <w:r>
        <w:rPr>
          <w:lang w:val="en_US" w:bidi="en_US"/>
        </w:rPr>
        <w:t>Jacob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i/>
          <w:lang w:val="en_US" w:bidi="en_US"/>
        </w:rPr>
        <w:t xml:space="preserve">Not so, my father!: </w:t>
      </w:r>
      <w:r>
        <w:rPr>
          <w:lang w:val="en_US" w:bidi="en_US"/>
        </w:rPr>
        <w:t>Joseph was upset because he expected God to act in a predictable way. But faith understands that God's ways and thoughts are different from human ones. Jacob spent his life learning this lesson, but he eventually understood and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as a sign that this extra portion of land belonged to him (</w:t>
      </w:r>
      <w:hyperlink r:id="rId1281">
        <w:r>
          <w:rPr>
            <w:lang w:val="en_US" w:bidi="en_US"/>
          </w:rPr>
          <w:rPr>
            <w:color w:val="0000EE"/>
            <w:u w:val="single"/>
          </w:rPr>
          <w:t>Joshua 24:32</w:t>
        </w:r>
      </w:hyperlink>
      <w:r>
        <w:rPr>
          <w:lang w:val="en_US" w:bidi="en_US"/>
        </w:rPr>
        <w:t>). It seems that Jacob had conquered this area, though the event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 xml:space="preserve">Jacob's words were carefully chosen prophecies. </w:t>
      </w:r>
      <w:r>
        <w:rPr>
          <w:i/>
          <w:lang w:val="en_US" w:bidi="en_US"/>
        </w:rPr>
        <w:t>The days to come</w:t>
      </w:r>
      <w:r>
        <w:rPr>
          <w:lang w:val="en_US" w:bidi="en_US"/>
        </w:rPr>
        <w:t xml:space="preserve"> refer to the conquest and settlement of the promised land and the future messianic age. All tribes would share in the blessing and enter the land with Joshua. But they would not all participate in the same way.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By faith, and as one who speaks for God, Jacob looked ahead to Israel’s future in the land and beyond to a greater future still.</w:t>
      </w:r>
    </w:p>
    <w:p>
      <w:pPr/>
      <w:r>
        <w:rPr>
          <w:lang w:val="en_US" w:bidi="en_US"/>
        </w:rPr>
      </w:r>
      <w:r>
        <w:rPr>
          <w:lang w:val="en_US" w:bidi="en_US"/>
        </w:rPr>
        <w:t xml:space="preserve">At the end of the time of the patriarchs (the early fathers of Israel), he spoke about what would happen to each tribe. He did this as he considered each of his sons, one by one, just as Noah had done earlier (compare </w:t>
      </w:r>
      <w:hyperlink r:id="rId1282">
        <w:r>
          <w:rPr>
            <w:lang w:val="en_US" w:bidi="en_US"/>
          </w:rPr>
          <w:rPr>
            <w:color w:val="0000EE"/>
            <w:u w:val="single"/>
          </w:rPr>
          <w:t>9:25–27</w:t>
        </w:r>
      </w:hyperlink>
      <w:r>
        <w:rPr>
          <w:lang w:val="en_US" w:bidi="en_US"/>
        </w:rPr>
        <w:t xml:space="preserve">). </w:t>
      </w:r>
    </w:p>
    <w:p>
      <w:pPr/>
      <w:r>
        <w:rPr>
          <w:lang w:val="en_US" w:bidi="en_US"/>
        </w:rPr>
      </w:r>
      <w:r>
        <w:rPr>
          <w:lang w:val="en_US" w:bidi="en_US"/>
        </w:rPr>
        <w:t>The character and actions of each ancestor affected the lives of their descendants (</w:t>
      </w:r>
      <w:hyperlink r:id="rId1283">
        <w:r>
          <w:rPr>
            <w:lang w:val="en_US" w:bidi="en_US"/>
          </w:rPr>
          <w:rPr>
            <w:color w:val="0000EE"/>
            <w:u w:val="single"/>
          </w:rPr>
          <w:t>Exodus 20:5–6</w:t>
        </w:r>
      </w:hyperlink>
      <w:r>
        <w:rPr>
          <w:lang w:val="en_US" w:bidi="en_US"/>
        </w:rPr>
        <w:t xml:space="preserve">; </w:t>
      </w:r>
      <w:hyperlink r:id="rId1284">
        <w:r>
          <w:rPr>
            <w:lang w:val="en_US" w:bidi="en_US"/>
          </w:rPr>
          <w:rPr>
            <w:color w:val="0000EE"/>
            <w:u w:val="single"/>
          </w:rPr>
          <w:t>34:6–7</w:t>
        </w:r>
      </w:hyperlink>
      <w:r>
        <w:rPr>
          <w:lang w:val="en_US" w:bidi="en_US"/>
        </w:rPr>
        <w:t xml:space="preserve">; </w:t>
      </w:r>
      <w:hyperlink r:id="rId1285">
        <w:r>
          <w:rPr>
            <w:lang w:val="en_US" w:bidi="en_US"/>
          </w:rPr>
          <w:rPr>
            <w:color w:val="0000EE"/>
            <w:u w:val="single"/>
          </w:rPr>
          <w:t>Numbers 14:18</w:t>
        </w:r>
      </w:hyperlink>
      <w:r>
        <w:rPr>
          <w:lang w:val="en_US" w:bidi="en_US"/>
        </w:rPr>
        <w:t xml:space="preserve">; </w:t>
      </w:r>
      <w:hyperlink r:id="rId1286">
        <w:r>
          <w:rPr>
            <w:lang w:val="en_US" w:bidi="en_US"/>
          </w:rPr>
          <w:rPr>
            <w:color w:val="0000EE"/>
            <w:u w:val="single"/>
          </w:rPr>
          <w:t>Jeremiah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i/>
          <w:lang w:val="en_US" w:bidi="en_US"/>
        </w:rPr>
        <w:t>Uncontrolled as the waters</w:t>
      </w:r>
      <w:r>
        <w:rPr>
          <w:lang w:val="en_US" w:bidi="en_US"/>
        </w:rPr>
        <w:t xml:space="preserve">: As the firstborn, Reuben should have led the family. But he acted without control, like water that boils or flows wildly (for example, </w:t>
      </w:r>
      <w:hyperlink r:id="rId1141">
        <w:r>
          <w:rPr>
            <w:lang w:val="en_US" w:bidi="en_US"/>
          </w:rPr>
          <w:rPr>
            <w:color w:val="0000EE"/>
            <w:u w:val="single"/>
          </w:rPr>
          <w:t>35:22</w:t>
        </w:r>
      </w:hyperlink>
      <w:r>
        <w:rPr>
          <w:lang w:val="en_US" w:bidi="en_US"/>
        </w:rPr>
        <w:t xml:space="preserve">). Because of this, Jacob said that Reuben would not succeed as a leader (see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xml:space="preserve">; </w:t>
      </w:r>
      <w:hyperlink r:id="rId1142">
        <w:r>
          <w:rPr>
            <w:lang w:val="en_US" w:bidi="en_US"/>
          </w:rPr>
          <w:rPr>
            <w:color w:val="0000EE"/>
            <w:u w:val="single"/>
          </w:rPr>
          <w:t>42:22</w:t>
        </w:r>
      </w:hyperlink>
      <w:r>
        <w:rPr>
          <w:lang w:val="en_US" w:bidi="en_US"/>
        </w:rPr>
        <w:t xml:space="preserve">, </w:t>
      </w:r>
      <w:hyperlink r:id="rId1287">
        <w:r>
          <w:rPr>
            <w:lang w:val="en_US" w:bidi="en_US"/>
          </w:rPr>
          <w:rPr>
            <w:color w:val="0000EE"/>
            <w:u w:val="single"/>
          </w:rPr>
          <w:t>37–38</w:t>
        </w:r>
      </w:hyperlink>
      <w:r>
        <w:rPr>
          <w:lang w:val="en_US" w:bidi="en_US"/>
        </w:rPr>
        <w:t xml:space="preserve">; compare </w:t>
      </w:r>
      <w:hyperlink r:id="rId1288">
        <w:r>
          <w:rPr>
            <w:lang w:val="en_US" w:bidi="en_US"/>
          </w:rPr>
          <w:rPr>
            <w:color w:val="0000EE"/>
            <w:u w:val="single"/>
          </w:rPr>
          <w:t>Judges 5:15–16</w:t>
        </w:r>
      </w:hyperlink>
      <w:r>
        <w:rPr>
          <w:lang w:val="en_US" w:bidi="en_US"/>
        </w:rPr>
        <w:t xml:space="preserve">; </w:t>
      </w:r>
      <w:hyperlink r:id="rId1260">
        <w:r>
          <w:rPr>
            <w:lang w:val="en_US" w:bidi="en_US"/>
          </w:rPr>
          <w:rPr>
            <w:color w:val="0000EE"/>
            <w:u w:val="single"/>
          </w:rPr>
          <w:t>1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pStyle w:val="ListBullet"/>
        <w:spacing w:line="240" w:lineRule="auto"/>
        <w:ind w:left="720"/>
      </w:pPr>
      <w:r>
        <w:rPr>
          <w:lang w:val="en_US" w:bidi="en_US"/>
        </w:rPr>
      </w:r>
      <w:r>
        <w:rPr>
          <w:lang w:val="en_US" w:bidi="en_US"/>
        </w:rPr>
        <w:t>Simeon and Levi were violent and lawless. Instead of seeking justice, they allowed their uncontrolled anger to control them and ignored the value of life (</w:t>
      </w:r>
      <w:hyperlink r:id="rId1289">
        <w:r>
          <w:rPr>
            <w:lang w:val="en_US" w:bidi="en_US"/>
          </w:rPr>
          <w:rPr>
            <w:color w:val="0000EE"/>
            <w:u w:val="single"/>
          </w:rPr>
          <w:t>34:24–29</w:t>
        </w:r>
      </w:hyperlink>
      <w:r>
        <w:rPr>
          <w:lang w:val="en_US" w:bidi="en_US"/>
        </w:rPr>
        <w:t xml:space="preserve">). </w:t>
      </w:r>
    </w:p>
    <w:p>
      <w:pPr>
        <w:pStyle w:val="ListBullet"/>
        <w:spacing w:line="240" w:lineRule="auto"/>
        <w:ind w:left="720"/>
      </w:pPr>
      <w:r>
        <w:rPr>
          <w:lang w:val="en_US" w:bidi="en_US"/>
        </w:rPr>
      </w:r>
      <w:r>
        <w:rPr>
          <w:i/>
          <w:lang w:val="en_US" w:bidi="en_US"/>
        </w:rPr>
        <w:t>I will disperse them:</w:t>
      </w:r>
      <w:r>
        <w:rPr>
          <w:lang w:val="en_US" w:bidi="en_US"/>
        </w:rPr>
        <w:t xml:space="preserve"> Simeon's land mostly became part of Judah's (</w:t>
      </w:r>
      <w:hyperlink r:id="rId1290">
        <w:r>
          <w:rPr>
            <w:lang w:val="en_US" w:bidi="en_US"/>
          </w:rPr>
          <w:rPr>
            <w:color w:val="0000EE"/>
            <w:u w:val="single"/>
          </w:rPr>
          <w:t>Joshua 19:1</w:t>
        </w:r>
      </w:hyperlink>
      <w:r>
        <w:rPr>
          <w:lang w:val="en_US" w:bidi="en_US"/>
        </w:rPr>
        <w:t xml:space="preserve">, </w:t>
      </w:r>
      <w:hyperlink r:id="rId1291">
        <w:r>
          <w:rPr>
            <w:lang w:val="en_US" w:bidi="en_US"/>
          </w:rPr>
          <w:rPr>
            <w:color w:val="0000EE"/>
            <w:u w:val="single"/>
          </w:rPr>
          <w:t>9</w:t>
        </w:r>
      </w:hyperlink>
      <w:r>
        <w:rPr>
          <w:lang w:val="en_US" w:bidi="en_US"/>
        </w:rPr>
        <w:t xml:space="preserve">). Levi was given a more honorable future because the Levites became the priestly tribe (see </w:t>
      </w:r>
      <w:hyperlink r:id="rId1292">
        <w:r>
          <w:rPr>
            <w:lang w:val="en_US" w:bidi="en_US"/>
          </w:rPr>
          <w:rPr>
            <w:color w:val="0000EE"/>
            <w:u w:val="single"/>
          </w:rPr>
          <w:t>Exodus 32:25–29</w:t>
        </w:r>
      </w:hyperlink>
      <w:r>
        <w:rPr>
          <w:lang w:val="en_US" w:bidi="en_US"/>
        </w:rPr>
        <w:t>). But they did not have their own region (</w:t>
      </w:r>
      <w:hyperlink r:id="rId1293">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for Judah is the most notable. In this message, Jacob said that Judah would be strong like a lion and would defeat his enemies. His brothers would also honor and praise him (compare </w:t>
      </w:r>
      <w:hyperlink r:id="rId1294">
        <w:r>
          <w:rPr>
            <w:lang w:val="en_US" w:bidi="en_US"/>
          </w:rPr>
          <w:rPr>
            <w:color w:val="0000EE"/>
            <w:u w:val="single"/>
          </w:rPr>
          <w:t>29:35</w:t>
        </w:r>
      </w:hyperlink>
      <w:r>
        <w:rPr>
          <w:lang w:val="en_US" w:bidi="en_US"/>
        </w:rPr>
        <w:t xml:space="preserve">; see, for example, </w:t>
      </w:r>
      <w:hyperlink r:id="rId1295">
        <w:r>
          <w:rPr>
            <w:lang w:val="en_US" w:bidi="en_US"/>
          </w:rPr>
          <w:rPr>
            <w:color w:val="0000EE"/>
            <w:u w:val="single"/>
          </w:rPr>
          <w:t>Ruth 4:11–12</w:t>
        </w:r>
      </w:hyperlink>
      <w:r>
        <w:rPr>
          <w:lang w:val="en_US" w:bidi="en_US"/>
        </w:rPr>
        <w:t xml:space="preserve">; </w:t>
      </w:r>
      <w:hyperlink r:id="rId1296">
        <w:r>
          <w:rPr>
            <w:lang w:val="en_US" w:bidi="en_US"/>
          </w:rPr>
          <w:rPr>
            <w:color w:val="0000EE"/>
            <w:u w:val="single"/>
          </w:rPr>
          <w:t>1 Samuel 18:6–7</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299">
        <w:r>
          <w:rPr>
            <w:lang w:val="en_US" w:bidi="en_US"/>
          </w:rPr>
          <w:rPr>
            <w:color w:val="0000EE"/>
            <w:u w:val="single"/>
          </w:rPr>
          <w:t>72</w:t>
        </w:r>
      </w:hyperlink>
      <w:r>
        <w:rPr>
          <w:lang w:val="en_US" w:bidi="en_US"/>
        </w:rPr>
        <w:t xml:space="preserve">; </w:t>
      </w:r>
      <w:hyperlink r:id="rId1300">
        <w:r>
          <w:rPr>
            <w:lang w:val="en_US" w:bidi="en_US"/>
          </w:rPr>
          <w:rPr>
            <w:color w:val="0000EE"/>
            <w:u w:val="single"/>
          </w:rPr>
          <w:t>Isaiah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pStyle w:val="ListBullet"/>
        <w:spacing w:line="240" w:lineRule="auto"/>
        <w:ind w:left="720"/>
      </w:pPr>
      <w:r>
        <w:rPr>
          <w:lang w:val="en_US" w:bidi="en_US"/>
        </w:rPr>
      </w:r>
      <w:r>
        <w:rPr>
          <w:lang w:val="en_US" w:bidi="en_US"/>
        </w:rPr>
        <w:t xml:space="preserve">This verse anticipates the kingship in Judah (compare </w:t>
      </w:r>
      <w:hyperlink r:id="rId1104">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6">
        <w:r>
          <w:rPr>
            <w:lang w:val="en_US" w:bidi="en_US"/>
          </w:rPr>
          <w:rPr>
            <w:color w:val="0000EE"/>
            <w:u w:val="single"/>
          </w:rPr>
          <w:t>35:11</w:t>
        </w:r>
      </w:hyperlink>
      <w:r>
        <w:rPr>
          <w:lang w:val="en_US" w:bidi="en_US"/>
        </w:rPr>
        <w:t xml:space="preserve">). Although Joseph received the birthright blessing, Judah would provide Israel's rulers (see </w:t>
      </w:r>
      <w:hyperlink r:id="rId1260">
        <w:r>
          <w:rPr>
            <w:lang w:val="en_US" w:bidi="en_US"/>
          </w:rPr>
          <w:rPr>
            <w:color w:val="0000EE"/>
            <w:u w:val="single"/>
          </w:rPr>
          <w:t>1 Chronicles 5:1–2</w:t>
        </w:r>
      </w:hyperlink>
      <w:r>
        <w:rPr>
          <w:lang w:val="en_US" w:bidi="en_US"/>
        </w:rPr>
        <w:t xml:space="preserve">). Many kings from Judah would hold the </w:t>
      </w:r>
      <w:r>
        <w:rPr>
          <w:i/>
          <w:lang w:val="en_US" w:bidi="en_US"/>
        </w:rPr>
        <w:t>scepter</w:t>
      </w:r>
      <w:r>
        <w:rPr>
          <w:lang w:val="en_US" w:bidi="en_US"/>
        </w:rPr>
        <w:t xml:space="preserve">, the symbol of rule. The final king would be the one to whom the scepter belongs, the promised Messiah (see </w:t>
      </w:r>
      <w:hyperlink r:id="rId1301">
        <w:r>
          <w:rPr>
            <w:lang w:val="en_US" w:bidi="en_US"/>
          </w:rPr>
          <w:rPr>
            <w:color w:val="0000EE"/>
            <w:u w:val="single"/>
          </w:rPr>
          <w:t>2 Samuel 7:4–16</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302">
        <w:r>
          <w:rPr>
            <w:lang w:val="en_US" w:bidi="en_US"/>
          </w:rPr>
          <w:rPr>
            <w:color w:val="0000EE"/>
            <w:u w:val="single"/>
          </w:rPr>
          <w:t>60</w:t>
        </w:r>
      </w:hyperlink>
      <w:r>
        <w:rPr>
          <w:lang w:val="en_US" w:bidi="en_US"/>
        </w:rPr>
        <w:t xml:space="preserve">; </w:t>
      </w:r>
      <w:hyperlink r:id="rId1303">
        <w:r>
          <w:rPr>
            <w:lang w:val="en_US" w:bidi="en_US"/>
          </w:rPr>
          <w:rPr>
            <w:color w:val="0000EE"/>
            <w:u w:val="single"/>
          </w:rPr>
          <w:t>Isaiah 11</w:t>
        </w:r>
      </w:hyperlink>
      <w:r>
        <w:rPr>
          <w:lang w:val="en_US" w:bidi="en_US"/>
        </w:rPr>
        <w:t xml:space="preserve">; </w:t>
      </w:r>
      <w:hyperlink r:id="rId1304">
        <w:r>
          <w:rPr>
            <w:lang w:val="en_US" w:bidi="en_US"/>
          </w:rPr>
          <w:rPr>
            <w:color w:val="0000EE"/>
            <w:u w:val="single"/>
          </w:rPr>
          <w:t>Ezekiel 21:26–27</w:t>
        </w:r>
      </w:hyperlink>
      <w:r>
        <w:rPr>
          <w:lang w:val="en_US" w:bidi="en_US"/>
        </w:rPr>
        <w:t xml:space="preserve">; </w:t>
      </w:r>
      <w:hyperlink r:id="rId1305">
        <w:r>
          <w:rPr>
            <w:lang w:val="en_US" w:bidi="en_US"/>
          </w:rPr>
          <w:rPr>
            <w:color w:val="0000EE"/>
            <w:u w:val="single"/>
          </w:rPr>
          <w:t>Zechariah 9:9</w:t>
        </w:r>
      </w:hyperlink>
      <w:r>
        <w:rPr>
          <w:lang w:val="en_US" w:bidi="en_US"/>
        </w:rPr>
        <w:t xml:space="preserve">; </w:t>
      </w:r>
      <w:hyperlink r:id="rId1306">
        <w:r>
          <w:rPr>
            <w:lang w:val="en_US" w:bidi="en_US"/>
          </w:rPr>
          <w:rPr>
            <w:color w:val="0000EE"/>
            <w:u w:val="single"/>
          </w:rPr>
          <w:t>Revelation 5:5</w:t>
        </w:r>
      </w:hyperlink>
      <w:r>
        <w:rPr>
          <w:lang w:val="en_US" w:bidi="en_US"/>
        </w:rPr>
        <w:t xml:space="preserve">). </w:t>
      </w:r>
    </w:p>
    <w:p>
      <w:pPr>
        <w:pStyle w:val="ListBullet"/>
        <w:spacing w:line="240" w:lineRule="auto"/>
        <w:ind w:left="720"/>
      </w:pPr>
      <w:r>
        <w:rPr>
          <w:lang w:val="en_US" w:bidi="en_US"/>
        </w:rPr>
      </w:r>
      <w:r>
        <w:rPr>
          <w:i/>
          <w:lang w:val="en_US" w:bidi="en_US"/>
        </w:rPr>
        <w:t>from between his feet:</w:t>
      </w:r>
      <w:r>
        <w:rPr>
          <w:lang w:val="en_US" w:bidi="en_US"/>
        </w:rPr>
        <w:t xml:space="preserve"> This is a poetic way to refer to reproductive organs. </w:t>
      </w:r>
    </w:p>
    <w:p>
      <w:pPr>
        <w:pStyle w:val="ListBullet"/>
        <w:spacing w:line="240" w:lineRule="auto"/>
        <w:ind w:left="720"/>
      </w:pPr>
      <w:r>
        <w:rPr>
          <w:lang w:val="en_US" w:bidi="en_US"/>
        </w:rPr>
      </w:r>
      <w:r>
        <w:rPr>
          <w:i/>
          <w:lang w:val="en_US" w:bidi="en_US"/>
        </w:rPr>
        <w:t>until Shiloh comes and the allegiance of the nations is his</w:t>
      </w:r>
      <w:r>
        <w:rPr>
          <w:lang w:val="en_US" w:bidi="en_US"/>
        </w:rPr>
        <w:t>:</w:t>
      </w:r>
      <w:r>
        <w:rPr>
          <w:lang w:val="en_US" w:bidi="en_US"/>
        </w:rPr>
        <w:t xml:space="preserve"> This wording reflects a long-standing way of understanding a difficult Hebrew phrase. Other translations include </w:t>
      </w:r>
      <w:r>
        <w:rPr>
          <w:i/>
          <w:lang w:val="en_US" w:bidi="en_US"/>
        </w:rPr>
        <w:t>until the coming of the one to whom it belongs</w:t>
      </w:r>
      <w:r>
        <w:rPr>
          <w:lang w:val="en_US" w:bidi="en_US"/>
        </w:rPr>
        <w:t xml:space="preserve"> or </w:t>
      </w:r>
      <w:r>
        <w:rPr>
          <w:i/>
          <w:lang w:val="en_US" w:bidi="en_US"/>
        </w:rPr>
        <w:t>until tribute is brought to him and the peoples obey</w:t>
      </w:r>
      <w:r>
        <w:rPr>
          <w:lang w:val="en_US" w:bidi="en_US"/>
        </w:rPr>
        <w:t xml:space="preserve">. </w:t>
        <w:br/>
      </w:r>
      <w:r>
        <w:rPr>
          <w:lang w:val="en_US" w:bidi="en_US"/>
        </w:rPr>
        <w:t>The right to rule Israel belongs to Judah’s descendant through David’s line (</w:t>
      </w:r>
      <w:hyperlink r:id="rId1307">
        <w:r>
          <w:rPr>
            <w:lang w:val="en_US" w:bidi="en_US"/>
          </w:rPr>
          <w:rPr>
            <w:color w:val="0000EE"/>
            <w:u w:val="single"/>
          </w:rPr>
          <w:t>2 Samuel 7:8–16</w:t>
        </w:r>
      </w:hyperlink>
      <w:r>
        <w:rPr>
          <w:lang w:val="en_US" w:bidi="en_US"/>
        </w:rPr>
        <w:t xml:space="preserve">). He will eventually rule all nations, as shown by the bringing of tribute (see </w:t>
      </w:r>
      <w:hyperlink r:id="rId1308">
        <w:r>
          <w:rPr>
            <w:lang w:val="en_US" w:bidi="en_US"/>
          </w:rPr>
          <w:rPr>
            <w:color w:val="0000EE"/>
            <w:u w:val="single"/>
          </w:rPr>
          <w:t>Psalms 68:29</w:t>
        </w:r>
      </w:hyperlink>
      <w:r>
        <w:rPr>
          <w:lang w:val="en_US" w:bidi="en_US"/>
        </w:rPr>
        <w:t xml:space="preserve">; </w:t>
      </w:r>
      <w:hyperlink r:id="rId1309">
        <w:r>
          <w:rPr>
            <w:lang w:val="en_US" w:bidi="en_US"/>
          </w:rPr>
          <w:rPr>
            <w:color w:val="0000EE"/>
            <w:u w:val="single"/>
          </w:rPr>
          <w:t>72:8–11</w:t>
        </w:r>
      </w:hyperlink>
      <w:r>
        <w:rPr>
          <w:lang w:val="en_US" w:bidi="en_US"/>
        </w:rPr>
        <w:t xml:space="preserve">; </w:t>
      </w:r>
      <w:hyperlink r:id="rId1310">
        <w:r>
          <w:rPr>
            <w:lang w:val="en_US" w:bidi="en_US"/>
          </w:rPr>
          <w:rPr>
            <w:color w:val="0000EE"/>
            <w:u w:val="single"/>
          </w:rPr>
          <w:t>Isaiah 2:2–4</w:t>
        </w:r>
      </w:hyperlink>
      <w:r>
        <w:rPr>
          <w:lang w:val="en_US" w:bidi="en_US"/>
        </w:rPr>
        <w:t xml:space="preserve">; </w:t>
      </w:r>
      <w:hyperlink r:id="rId1311">
        <w:r>
          <w:rPr>
            <w:lang w:val="en_US" w:bidi="en_US"/>
          </w:rPr>
          <w:rPr>
            <w:color w:val="0000EE"/>
            <w:u w:val="single"/>
          </w:rPr>
          <w:t>Ephesians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pStyle w:val="ListBullet"/>
        <w:spacing w:line="240" w:lineRule="auto"/>
        <w:ind w:left="720"/>
      </w:pPr>
      <w:r>
        <w:rPr>
          <w:lang w:val="en_US" w:bidi="en_US"/>
        </w:rPr>
      </w:r>
      <w:r>
        <w:rPr>
          <w:lang w:val="en_US" w:bidi="en_US"/>
        </w:rPr>
        <w:t xml:space="preserve">These descriptions describe the abundance of the Messiah’s kingdom (see </w:t>
      </w:r>
      <w:hyperlink r:id="rId1312">
        <w:r>
          <w:rPr>
            <w:lang w:val="en_US" w:bidi="en_US"/>
          </w:rPr>
          <w:rPr>
            <w:color w:val="0000EE"/>
            <w:u w:val="single"/>
          </w:rPr>
          <w:t>Isaiah 61:6–7</w:t>
        </w:r>
      </w:hyperlink>
      <w:r>
        <w:rPr>
          <w:lang w:val="en_US" w:bidi="en_US"/>
        </w:rPr>
        <w:t xml:space="preserve">; </w:t>
      </w:r>
      <w:hyperlink r:id="rId1313">
        <w:r>
          <w:rPr>
            <w:lang w:val="en_US" w:bidi="en_US"/>
          </w:rPr>
          <w:rPr>
            <w:color w:val="0000EE"/>
            <w:u w:val="single"/>
          </w:rPr>
          <w:t>65:21–25</w:t>
        </w:r>
      </w:hyperlink>
      <w:r>
        <w:rPr>
          <w:lang w:val="en_US" w:bidi="en_US"/>
        </w:rPr>
        <w:t xml:space="preserve">; </w:t>
      </w:r>
      <w:hyperlink r:id="rId864">
        <w:r>
          <w:rPr>
            <w:lang w:val="en_US" w:bidi="en_US"/>
          </w:rPr>
          <w:rPr>
            <w:color w:val="0000EE"/>
            <w:u w:val="single"/>
          </w:rPr>
          <w:t>Zechariah 3:10</w:t>
        </w:r>
      </w:hyperlink>
      <w:r>
        <w:rPr>
          <w:lang w:val="en_US" w:bidi="en_US"/>
        </w:rPr>
        <w:t xml:space="preserve">). When the Messiah arrives, the earth will be like paradise, full of beauty and abundance. </w:t>
      </w:r>
    </w:p>
    <w:p>
      <w:pPr>
        <w:pStyle w:val="ListBullet"/>
        <w:spacing w:line="240" w:lineRule="auto"/>
        <w:ind w:left="720"/>
      </w:pPr>
      <w:r>
        <w:rPr>
          <w:lang w:val="en_US" w:bidi="en_US"/>
        </w:rPr>
      </w:r>
      <w:r>
        <w:rPr>
          <w:i/>
          <w:lang w:val="en_US" w:bidi="en_US"/>
        </w:rPr>
        <w:t xml:space="preserve">He ties his donkey to the vine: </w:t>
      </w:r>
      <w:r>
        <w:rPr>
          <w:lang w:val="en_US" w:bidi="en_US"/>
        </w:rPr>
        <w:t xml:space="preserve">Grapevines will be so plentiful that people will use them as hitching posts, and wine will be as plentiful as fresh water (see </w:t>
      </w:r>
      <w:hyperlink r:id="rId1314">
        <w:r>
          <w:rPr>
            <w:lang w:val="en_US" w:bidi="en_US"/>
          </w:rPr>
          <w:rPr>
            <w:color w:val="0000EE"/>
            <w:u w:val="single"/>
          </w:rPr>
          <w:t>Amos 9:13–14</w:t>
        </w:r>
      </w:hyperlink>
      <w:r>
        <w:rPr>
          <w:lang w:val="en_US" w:bidi="en_US"/>
        </w:rPr>
        <w:t xml:space="preserv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His eyes are darker than wine, and his teeth are whiter than milk</w:t>
      </w:r>
      <w:r>
        <w:rPr>
          <w:i/>
          <w:lang w:val="en_US" w:bidi="en_US"/>
        </w:rPr>
        <w:t>:</w:t>
      </w:r>
      <w:r>
        <w:rPr>
          <w:lang w:val="en_US" w:bidi="en_US"/>
        </w:rPr>
        <w:t xml:space="preserve"> He will be strong and healthy, as will be the time of his rule. The miracle of turning water into wine was the first sign from Jesus that the Messiah had arrived (</w:t>
      </w:r>
      <w:hyperlink r:id="rId1315">
        <w:r>
          <w:rPr>
            <w:lang w:val="en_US" w:bidi="en_US"/>
          </w:rPr>
          <w:rPr>
            <w:color w:val="0000EE"/>
            <w:u w:val="single"/>
          </w:rPr>
          <w:t>John 2:1–12</w:t>
        </w:r>
      </w:hyperlink>
      <w:r>
        <w:rPr>
          <w:lang w:val="en_US" w:bidi="en_US"/>
        </w:rPr>
        <w:t>). It was a preview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message said Zebulun would live by the sea and be a safe harbor. But when the land was divided, the tribe settled inland instead (see </w:t>
      </w:r>
      <w:hyperlink r:id="rId1316">
        <w:r>
          <w:rPr>
            <w:lang w:val="en_US" w:bidi="en_US"/>
          </w:rPr>
          <w:rPr>
            <w:color w:val="0000EE"/>
            <w:u w:val="single"/>
          </w:rPr>
          <w:t>Joshua 19:10–16</w:t>
        </w:r>
      </w:hyperlink>
      <w:r>
        <w:rPr>
          <w:lang w:val="en_US" w:bidi="en_US"/>
        </w:rPr>
        <w:t>). The message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hyperlink r:id="rId1317">
        <w:r>
          <w:rPr>
            <w:lang w:val="en_US" w:bidi="en_US"/>
          </w:rPr>
          <w:rPr>
            <w:color w:val="0000EE"/>
            <w:u w:val="single"/>
          </w:rPr>
          <w:t>Judges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w:t>
      </w:r>
      <w:r>
        <w:rPr>
          <w:i/>
          <w:lang w:val="en_US" w:bidi="en_US"/>
        </w:rPr>
        <w:t>Gad</w:t>
      </w:r>
      <w:r>
        <w:rPr>
          <w:lang w:val="en_US" w:bidi="en_US"/>
        </w:rPr>
        <w:t xml:space="preserve">, which means "attack." Gad will be attacked by raiding groups, but he will also attack them back. The tribes living east of the Jordan River often experienced raids on their borders (see </w:t>
      </w:r>
      <w:hyperlink r:id="rId1318">
        <w:r>
          <w:rPr>
            <w:lang w:val="en_US" w:bidi="en_US"/>
          </w:rPr>
          <w:rPr>
            <w:color w:val="0000EE"/>
            <w:u w:val="single"/>
          </w:rPr>
          <w:t>Joshua 13</w:t>
        </w:r>
      </w:hyperlink>
      <w:r>
        <w:rPr>
          <w:lang w:val="en_US" w:bidi="en_US"/>
        </w:rPr>
        <w:t xml:space="preserve">; </w:t>
      </w:r>
      <w:hyperlink r:id="rId1319">
        <w:r>
          <w:rPr>
            <w:lang w:val="en_US" w:bidi="en_US"/>
          </w:rPr>
          <w:rPr>
            <w:color w:val="0000EE"/>
            <w:u w:val="single"/>
          </w:rPr>
          <w:t>2 Kings 10:32–33</w:t>
        </w:r>
      </w:hyperlink>
      <w:r>
        <w:rPr>
          <w:lang w:val="en_US" w:bidi="en_US"/>
        </w:rPr>
        <w:t xml:space="preserve">; </w:t>
      </w:r>
      <w:hyperlink r:id="rId1320">
        <w:r>
          <w:rPr>
            <w:lang w:val="en_US" w:bidi="en_US"/>
          </w:rPr>
          <w:rPr>
            <w:color w:val="0000EE"/>
            <w:u w:val="single"/>
          </w:rPr>
          <w:t>1 Chronicles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1">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message about Joseph is longer and more detailed than the others, because it contains the main blessing(see </w:t>
      </w:r>
      <w:hyperlink r:id="rId1260">
        <w:r>
          <w:rPr>
            <w:lang w:val="en_US" w:bidi="en_US"/>
          </w:rPr>
          <w:rPr>
            <w:color w:val="0000EE"/>
            <w:u w:val="single"/>
          </w:rPr>
          <w:t>1 Chronicles 5:1–2</w:t>
        </w:r>
      </w:hyperlink>
      <w:r>
        <w:rPr>
          <w:lang w:val="en_US" w:bidi="en_US"/>
        </w:rPr>
        <w:t>). Jacob gave Joseph many promises of victory and success.</w:t>
      </w:r>
    </w:p>
    <w:p>
      <w:pPr/>
      <w:r>
        <w:rPr>
          <w:lang w:val="en_US" w:bidi="en_US"/>
        </w:rPr>
      </w:r>
      <w:r>
        <w:rPr>
          <w:lang w:val="en_US" w:bidi="en_US"/>
        </w:rPr>
        <w:t>Some from the tribe of Ephraim who later won victories in battle include Joshua (</w:t>
      </w:r>
      <w:hyperlink r:id="rId1322">
        <w:r>
          <w:rPr>
            <w:lang w:val="en_US" w:bidi="en_US"/>
          </w:rPr>
          <w:rPr>
            <w:color w:val="0000EE"/>
            <w:u w:val="single"/>
          </w:rPr>
          <w:t>Joshua 6</w:t>
        </w:r>
      </w:hyperlink>
      <w:r>
        <w:rPr>
          <w:lang w:val="en_US" w:bidi="en_US"/>
        </w:rPr>
        <w:t xml:space="preserve">, </w:t>
      </w:r>
      <w:hyperlink r:id="rId1323">
        <w:r>
          <w:rPr>
            <w:lang w:val="en_US" w:bidi="en_US"/>
          </w:rPr>
          <w:rPr>
            <w:color w:val="0000EE"/>
            <w:u w:val="single"/>
          </w:rPr>
          <w:t>8</w:t>
        </w:r>
      </w:hyperlink>
      <w:r>
        <w:rPr>
          <w:lang w:val="en_US" w:bidi="en_US"/>
        </w:rPr>
        <w:t xml:space="preserve">, </w:t>
      </w:r>
      <w:hyperlink r:id="rId1324">
        <w:r>
          <w:rPr>
            <w:lang w:val="en_US" w:bidi="en_US"/>
          </w:rPr>
          <w:rPr>
            <w:color w:val="0000EE"/>
            <w:u w:val="single"/>
          </w:rPr>
          <w:t>10</w:t>
        </w:r>
      </w:hyperlink>
      <w:r>
        <w:rPr>
          <w:lang w:val="en_US" w:bidi="en_US"/>
        </w:rPr>
        <w:t xml:space="preserve">, </w:t>
      </w:r>
      <w:hyperlink r:id="rId1325">
        <w:r>
          <w:rPr>
            <w:lang w:val="en_US" w:bidi="en_US"/>
          </w:rPr>
          <w:rPr>
            <w:color w:val="0000EE"/>
            <w:u w:val="single"/>
          </w:rPr>
          <w:t>12</w:t>
        </w:r>
      </w:hyperlink>
      <w:r>
        <w:rPr>
          <w:lang w:val="en_US" w:bidi="en_US"/>
        </w:rPr>
        <w:t>) and Deborah (</w:t>
      </w:r>
      <w:hyperlink r:id="rId1326">
        <w:r>
          <w:rPr>
            <w:lang w:val="en_US" w:bidi="en_US"/>
          </w:rPr>
          <w:rPr>
            <w:color w:val="0000EE"/>
            <w:u w:val="single"/>
          </w:rPr>
          <w:t>Judges 4</w:t>
        </w:r>
      </w:hyperlink>
      <w:r>
        <w:rPr>
          <w:lang w:val="en_US" w:bidi="en_US"/>
        </w:rPr>
        <w:t>). From the tribe of Manasseh, Gideon (</w:t>
      </w:r>
      <w:hyperlink r:id="rId1327">
        <w:r>
          <w:rPr>
            <w:lang w:val="en_US" w:bidi="en_US"/>
          </w:rPr>
          <w:rPr>
            <w:color w:val="0000EE"/>
            <w:u w:val="single"/>
          </w:rPr>
          <w:t>Judges 6–8</w:t>
        </w:r>
      </w:hyperlink>
      <w:r>
        <w:rPr>
          <w:lang w:val="en_US" w:bidi="en_US"/>
        </w:rPr>
        <w:t>) and Jephthah (</w:t>
      </w:r>
      <w:hyperlink r:id="rId1328">
        <w:r>
          <w:rPr>
            <w:lang w:val="en_US" w:bidi="en_US"/>
          </w:rPr>
          <w:rPr>
            <w:color w:val="0000EE"/>
            <w:u w:val="single"/>
          </w:rPr>
          <w:t>Judges 11:1–12:7</w:t>
        </w:r>
      </w:hyperlink>
      <w:r>
        <w:rPr>
          <w:lang w:val="en_US" w:bidi="en_US"/>
        </w:rPr>
        <w:t>) were also victorious leaders.</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29">
        <w:r>
          <w:rPr>
            <w:lang w:val="en_US" w:bidi="en_US"/>
          </w:rPr>
          <w:rPr>
            <w:color w:val="0000EE"/>
            <w:u w:val="single"/>
          </w:rPr>
          <w:t>Judges 20</w:t>
        </w:r>
      </w:hyperlink>
      <w:r>
        <w:rPr>
          <w:lang w:val="en_US" w:bidi="en_US"/>
        </w:rPr>
        <w:t xml:space="preserve">; </w:t>
      </w:r>
      <w:hyperlink r:id="rId1330">
        <w:r>
          <w:rPr>
            <w:lang w:val="en_US" w:bidi="en_US"/>
          </w:rPr>
          <w:rPr>
            <w:color w:val="0000EE"/>
            <w:u w:val="single"/>
          </w:rPr>
          <w:t>1 Samuel 9:1–2</w:t>
        </w:r>
      </w:hyperlink>
      <w:r>
        <w:rPr>
          <w:lang w:val="en_US" w:bidi="en_US"/>
        </w:rPr>
        <w:t xml:space="preserve">; </w:t>
      </w:r>
      <w:hyperlink r:id="rId1331">
        <w:r>
          <w:rPr>
            <w:lang w:val="en_US" w:bidi="en_US"/>
          </w:rPr>
          <w:rPr>
            <w:color w:val="0000EE"/>
            <w:u w:val="single"/>
          </w:rPr>
          <w:t>19:10</w:t>
        </w:r>
      </w:hyperlink>
      <w:r>
        <w:rPr>
          <w:lang w:val="en_US" w:bidi="en_US"/>
        </w:rPr>
        <w:t xml:space="preserve">; </w:t>
      </w:r>
      <w:hyperlink r:id="rId1332">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i/>
          <w:lang w:val="en_US" w:bidi="en_US"/>
        </w:rPr>
        <w:t>Bury me with my fathers:</w:t>
      </w:r>
      <w:r>
        <w:rPr>
          <w:lang w:val="en_US" w:bidi="en_US"/>
        </w:rPr>
        <w:t xml:space="preserve"> This grave in the land of Canaan represented hope for the future (compare </w:t>
      </w:r>
      <w:hyperlink r:id="rId1333">
        <w:r>
          <w:rPr>
            <w:lang w:val="en_US" w:bidi="en_US"/>
          </w:rPr>
          <w:rPr>
            <w:color w:val="0000EE"/>
            <w:u w:val="single"/>
          </w:rPr>
          <w:t>47:29–30</w:t>
        </w:r>
      </w:hyperlink>
      <w:r>
        <w:rPr>
          <w:lang w:val="en_US" w:bidi="en_US"/>
        </w:rPr>
        <w:t>). Others buried at the cave of Machpelah near Hebron were:</w:t>
      </w:r>
    </w:p>
    <w:p>
      <w:pPr>
        <w:pStyle w:val="ListBullet"/>
        <w:spacing w:line="240" w:lineRule="auto"/>
        <w:ind w:left="720"/>
      </w:pPr>
      <w:r>
        <w:rPr>
          <w:lang w:val="en_US" w:bidi="en_US"/>
        </w:rPr>
      </w:r>
      <w:r>
        <w:rPr>
          <w:lang w:val="en_US" w:bidi="en_US"/>
        </w:rPr>
        <w:t>Sarah (</w:t>
      </w:r>
      <w:hyperlink r:id="rId662">
        <w:r>
          <w:rPr>
            <w:lang w:val="en_US" w:bidi="en_US"/>
          </w:rPr>
          <w:rPr>
            <w:color w:val="0000EE"/>
            <w:u w:val="single"/>
          </w:rPr>
          <w:t>23:19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334">
        <w:r>
          <w:rPr>
            <w:lang w:val="en_US" w:bidi="en_US"/>
          </w:rPr>
          <w:rPr>
            <w:color w:val="0000EE"/>
            <w:u w:val="single"/>
          </w:rPr>
          <w:t>25:7–9</w:t>
        </w:r>
      </w:hyperlink>
      <w:r>
        <w:rPr>
          <w:lang w:val="en_US" w:bidi="en_US"/>
        </w:rPr>
        <w:t xml:space="preserve">), </w:t>
      </w:r>
    </w:p>
    <w:p>
      <w:pPr>
        <w:pStyle w:val="ListBullet"/>
        <w:spacing w:line="240" w:lineRule="auto"/>
        <w:ind w:left="720"/>
      </w:pPr>
      <w:r>
        <w:rPr>
          <w:lang w:val="en_US" w:bidi="en_US"/>
        </w:rPr>
      </w:r>
      <w:r>
        <w:rPr>
          <w:lang w:val="en_US" w:bidi="en_US"/>
        </w:rPr>
        <w:t>Isaac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lang w:val="en_US" w:bidi="en_US"/>
        </w:rPr>
        <w:t xml:space="preserve">Rebekah, and </w:t>
      </w:r>
    </w:p>
    <w:p>
      <w:pPr>
        <w:pStyle w:val="ListBullet"/>
        <w:spacing w:line="240" w:lineRule="auto"/>
        <w:ind w:left="720"/>
      </w:pPr>
      <w:r>
        <w:rPr>
          <w:lang w:val="en_US" w:bidi="en_US"/>
        </w:rPr>
      </w:r>
      <w:r>
        <w:rPr>
          <w:lang w:val="en_US" w:bidi="en_US"/>
        </w:rPr>
        <w:t>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35">
        <w:r>
          <w:rPr>
            <w:lang w:val="en_US" w:bidi="en_US"/>
          </w:rPr>
          <w:rPr>
            <w:color w:val="0000EE"/>
            <w:u w:val="single"/>
          </w:rPr>
          <w:t>47:28</w:t>
        </w:r>
      </w:hyperlink>
      <w:r>
        <w:rPr>
          <w:lang w:val="en_US" w:bidi="en_US"/>
        </w:rPr>
        <w:t xml:space="preserve">), bringing his life of struggle and sorrow to an end. Jacob had always had a strong desire for God's blessing. He had a deep devotion and consistently relied on God no matter what happened. </w:t>
      </w:r>
    </w:p>
    <w:p>
      <w:pPr/>
      <w:r>
        <w:rPr>
          <w:lang w:val="en_US" w:bidi="en_US"/>
        </w:rPr>
      </w:r>
      <w:r>
        <w:rPr>
          <w:lang w:val="en_US" w:bidi="en_US"/>
        </w:rPr>
        <w:t>In the end, he died with genuine faith. He learned where true blessings come from. Through his faith, he would be able to pass these blessings on to his sons (</w:t>
      </w:r>
      <w:hyperlink r:id="rId1269">
        <w:r>
          <w:rPr>
            <w:lang w:val="en_US" w:bidi="en_US"/>
          </w:rPr>
          <w:rPr>
            <w:color w:val="0000EE"/>
            <w:u w:val="single"/>
          </w:rPr>
          <w:t>Hebrews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39 years. The trip was temporary. Hundreds of years later, the family of Israel would permanently leave Egypt, taking Joseph's bones with them for burial in the promised land (see </w:t>
      </w:r>
      <w:hyperlink r:id="rId1336">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hyperlink r:id="rId1138">
        <w:r>
          <w:rPr>
            <w:lang w:val="en_US" w:bidi="en_US"/>
          </w:rPr>
          <w:rPr>
            <w:color w:val="0000EE"/>
            <w:u w:val="single"/>
          </w:rPr>
          <w:t>37:7</w:t>
        </w:r>
      </w:hyperlink>
      <w:r>
        <w:rPr>
          <w:lang w:val="en_US" w:bidi="en_US"/>
        </w:rPr>
        <w:t xml:space="preserve">; </w:t>
      </w:r>
      <w:hyperlink r:id="rId1337">
        <w:r>
          <w:rPr>
            <w:lang w:val="en_US" w:bidi="en_US"/>
          </w:rPr>
          <w:rPr>
            <w:color w:val="0000EE"/>
            <w:u w:val="single"/>
          </w:rPr>
          <w:t>44:16</w:t>
        </w:r>
      </w:hyperlink>
      <w:r>
        <w:rPr>
          <w:lang w:val="en_US" w:bidi="en_US"/>
        </w:rPr>
        <w:t xml:space="preserve">, </w:t>
      </w:r>
      <w:hyperlink r:id="rId1242">
        <w:r>
          <w:rPr>
            <w:lang w:val="en_US" w:bidi="en_US"/>
          </w:rPr>
          <w:rPr>
            <w:color w:val="0000EE"/>
            <w:u w:val="single"/>
          </w:rPr>
          <w:t>33</w:t>
        </w:r>
      </w:hyperlink>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hyperlink r:id="rId1249">
        <w:r>
          <w:rPr>
            <w:lang w:val="en_US" w:bidi="en_US"/>
          </w:rPr>
          <w:rPr>
            <w:color w:val="0000EE"/>
            <w:u w:val="single"/>
          </w:rPr>
          <w:t>45:5</w:t>
        </w:r>
      </w:hyperlink>
      <w:r>
        <w:rPr>
          <w:lang w:val="en_US" w:bidi="en_US"/>
        </w:rPr>
        <w:t xml:space="preserve">, </w:t>
      </w:r>
      <w:hyperlink r:id="rId1338">
        <w:r>
          <w:rPr>
            <w:lang w:val="en_US" w:bidi="en_US"/>
          </w:rPr>
          <w:rPr>
            <w:color w:val="0000EE"/>
            <w:u w:val="single"/>
          </w:rPr>
          <w:t>7–9</w:t>
        </w:r>
      </w:hyperlink>
      <w:r>
        <w:rPr>
          <w:lang w:val="en_US" w:bidi="en_US"/>
        </w:rPr>
        <w:t xml:space="preserve">). He also promised them kindness and support (see </w:t>
      </w:r>
      <w:hyperlink r:id="rId1339">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hyperlink r:id="rId1340">
        <w:r>
          <w:rPr>
            <w:lang w:val="en_US" w:bidi="en_US"/>
          </w:rPr>
          <w:rPr>
            <w:color w:val="0000EE"/>
            <w:u w:val="single"/>
          </w:rPr>
          <w:t>Psalm 128:6</w:t>
        </w:r>
      </w:hyperlink>
      <w:r>
        <w:rPr>
          <w:lang w:val="en_US" w:bidi="en_US"/>
        </w:rPr>
        <w:t xml:space="preserve">; </w:t>
      </w:r>
      <w:hyperlink r:id="rId1341">
        <w:r>
          <w:rPr>
            <w:lang w:val="en_US" w:bidi="en_US"/>
          </w:rPr>
          <w:rPr>
            <w:color w:val="0000EE"/>
            <w:u w:val="single"/>
          </w:rPr>
          <w:t>Proverbs 17:6</w:t>
        </w:r>
      </w:hyperlink>
      <w:r>
        <w:rPr>
          <w:lang w:val="en_US" w:bidi="en_US"/>
        </w:rPr>
        <w:t xml:space="preserve">; </w:t>
      </w:r>
      <w:hyperlink r:id="rId881">
        <w:r>
          <w:rPr>
            <w:lang w:val="en_US" w:bidi="en_US"/>
          </w:rPr>
          <w:rPr>
            <w:color w:val="0000EE"/>
            <w:u w:val="single"/>
          </w:rPr>
          <w:t>Isaiah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hyperlink r:id="rId1342">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pStyle w:val="ListBullet"/>
        <w:spacing w:line="240" w:lineRule="auto"/>
        <w:ind w:left="720"/>
      </w:pPr>
      <w:r>
        <w:rPr>
          <w:lang w:val="en_US" w:bidi="en_US"/>
        </w:rPr>
      </w:r>
      <w:r>
        <w:rPr>
          <w:i/>
          <w:lang w:val="en_US" w:bidi="en_US"/>
        </w:rPr>
        <w:t>God will surely visit you:</w:t>
      </w:r>
      <w:r>
        <w:rPr>
          <w:lang w:val="en_US" w:bidi="en_US"/>
        </w:rPr>
        <w:t xml:space="preserve"> These words from Joseph are repeated twice. They summarize the hope found in both the Old Testament and the New Testament. God would come to his people and act to save them.</w:t>
        <w:br/>
      </w:r>
      <w:r>
        <w:rPr>
          <w:lang w:val="en_US" w:bidi="en_US"/>
        </w:rPr>
        <w:t>God’s coming in the Messiah (the promised descendant of Abraham and God’s chosen king) would bring an end to the curse (the result of sin) and bring God’s promised blessing in a new creation (a renewed world). God’s faithful people would wait with hope for this to happen.</w:t>
      </w:r>
    </w:p>
    <w:p>
      <w:pPr>
        <w:pStyle w:val="ListBullet"/>
        <w:spacing w:line="240" w:lineRule="auto"/>
        <w:ind w:left="720"/>
      </w:pPr>
      <w:r>
        <w:rPr>
          <w:lang w:val="en_US" w:bidi="en_US"/>
        </w:rPr>
      </w:r>
      <w:r>
        <w:rPr>
          <w:lang w:val="en_US" w:bidi="en_US"/>
        </w:rPr>
        <w:t xml:space="preserve">Like his father, Joseph made his brothers promise to take his bones out of Egypt when God came to lead them back to Canaan ("attend to you"; see </w:t>
      </w:r>
      <w:hyperlink r:id="rId1343">
        <w:r>
          <w:rPr>
            <w:lang w:val="en_US" w:bidi="en_US"/>
          </w:rPr>
          <w:rPr>
            <w:color w:val="0000EE"/>
            <w:u w:val="single"/>
          </w:rPr>
          <w:t>Exodus 13:19</w:t>
        </w:r>
      </w:hyperlink>
      <w:r>
        <w:rPr>
          <w:lang w:val="en_US" w:bidi="en_US"/>
        </w:rPr>
        <w:t xml:space="preserve">; </w:t>
      </w:r>
      <w:hyperlink r:id="rId1281">
        <w:r>
          <w:rPr>
            <w:lang w:val="en_US" w:bidi="en_US"/>
          </w:rPr>
          <w:rPr>
            <w:color w:val="0000EE"/>
            <w:u w:val="single"/>
          </w:rPr>
          <w:t>Joshua 24:32</w:t>
        </w:r>
      </w:hyperlink>
      <w:r>
        <w:rPr>
          <w:lang w:val="en_US" w:bidi="en_US"/>
        </w:rPr>
        <w:t xml:space="preserve">; </w:t>
      </w:r>
      <w:hyperlink r:id="rId1344">
        <w:r>
          <w:rPr>
            <w:lang w:val="en_US" w:bidi="en_US"/>
          </w:rPr>
          <w:rPr>
            <w:color w:val="0000EE"/>
            <w:u w:val="single"/>
          </w:rPr>
          <w:t>Hebrews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pStyle w:val="ListBullet"/>
        <w:spacing w:line="240" w:lineRule="auto"/>
        <w:ind w:left="720"/>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and of the patriarchal age. From this point forward, God dealt with Israel as a nation. •</w:t>
      </w:r>
    </w:p>
    <w:p>
      <w:pPr>
        <w:pStyle w:val="ListBullet"/>
        <w:spacing w:line="240" w:lineRule="auto"/>
        <w:ind w:left="720"/>
      </w:pPr>
      <w:r>
        <w:rPr>
          <w:lang w:val="en_US" w:bidi="en_US"/>
        </w:rPr>
      </w:r>
      <w:r>
        <w:rPr>
          <w:lang w:val="en_US" w:bidi="en_US"/>
        </w:rPr>
        <w:t xml:space="preserve">Joseph’s body stayed in Egypt as a symbol of hope for slaves awaiting the promised land (see </w:t>
      </w:r>
      <w:hyperlink r:id="rId1343">
        <w:r>
          <w:rPr>
            <w:lang w:val="en_US" w:bidi="en_US"/>
          </w:rPr>
          <w:rPr>
            <w:color w:val="0000EE"/>
            <w:u w:val="single"/>
          </w:rPr>
          <w:t>Exodus 13:19</w:t>
        </w:r>
      </w:hyperlink>
      <w:r>
        <w:rPr>
          <w:lang w:val="en_US" w:bidi="en_US"/>
        </w:rPr>
        <w:t xml:space="preserve">; </w:t>
      </w:r>
      <w:hyperlink r:id="rId1345">
        <w:r>
          <w:rPr>
            <w:lang w:val="en_US" w:bidi="en_US"/>
          </w:rPr>
          <w:rPr>
            <w:color w:val="0000EE"/>
            <w:u w:val="single"/>
          </w:rPr>
          <w:t>Hebrews 11:39–40</w:t>
        </w:r>
      </w:hyperlink>
      <w:r>
        <w:rPr>
          <w:lang w:val="en_US" w:bidi="en_US"/>
        </w:rPr>
        <w:t xml:space="preserve">). They eventually buried him in Shechem (see </w:t>
      </w:r>
      <w:hyperlink r:id="rId1281">
        <w:r>
          <w:rPr>
            <w:lang w:val="en_US" w:bidi="en_US"/>
          </w:rPr>
          <w:rPr>
            <w:color w:val="0000EE"/>
            <w:u w:val="single"/>
          </w:rPr>
          <w:t>Joshua 24:32</w:t>
        </w:r>
      </w:hyperlink>
      <w:r>
        <w:rPr>
          <w:lang w:val="en_US" w:bidi="en_US"/>
        </w:rPr>
        <w:t>), where Jacob had originally sent him (</w:t>
      </w:r>
      <w:hyperlink r:id="rId1129">
        <w:r>
          <w:rPr>
            <w:lang w:val="en_US" w:bidi="en_US"/>
          </w:rPr>
          <w:rPr>
            <w:color w:val="0000EE"/>
            <w:u w:val="single"/>
          </w:rPr>
          <w:t>Genesis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Gen30:6" TargetMode="External"/><Relationship Id="rId670" Type="http://schemas.openxmlformats.org/officeDocument/2006/relationships/hyperlink" Target="https://ref.ly/Judg18:1-Judg18:29"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Gen12:13" TargetMode="External"/><Relationship Id="rId821" Type="http://schemas.openxmlformats.org/officeDocument/2006/relationships/hyperlink" Target="https://ref.ly/Gen18:10" TargetMode="External"/><Relationship Id="rId822" Type="http://schemas.openxmlformats.org/officeDocument/2006/relationships/hyperlink" Target="https://ref.ly/Gen21:1-Gen21:3" TargetMode="External"/><Relationship Id="rId823" Type="http://schemas.openxmlformats.org/officeDocument/2006/relationships/hyperlink" Target="https://ref.ly/Exod20:14" TargetMode="External"/><Relationship Id="rId824" Type="http://schemas.openxmlformats.org/officeDocument/2006/relationships/hyperlink" Target="https://ref.ly/Gen20:9" TargetMode="External"/><Relationship Id="rId825" Type="http://schemas.openxmlformats.org/officeDocument/2006/relationships/hyperlink" Target="https://ref.ly/Gen20:6" TargetMode="External"/><Relationship Id="rId826" Type="http://schemas.openxmlformats.org/officeDocument/2006/relationships/hyperlink" Target="https://ref.ly/Lev4:13-Lev4:14" TargetMode="External"/><Relationship Id="rId827" Type="http://schemas.openxmlformats.org/officeDocument/2006/relationships/hyperlink" Target="https://ref.ly/Acts10:1-Acts10:48" TargetMode="External"/><Relationship Id="rId828" Type="http://schemas.openxmlformats.org/officeDocument/2006/relationships/hyperlink" Target="https://ref.ly/Gen20:17-Gen20:18" TargetMode="External"/><Relationship Id="rId829" Type="http://schemas.openxmlformats.org/officeDocument/2006/relationships/hyperlink" Target="https://ref.ly/Num12:13" TargetMode="External"/><Relationship Id="rId830" Type="http://schemas.openxmlformats.org/officeDocument/2006/relationships/hyperlink" Target="https://ref.ly/Deut9:20" TargetMode="External"/><Relationship Id="rId831" Type="http://schemas.openxmlformats.org/officeDocument/2006/relationships/hyperlink" Target="https://ref.ly/Gen12:17-Gen12:19" TargetMode="External"/><Relationship Id="rId832" Type="http://schemas.openxmlformats.org/officeDocument/2006/relationships/hyperlink" Target="https://ref.ly/Gen12:12-Gen12:13" TargetMode="External"/><Relationship Id="rId833" Type="http://schemas.openxmlformats.org/officeDocument/2006/relationships/hyperlink" Target="https://ref.ly/Gen21:27" TargetMode="External"/><Relationship Id="rId834" Type="http://schemas.openxmlformats.org/officeDocument/2006/relationships/hyperlink" Target="https://ref.ly/Gen30:2" TargetMode="External"/><Relationship Id="rId835" Type="http://schemas.openxmlformats.org/officeDocument/2006/relationships/hyperlink" Target="https://ref.ly/Gen30:17" TargetMode="External"/><Relationship Id="rId836" Type="http://schemas.openxmlformats.org/officeDocument/2006/relationships/hyperlink" Target="https://ref.ly/Gen30:22-Gen30:23" TargetMode="External"/><Relationship Id="rId837" Type="http://schemas.openxmlformats.org/officeDocument/2006/relationships/hyperlink" Target="https://ref.ly/1Sam1:19-1Sam1:20" TargetMode="External"/><Relationship Id="rId838" Type="http://schemas.openxmlformats.org/officeDocument/2006/relationships/hyperlink" Target="https://ref.ly/Luke1:13" TargetMode="External"/><Relationship Id="rId839" Type="http://schemas.openxmlformats.org/officeDocument/2006/relationships/hyperlink" Target="https://ref.ly/Gen12:4" TargetMode="External"/><Relationship Id="rId840" Type="http://schemas.openxmlformats.org/officeDocument/2006/relationships/hyperlink" Target="https://ref.ly/Gen18:12" TargetMode="External"/><Relationship Id="rId841" Type="http://schemas.openxmlformats.org/officeDocument/2006/relationships/hyperlink" Target="https://ref.ly/Gen16:16" TargetMode="External"/><Relationship Id="rId842" Type="http://schemas.openxmlformats.org/officeDocument/2006/relationships/hyperlink" Target="https://ref.ly/Gen16:6" TargetMode="External"/><Relationship Id="rId843" Type="http://schemas.openxmlformats.org/officeDocument/2006/relationships/hyperlink" Target="https://ref.ly/Gen16:7-Gen16:14" TargetMode="External"/><Relationship Id="rId844" Type="http://schemas.openxmlformats.org/officeDocument/2006/relationships/hyperlink" Target="https://ref.ly/Gen41:32" TargetMode="External"/><Relationship Id="rId845" Type="http://schemas.openxmlformats.org/officeDocument/2006/relationships/hyperlink" Target="https://ref.ly/Gen16:7" TargetMode="External"/><Relationship Id="rId846" Type="http://schemas.openxmlformats.org/officeDocument/2006/relationships/hyperlink" Target="https://ref.ly/Gen21:13" TargetMode="External"/><Relationship Id="rId847" Type="http://schemas.openxmlformats.org/officeDocument/2006/relationships/hyperlink" Target="https://ref.ly/Gen16:11-Gen16:12" TargetMode="External"/><Relationship Id="rId848" Type="http://schemas.openxmlformats.org/officeDocument/2006/relationships/hyperlink" Target="https://ref.ly/Gal4:21-Gal4:31" TargetMode="External"/><Relationship Id="rId849" Type="http://schemas.openxmlformats.org/officeDocument/2006/relationships/hyperlink" Target="https://ref.ly/Gen21:20" TargetMode="External"/><Relationship Id="rId850" Type="http://schemas.openxmlformats.org/officeDocument/2006/relationships/hyperlink" Target="https://ref.ly/Gen20:9-Gen20:10" TargetMode="External"/><Relationship Id="rId851" Type="http://schemas.openxmlformats.org/officeDocument/2006/relationships/hyperlink" Target="https://ref.ly/Eph4:15" TargetMode="External"/><Relationship Id="rId852" Type="http://schemas.openxmlformats.org/officeDocument/2006/relationships/hyperlink" Target="https://ref.ly/Eph4:25" TargetMode="External"/><Relationship Id="rId853" Type="http://schemas.openxmlformats.org/officeDocument/2006/relationships/hyperlink" Target="https://ref.ly/Matt5:37" TargetMode="External"/><Relationship Id="rId854" Type="http://schemas.openxmlformats.org/officeDocument/2006/relationships/hyperlink" Target="https://ref.ly/Jas5:12" TargetMode="External"/><Relationship Id="rId855" Type="http://schemas.openxmlformats.org/officeDocument/2006/relationships/hyperlink" Target="https://ref.ly/Gen21:31-Gen21:34" TargetMode="External"/><Relationship Id="rId856" Type="http://schemas.openxmlformats.org/officeDocument/2006/relationships/hyperlink" Target="https://ref.ly/Gen12:7" TargetMode="External"/><Relationship Id="rId857" Type="http://schemas.openxmlformats.org/officeDocument/2006/relationships/hyperlink" Target="https://ref.ly/Gen13:14-Gen13:17" TargetMode="External"/><Relationship Id="rId858" Type="http://schemas.openxmlformats.org/officeDocument/2006/relationships/hyperlink" Target="https://ref.ly/Gen15:18-Gen15:21" TargetMode="External"/><Relationship Id="rId859" Type="http://schemas.openxmlformats.org/officeDocument/2006/relationships/hyperlink" Target="https://ref.ly/Gen17:8" TargetMode="External"/><Relationship Id="rId860" Type="http://schemas.openxmlformats.org/officeDocument/2006/relationships/hyperlink" Target="https://ref.ly/Gen16:14" TargetMode="External"/><Relationship Id="rId861" Type="http://schemas.openxmlformats.org/officeDocument/2006/relationships/hyperlink" Target="https://ref.ly/Gen21:19" TargetMode="External"/><Relationship Id="rId862" Type="http://schemas.openxmlformats.org/officeDocument/2006/relationships/hyperlink" Target="https://ref.ly/Exod15:22-Exod15:27" TargetMode="External"/><Relationship Id="rId863" Type="http://schemas.openxmlformats.org/officeDocument/2006/relationships/hyperlink" Target="https://ref.ly/Gen20:14" TargetMode="External"/><Relationship Id="rId864" Type="http://schemas.openxmlformats.org/officeDocument/2006/relationships/hyperlink" Target="https://ref.ly/Zech3:10" TargetMode="External"/><Relationship Id="rId865" Type="http://schemas.openxmlformats.org/officeDocument/2006/relationships/hyperlink" Target="https://ref.ly/Exod13:11-Exod13:13" TargetMode="External"/><Relationship Id="rId866" Type="http://schemas.openxmlformats.org/officeDocument/2006/relationships/hyperlink" Target="https://ref.ly/2Chr3:1" TargetMode="External"/><Relationship Id="rId867" Type="http://schemas.openxmlformats.org/officeDocument/2006/relationships/hyperlink" Target="https://ref.ly/Heb11:17-Heb11:19" TargetMode="External"/><Relationship Id="rId868" Type="http://schemas.openxmlformats.org/officeDocument/2006/relationships/hyperlink" Target="https://ref.ly/Lev18:21" TargetMode="External"/><Relationship Id="rId869" Type="http://schemas.openxmlformats.org/officeDocument/2006/relationships/hyperlink" Target="https://ref.ly/Lev20:1-Lev20:5" TargetMode="External"/><Relationship Id="rId870" Type="http://schemas.openxmlformats.org/officeDocument/2006/relationships/hyperlink" Target="https://ref.ly/Deut18:10" TargetMode="External"/><Relationship Id="rId871" Type="http://schemas.openxmlformats.org/officeDocument/2006/relationships/hyperlink" Target="https://ref.ly/2Kgs16:2-2Kgs16:3" TargetMode="External"/><Relationship Id="rId872" Type="http://schemas.openxmlformats.org/officeDocument/2006/relationships/hyperlink" Target="https://ref.ly/Isa57:5" TargetMode="External"/><Relationship Id="rId873" Type="http://schemas.openxmlformats.org/officeDocument/2006/relationships/hyperlink" Target="https://ref.ly/Jer32:35" TargetMode="External"/><Relationship Id="rId874" Type="http://schemas.openxmlformats.org/officeDocument/2006/relationships/hyperlink" Target="https://ref.ly/Ps40:6-Ps40:8" TargetMode="External"/><Relationship Id="rId875" Type="http://schemas.openxmlformats.org/officeDocument/2006/relationships/hyperlink" Target="https://ref.ly/Ps51:17" TargetMode="External"/><Relationship Id="rId876" Type="http://schemas.openxmlformats.org/officeDocument/2006/relationships/hyperlink" Target="https://ref.ly/Rom8:32" TargetMode="External"/><Relationship Id="rId877" Type="http://schemas.openxmlformats.org/officeDocument/2006/relationships/hyperlink" Target="https://ref.ly/Exod29:10" TargetMode="External"/><Relationship Id="rId878" Type="http://schemas.openxmlformats.org/officeDocument/2006/relationships/hyperlink" Target="https://ref.ly/Lev4:15" TargetMode="External"/><Relationship Id="rId879" Type="http://schemas.openxmlformats.org/officeDocument/2006/relationships/hyperlink" Target="https://ref.ly/Lev16:20-Lev16:22" TargetMode="External"/><Relationship Id="rId880" Type="http://schemas.openxmlformats.org/officeDocument/2006/relationships/hyperlink" Target="https://ref.ly/Isa53:6" TargetMode="External"/><Relationship Id="rId881" Type="http://schemas.openxmlformats.org/officeDocument/2006/relationships/hyperlink" Target="https://ref.ly/Isa53:10" TargetMode="External"/><Relationship Id="rId882" Type="http://schemas.openxmlformats.org/officeDocument/2006/relationships/hyperlink" Target="https://ref.ly/John1:29" TargetMode="External"/><Relationship Id="rId883" Type="http://schemas.openxmlformats.org/officeDocument/2006/relationships/hyperlink" Target="https://ref.ly/Heb10:1-Heb10:14" TargetMode="External"/><Relationship Id="rId884" Type="http://schemas.openxmlformats.org/officeDocument/2006/relationships/hyperlink" Target="https://ref.ly/Heb7:27" TargetMode="External"/><Relationship Id="rId885" Type="http://schemas.openxmlformats.org/officeDocument/2006/relationships/hyperlink" Target="https://ref.ly/1Pet3:18" TargetMode="External"/><Relationship Id="rId886" Type="http://schemas.openxmlformats.org/officeDocument/2006/relationships/hyperlink" Target="https://ref.ly/Gen22:8" TargetMode="External"/><Relationship Id="rId887" Type="http://schemas.openxmlformats.org/officeDocument/2006/relationships/hyperlink" Target="https://ref.ly/Exod6:2-Exod6:3" TargetMode="External"/><Relationship Id="rId888" Type="http://schemas.openxmlformats.org/officeDocument/2006/relationships/hyperlink" Target="https://ref.ly/Gen17:3-Gen17:8" TargetMode="External"/><Relationship Id="rId889" Type="http://schemas.openxmlformats.org/officeDocument/2006/relationships/hyperlink" Target="https://ref.ly/Gen32:12" TargetMode="External"/><Relationship Id="rId890" Type="http://schemas.openxmlformats.org/officeDocument/2006/relationships/hyperlink" Target="https://ref.ly/Gen13:16" TargetMode="External"/><Relationship Id="rId891" Type="http://schemas.openxmlformats.org/officeDocument/2006/relationships/hyperlink" Target="https://ref.ly/Heb6:13-Heb6:17" TargetMode="External"/><Relationship Id="rId892" Type="http://schemas.openxmlformats.org/officeDocument/2006/relationships/hyperlink" Target="https://ref.ly/Matt16:18" TargetMode="External"/><Relationship Id="rId893" Type="http://schemas.openxmlformats.org/officeDocument/2006/relationships/hyperlink" Target="https://ref.ly/Gen23:1-Gen23:20" TargetMode="External"/><Relationship Id="rId894" Type="http://schemas.openxmlformats.org/officeDocument/2006/relationships/hyperlink" Target="https://ref.ly/Gen25:1-Gen25:11" TargetMode="External"/><Relationship Id="rId895" Type="http://schemas.openxmlformats.org/officeDocument/2006/relationships/hyperlink" Target="https://ref.ly/Gen11:27-Gen11:29" TargetMode="External"/><Relationship Id="rId896" Type="http://schemas.openxmlformats.org/officeDocument/2006/relationships/hyperlink" Target="https://ref.ly/Gen24:67" TargetMode="External"/><Relationship Id="rId897" Type="http://schemas.openxmlformats.org/officeDocument/2006/relationships/hyperlink" Target="https://ref.ly/Gen23:1-Gen23:2" TargetMode="External"/><Relationship Id="rId898" Type="http://schemas.openxmlformats.org/officeDocument/2006/relationships/hyperlink" Target="https://ref.ly/Gen17:17" TargetMode="External"/><Relationship Id="rId899" Type="http://schemas.openxmlformats.org/officeDocument/2006/relationships/hyperlink" Target="https://ref.ly/Gen49:29-Gen50:13" TargetMode="External"/><Relationship Id="rId900" Type="http://schemas.openxmlformats.org/officeDocument/2006/relationships/hyperlink" Target="https://ref.ly/Gen22:20-Gen22:24" TargetMode="External"/><Relationship Id="rId901" Type="http://schemas.openxmlformats.org/officeDocument/2006/relationships/hyperlink" Target="https://ref.ly/Gen10:15" TargetMode="External"/><Relationship Id="rId902" Type="http://schemas.openxmlformats.org/officeDocument/2006/relationships/hyperlink" Target="https://ref.ly/Gen23:11" TargetMode="External"/><Relationship Id="rId903" Type="http://schemas.openxmlformats.org/officeDocument/2006/relationships/hyperlink" Target="https://ref.ly/Gen13:18" TargetMode="External"/><Relationship Id="rId904" Type="http://schemas.openxmlformats.org/officeDocument/2006/relationships/hyperlink" Target="https://ref.ly/Gen25:9" TargetMode="External"/><Relationship Id="rId905" Type="http://schemas.openxmlformats.org/officeDocument/2006/relationships/hyperlink" Target="https://ref.ly/Gen49:29-Gen49:31" TargetMode="External"/><Relationship Id="rId906" Type="http://schemas.openxmlformats.org/officeDocument/2006/relationships/hyperlink" Target="https://ref.ly/Gen14:21-Gen14:24" TargetMode="External"/><Relationship Id="rId907" Type="http://schemas.openxmlformats.org/officeDocument/2006/relationships/hyperlink" Target="https://ref.ly/Gen15:2" TargetMode="External"/><Relationship Id="rId908" Type="http://schemas.openxmlformats.org/officeDocument/2006/relationships/hyperlink" Target="https://ref.ly/Gen24:12" TargetMode="External"/><Relationship Id="rId909" Type="http://schemas.openxmlformats.org/officeDocument/2006/relationships/hyperlink" Target="https://ref.ly/Gen24:27" TargetMode="External"/><Relationship Id="rId910" Type="http://schemas.openxmlformats.org/officeDocument/2006/relationships/hyperlink" Target="https://ref.ly/Gen24:49" TargetMode="External"/><Relationship Id="rId911" Type="http://schemas.openxmlformats.org/officeDocument/2006/relationships/hyperlink" Target="https://ref.ly/Gen47:29" TargetMode="External"/><Relationship Id="rId912" Type="http://schemas.openxmlformats.org/officeDocument/2006/relationships/hyperlink" Target="https://ref.ly/Gen28:8-Gen28:9" TargetMode="External"/><Relationship Id="rId913" Type="http://schemas.openxmlformats.org/officeDocument/2006/relationships/hyperlink" Target="https://ref.ly/Gen24:22" TargetMode="External"/><Relationship Id="rId914" Type="http://schemas.openxmlformats.org/officeDocument/2006/relationships/hyperlink" Target="https://ref.ly/Gen24:53" TargetMode="External"/><Relationship Id="rId915" Type="http://schemas.openxmlformats.org/officeDocument/2006/relationships/hyperlink" Target="https://ref.ly/Gen18:1-Gen18:8" TargetMode="External"/><Relationship Id="rId916" Type="http://schemas.openxmlformats.org/officeDocument/2006/relationships/hyperlink" Target="https://ref.ly/Gen24:48" TargetMode="External"/><Relationship Id="rId917" Type="http://schemas.openxmlformats.org/officeDocument/2006/relationships/hyperlink" Target="https://ref.ly/Gen24:54-Gen24:56" TargetMode="External"/><Relationship Id="rId918" Type="http://schemas.openxmlformats.org/officeDocument/2006/relationships/hyperlink" Target="https://ref.ly/Gen29:21-Gen29:27" TargetMode="External"/><Relationship Id="rId919" Type="http://schemas.openxmlformats.org/officeDocument/2006/relationships/hyperlink" Target="https://ref.ly/Gen30:27-Gen30:36" TargetMode="External"/><Relationship Id="rId920" Type="http://schemas.openxmlformats.org/officeDocument/2006/relationships/hyperlink" Target="https://ref.ly/Gen31:1-Gen31:13" TargetMode="External"/><Relationship Id="rId921" Type="http://schemas.openxmlformats.org/officeDocument/2006/relationships/hyperlink" Target="https://ref.ly/Gen31:14-Gen31:15" TargetMode="External"/><Relationship Id="rId922" Type="http://schemas.openxmlformats.org/officeDocument/2006/relationships/hyperlink" Target="https://ref.ly/Gen21:5" TargetMode="External"/><Relationship Id="rId923" Type="http://schemas.openxmlformats.org/officeDocument/2006/relationships/hyperlink" Target="https://ref.ly/Gen17:4" TargetMode="External"/><Relationship Id="rId924" Type="http://schemas.openxmlformats.org/officeDocument/2006/relationships/hyperlink" Target="https://ref.ly/Gen21:8-Gen21:14" TargetMode="External"/><Relationship Id="rId925" Type="http://schemas.openxmlformats.org/officeDocument/2006/relationships/hyperlink" Target="https://ref.ly/Gen25:19-Gen25:26" TargetMode="External"/><Relationship Id="rId926" Type="http://schemas.openxmlformats.org/officeDocument/2006/relationships/hyperlink" Target="https://ref.ly/Gen25:26" TargetMode="External"/><Relationship Id="rId927" Type="http://schemas.openxmlformats.org/officeDocument/2006/relationships/hyperlink" Target="https://ref.ly/Gen24:62" TargetMode="External"/><Relationship Id="rId928" Type="http://schemas.openxmlformats.org/officeDocument/2006/relationships/hyperlink" Target="https://ref.ly/Gen25:19-Gen35:29" TargetMode="External"/><Relationship Id="rId929" Type="http://schemas.openxmlformats.org/officeDocument/2006/relationships/hyperlink" Target="https://ref.ly/Gen17:20" TargetMode="External"/><Relationship Id="rId930" Type="http://schemas.openxmlformats.org/officeDocument/2006/relationships/hyperlink" Target="https://ref.ly/Gen16:12" TargetMode="External"/><Relationship Id="rId931" Type="http://schemas.openxmlformats.org/officeDocument/2006/relationships/hyperlink" Target="https://ref.ly/Hos12:3" TargetMode="External"/><Relationship Id="rId932" Type="http://schemas.openxmlformats.org/officeDocument/2006/relationships/hyperlink" Target="https://ref.ly/Gen25:27-Gen25:34" TargetMode="External"/><Relationship Id="rId933" Type="http://schemas.openxmlformats.org/officeDocument/2006/relationships/hyperlink" Target="https://ref.ly/Gen27:1-Gen33:20" TargetMode="External"/><Relationship Id="rId934" Type="http://schemas.openxmlformats.org/officeDocument/2006/relationships/hyperlink" Target="https://ref.ly/Gen16:1" TargetMode="External"/><Relationship Id="rId935" Type="http://schemas.openxmlformats.org/officeDocument/2006/relationships/hyperlink" Target="https://ref.ly/Gen48:12-Gen48:14" TargetMode="External"/><Relationship Id="rId936" Type="http://schemas.openxmlformats.org/officeDocument/2006/relationships/hyperlink" Target="https://ref.ly/Mal1:1-Mal1:3" TargetMode="External"/><Relationship Id="rId937" Type="http://schemas.openxmlformats.org/officeDocument/2006/relationships/hyperlink" Target="https://ref.ly/Rom9:11-Rom9:16" TargetMode="External"/><Relationship Id="rId938" Type="http://schemas.openxmlformats.org/officeDocument/2006/relationships/hyperlink" Target="https://ref.ly/Gen25:34" TargetMode="External"/><Relationship Id="rId939" Type="http://schemas.openxmlformats.org/officeDocument/2006/relationships/hyperlink" Target="https://ref.ly/Heb12:16" TargetMode="External"/><Relationship Id="rId940" Type="http://schemas.openxmlformats.org/officeDocument/2006/relationships/hyperlink" Target="https://ref.ly/Lev26:22" TargetMode="External"/><Relationship Id="rId941" Type="http://schemas.openxmlformats.org/officeDocument/2006/relationships/hyperlink" Target="https://ref.ly/Deut7:22" TargetMode="External"/><Relationship Id="rId942" Type="http://schemas.openxmlformats.org/officeDocument/2006/relationships/hyperlink" Target="https://ref.ly/1Cor15:32" TargetMode="External"/><Relationship Id="rId943" Type="http://schemas.openxmlformats.org/officeDocument/2006/relationships/hyperlink" Target="https://ref.ly/Gen27:36" TargetMode="External"/><Relationship Id="rId944" Type="http://schemas.openxmlformats.org/officeDocument/2006/relationships/hyperlink" Target="https://ref.ly/Gen25:24-Gen25:26" TargetMode="External"/><Relationship Id="rId945" Type="http://schemas.openxmlformats.org/officeDocument/2006/relationships/hyperlink" Target="https://ref.ly/Gen25:32" TargetMode="External"/><Relationship Id="rId946" Type="http://schemas.openxmlformats.org/officeDocument/2006/relationships/hyperlink" Target="https://ref.ly/Zech4:6" TargetMode="External"/><Relationship Id="rId947" Type="http://schemas.openxmlformats.org/officeDocument/2006/relationships/hyperlink" Target="https://ref.ly/Gal5:16-Gal5:17" TargetMode="External"/><Relationship Id="rId948" Type="http://schemas.openxmlformats.org/officeDocument/2006/relationships/hyperlink" Target="https://ref.ly/Eph6:10-Eph6:12" TargetMode="External"/><Relationship Id="rId949" Type="http://schemas.openxmlformats.org/officeDocument/2006/relationships/hyperlink" Target="https://ref.ly/Gen32:28" TargetMode="External"/><Relationship Id="rId950" Type="http://schemas.openxmlformats.org/officeDocument/2006/relationships/hyperlink" Target="https://ref.ly/1Sam21:10" TargetMode="External"/><Relationship Id="rId951" Type="http://schemas.openxmlformats.org/officeDocument/2006/relationships/hyperlink" Target="https://ref.ly/Ps34:1" TargetMode="External"/><Relationship Id="rId952" Type="http://schemas.openxmlformats.org/officeDocument/2006/relationships/hyperlink" Target="https://ref.ly/Gen26:1-Gen26:35" TargetMode="External"/><Relationship Id="rId953" Type="http://schemas.openxmlformats.org/officeDocument/2006/relationships/hyperlink" Target="https://ref.ly/Gen25:11" TargetMode="External"/><Relationship Id="rId954" Type="http://schemas.openxmlformats.org/officeDocument/2006/relationships/hyperlink" Target="https://ref.ly/Gen15:5-Gen15:8" TargetMode="External"/><Relationship Id="rId955" Type="http://schemas.openxmlformats.org/officeDocument/2006/relationships/hyperlink" Target="https://ref.ly/Gen22:15-Gen22:18" TargetMode="External"/><Relationship Id="rId956" Type="http://schemas.openxmlformats.org/officeDocument/2006/relationships/hyperlink" Target="https://ref.ly/Gen28:13-Gen28:14" TargetMode="External"/><Relationship Id="rId957" Type="http://schemas.openxmlformats.org/officeDocument/2006/relationships/hyperlink" Target="https://ref.ly/Gen21:9" TargetMode="External"/><Relationship Id="rId958" Type="http://schemas.openxmlformats.org/officeDocument/2006/relationships/hyperlink" Target="https://ref.ly/Gen21:22-Gen21:23" TargetMode="External"/><Relationship Id="rId959" Type="http://schemas.openxmlformats.org/officeDocument/2006/relationships/hyperlink" Target="https://ref.ly/Gen21:31-Gen21:33" TargetMode="External"/><Relationship Id="rId960" Type="http://schemas.openxmlformats.org/officeDocument/2006/relationships/hyperlink" Target="https://ref.ly/Gen21:22-Gen21:31" TargetMode="External"/><Relationship Id="rId961" Type="http://schemas.openxmlformats.org/officeDocument/2006/relationships/hyperlink" Target="https://ref.ly/Gen27:1-Gen27:40" TargetMode="External"/><Relationship Id="rId962" Type="http://schemas.openxmlformats.org/officeDocument/2006/relationships/hyperlink" Target="https://ref.ly/Gen28:6-Gen28:9" TargetMode="External"/><Relationship Id="rId963" Type="http://schemas.openxmlformats.org/officeDocument/2006/relationships/hyperlink" Target="https://ref.ly/Gen25:22-Gen25:23" TargetMode="External"/><Relationship Id="rId964" Type="http://schemas.openxmlformats.org/officeDocument/2006/relationships/hyperlink" Target="https://ref.ly/Gen25:28-Gen25:34" TargetMode="External"/><Relationship Id="rId965" Type="http://schemas.openxmlformats.org/officeDocument/2006/relationships/hyperlink" Target="https://ref.ly/Gen25:33" TargetMode="External"/><Relationship Id="rId966" Type="http://schemas.openxmlformats.org/officeDocument/2006/relationships/hyperlink" Target="https://ref.ly/Gen27:41" TargetMode="External"/><Relationship Id="rId967" Type="http://schemas.openxmlformats.org/officeDocument/2006/relationships/hyperlink" Target="https://ref.ly/Rom9:11-Rom9:13" TargetMode="External"/><Relationship Id="rId968" Type="http://schemas.openxmlformats.org/officeDocument/2006/relationships/hyperlink" Target="https://ref.ly/Gen27:42-Gen33:17" TargetMode="External"/><Relationship Id="rId969" Type="http://schemas.openxmlformats.org/officeDocument/2006/relationships/hyperlink" Target="https://ref.ly/Gen27:42-Gen28:9" TargetMode="External"/><Relationship Id="rId970" Type="http://schemas.openxmlformats.org/officeDocument/2006/relationships/hyperlink" Target="https://ref.ly/Gen28:10-Gen28:22" TargetMode="External"/><Relationship Id="rId971" Type="http://schemas.openxmlformats.org/officeDocument/2006/relationships/hyperlink" Target="https://ref.ly/Gen32:1-Gen32:2" TargetMode="External"/><Relationship Id="rId972" Type="http://schemas.openxmlformats.org/officeDocument/2006/relationships/hyperlink" Target="https://ref.ly/Gen32:3-Gen33:17" TargetMode="External"/><Relationship Id="rId973" Type="http://schemas.openxmlformats.org/officeDocument/2006/relationships/hyperlink" Target="https://ref.ly/2Cor6:14-2Cor6:18" TargetMode="External"/><Relationship Id="rId974" Type="http://schemas.openxmlformats.org/officeDocument/2006/relationships/hyperlink" Target="https://ref.ly/Gen34:20-Gen34:23" TargetMode="External"/><Relationship Id="rId975" Type="http://schemas.openxmlformats.org/officeDocument/2006/relationships/hyperlink" Target="https://ref.ly/Gen24:3" TargetMode="External"/><Relationship Id="rId976" Type="http://schemas.openxmlformats.org/officeDocument/2006/relationships/hyperlink" Target="https://ref.ly/Ezra9:1-Ezra10:44" TargetMode="External"/><Relationship Id="rId977" Type="http://schemas.openxmlformats.org/officeDocument/2006/relationships/hyperlink" Target="https://ref.ly/Neh13:23-Neh13:29" TargetMode="External"/><Relationship Id="rId978" Type="http://schemas.openxmlformats.org/officeDocument/2006/relationships/hyperlink" Target="https://ref.ly/Gen15:18-Gen15:20" TargetMode="External"/><Relationship Id="rId979" Type="http://schemas.openxmlformats.org/officeDocument/2006/relationships/hyperlink" Target="https://ref.ly/Gen28:13-Gen28:15" TargetMode="External"/><Relationship Id="rId980" Type="http://schemas.openxmlformats.org/officeDocument/2006/relationships/hyperlink" Target="https://ref.ly/Ps91:11-Ps91:15" TargetMode="External"/><Relationship Id="rId981" Type="http://schemas.openxmlformats.org/officeDocument/2006/relationships/hyperlink" Target="https://ref.ly/John1:51" TargetMode="External"/><Relationship Id="rId982" Type="http://schemas.openxmlformats.org/officeDocument/2006/relationships/hyperlink" Target="https://ref.ly/Gen35:11-Gen35:12" TargetMode="External"/><Relationship Id="rId983" Type="http://schemas.openxmlformats.org/officeDocument/2006/relationships/hyperlink" Target="https://ref.ly/Gen28:3-Gen28:4" TargetMode="External"/><Relationship Id="rId984" Type="http://schemas.openxmlformats.org/officeDocument/2006/relationships/hyperlink" Target="https://ref.ly/Gen28:15" TargetMode="External"/><Relationship Id="rId985" Type="http://schemas.openxmlformats.org/officeDocument/2006/relationships/hyperlink" Target="https://ref.ly/Gen15:12-Gen15:16" TargetMode="External"/><Relationship Id="rId986" Type="http://schemas.openxmlformats.org/officeDocument/2006/relationships/hyperlink" Target="https://ref.ly/Gen26:24" TargetMode="External"/><Relationship Id="rId987" Type="http://schemas.openxmlformats.org/officeDocument/2006/relationships/hyperlink" Target="https://ref.ly/Gen28:16-Gen28:22" TargetMode="External"/><Relationship Id="rId988" Type="http://schemas.openxmlformats.org/officeDocument/2006/relationships/hyperlink" Target="https://ref.ly/Exod29:1-Exod29:7" TargetMode="External"/><Relationship Id="rId989" Type="http://schemas.openxmlformats.org/officeDocument/2006/relationships/hyperlink" Target="https://ref.ly/Exod40:9" TargetMode="External"/><Relationship Id="rId990" Type="http://schemas.openxmlformats.org/officeDocument/2006/relationships/hyperlink" Target="https://ref.ly/Lev2:1" TargetMode="External"/><Relationship Id="rId991" Type="http://schemas.openxmlformats.org/officeDocument/2006/relationships/hyperlink" Target="https://ref.ly/1Sam10:1" TargetMode="External"/><Relationship Id="rId992" Type="http://schemas.openxmlformats.org/officeDocument/2006/relationships/hyperlink" Target="https://ref.ly/Judg20:18-Judg20:27" TargetMode="External"/><Relationship Id="rId993" Type="http://schemas.openxmlformats.org/officeDocument/2006/relationships/hyperlink" Target="https://ref.ly/1Sam7:16" TargetMode="External"/><Relationship Id="rId994" Type="http://schemas.openxmlformats.org/officeDocument/2006/relationships/hyperlink" Target="https://ref.ly/1Sam10:3" TargetMode="External"/><Relationship Id="rId995" Type="http://schemas.openxmlformats.org/officeDocument/2006/relationships/hyperlink" Target="https://ref.ly/1Kgs12:26-1Kgs13:10" TargetMode="External"/><Relationship Id="rId996" Type="http://schemas.openxmlformats.org/officeDocument/2006/relationships/hyperlink" Target="https://ref.ly/2Kgs2:2-2Kgs2:3" TargetMode="External"/><Relationship Id="rId997" Type="http://schemas.openxmlformats.org/officeDocument/2006/relationships/hyperlink" Target="https://ref.ly/Gen14:19-Gen14:20" TargetMode="External"/><Relationship Id="rId998" Type="http://schemas.openxmlformats.org/officeDocument/2006/relationships/hyperlink" Target="https://ref.ly/Num18:21-Num18:32" TargetMode="External"/><Relationship Id="rId999" Type="http://schemas.openxmlformats.org/officeDocument/2006/relationships/hyperlink" Target="https://ref.ly/Deut14:22-Deut14:29" TargetMode="External"/><Relationship Id="rId1000" Type="http://schemas.openxmlformats.org/officeDocument/2006/relationships/hyperlink" Target="https://ref.ly/2Chr31:5-2Chr31:6" TargetMode="External"/><Relationship Id="rId1001" Type="http://schemas.openxmlformats.org/officeDocument/2006/relationships/hyperlink" Target="https://ref.ly/Mal3:7-Mal3:12" TargetMode="External"/><Relationship Id="rId1002" Type="http://schemas.openxmlformats.org/officeDocument/2006/relationships/hyperlink" Target="https://ref.ly/Matt23:23" TargetMode="External"/><Relationship Id="rId1003" Type="http://schemas.openxmlformats.org/officeDocument/2006/relationships/hyperlink" Target="https://ref.ly/Gen24:12-Gen24:20" TargetMode="External"/><Relationship Id="rId1004" Type="http://schemas.openxmlformats.org/officeDocument/2006/relationships/hyperlink" Target="https://ref.ly/Gen16:13-Gen16:14" TargetMode="External"/><Relationship Id="rId1005" Type="http://schemas.openxmlformats.org/officeDocument/2006/relationships/hyperlink" Target="https://ref.ly/Gen26:19-Gen26:25" TargetMode="External"/><Relationship Id="rId1006" Type="http://schemas.openxmlformats.org/officeDocument/2006/relationships/hyperlink" Target="https://ref.ly/Gen26:33" TargetMode="External"/><Relationship Id="rId1007" Type="http://schemas.openxmlformats.org/officeDocument/2006/relationships/hyperlink" Target="https://ref.ly/Gen29:7-Gen29:8" TargetMode="External"/><Relationship Id="rId1008" Type="http://schemas.openxmlformats.org/officeDocument/2006/relationships/hyperlink" Target="https://ref.ly/Gen29:13" TargetMode="External"/><Relationship Id="rId1009" Type="http://schemas.openxmlformats.org/officeDocument/2006/relationships/hyperlink" Target="https://ref.ly/Song8:1" TargetMode="External"/><Relationship Id="rId1010" Type="http://schemas.openxmlformats.org/officeDocument/2006/relationships/hyperlink" Target="https://ref.ly/Gen31:38" TargetMode="External"/><Relationship Id="rId1011" Type="http://schemas.openxmlformats.org/officeDocument/2006/relationships/hyperlink" Target="https://ref.ly/Gal6:7" TargetMode="External"/><Relationship Id="rId1012" Type="http://schemas.openxmlformats.org/officeDocument/2006/relationships/hyperlink" Target="https://ref.ly/Gen30:25-Gen30:43" TargetMode="External"/><Relationship Id="rId1013" Type="http://schemas.openxmlformats.org/officeDocument/2006/relationships/hyperlink" Target="https://ref.ly/Gen27:25" TargetMode="External"/><Relationship Id="rId1014" Type="http://schemas.openxmlformats.org/officeDocument/2006/relationships/hyperlink" Target="https://ref.ly/Gen27:1" TargetMode="External"/><Relationship Id="rId1015" Type="http://schemas.openxmlformats.org/officeDocument/2006/relationships/hyperlink" Target="https://ref.ly/Gen27:15" TargetMode="External"/><Relationship Id="rId1016" Type="http://schemas.openxmlformats.org/officeDocument/2006/relationships/hyperlink" Target="https://ref.ly/Gen27:23" TargetMode="External"/><Relationship Id="rId1017" Type="http://schemas.openxmlformats.org/officeDocument/2006/relationships/hyperlink" Target="https://ref.ly/Gen29:23" TargetMode="External"/><Relationship Id="rId1018" Type="http://schemas.openxmlformats.org/officeDocument/2006/relationships/hyperlink" Target="https://ref.ly/Gen27:1-Gen27:46" TargetMode="External"/><Relationship Id="rId1019" Type="http://schemas.openxmlformats.org/officeDocument/2006/relationships/hyperlink" Target="https://ref.ly/Gen29:27" TargetMode="External"/><Relationship Id="rId1020" Type="http://schemas.openxmlformats.org/officeDocument/2006/relationships/hyperlink" Target="https://ref.ly/Gen31:41" TargetMode="External"/><Relationship Id="rId1021" Type="http://schemas.openxmlformats.org/officeDocument/2006/relationships/hyperlink" Target="https://ref.ly/Gen25:28" TargetMode="External"/><Relationship Id="rId1022" Type="http://schemas.openxmlformats.org/officeDocument/2006/relationships/hyperlink" Target="https://ref.ly/Gen37:3" TargetMode="External"/><Relationship Id="rId1023" Type="http://schemas.openxmlformats.org/officeDocument/2006/relationships/hyperlink" Target="https://ref.ly/Luke1:5-Luke1:25" TargetMode="External"/><Relationship Id="rId1024" Type="http://schemas.openxmlformats.org/officeDocument/2006/relationships/hyperlink" Target="https://ref.ly/2Sam8:5-2Sam8:6" TargetMode="External"/><Relationship Id="rId1025" Type="http://schemas.openxmlformats.org/officeDocument/2006/relationships/hyperlink" Target="https://ref.ly/2Sam10:8-2Sam10:19" TargetMode="External"/><Relationship Id="rId1026" Type="http://schemas.openxmlformats.org/officeDocument/2006/relationships/hyperlink" Target="https://ref.ly/1Kgs20:1-1Kgs20:34" TargetMode="External"/><Relationship Id="rId1027" Type="http://schemas.openxmlformats.org/officeDocument/2006/relationships/hyperlink" Target="https://ref.ly/2Kgs5:1-2Kgs8:29" TargetMode="External"/><Relationship Id="rId1028" Type="http://schemas.openxmlformats.org/officeDocument/2006/relationships/hyperlink" Target="https://ref.ly/2Kgs13:1-2Kgs13:25" TargetMode="External"/><Relationship Id="rId1029" Type="http://schemas.openxmlformats.org/officeDocument/2006/relationships/hyperlink" Target="https://ref.ly/Isa7:1-Isa7:9" TargetMode="External"/><Relationship Id="rId1030" Type="http://schemas.openxmlformats.org/officeDocument/2006/relationships/hyperlink" Target="https://ref.ly/Gen16:1-Gen16:4" TargetMode="External"/><Relationship Id="rId1031" Type="http://schemas.openxmlformats.org/officeDocument/2006/relationships/hyperlink" Target="https://ref.ly/Song7:13" TargetMode="External"/><Relationship Id="rId1032" Type="http://schemas.openxmlformats.org/officeDocument/2006/relationships/hyperlink" Target="https://ref.ly/Gen30:16" TargetMode="External"/><Relationship Id="rId1033" Type="http://schemas.openxmlformats.org/officeDocument/2006/relationships/hyperlink" Target="https://ref.ly/Gen30:14-Gen30:16" TargetMode="External"/><Relationship Id="rId1034" Type="http://schemas.openxmlformats.org/officeDocument/2006/relationships/hyperlink" Target="https://ref.ly/Gen22:18" TargetMode="External"/><Relationship Id="rId1035" Type="http://schemas.openxmlformats.org/officeDocument/2006/relationships/hyperlink" Target="https://ref.ly/Gen30:32" TargetMode="External"/><Relationship Id="rId1036" Type="http://schemas.openxmlformats.org/officeDocument/2006/relationships/hyperlink" Target="https://ref.ly/Gen13:9" TargetMode="External"/><Relationship Id="rId1037" Type="http://schemas.openxmlformats.org/officeDocument/2006/relationships/hyperlink" Target="https://ref.ly/1Cor1:26" TargetMode="External"/><Relationship Id="rId1038" Type="http://schemas.openxmlformats.org/officeDocument/2006/relationships/hyperlink" Target="https://ref.ly/Gen27:9" TargetMode="External"/><Relationship Id="rId1039" Type="http://schemas.openxmlformats.org/officeDocument/2006/relationships/hyperlink" Target="https://ref.ly/Gen31:7-Gen31:12" TargetMode="External"/><Relationship Id="rId1040" Type="http://schemas.openxmlformats.org/officeDocument/2006/relationships/hyperlink" Target="https://ref.ly/Gen30:41-Gen30:42" TargetMode="External"/><Relationship Id="rId1041" Type="http://schemas.openxmlformats.org/officeDocument/2006/relationships/hyperlink" Target="https://ref.ly/Gen27:28" TargetMode="External"/><Relationship Id="rId1042" Type="http://schemas.openxmlformats.org/officeDocument/2006/relationships/hyperlink" Target="https://ref.ly/Gen12:1-Gen12:7" TargetMode="External"/><Relationship Id="rId1043" Type="http://schemas.openxmlformats.org/officeDocument/2006/relationships/hyperlink" Target="https://ref.ly/Gen28:20-Gen28:22" TargetMode="External"/><Relationship Id="rId1044" Type="http://schemas.openxmlformats.org/officeDocument/2006/relationships/hyperlink" Target="https://ref.ly/Gen31:31" TargetMode="External"/><Relationship Id="rId1045" Type="http://schemas.openxmlformats.org/officeDocument/2006/relationships/hyperlink" Target="https://ref.ly/Gen35:2-Gen35:4" TargetMode="External"/><Relationship Id="rId1046" Type="http://schemas.openxmlformats.org/officeDocument/2006/relationships/hyperlink" Target="https://ref.ly/Gen31:19" TargetMode="External"/><Relationship Id="rId1047" Type="http://schemas.openxmlformats.org/officeDocument/2006/relationships/hyperlink" Target="https://ref.ly/Gen31:43-Gen31:53" TargetMode="External"/><Relationship Id="rId1048" Type="http://schemas.openxmlformats.org/officeDocument/2006/relationships/hyperlink" Target="https://ref.ly/Gen31:36" TargetMode="External"/><Relationship Id="rId1049" Type="http://schemas.openxmlformats.org/officeDocument/2006/relationships/hyperlink" Target="https://ref.ly/Lev15:19-Lev15:24" TargetMode="External"/><Relationship Id="rId1050" Type="http://schemas.openxmlformats.org/officeDocument/2006/relationships/hyperlink" Target="https://ref.ly/Gen25:27" TargetMode="External"/><Relationship Id="rId1051" Type="http://schemas.openxmlformats.org/officeDocument/2006/relationships/hyperlink" Target="https://ref.ly/Gen31:53" TargetMode="External"/><Relationship Id="rId1052" Type="http://schemas.openxmlformats.org/officeDocument/2006/relationships/hyperlink" Target="https://ref.ly/Gen31:3" TargetMode="External"/><Relationship Id="rId1053" Type="http://schemas.openxmlformats.org/officeDocument/2006/relationships/hyperlink" Target="https://ref.ly/Gen31:51" TargetMode="External"/><Relationship Id="rId1054" Type="http://schemas.openxmlformats.org/officeDocument/2006/relationships/hyperlink" Target="https://ref.ly/Gen32:1" TargetMode="External"/><Relationship Id="rId1055" Type="http://schemas.openxmlformats.org/officeDocument/2006/relationships/hyperlink" Target="https://ref.ly/Gen32:2" TargetMode="External"/><Relationship Id="rId1056" Type="http://schemas.openxmlformats.org/officeDocument/2006/relationships/hyperlink" Target="https://ref.ly/Gen25:25" TargetMode="External"/><Relationship Id="rId1057" Type="http://schemas.openxmlformats.org/officeDocument/2006/relationships/hyperlink" Target="https://ref.ly/Gen32:9" TargetMode="External"/><Relationship Id="rId1058" Type="http://schemas.openxmlformats.org/officeDocument/2006/relationships/hyperlink" Target="https://ref.ly/Gen32:10" TargetMode="External"/><Relationship Id="rId1059" Type="http://schemas.openxmlformats.org/officeDocument/2006/relationships/hyperlink" Target="https://ref.ly/Gen32:29" TargetMode="External"/><Relationship Id="rId1060" Type="http://schemas.openxmlformats.org/officeDocument/2006/relationships/hyperlink" Target="https://ref.ly/Gen3:9" TargetMode="External"/><Relationship Id="rId1061" Type="http://schemas.openxmlformats.org/officeDocument/2006/relationships/hyperlink" Target="https://ref.ly/Gen32:30" TargetMode="External"/><Relationship Id="rId1062" Type="http://schemas.openxmlformats.org/officeDocument/2006/relationships/hyperlink" Target="https://ref.ly/Gen32:11" TargetMode="External"/><Relationship Id="rId1063" Type="http://schemas.openxmlformats.org/officeDocument/2006/relationships/hyperlink" Target="https://ref.ly/Exod33:20" TargetMode="External"/><Relationship Id="rId1064" Type="http://schemas.openxmlformats.org/officeDocument/2006/relationships/hyperlink" Target="https://ref.ly/Gen32:3-Gen32:21" TargetMode="External"/><Relationship Id="rId1065" Type="http://schemas.openxmlformats.org/officeDocument/2006/relationships/hyperlink" Target="https://ref.ly/Gen32:27-Gen32:28" TargetMode="External"/><Relationship Id="rId1066" Type="http://schemas.openxmlformats.org/officeDocument/2006/relationships/hyperlink" Target="https://ref.ly/Gen25:32-Gen25:34" TargetMode="External"/><Relationship Id="rId1067" Type="http://schemas.openxmlformats.org/officeDocument/2006/relationships/hyperlink" Target="https://ref.ly/Gen33:3" TargetMode="External"/><Relationship Id="rId1068" Type="http://schemas.openxmlformats.org/officeDocument/2006/relationships/hyperlink" Target="https://ref.ly/Gen33:8" TargetMode="External"/><Relationship Id="rId1069" Type="http://schemas.openxmlformats.org/officeDocument/2006/relationships/hyperlink" Target="https://ref.ly/Gen33:13" TargetMode="External"/><Relationship Id="rId1070" Type="http://schemas.openxmlformats.org/officeDocument/2006/relationships/hyperlink" Target="https://ref.ly/Gen33:6-Gen33:7" TargetMode="External"/><Relationship Id="rId1071" Type="http://schemas.openxmlformats.org/officeDocument/2006/relationships/hyperlink" Target="https://ref.ly/Gen33:14" TargetMode="External"/><Relationship Id="rId1072" Type="http://schemas.openxmlformats.org/officeDocument/2006/relationships/hyperlink" Target="https://ref.ly/Gen33:13-Gen33:15" TargetMode="External"/><Relationship Id="rId1073" Type="http://schemas.openxmlformats.org/officeDocument/2006/relationships/hyperlink" Target="https://ref.ly/Gen33:9" TargetMode="External"/><Relationship Id="rId1074" Type="http://schemas.openxmlformats.org/officeDocument/2006/relationships/hyperlink" Target="https://ref.ly/Gen25:23" TargetMode="External"/><Relationship Id="rId1075" Type="http://schemas.openxmlformats.org/officeDocument/2006/relationships/hyperlink" Target="https://ref.ly/2Kgs17:3-2Kgs17:4" TargetMode="External"/><Relationship Id="rId1076" Type="http://schemas.openxmlformats.org/officeDocument/2006/relationships/hyperlink" Target="https://ref.ly/2Kgs18:7" TargetMode="External"/><Relationship Id="rId1077" Type="http://schemas.openxmlformats.org/officeDocument/2006/relationships/hyperlink" Target="https://ref.ly/2Kgs18:14" TargetMode="External"/><Relationship Id="rId1078" Type="http://schemas.openxmlformats.org/officeDocument/2006/relationships/hyperlink" Target="https://ref.ly/2Chr28:21" TargetMode="External"/><Relationship Id="rId1079" Type="http://schemas.openxmlformats.org/officeDocument/2006/relationships/hyperlink" Target="https://ref.ly/Gen12:6-Gen12:8" TargetMode="External"/><Relationship Id="rId1080" Type="http://schemas.openxmlformats.org/officeDocument/2006/relationships/hyperlink" Target="https://ref.ly/Gen30:21" TargetMode="External"/><Relationship Id="rId1081" Type="http://schemas.openxmlformats.org/officeDocument/2006/relationships/hyperlink" Target="https://ref.ly/Gen34:1-Gen34:2" TargetMode="External"/><Relationship Id="rId1082" Type="http://schemas.openxmlformats.org/officeDocument/2006/relationships/hyperlink" Target="https://ref.ly/Gen34:13" TargetMode="External"/><Relationship Id="rId1083" Type="http://schemas.openxmlformats.org/officeDocument/2006/relationships/hyperlink" Target="https://ref.ly/Gen49:5-Gen49:7" TargetMode="External"/><Relationship Id="rId1084" Type="http://schemas.openxmlformats.org/officeDocument/2006/relationships/hyperlink" Target="https://ref.ly/Gen34:11-Gen34:12" TargetMode="External"/><Relationship Id="rId1085" Type="http://schemas.openxmlformats.org/officeDocument/2006/relationships/hyperlink" Target="https://ref.ly/Gen34:17-Gen34:18" TargetMode="External"/><Relationship Id="rId1086" Type="http://schemas.openxmlformats.org/officeDocument/2006/relationships/hyperlink" Target="https://ref.ly/Gen34:24" TargetMode="External"/><Relationship Id="rId1087" Type="http://schemas.openxmlformats.org/officeDocument/2006/relationships/hyperlink" Target="https://ref.ly/Judg14:2" TargetMode="External"/><Relationship Id="rId1088" Type="http://schemas.openxmlformats.org/officeDocument/2006/relationships/hyperlink" Target="https://ref.ly/1Cor13:4-1Cor13:7" TargetMode="External"/><Relationship Id="rId1089" Type="http://schemas.openxmlformats.org/officeDocument/2006/relationships/hyperlink" Target="https://ref.ly/1John4:10" TargetMode="External"/><Relationship Id="rId1090" Type="http://schemas.openxmlformats.org/officeDocument/2006/relationships/hyperlink" Target="https://ref.ly/Gen34:10" TargetMode="External"/><Relationship Id="rId1091" Type="http://schemas.openxmlformats.org/officeDocument/2006/relationships/hyperlink" Target="https://ref.ly/Gen34:23" TargetMode="External"/><Relationship Id="rId1092" Type="http://schemas.openxmlformats.org/officeDocument/2006/relationships/hyperlink" Target="https://ref.ly/Exod23:27-Exod23:33" TargetMode="External"/><Relationship Id="rId1093" Type="http://schemas.openxmlformats.org/officeDocument/2006/relationships/hyperlink" Target="https://ref.ly/Deut7:1-Deut7:5" TargetMode="External"/><Relationship Id="rId1094" Type="http://schemas.openxmlformats.org/officeDocument/2006/relationships/hyperlink" Target="https://ref.ly/Matt1:5" TargetMode="External"/><Relationship Id="rId1095" Type="http://schemas.openxmlformats.org/officeDocument/2006/relationships/hyperlink" Target="https://ref.ly/Gen34:25" TargetMode="External"/><Relationship Id="rId1096" Type="http://schemas.openxmlformats.org/officeDocument/2006/relationships/hyperlink" Target="https://ref.ly/Exod22:16-Exod22:17" TargetMode="External"/><Relationship Id="rId1097" Type="http://schemas.openxmlformats.org/officeDocument/2006/relationships/hyperlink" Target="https://ref.ly/Deut22:28-Deut22:29" TargetMode="External"/><Relationship Id="rId1098" Type="http://schemas.openxmlformats.org/officeDocument/2006/relationships/hyperlink" Target="https://ref.ly/Gen35:5" TargetMode="External"/><Relationship Id="rId1099" Type="http://schemas.openxmlformats.org/officeDocument/2006/relationships/hyperlink" Target="https://ref.ly/Gen35:1-Gen35:4" TargetMode="External"/><Relationship Id="rId1100" Type="http://schemas.openxmlformats.org/officeDocument/2006/relationships/hyperlink" Target="https://ref.ly/Gen35:6-Gen35:7" TargetMode="External"/><Relationship Id="rId1101" Type="http://schemas.openxmlformats.org/officeDocument/2006/relationships/hyperlink" Target="https://ref.ly/Josh5:1-Josh5:9" TargetMode="External"/><Relationship Id="rId1102" Type="http://schemas.openxmlformats.org/officeDocument/2006/relationships/hyperlink" Target="https://ref.ly/Gen34:25-Gen34:30" TargetMode="External"/><Relationship Id="rId1103" Type="http://schemas.openxmlformats.org/officeDocument/2006/relationships/hyperlink" Target="https://ref.ly/Gen35:1" TargetMode="External"/><Relationship Id="rId1104" Type="http://schemas.openxmlformats.org/officeDocument/2006/relationships/hyperlink" Target="https://ref.ly/Gen17:6" TargetMode="External"/><Relationship Id="rId1105" Type="http://schemas.openxmlformats.org/officeDocument/2006/relationships/hyperlink" Target="https://ref.ly/Gen28:16-Gen28:19" TargetMode="External"/><Relationship Id="rId1106" Type="http://schemas.openxmlformats.org/officeDocument/2006/relationships/hyperlink" Target="https://ref.ly/Gen49:30" TargetMode="External"/><Relationship Id="rId1107" Type="http://schemas.openxmlformats.org/officeDocument/2006/relationships/hyperlink" Target="https://ref.ly/Josh18:21-Josh18:28" TargetMode="External"/><Relationship Id="rId1108" Type="http://schemas.openxmlformats.org/officeDocument/2006/relationships/hyperlink" Target="https://ref.ly/1Sam10:2" TargetMode="External"/><Relationship Id="rId1109" Type="http://schemas.openxmlformats.org/officeDocument/2006/relationships/hyperlink" Target="https://ref.ly/2Sam16:15-2Sam16:22" TargetMode="External"/><Relationship Id="rId1110" Type="http://schemas.openxmlformats.org/officeDocument/2006/relationships/hyperlink" Target="https://ref.ly/Gen49:3-Gen49:4" TargetMode="External"/><Relationship Id="rId1111" Type="http://schemas.openxmlformats.org/officeDocument/2006/relationships/hyperlink" Target="https://ref.ly/Gen34:5" TargetMode="External"/><Relationship Id="rId1112" Type="http://schemas.openxmlformats.org/officeDocument/2006/relationships/hyperlink" Target="https://ref.ly/Gen33:16-Gen33:17" TargetMode="External"/><Relationship Id="rId1113" Type="http://schemas.openxmlformats.org/officeDocument/2006/relationships/hyperlink" Target="https://ref.ly/Gen23:17-Gen23:19" TargetMode="External"/><Relationship Id="rId1114" Type="http://schemas.openxmlformats.org/officeDocument/2006/relationships/hyperlink" Target="https://ref.ly/Gen36:5" TargetMode="External"/><Relationship Id="rId1115" Type="http://schemas.openxmlformats.org/officeDocument/2006/relationships/hyperlink" Target="https://ref.ly/Gen36:8" TargetMode="External"/><Relationship Id="rId1116" Type="http://schemas.openxmlformats.org/officeDocument/2006/relationships/hyperlink" Target="https://ref.ly/1Sam21:7" TargetMode="External"/><Relationship Id="rId1117" Type="http://schemas.openxmlformats.org/officeDocument/2006/relationships/hyperlink" Target="https://ref.ly/1Sam22:9-1Sam22:22" TargetMode="External"/><Relationship Id="rId1118" Type="http://schemas.openxmlformats.org/officeDocument/2006/relationships/hyperlink" Target="https://ref.ly/Obad1:1-Obad1:21" TargetMode="External"/><Relationship Id="rId1119" Type="http://schemas.openxmlformats.org/officeDocument/2006/relationships/hyperlink" Target="https://ref.ly/Gen36:1-Gen36:43" TargetMode="External"/><Relationship Id="rId1120" Type="http://schemas.openxmlformats.org/officeDocument/2006/relationships/hyperlink" Target="https://ref.ly/Gen37:1-Gen37:36" TargetMode="External"/><Relationship Id="rId1121" Type="http://schemas.openxmlformats.org/officeDocument/2006/relationships/hyperlink" Target="https://ref.ly/Gen36:20" TargetMode="External"/><Relationship Id="rId1122" Type="http://schemas.openxmlformats.org/officeDocument/2006/relationships/hyperlink" Target="https://ref.ly/Gen36:25" TargetMode="External"/><Relationship Id="rId1123" Type="http://schemas.openxmlformats.org/officeDocument/2006/relationships/hyperlink" Target="https://ref.ly/Gen26:34" TargetMode="External"/><Relationship Id="rId1124" Type="http://schemas.openxmlformats.org/officeDocument/2006/relationships/hyperlink" Target="https://ref.ly/Gen28:9" TargetMode="External"/><Relationship Id="rId1125" Type="http://schemas.openxmlformats.org/officeDocument/2006/relationships/hyperlink" Target="https://ref.ly/Gen13:5-Gen13:6" TargetMode="External"/><Relationship Id="rId1126" Type="http://schemas.openxmlformats.org/officeDocument/2006/relationships/hyperlink" Target="https://ref.ly/Gen36:40-Gen36:43" TargetMode="External"/><Relationship Id="rId1127" Type="http://schemas.openxmlformats.org/officeDocument/2006/relationships/hyperlink" Target="https://ref.ly/Deut2:12" TargetMode="External"/><Relationship Id="rId1128" Type="http://schemas.openxmlformats.org/officeDocument/2006/relationships/hyperlink" Target="https://ref.ly/Gen27:39-Gen27:40" TargetMode="External"/><Relationship Id="rId1129" Type="http://schemas.openxmlformats.org/officeDocument/2006/relationships/hyperlink" Target="https://ref.ly/Gen37:13" TargetMode="External"/><Relationship Id="rId1130" Type="http://schemas.openxmlformats.org/officeDocument/2006/relationships/hyperlink" Target="https://ref.ly/Gen37:1-Gen50:26" TargetMode="External"/><Relationship Id="rId1131" Type="http://schemas.openxmlformats.org/officeDocument/2006/relationships/hyperlink" Target="https://ref.ly/Gen40:1-Gen41:36" TargetMode="External"/><Relationship Id="rId1132" Type="http://schemas.openxmlformats.org/officeDocument/2006/relationships/hyperlink" Target="https://ref.ly/Gen15:13" TargetMode="External"/><Relationship Id="rId1133" Type="http://schemas.openxmlformats.org/officeDocument/2006/relationships/hyperlink" Target="https://ref.ly/Gen20:3" TargetMode="External"/><Relationship Id="rId1134" Type="http://schemas.openxmlformats.org/officeDocument/2006/relationships/hyperlink" Target="https://ref.ly/Gen28:12-Gen28:15" TargetMode="External"/><Relationship Id="rId1135" Type="http://schemas.openxmlformats.org/officeDocument/2006/relationships/hyperlink" Target="https://ref.ly/Gen31:24" TargetMode="External"/><Relationship Id="rId1136" Type="http://schemas.openxmlformats.org/officeDocument/2006/relationships/hyperlink" Target="https://ref.ly/Gen42:1-Gen42:3" TargetMode="External"/><Relationship Id="rId1137" Type="http://schemas.openxmlformats.org/officeDocument/2006/relationships/hyperlink" Target="https://ref.ly/Gen37:9" TargetMode="External"/><Relationship Id="rId1138" Type="http://schemas.openxmlformats.org/officeDocument/2006/relationships/hyperlink" Target="https://ref.ly/Gen37:7" TargetMode="External"/><Relationship Id="rId1139" Type="http://schemas.openxmlformats.org/officeDocument/2006/relationships/hyperlink" Target="https://ref.ly/Gen35:19" TargetMode="External"/><Relationship Id="rId1140" Type="http://schemas.openxmlformats.org/officeDocument/2006/relationships/hyperlink" Target="https://ref.ly/Gen37:18-Gen37:36" TargetMode="External"/><Relationship Id="rId1141" Type="http://schemas.openxmlformats.org/officeDocument/2006/relationships/hyperlink" Target="https://ref.ly/Gen35:22" TargetMode="External"/><Relationship Id="rId1142" Type="http://schemas.openxmlformats.org/officeDocument/2006/relationships/hyperlink" Target="https://ref.ly/Gen42:22" TargetMode="External"/><Relationship Id="rId1143" Type="http://schemas.openxmlformats.org/officeDocument/2006/relationships/hyperlink" Target="https://ref.ly/Gen37:29-Gen37:30" TargetMode="External"/><Relationship Id="rId1144" Type="http://schemas.openxmlformats.org/officeDocument/2006/relationships/hyperlink" Target="https://ref.ly/Gen37:23" TargetMode="External"/><Relationship Id="rId1145" Type="http://schemas.openxmlformats.org/officeDocument/2006/relationships/hyperlink" Target="https://ref.ly/Gen38:14" TargetMode="External"/><Relationship Id="rId1146" Type="http://schemas.openxmlformats.org/officeDocument/2006/relationships/hyperlink" Target="https://ref.ly/Gen38:19" TargetMode="External"/><Relationship Id="rId1147" Type="http://schemas.openxmlformats.org/officeDocument/2006/relationships/hyperlink" Target="https://ref.ly/Gen39:15-Gen39:18" TargetMode="External"/><Relationship Id="rId1148" Type="http://schemas.openxmlformats.org/officeDocument/2006/relationships/hyperlink" Target="https://ref.ly/Gen41:14" TargetMode="External"/><Relationship Id="rId1149" Type="http://schemas.openxmlformats.org/officeDocument/2006/relationships/hyperlink" Target="https://ref.ly/Gen41:42" TargetMode="External"/><Relationship Id="rId1150" Type="http://schemas.openxmlformats.org/officeDocument/2006/relationships/hyperlink" Target="https://ref.ly/Gen43:8-Gen43:10" TargetMode="External"/><Relationship Id="rId1151" Type="http://schemas.openxmlformats.org/officeDocument/2006/relationships/hyperlink" Target="https://ref.ly/Gen16:5" TargetMode="External"/><Relationship Id="rId1152" Type="http://schemas.openxmlformats.org/officeDocument/2006/relationships/hyperlink" Target="https://ref.ly/Gen25:1-Gen25:2" TargetMode="External"/><Relationship Id="rId1153" Type="http://schemas.openxmlformats.org/officeDocument/2006/relationships/hyperlink" Target="https://ref.ly/Gen37:27" TargetMode="External"/><Relationship Id="rId1154" Type="http://schemas.openxmlformats.org/officeDocument/2006/relationships/hyperlink" Target="https://ref.ly/Exod21:16" TargetMode="External"/><Relationship Id="rId1155" Type="http://schemas.openxmlformats.org/officeDocument/2006/relationships/hyperlink" Target="https://ref.ly/Gen27:5-Gen27:17" TargetMode="External"/><Relationship Id="rId1156" Type="http://schemas.openxmlformats.org/officeDocument/2006/relationships/hyperlink" Target="https://ref.ly/Gen21:10" TargetMode="External"/><Relationship Id="rId1157" Type="http://schemas.openxmlformats.org/officeDocument/2006/relationships/hyperlink" Target="https://ref.ly/Gen44:13" TargetMode="External"/><Relationship Id="rId1158" Type="http://schemas.openxmlformats.org/officeDocument/2006/relationships/hyperlink" Target="https://ref.ly/Job1:20" TargetMode="External"/><Relationship Id="rId1159" Type="http://schemas.openxmlformats.org/officeDocument/2006/relationships/hyperlink" Target="https://ref.ly/Job16:15" TargetMode="External"/><Relationship Id="rId1160" Type="http://schemas.openxmlformats.org/officeDocument/2006/relationships/hyperlink" Target="https://ref.ly/Gen39:1-Gen47:31" TargetMode="External"/><Relationship Id="rId1161" Type="http://schemas.openxmlformats.org/officeDocument/2006/relationships/hyperlink" Target="https://ref.ly/Gen43:32" TargetMode="External"/><Relationship Id="rId1162" Type="http://schemas.openxmlformats.org/officeDocument/2006/relationships/hyperlink" Target="https://ref.ly/Deut25:5-Deut25:10" TargetMode="External"/><Relationship Id="rId1163" Type="http://schemas.openxmlformats.org/officeDocument/2006/relationships/hyperlink" Target="https://ref.ly/Gen38:8" TargetMode="External"/><Relationship Id="rId1164" Type="http://schemas.openxmlformats.org/officeDocument/2006/relationships/hyperlink" Target="https://ref.ly/Ruth3:1-Ruth4:22" TargetMode="External"/><Relationship Id="rId1165" Type="http://schemas.openxmlformats.org/officeDocument/2006/relationships/hyperlink" Target="https://ref.ly/Gen38:15" TargetMode="External"/><Relationship Id="rId1166" Type="http://schemas.openxmlformats.org/officeDocument/2006/relationships/hyperlink" Target="https://ref.ly/Ruth4:12" TargetMode="External"/><Relationship Id="rId1167" Type="http://schemas.openxmlformats.org/officeDocument/2006/relationships/hyperlink" Target="https://ref.ly/Matt1:3" TargetMode="External"/><Relationship Id="rId1168" Type="http://schemas.openxmlformats.org/officeDocument/2006/relationships/hyperlink" Target="https://ref.ly/Gen38:7" TargetMode="External"/><Relationship Id="rId1169" Type="http://schemas.openxmlformats.org/officeDocument/2006/relationships/hyperlink" Target="https://ref.ly/Gen38:10" TargetMode="External"/><Relationship Id="rId1170" Type="http://schemas.openxmlformats.org/officeDocument/2006/relationships/hyperlink" Target="https://ref.ly/Gen25:21-Gen25:26" TargetMode="External"/><Relationship Id="rId1171" Type="http://schemas.openxmlformats.org/officeDocument/2006/relationships/hyperlink" Target="https://ref.ly/Gen27:29" TargetMode="External"/><Relationship Id="rId1172" Type="http://schemas.openxmlformats.org/officeDocument/2006/relationships/hyperlink" Target="https://ref.ly/1Chr4:21" TargetMode="External"/><Relationship Id="rId1173" Type="http://schemas.openxmlformats.org/officeDocument/2006/relationships/hyperlink" Target="https://ref.ly/Ruth4:13-Ruth4:22" TargetMode="External"/><Relationship Id="rId1174" Type="http://schemas.openxmlformats.org/officeDocument/2006/relationships/hyperlink" Target="https://ref.ly/Gen39:2-Gen39:3" TargetMode="External"/><Relationship Id="rId1175" Type="http://schemas.openxmlformats.org/officeDocument/2006/relationships/hyperlink" Target="https://ref.ly/Gen39:21" TargetMode="External"/><Relationship Id="rId1176" Type="http://schemas.openxmlformats.org/officeDocument/2006/relationships/hyperlink" Target="https://ref.ly/Gen39:23" TargetMode="External"/><Relationship Id="rId1177" Type="http://schemas.openxmlformats.org/officeDocument/2006/relationships/hyperlink" Target="https://ref.ly/Gen38:7-Gen38:10" TargetMode="External"/><Relationship Id="rId1178" Type="http://schemas.openxmlformats.org/officeDocument/2006/relationships/hyperlink" Target="https://ref.ly/Gen35:1-Gen35:15" TargetMode="External"/><Relationship Id="rId1179" Type="http://schemas.openxmlformats.org/officeDocument/2006/relationships/hyperlink" Target="https://ref.ly/Gen31:49" TargetMode="External"/><Relationship Id="rId1180" Type="http://schemas.openxmlformats.org/officeDocument/2006/relationships/hyperlink" Target="https://ref.ly/Prov5:1-Prov7:24" TargetMode="External"/><Relationship Id="rId1181" Type="http://schemas.openxmlformats.org/officeDocument/2006/relationships/hyperlink" Target="https://ref.ly/Prov9:10" TargetMode="External"/><Relationship Id="rId1182" Type="http://schemas.openxmlformats.org/officeDocument/2006/relationships/hyperlink" Target="https://ref.ly/Gen37:23-Gen37:24" TargetMode="External"/><Relationship Id="rId1183" Type="http://schemas.openxmlformats.org/officeDocument/2006/relationships/hyperlink" Target="https://ref.ly/Gen37:31-Gen37:33" TargetMode="External"/><Relationship Id="rId1184" Type="http://schemas.openxmlformats.org/officeDocument/2006/relationships/hyperlink" Target="https://ref.ly/Gen37:5-Gen37:11" TargetMode="External"/><Relationship Id="rId1185" Type="http://schemas.openxmlformats.org/officeDocument/2006/relationships/hyperlink" Target="https://ref.ly/Gen41:1-Gen41:57" TargetMode="External"/><Relationship Id="rId1186" Type="http://schemas.openxmlformats.org/officeDocument/2006/relationships/hyperlink" Target="https://ref.ly/Gen40:5-Gen40:14" TargetMode="External"/><Relationship Id="rId1187" Type="http://schemas.openxmlformats.org/officeDocument/2006/relationships/hyperlink" Target="https://ref.ly/Exod8:18-Exod8:19" TargetMode="External"/><Relationship Id="rId1188" Type="http://schemas.openxmlformats.org/officeDocument/2006/relationships/hyperlink" Target="https://ref.ly/Dan2:10-Dan2:11" TargetMode="External"/><Relationship Id="rId1189" Type="http://schemas.openxmlformats.org/officeDocument/2006/relationships/hyperlink" Target="https://ref.ly/Dan2:1-Dan2:49" TargetMode="External"/><Relationship Id="rId1190" Type="http://schemas.openxmlformats.org/officeDocument/2006/relationships/hyperlink" Target="https://ref.ly/Dan2:20-Dan2:23" TargetMode="External"/><Relationship Id="rId1191" Type="http://schemas.openxmlformats.org/officeDocument/2006/relationships/hyperlink" Target="https://ref.ly/Gen40:8" TargetMode="External"/><Relationship Id="rId1192" Type="http://schemas.openxmlformats.org/officeDocument/2006/relationships/hyperlink" Target="https://ref.ly/Gen41:25" TargetMode="External"/><Relationship Id="rId1193" Type="http://schemas.openxmlformats.org/officeDocument/2006/relationships/hyperlink" Target="https://ref.ly/Gen41:28" TargetMode="External"/><Relationship Id="rId1194" Type="http://schemas.openxmlformats.org/officeDocument/2006/relationships/hyperlink" Target="https://ref.ly/Gen40:5-Gen40:23" TargetMode="External"/><Relationship Id="rId1195" Type="http://schemas.openxmlformats.org/officeDocument/2006/relationships/hyperlink" Target="https://ref.ly/Gen41:37-Gen41:46" TargetMode="External"/><Relationship Id="rId1196" Type="http://schemas.openxmlformats.org/officeDocument/2006/relationships/hyperlink" Target="https://ref.ly/Gen42:6-Gen42:9" TargetMode="External"/><Relationship Id="rId1197" Type="http://schemas.openxmlformats.org/officeDocument/2006/relationships/hyperlink" Target="https://ref.ly/Gen41:37-Gen41:40" TargetMode="External"/><Relationship Id="rId1198" Type="http://schemas.openxmlformats.org/officeDocument/2006/relationships/hyperlink" Target="https://ref.ly/Prov6:6-Prov6:8" TargetMode="External"/><Relationship Id="rId1199" Type="http://schemas.openxmlformats.org/officeDocument/2006/relationships/hyperlink" Target="https://ref.ly/Prov27:12" TargetMode="External"/><Relationship Id="rId1200" Type="http://schemas.openxmlformats.org/officeDocument/2006/relationships/hyperlink" Target="https://ref.ly/Ps105:16-Ps105:22" TargetMode="External"/><Relationship Id="rId1201" Type="http://schemas.openxmlformats.org/officeDocument/2006/relationships/hyperlink" Target="https://ref.ly/Gen37:7-Gen37:11" TargetMode="External"/><Relationship Id="rId1202" Type="http://schemas.openxmlformats.org/officeDocument/2006/relationships/hyperlink" Target="https://ref.ly/Gen43:26" TargetMode="External"/><Relationship Id="rId1203" Type="http://schemas.openxmlformats.org/officeDocument/2006/relationships/hyperlink" Target="https://ref.ly/Gen44:14" TargetMode="External"/><Relationship Id="rId1204" Type="http://schemas.openxmlformats.org/officeDocument/2006/relationships/hyperlink" Target="https://ref.ly/Gen50:18" TargetMode="External"/><Relationship Id="rId1205" Type="http://schemas.openxmlformats.org/officeDocument/2006/relationships/hyperlink" Target="https://ref.ly/Gen42:10" TargetMode="External"/><Relationship Id="rId1206" Type="http://schemas.openxmlformats.org/officeDocument/2006/relationships/hyperlink" Target="https://ref.ly/Gen42:23" TargetMode="External"/><Relationship Id="rId1207" Type="http://schemas.openxmlformats.org/officeDocument/2006/relationships/hyperlink" Target="https://ref.ly/Gen37:18-Gen37:28" TargetMode="External"/><Relationship Id="rId1208" Type="http://schemas.openxmlformats.org/officeDocument/2006/relationships/hyperlink" Target="https://ref.ly/Gen42:21-Gen42:23" TargetMode="External"/><Relationship Id="rId1209" Type="http://schemas.openxmlformats.org/officeDocument/2006/relationships/hyperlink" Target="https://ref.ly/Gen37:24" TargetMode="External"/><Relationship Id="rId1210" Type="http://schemas.openxmlformats.org/officeDocument/2006/relationships/hyperlink" Target="https://ref.ly/Gen37:34-Gen37:35" TargetMode="External"/><Relationship Id="rId1211" Type="http://schemas.openxmlformats.org/officeDocument/2006/relationships/hyperlink" Target="https://ref.ly/Gen43:30" TargetMode="External"/><Relationship Id="rId1212" Type="http://schemas.openxmlformats.org/officeDocument/2006/relationships/hyperlink" Target="https://ref.ly/Gen45:2" TargetMode="External"/><Relationship Id="rId1213" Type="http://schemas.openxmlformats.org/officeDocument/2006/relationships/hyperlink" Target="https://ref.ly/Gen45:14" TargetMode="External"/><Relationship Id="rId1214" Type="http://schemas.openxmlformats.org/officeDocument/2006/relationships/hyperlink" Target="https://ref.ly/Gen50:1" TargetMode="External"/><Relationship Id="rId1215" Type="http://schemas.openxmlformats.org/officeDocument/2006/relationships/hyperlink" Target="https://ref.ly/Gen50:17" TargetMode="External"/><Relationship Id="rId1216" Type="http://schemas.openxmlformats.org/officeDocument/2006/relationships/hyperlink" Target="https://ref.ly/Gen37:21-Gen37:22" TargetMode="External"/><Relationship Id="rId1217" Type="http://schemas.openxmlformats.org/officeDocument/2006/relationships/hyperlink" Target="https://ref.ly/Gen37:29" TargetMode="External"/><Relationship Id="rId1218" Type="http://schemas.openxmlformats.org/officeDocument/2006/relationships/hyperlink" Target="https://ref.ly/Gen37:28-Gen37:35" TargetMode="External"/><Relationship Id="rId1219" Type="http://schemas.openxmlformats.org/officeDocument/2006/relationships/hyperlink" Target="https://ref.ly/Gen44:18-Gen44:34" TargetMode="External"/><Relationship Id="rId1220" Type="http://schemas.openxmlformats.org/officeDocument/2006/relationships/hyperlink" Target="https://ref.ly/Gen42:16" TargetMode="External"/><Relationship Id="rId1221" Type="http://schemas.openxmlformats.org/officeDocument/2006/relationships/hyperlink" Target="https://ref.ly/Gen42:20" TargetMode="External"/><Relationship Id="rId1222" Type="http://schemas.openxmlformats.org/officeDocument/2006/relationships/hyperlink" Target="https://ref.ly/Gen37:26-Gen37:27" TargetMode="External"/><Relationship Id="rId1223" Type="http://schemas.openxmlformats.org/officeDocument/2006/relationships/hyperlink" Target="https://ref.ly/Gen32:13-Gen32:21" TargetMode="External"/><Relationship Id="rId1224" Type="http://schemas.openxmlformats.org/officeDocument/2006/relationships/hyperlink" Target="https://ref.ly/1Kgs19:10" TargetMode="External"/><Relationship Id="rId1225" Type="http://schemas.openxmlformats.org/officeDocument/2006/relationships/hyperlink" Target="https://ref.ly/1Kgs19:14" TargetMode="External"/><Relationship Id="rId1226" Type="http://schemas.openxmlformats.org/officeDocument/2006/relationships/hyperlink" Target="https://ref.ly/Rev21:22" TargetMode="External"/><Relationship Id="rId1227" Type="http://schemas.openxmlformats.org/officeDocument/2006/relationships/hyperlink" Target="https://ref.ly/Gen32:6-Gen32:12" TargetMode="External"/><Relationship Id="rId1228" Type="http://schemas.openxmlformats.org/officeDocument/2006/relationships/hyperlink" Target="https://ref.ly/Gen42:6-Gen42:7" TargetMode="External"/><Relationship Id="rId1229" Type="http://schemas.openxmlformats.org/officeDocument/2006/relationships/hyperlink" Target="https://ref.ly/Gen42:24"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5:5" TargetMode="External"/><Relationship Id="rId1250" Type="http://schemas.openxmlformats.org/officeDocument/2006/relationships/hyperlink" Target="https://ref.ly/Gen50:15" TargetMode="External"/><Relationship Id="rId1251" Type="http://schemas.openxmlformats.org/officeDocument/2006/relationships/hyperlink" Target="https://ref.ly/Rom8:28-Rom8:30" TargetMode="External"/><Relationship Id="rId1252" Type="http://schemas.openxmlformats.org/officeDocument/2006/relationships/hyperlink" Target="https://ref.ly/Gen47:1-Gen47:12" TargetMode="External"/><Relationship Id="rId1253" Type="http://schemas.openxmlformats.org/officeDocument/2006/relationships/hyperlink" Target="https://ref.ly/Gen37:4-Gen37:11" TargetMode="External"/><Relationship Id="rId1254" Type="http://schemas.openxmlformats.org/officeDocument/2006/relationships/hyperlink" Target="https://ref.ly/Gen45:18" TargetMode="External"/><Relationship Id="rId1255" Type="http://schemas.openxmlformats.org/officeDocument/2006/relationships/hyperlink" Target="https://ref.ly/Gen47:20" TargetMode="External"/><Relationship Id="rId1256" Type="http://schemas.openxmlformats.org/officeDocument/2006/relationships/hyperlink" Target="https://ref.ly/Gen15:13-Gen15:16" TargetMode="External"/><Relationship Id="rId1257" Type="http://schemas.openxmlformats.org/officeDocument/2006/relationships/hyperlink" Target="https://ref.ly/Gen28:10" TargetMode="External"/><Relationship Id="rId1258" Type="http://schemas.openxmlformats.org/officeDocument/2006/relationships/hyperlink" Target="https://ref.ly/Gen46:5-Gen46:7"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49:29-Gen49:33" TargetMode="External"/><Relationship Id="rId1266" Type="http://schemas.openxmlformats.org/officeDocument/2006/relationships/hyperlink" Target="https://ref.ly/Gen25:7-Gen25:10" TargetMode="External"/><Relationship Id="rId1267" Type="http://schemas.openxmlformats.org/officeDocument/2006/relationships/hyperlink" Target="https://ref.ly/Gen24:1-Gen24:9" TargetMode="External"/><Relationship Id="rId1268" Type="http://schemas.openxmlformats.org/officeDocument/2006/relationships/hyperlink" Target="https://ref.ly/1Kgs1:47" TargetMode="External"/><Relationship Id="rId1269" Type="http://schemas.openxmlformats.org/officeDocument/2006/relationships/hyperlink" Target="https://ref.ly/Heb11:21" TargetMode="External"/><Relationship Id="rId1270" Type="http://schemas.openxmlformats.org/officeDocument/2006/relationships/hyperlink" Target="https://ref.ly/Gen35:16-Gen35:20" TargetMode="External"/><Relationship Id="rId1271" Type="http://schemas.openxmlformats.org/officeDocument/2006/relationships/hyperlink" Target="https://ref.ly/Josh16:1-Josh17:18" TargetMode="External"/><Relationship Id="rId1272" Type="http://schemas.openxmlformats.org/officeDocument/2006/relationships/hyperlink" Target="https://ref.ly/Josh17:14-Josh17:18" TargetMode="External"/><Relationship Id="rId1273" Type="http://schemas.openxmlformats.org/officeDocument/2006/relationships/hyperlink" Target="https://ref.ly/Gen28:13" TargetMode="External"/><Relationship Id="rId1274" Type="http://schemas.openxmlformats.org/officeDocument/2006/relationships/hyperlink" Target="https://ref.ly/Gen31:5" TargetMode="External"/><Relationship Id="rId1275" Type="http://schemas.openxmlformats.org/officeDocument/2006/relationships/hyperlink" Target="https://ref.ly/Gen31:42" TargetMode="External"/><Relationship Id="rId1276" Type="http://schemas.openxmlformats.org/officeDocument/2006/relationships/hyperlink" Target="https://ref.ly/Gen46:3" TargetMode="External"/><Relationship Id="rId1277" Type="http://schemas.openxmlformats.org/officeDocument/2006/relationships/hyperlink" Target="https://ref.ly/Gen49:24" TargetMode="External"/><Relationship Id="rId1278" Type="http://schemas.openxmlformats.org/officeDocument/2006/relationships/hyperlink" Target="https://ref.ly/Exod6:6" TargetMode="External"/><Relationship Id="rId1279" Type="http://schemas.openxmlformats.org/officeDocument/2006/relationships/hyperlink" Target="https://ref.ly/Ps23:1" TargetMode="External"/><Relationship Id="rId1280" Type="http://schemas.openxmlformats.org/officeDocument/2006/relationships/hyperlink" Target="https://ref.ly/Isa59:20" TargetMode="External"/><Relationship Id="rId1281" Type="http://schemas.openxmlformats.org/officeDocument/2006/relationships/hyperlink" Target="https://ref.ly/Josh24:32" TargetMode="External"/><Relationship Id="rId1282" Type="http://schemas.openxmlformats.org/officeDocument/2006/relationships/hyperlink" Target="https://ref.ly/Gen9:25-Gen9:27" TargetMode="External"/><Relationship Id="rId1283" Type="http://schemas.openxmlformats.org/officeDocument/2006/relationships/hyperlink" Target="https://ref.ly/Exod20:5-Exod20:6" TargetMode="External"/><Relationship Id="rId1284" Type="http://schemas.openxmlformats.org/officeDocument/2006/relationships/hyperlink" Target="https://ref.ly/Exod34:6-Exod34:7" TargetMode="External"/><Relationship Id="rId1285" Type="http://schemas.openxmlformats.org/officeDocument/2006/relationships/hyperlink" Target="https://ref.ly/Num14:18" TargetMode="External"/><Relationship Id="rId1286" Type="http://schemas.openxmlformats.org/officeDocument/2006/relationships/hyperlink" Target="https://ref.ly/Jer32:18" TargetMode="External"/><Relationship Id="rId1287" Type="http://schemas.openxmlformats.org/officeDocument/2006/relationships/hyperlink" Target="https://ref.ly/Gen42:37-Gen42:38" TargetMode="External"/><Relationship Id="rId1288" Type="http://schemas.openxmlformats.org/officeDocument/2006/relationships/hyperlink" Target="https://ref.ly/Judg5:15-Judg5:16" TargetMode="External"/><Relationship Id="rId1289" Type="http://schemas.openxmlformats.org/officeDocument/2006/relationships/hyperlink" Target="https://ref.ly/Gen34:24-Gen34:29" TargetMode="External"/><Relationship Id="rId1290" Type="http://schemas.openxmlformats.org/officeDocument/2006/relationships/hyperlink" Target="https://ref.ly/Josh19:1" TargetMode="External"/><Relationship Id="rId1291" Type="http://schemas.openxmlformats.org/officeDocument/2006/relationships/hyperlink" Target="https://ref.ly/Josh19:9" TargetMode="External"/><Relationship Id="rId1292" Type="http://schemas.openxmlformats.org/officeDocument/2006/relationships/hyperlink" Target="https://ref.ly/Exod32:25-Exod32:29" TargetMode="External"/><Relationship Id="rId1293" Type="http://schemas.openxmlformats.org/officeDocument/2006/relationships/hyperlink" Target="https://ref.ly/Josh21:1-Josh21:45" TargetMode="External"/><Relationship Id="rId1294" Type="http://schemas.openxmlformats.org/officeDocument/2006/relationships/hyperlink" Target="https://ref.ly/Gen29:35" TargetMode="External"/><Relationship Id="rId1295" Type="http://schemas.openxmlformats.org/officeDocument/2006/relationships/hyperlink" Target="https://ref.ly/Ruth4:11-Ruth4:12" TargetMode="External"/><Relationship Id="rId1296" Type="http://schemas.openxmlformats.org/officeDocument/2006/relationships/hyperlink" Target="https://ref.ly/1Sam18:6-1Sam18:7" TargetMode="External"/><Relationship Id="rId1297" Type="http://schemas.openxmlformats.org/officeDocument/2006/relationships/hyperlink" Target="https://ref.ly/Ps2:1-Ps2:12" TargetMode="External"/><Relationship Id="rId1298" Type="http://schemas.openxmlformats.org/officeDocument/2006/relationships/hyperlink" Target="https://ref.ly/Ps45:1-Ps45:17" TargetMode="External"/><Relationship Id="rId1299" Type="http://schemas.openxmlformats.org/officeDocument/2006/relationships/hyperlink" Target="https://ref.ly/Ps72:1-Ps72:20" TargetMode="External"/><Relationship Id="rId1300" Type="http://schemas.openxmlformats.org/officeDocument/2006/relationships/hyperlink" Target="https://ref.ly/Isa11:1-Isa11:13" TargetMode="External"/><Relationship Id="rId1301" Type="http://schemas.openxmlformats.org/officeDocument/2006/relationships/hyperlink" Target="https://ref.ly/2Sam7:4-2Sam7:16" TargetMode="External"/><Relationship Id="rId1302" Type="http://schemas.openxmlformats.org/officeDocument/2006/relationships/hyperlink" Target="https://ref.ly/Ps60:1-Ps60:12" TargetMode="External"/><Relationship Id="rId1303" Type="http://schemas.openxmlformats.org/officeDocument/2006/relationships/hyperlink" Target="https://ref.ly/Isa11:1-Isa11:16" TargetMode="External"/><Relationship Id="rId1304" Type="http://schemas.openxmlformats.org/officeDocument/2006/relationships/hyperlink" Target="https://ref.ly/Ezek21:26-Ezek21:27" TargetMode="External"/><Relationship Id="rId1305" Type="http://schemas.openxmlformats.org/officeDocument/2006/relationships/hyperlink" Target="https://ref.ly/Zech9:9" TargetMode="External"/><Relationship Id="rId1306" Type="http://schemas.openxmlformats.org/officeDocument/2006/relationships/hyperlink" Target="https://ref.ly/Rev5:5" TargetMode="External"/><Relationship Id="rId1307" Type="http://schemas.openxmlformats.org/officeDocument/2006/relationships/hyperlink" Target="https://ref.ly/2Sam7:8-2Sam7:16" TargetMode="External"/><Relationship Id="rId1308" Type="http://schemas.openxmlformats.org/officeDocument/2006/relationships/hyperlink" Target="https://ref.ly/Ps68:29" TargetMode="External"/><Relationship Id="rId1309" Type="http://schemas.openxmlformats.org/officeDocument/2006/relationships/hyperlink" Target="https://ref.ly/Ps72:8-Ps72:11" TargetMode="External"/><Relationship Id="rId1310" Type="http://schemas.openxmlformats.org/officeDocument/2006/relationships/hyperlink" Target="https://ref.ly/Isa2:2-Isa2:4" TargetMode="External"/><Relationship Id="rId1311" Type="http://schemas.openxmlformats.org/officeDocument/2006/relationships/hyperlink" Target="https://ref.ly/Eph4:8-Eph4:10" TargetMode="External"/><Relationship Id="rId1312" Type="http://schemas.openxmlformats.org/officeDocument/2006/relationships/hyperlink" Target="https://ref.ly/Isa61:6-Isa61:7" TargetMode="External"/><Relationship Id="rId1313" Type="http://schemas.openxmlformats.org/officeDocument/2006/relationships/hyperlink" Target="https://ref.ly/Isa65:21-Isa65:25" TargetMode="External"/><Relationship Id="rId1314" Type="http://schemas.openxmlformats.org/officeDocument/2006/relationships/hyperlink" Target="https://ref.ly/Amos9:13-Amos9:14" TargetMode="External"/><Relationship Id="rId1315" Type="http://schemas.openxmlformats.org/officeDocument/2006/relationships/hyperlink" Target="https://ref.ly/John2:1-John2:12" TargetMode="External"/><Relationship Id="rId1316" Type="http://schemas.openxmlformats.org/officeDocument/2006/relationships/hyperlink" Target="https://ref.ly/Josh19:10-Josh19:16" TargetMode="External"/><Relationship Id="rId1317" Type="http://schemas.openxmlformats.org/officeDocument/2006/relationships/hyperlink" Target="https://ref.ly/Judg18:1-Judg18:31" TargetMode="External"/><Relationship Id="rId1318" Type="http://schemas.openxmlformats.org/officeDocument/2006/relationships/hyperlink" Target="https://ref.ly/Josh13:1-Josh13:33" TargetMode="External"/><Relationship Id="rId1319" Type="http://schemas.openxmlformats.org/officeDocument/2006/relationships/hyperlink" Target="https://ref.ly/2Kgs10:32-2Kgs10:33" TargetMode="External"/><Relationship Id="rId1320" Type="http://schemas.openxmlformats.org/officeDocument/2006/relationships/hyperlink" Target="https://ref.ly/1Chr5:18-1Chr5:19" TargetMode="External"/><Relationship Id="rId1321" Type="http://schemas.openxmlformats.org/officeDocument/2006/relationships/hyperlink" Target="https://ref.ly/Judg5:18" TargetMode="External"/><Relationship Id="rId1322" Type="http://schemas.openxmlformats.org/officeDocument/2006/relationships/hyperlink" Target="https://ref.ly/Josh6:1-Josh6:27" TargetMode="External"/><Relationship Id="rId1323" Type="http://schemas.openxmlformats.org/officeDocument/2006/relationships/hyperlink" Target="https://ref.ly/Josh8:1-Josh8:35" TargetMode="External"/><Relationship Id="rId1324" Type="http://schemas.openxmlformats.org/officeDocument/2006/relationships/hyperlink" Target="https://ref.ly/Josh10:1-Josh10:43" TargetMode="External"/><Relationship Id="rId1325" Type="http://schemas.openxmlformats.org/officeDocument/2006/relationships/hyperlink" Target="https://ref.ly/Josh12:1-Josh12:24" TargetMode="External"/><Relationship Id="rId1326" Type="http://schemas.openxmlformats.org/officeDocument/2006/relationships/hyperlink" Target="https://ref.ly/Judg4:1-Judg4:24" TargetMode="External"/><Relationship Id="rId1327" Type="http://schemas.openxmlformats.org/officeDocument/2006/relationships/hyperlink" Target="https://ref.ly/Judg6:1-Judg8:35" TargetMode="External"/><Relationship Id="rId1328" Type="http://schemas.openxmlformats.org/officeDocument/2006/relationships/hyperlink" Target="https://ref.ly/Judg11:1-Judg12:7" TargetMode="External"/><Relationship Id="rId1329" Type="http://schemas.openxmlformats.org/officeDocument/2006/relationships/hyperlink" Target="https://ref.ly/Judg20:1-Judg20:48" TargetMode="External"/><Relationship Id="rId1330" Type="http://schemas.openxmlformats.org/officeDocument/2006/relationships/hyperlink" Target="https://ref.ly/1Sam9:1-1Sam9:2" TargetMode="External"/><Relationship Id="rId1331" Type="http://schemas.openxmlformats.org/officeDocument/2006/relationships/hyperlink" Target="https://ref.ly/1Sam19:10" TargetMode="External"/><Relationship Id="rId1332" Type="http://schemas.openxmlformats.org/officeDocument/2006/relationships/hyperlink" Target="https://ref.ly/1Sam22:17" TargetMode="External"/><Relationship Id="rId1333" Type="http://schemas.openxmlformats.org/officeDocument/2006/relationships/hyperlink" Target="https://ref.ly/Gen47:29-Gen47:30" TargetMode="External"/><Relationship Id="rId1334" Type="http://schemas.openxmlformats.org/officeDocument/2006/relationships/hyperlink" Target="https://ref.ly/Gen25:7-Gen25:9" TargetMode="External"/><Relationship Id="rId1335" Type="http://schemas.openxmlformats.org/officeDocument/2006/relationships/hyperlink" Target="https://ref.ly/Gen47:28" TargetMode="External"/><Relationship Id="rId1336" Type="http://schemas.openxmlformats.org/officeDocument/2006/relationships/hyperlink" Target="https://ref.ly/Gen50:25" TargetMode="External"/><Relationship Id="rId1337" Type="http://schemas.openxmlformats.org/officeDocument/2006/relationships/hyperlink" Target="https://ref.ly/Gen44:16" TargetMode="External"/><Relationship Id="rId1338" Type="http://schemas.openxmlformats.org/officeDocument/2006/relationships/hyperlink" Target="https://ref.ly/Gen45:7-Gen45:9" TargetMode="External"/><Relationship Id="rId1339" Type="http://schemas.openxmlformats.org/officeDocument/2006/relationships/hyperlink" Target="https://ref.ly/Gen45:11" TargetMode="External"/><Relationship Id="rId1340" Type="http://schemas.openxmlformats.org/officeDocument/2006/relationships/hyperlink" Target="https://ref.ly/Ps128:6" TargetMode="External"/><Relationship Id="rId1341" Type="http://schemas.openxmlformats.org/officeDocument/2006/relationships/hyperlink" Target="https://ref.ly/Prov17:6" TargetMode="External"/><Relationship Id="rId1342" Type="http://schemas.openxmlformats.org/officeDocument/2006/relationships/hyperlink" Target="https://ref.ly/Job3:12"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