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GEN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Kejadian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Kejadian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Kejadian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Menelusuri penetapan rencana Allah untuk mengatasi dosa melalui umat-Nya, Israel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Musa,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dari zaman purbakala dan zaman bapa-bapa leluhur (kira-kira tahun 2100–1700 SM)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Berbagai tempat di Timur Tengah, berfokus pada bapa-bapa leluhur selama masa hidup mereka di Kanaan dan Mesir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