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2CH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Tawarikh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Tawarikh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2 Tawarikh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Memberi harapan kepada pembaca tentang pemulihan Kerajaan Israel yang dicirikan oleh ibadah yang sejati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ditulis sekitar tahun 400 SM, mencatat peristiwa-peristiwa yang terjadi sekitar tahun 971–538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Wilayah Yudea pasca-pembuangan dalam masa pemerintahan Persia; kitab ini dimulai dengan pemerintahan Salomo dan berakhir dengan pengumuman Koresh yang mengizinkan bangsa Israel kembali ke Yudea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