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MAL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Maleakhi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Maleakhi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Maleakhi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Mengarahkan kembali umat Allah kepada sikap yang tepat dalam relasi dan ibadah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Maleakhi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pada tahun 400-an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Wilayah Yudea pasca-pembuangan, setelah Bait Suci dibangun kembali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