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Притчи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Притчи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Притчей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Предложить практическую мудрость для принятия решений и упорядочивания жизни.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Разные, но много частей приписывают Соломону.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Писалось и составлялось в течение нескольких веков, начиная со времен царствования Соломона (971–931 гг. до Р.Х.), и продолжалось, по крайней мере, до правления Езекии (728–686 гг. до Р.Х.).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Часть обращена к молодому человеку; другие части подразумевают наличие разных контекстов.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