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Иезекииля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Объявить о грядущем суде над Иудой и дать надежду после разрушения Иерусалима.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Иезекииль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593–571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Изгнание в Вавилон непосредственно перед разрушением Иерусалима, во время и после этого.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