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PRO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Amsal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Amsal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Amsal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Menawarkan hikmat praktis dalam mengambil keputusan dan menata kehidupan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Bervariasi, banyak yang dikaitkan dengan Salomo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Ditulis dan dikompilasi selama berabad-abad, dimulai selama masa pemerintahan Salomo (971–931 SM) dan terus berlanjut sampai setidaknya masa pemerintahan Hizkia (728–686 SM)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Sebagian ditujukan kepada seorang muda; bagian-bagian lain memiliki latar yang berbeda-beda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