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HEB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Ibrani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Ibrani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kepada Orang-Orang Ibrani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Mendorong ketekunan ketika mengalami penderitaan, terutama dengan menekankan keutamaan Kristus dan kecukupan karya penebusan-Nya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awal tahun 60-an M, tetapi setelah Tahun 70 M juga mungkin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kepada sekelompok orang Kristen—kemungkinan tinggal di kota Roma—yang sedang mengalami penganiayaan dan bergumul mempertahankan iman mereka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