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primeira carta de João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Afirmar a crença correta sobre Jesus Cristo, exortar os crentes a amar uns aos outros, e fornecer segurança sobre a vida eterna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o apóstolo João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85–90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para uma comunidade que havia recentemente experimentado um cisma devido ao surgimento de uma facção herética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