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LAM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Плач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Плач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Плач Иеремии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Выразить глубокую скорбь по поводу разрушения Иерусалима и дать проблеск надежды Божьему народу.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Иеремия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Приблизительно 586 год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Последствия вавилонского нашествия, разрушения Иерусалима и изгнания народа Иуды.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