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LEV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Mambo ya Walawi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Mambo ya Walawi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Mambo ya Walawi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Kuonyesha utakatifu wa Mungu na kuwaagiza watu wake waishi maisha matakatifu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Musa, kulingana na mapokeo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kuna uwezekano yalitokea mnamo 1446 KK au 1270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Waisraeli walikuwa wamestawishwa kama watu wa agano wa Mungu na walikuwa wamepiga kambi chini ya Mlima Sinai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