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Kwanza wa Paulo kwa Wathesalonike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shukrani kwa ajili ya imani ya waumini wa Thesalonike na kuwapa maagizo zaidi kuhusu tabia ya Kikristo na kurudi kwa Bwana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Paulo, Sila na Timotheo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50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wakati Paulo alikuwa Korintho, baada ya kupokea ripoti nzuri kutoka kwa Timotheo kuhusu kanisa la Thesalonike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