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工作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工作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約伯記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反思人類苦難的問題，主要是質疑道德良善與繁盛順遂之間經常存在的連帶關係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未知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未知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族長時期，可能位於以東地區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