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MRK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Mark</w:t>
      </w:r>
      <w:r>
        <w:rPr>
          <w:lang w:val="en_US" w:bidi="en_US"/>
        </w:rPr>
      </w:r>
    </w:p>
    <w:p>
      <w:pPr>
        <w:pStyle w:val="Heading3"/>
      </w:pPr>
      <w:r>
        <w:rPr>
          <w:lang w:val="en_US" w:bidi="en_US"/>
        </w:rPr>
        <w:t>Purpose</w:t>
      </w:r>
    </w:p>
    <w:p>
      <w:pPr/>
      <w:r>
        <w:rPr>
          <w:lang w:val="en_US" w:bidi="en_US"/>
        </w:rPr>
      </w:r>
      <w:r>
        <w:rPr>
          <w:lang w:val="en_US" w:bidi="en_US"/>
        </w:rPr>
        <w:t>To relay the good news about Jesus, who is the Messiah (God's anointed one) and the Son of God</w:t>
      </w:r>
    </w:p>
    <w:p>
      <w:pPr>
        <w:pStyle w:val="Heading3"/>
      </w:pPr>
      <w:r>
        <w:rPr>
          <w:lang w:val="en_US" w:bidi="en_US"/>
        </w:rPr>
        <w:t>Author</w:t>
      </w:r>
    </w:p>
    <w:p>
      <w:pPr/>
      <w:r>
        <w:rPr>
          <w:lang w:val="en_US" w:bidi="en_US"/>
        </w:rPr>
      </w:r>
      <w:r>
        <w:rPr>
          <w:lang w:val="en_US" w:bidi="en_US"/>
        </w:rPr>
        <w:t>John Mark, who according to early tradition wrote down the memories of the apostle Peter</w:t>
      </w:r>
    </w:p>
    <w:p>
      <w:pPr>
        <w:pStyle w:val="Heading3"/>
      </w:pPr>
      <w:r>
        <w:rPr>
          <w:lang w:val="en_US" w:bidi="en_US"/>
        </w:rPr>
        <w:t>Date</w:t>
      </w:r>
    </w:p>
    <w:p>
      <w:pPr/>
      <w:r>
        <w:rPr>
          <w:lang w:val="en_US" w:bidi="en_US"/>
        </w:rPr>
      </w:r>
      <w:r>
        <w:rPr>
          <w:lang w:val="en_US" w:bidi="en_US"/>
        </w:rPr>
        <w:t>Likely written sometime during the late 60s AD</w:t>
      </w:r>
    </w:p>
    <w:p>
      <w:pPr>
        <w:pStyle w:val="Heading3"/>
      </w:pPr>
      <w:r>
        <w:rPr>
          <w:lang w:val="en_US" w:bidi="en_US"/>
        </w:rPr>
        <w:t>Setting</w:t>
      </w:r>
    </w:p>
    <w:p>
      <w:pPr/>
      <w:r>
        <w:rPr>
          <w:lang w:val="en_US" w:bidi="en_US"/>
        </w:rPr>
      </w:r>
      <w:r>
        <w:rPr>
          <w:lang w:val="en_US" w:bidi="en_US"/>
        </w:rPr>
        <w:t>Written at a time in which Christians in the Roman world were facing persecution, which made it necessary for the gospel traditions to be written down, and when Jerusalem’s destruction was about to happen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