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彼得後書</w:t>
      </w:r>
      <w:r>
        <w:rPr>
          <w:lang w:val="zh_TW" w:bidi="zh_TW"/>
        </w:rPr>
      </w:r>
    </w:p>
    <w:p>
      <w:pPr/>
      <w:r>
        <w:rPr>
          <w:lang w:val="zh_TW" w:bidi="zh_TW"/>
        </w:rPr>
      </w:r>
      <w:r>
        <w:rPr>
          <w:lang w:val="zh_TW" w:bidi="zh_TW"/>
        </w:rPr>
        <w:t>彼得二書</w:t>
      </w:r>
    </w:p>
    <w:p>
      <w:pPr>
        <w:pStyle w:val="Heading3"/>
      </w:pPr>
      <w:r>
        <w:rPr>
          <w:lang w:val="zh_TW" w:bidi="zh_TW"/>
        </w:rPr>
        <w:t>寫作目的</w:t>
      </w:r>
    </w:p>
    <w:p>
      <w:pPr/>
      <w:r>
        <w:rPr>
          <w:lang w:val="zh_TW" w:bidi="zh_TW"/>
        </w:rPr>
      </w:r>
      <w:r>
        <w:rPr>
          <w:lang w:val="zh_TW" w:bidi="zh_TW"/>
        </w:rPr>
        <w:t>譴責假教師，鼓勵信心的持續增長</w:t>
      </w:r>
    </w:p>
    <w:p>
      <w:pPr>
        <w:pStyle w:val="Heading3"/>
      </w:pPr>
      <w:r>
        <w:rPr>
          <w:lang w:val="zh_TW" w:bidi="zh_TW"/>
        </w:rPr>
        <w:t>作者</w:t>
      </w:r>
    </w:p>
    <w:p>
      <w:pPr/>
      <w:r>
        <w:rPr>
          <w:lang w:val="zh_TW" w:bidi="zh_TW"/>
        </w:rPr>
      </w:r>
      <w:r>
        <w:rPr>
          <w:lang w:val="zh_TW" w:bidi="zh_TW"/>
        </w:rPr>
        <w:t>彼得</w:t>
      </w:r>
    </w:p>
    <w:p>
      <w:pPr>
        <w:pStyle w:val="Heading3"/>
      </w:pPr>
      <w:r>
        <w:rPr>
          <w:lang w:val="zh_TW" w:bidi="zh_TW"/>
        </w:rPr>
        <w:t>日期</w:t>
      </w:r>
    </w:p>
    <w:p>
      <w:pPr/>
      <w:r>
        <w:rPr>
          <w:lang w:val="zh_TW" w:bidi="zh_TW"/>
        </w:rPr>
      </w:r>
      <w:r>
        <w:rPr>
          <w:lang w:val="zh_TW" w:bidi="zh_TW"/>
        </w:rPr>
        <w:t>公元60年代早期</w:t>
      </w:r>
    </w:p>
    <w:p>
      <w:pPr>
        <w:pStyle w:val="Heading3"/>
      </w:pPr>
      <w:r>
        <w:rPr>
          <w:lang w:val="zh_TW" w:bidi="zh_TW"/>
        </w:rPr>
        <w:t>背景</w:t>
      </w:r>
    </w:p>
    <w:p>
      <w:pPr/>
      <w:r>
        <w:rPr>
          <w:lang w:val="zh_TW" w:bidi="zh_TW"/>
        </w:rPr>
      </w:r>
      <w:r>
        <w:rPr>
          <w:lang w:val="zh_TW" w:bidi="zh_TW"/>
        </w:rPr>
        <w:t>寫給彼得前書中所提到的同一羣信徒，因為他們這個團體正被假教師滲透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