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AMO</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आमोस</w:t>
      </w:r>
      <w:r>
        <w:rPr>
          <w:lang w:val="hi_IN" w:bidi="hi_IN"/>
        </w:rPr>
      </w:r>
    </w:p>
    <w:p>
      <w:pPr/>
      <w:r>
        <w:rPr>
          <w:lang w:val="hi_IN" w:bidi="hi_IN"/>
        </w:rPr>
      </w:r>
      <w:r>
        <w:rPr>
          <w:lang w:val="hi_IN" w:bidi="hi_IN"/>
        </w:rPr>
        <w:t>“अपने परमेश्वर के सामने आने के लिये तैयार हो जा,” यह आमोस ने उन लोगों से कहा जो मूर्तियों की उपासना करते थे (</w:t>
      </w:r>
      <w:r>
        <w:rPr>
          <w:lang w:val="hi_IN" w:bidi="hi_IN"/>
        </w:rPr>
        <w:t>4:12</w:t>
      </w:r>
      <w:r>
        <w:rPr>
          <w:lang w:val="hi_IN" w:bidi="hi_IN"/>
        </w:rPr>
        <w:t>)। “</w:t>
      </w:r>
      <w:r>
        <w:rPr>
          <w:lang w:val="hi_IN" w:bidi="hi_IN"/>
        </w:rPr>
        <w:t>न्याय को नदी के समान</w:t>
      </w:r>
      <w:r>
        <w:rPr>
          <w:lang w:val="hi_IN" w:bidi="hi_IN"/>
        </w:rPr>
        <w:t xml:space="preserve">” </w:t>
      </w:r>
      <w:r>
        <w:rPr>
          <w:lang w:val="hi_IN" w:bidi="hi_IN"/>
        </w:rPr>
        <w:t xml:space="preserve">बहने </w:t>
      </w:r>
      <w:r>
        <w:rPr>
          <w:lang w:val="hi_IN" w:bidi="hi_IN"/>
        </w:rPr>
        <w:t>दो, आमोस ने उन अमीरों को चेतावनी दी जो दरिद्रों पर अत्याचार करते थे (</w:t>
      </w:r>
      <w:r>
        <w:rPr>
          <w:lang w:val="hi_IN" w:bidi="hi_IN"/>
        </w:rPr>
        <w:t>5:24</w:t>
      </w:r>
      <w:r>
        <w:rPr>
          <w:lang w:val="hi_IN" w:bidi="hi_IN"/>
        </w:rPr>
        <w:t>)। इस चरवाहे को तकोआ से बेतेल तक ऐसे शक्तिशाली निर्णय सुनाने के लिए क्या लाया? आमोस ने एक पेशेवर भविष्यद्वक्ता के रूप में अपनी जीविका नहीं चलाई (</w:t>
      </w:r>
      <w:r>
        <w:rPr>
          <w:lang w:val="hi_IN" w:bidi="hi_IN"/>
        </w:rPr>
        <w:t>7:14</w:t>
      </w:r>
      <w:r>
        <w:rPr>
          <w:lang w:val="hi_IN" w:bidi="hi_IN"/>
        </w:rPr>
        <w:t>); परमेश्वर की “गर्जना” (</w:t>
      </w:r>
      <w:r>
        <w:rPr>
          <w:lang w:val="hi_IN" w:bidi="hi_IN"/>
        </w:rPr>
        <w:t>1:2</w:t>
      </w:r>
      <w:r>
        <w:rPr>
          <w:lang w:val="hi_IN" w:bidi="hi_IN"/>
        </w:rPr>
        <w:t xml:space="preserve">; </w:t>
      </w:r>
      <w:r>
        <w:rPr>
          <w:lang w:val="hi_IN" w:bidi="hi_IN"/>
        </w:rPr>
        <w:t>3:8</w:t>
      </w:r>
      <w:r>
        <w:rPr>
          <w:lang w:val="hi_IN" w:bidi="hi_IN"/>
        </w:rPr>
        <w:t>) ने उन्हें यात्रा करने के लिए प्रेरित किया था। उनका संदेश धार्मिकता के लिए बुलाता है — सही आराधना जो सही सामाजिक नैतिकता को जन्म देती है। परमेश्वर के लोगों को अभी भी भविष्यद्वक्ता की सहायता की आवश्यकता है ताकि वे उस संबंध को समझ सकें।</w:t>
      </w:r>
    </w:p>
    <w:p>
      <w:pPr>
        <w:pStyle w:val="Heading2"/>
      </w:pPr>
      <w:r>
        <w:rPr>
          <w:lang w:val="hi_IN" w:bidi="hi_IN"/>
        </w:rPr>
        <w:t>पृष्ठभूमि</w:t>
      </w:r>
    </w:p>
    <w:p>
      <w:pPr/>
      <w:r>
        <w:rPr>
          <w:lang w:val="hi_IN" w:bidi="hi_IN"/>
        </w:rPr>
      </w:r>
      <w:r>
        <w:rPr>
          <w:lang w:val="hi_IN" w:bidi="hi_IN"/>
        </w:rPr>
        <w:t>ईसा पूर्व 931 में, इस्राएल का राज्य दो राज्यों में विभाजित हो गया: उत्तरी राज्य (इस्राएल) और दक्षिणी राज्य (यहूदा)। उत्तर के पहले राजा, यारोबाम I, नहीं चाहते थे कि उनकी प्रजा यरूशलेम (दक्षिण) में आराधना के लिए जाएं, इसलिए उन्होंने दान और बेतेल में मंदिर स्थापित किए। एक पहले के उदाहरण (</w:t>
      </w:r>
      <w:r>
        <w:rPr>
          <w:lang w:val="hi_IN" w:bidi="hi_IN"/>
        </w:rPr>
        <w:t>निर्ग 32</w:t>
      </w:r>
      <w:r>
        <w:rPr>
          <w:lang w:val="hi_IN" w:bidi="hi_IN"/>
        </w:rPr>
        <w:t>) पर आधारित होकर, यारोबाम ने प्रभु का प्रतिनिधित्व करने के लिए बछड़े की छवियों का उपयोग किया (</w:t>
      </w:r>
      <w:r>
        <w:rPr>
          <w:lang w:val="hi_IN" w:bidi="hi_IN"/>
        </w:rPr>
        <w:t>1 राजा 12:25–33</w:t>
      </w:r>
      <w:r>
        <w:rPr>
          <w:lang w:val="hi_IN" w:bidi="hi_IN"/>
        </w:rPr>
        <w:t>)। यह कदम उत्तरी राज्य के परमेश्वर के प्रकाशन को अस्वीकार करने का प्रतीक था, जो उनकी आराधना और उनके नैतिकता को परिभाषित करता था। मूर्तिपूजक इस्राएल कमजोरों का शोषक बन गया।</w:t>
      </w:r>
    </w:p>
    <w:p>
      <w:pPr/>
      <w:r>
        <w:rPr>
          <w:lang w:val="hi_IN" w:bidi="hi_IN"/>
        </w:rPr>
      </w:r>
      <w:r>
        <w:rPr>
          <w:lang w:val="hi_IN" w:bidi="hi_IN"/>
        </w:rPr>
        <w:t>यारोबाम I ने दान और बेतेल में बछड़े के मंदिर स्थापित किए (</w:t>
      </w:r>
      <w:r>
        <w:rPr>
          <w:lang w:val="hi_IN" w:bidi="hi_IN"/>
        </w:rPr>
        <w:t>1 रा 12:29</w:t>
      </w:r>
      <w:r>
        <w:rPr>
          <w:lang w:val="hi_IN" w:bidi="hi_IN"/>
        </w:rPr>
        <w:t>), साथ में बाल (कनानी तूफान-देवता के स्थानीय प्रतिनिधित्व) की उपस्थिति ने उत्तरी राज्य में यहोवा (प्रभु) की आराधना को इस्राएल के पड़ोसियों की तरह एक मूर्तिपूजक धर्म में बदल दिया। अक्सर, यहोवा की आराधना जारी रहती थी, लेकिन यह स्थानीय देवताओं की आराधना के साथ होती थी। इस्राएली सोचते थे कि इन देवताओं की आराधना से उन्हें कुछ वांछित लाभ (जैसे वर्षा या उर्वरता) प्राप्त होंगे। जब एलिय्याह ने कर्मेल पर्वत पर बाल के पुजारियों को चुनौती दी, तो यह इसलिए था क्योंकि लोग यहोवा और बाल दोनों की आराधना करना चाहते थे। हालांकि, एलिय्याह ने उन्हें उस विकल्प के बिना छोड़ दिया (</w:t>
      </w:r>
      <w:r>
        <w:rPr>
          <w:lang w:val="hi_IN" w:bidi="hi_IN"/>
        </w:rPr>
        <w:t>1 रा 18:21</w:t>
      </w:r>
      <w:r>
        <w:rPr>
          <w:lang w:val="hi_IN" w:bidi="hi_IN"/>
        </w:rPr>
        <w:t xml:space="preserve">, </w:t>
      </w:r>
      <w:r>
        <w:rPr>
          <w:lang w:val="hi_IN" w:bidi="hi_IN"/>
        </w:rPr>
        <w:t>24</w:t>
      </w:r>
      <w:r>
        <w:rPr>
          <w:lang w:val="hi_IN" w:bidi="hi_IN"/>
        </w:rPr>
        <w:t>)। आमोस का संदेश भी इसी तरह का था।</w:t>
      </w:r>
    </w:p>
    <w:p>
      <w:pPr/>
      <w:r>
        <w:rPr>
          <w:lang w:val="hi_IN" w:bidi="hi_IN"/>
        </w:rPr>
      </w:r>
      <w:r>
        <w:rPr>
          <w:lang w:val="hi_IN" w:bidi="hi_IN"/>
        </w:rPr>
        <w:t>जब आमोस इस्राएल पहुंचे (ईसा 753 पूर्व से कुछ पहले), अमीर और अधिक अमीर होते जा रहे थे और दरिद्र और अधिक गरीब होते जा रहे थे। लगभग ईसा पूर्व 801 में, असीरियों ने दमिश्क पर कब्जा कर लिया था, लेकिन अन्य समस्याओं के कारण उन्हें पीछे हटना पड़ा। इस समय मिस्र भी पतन की ओर था। परिणामस्वरूप विदेशी शक्ति के शून्य में, इस्राएल और यहूदा दोनों फले-फूले, उन्होंने कुछ क्षेत्रों को पुनः प्राप्त किया जो उन्होंने अराम से खो दिए थे (</w:t>
      </w:r>
      <w:r>
        <w:rPr>
          <w:lang w:val="hi_IN" w:bidi="hi_IN"/>
        </w:rPr>
        <w:t>2 रा 14:23–29</w:t>
      </w:r>
      <w:r>
        <w:rPr>
          <w:lang w:val="hi_IN" w:bidi="hi_IN"/>
        </w:rPr>
        <w:t xml:space="preserve">; </w:t>
      </w:r>
      <w:r>
        <w:rPr>
          <w:lang w:val="hi_IN" w:bidi="hi_IN"/>
        </w:rPr>
        <w:t>15:1–7</w:t>
      </w:r>
      <w:r>
        <w:rPr>
          <w:lang w:val="hi_IN" w:bidi="hi_IN"/>
        </w:rPr>
        <w:t xml:space="preserve">; </w:t>
      </w:r>
      <w:r>
        <w:rPr>
          <w:lang w:val="hi_IN" w:bidi="hi_IN"/>
        </w:rPr>
        <w:t>2 इति 26:1–23</w:t>
      </w:r>
      <w:r>
        <w:rPr>
          <w:lang w:val="hi_IN" w:bidi="hi_IN"/>
        </w:rPr>
        <w:t>)। दोनों राज्यों की समृद्धि बढ़ी, लेकिन अधिक समृद्धि ने केवल उन लोगों की शक्ति को बढ़ाया जिनके पास पहले से ही शक्ति थी। जिनके पास कोई शक्ति नहीं थी, वे और भी अधिक उत्पीड़ित हो गए।</w:t>
      </w:r>
    </w:p>
    <w:p>
      <w:pPr/>
      <w:r>
        <w:rPr>
          <w:lang w:val="hi_IN" w:bidi="hi_IN"/>
        </w:rPr>
      </w:r>
      <w:r>
        <w:rPr>
          <w:lang w:val="hi_IN" w:bidi="hi_IN"/>
        </w:rPr>
        <w:t>इस स्थिति के जवाब में, आमोस यहूदा के तकोआ से उत्तरी मंदिर बेतेल गए, जहाँ उन्होंने इस्राएल को उसके धर्मत्याग और अमानवीयता के लिए उत्तरदायी ठहराया।</w:t>
      </w:r>
    </w:p>
    <w:p>
      <w:pPr>
        <w:pStyle w:val="Heading2"/>
      </w:pPr>
      <w:r>
        <w:rPr>
          <w:lang w:val="hi_IN" w:bidi="hi_IN"/>
        </w:rPr>
        <w:t>सारांश</w:t>
      </w:r>
    </w:p>
    <w:p>
      <w:pPr/>
      <w:r>
        <w:rPr>
          <w:lang w:val="hi_IN" w:bidi="hi_IN"/>
        </w:rPr>
      </w:r>
      <w:r>
        <w:rPr>
          <w:lang w:val="hi_IN" w:bidi="hi_IN"/>
        </w:rPr>
        <w:t>आमोस ने इस्राएल का सामना इस संदेश के साथ किया कि प्रभु की आराधना में केवल मुख द्वारा सेवा पर्याप्त नहीं है। एक संक्षिप्त परिचय के बाद (</w:t>
      </w:r>
      <w:r>
        <w:rPr>
          <w:lang w:val="hi_IN" w:bidi="hi_IN"/>
        </w:rPr>
        <w:t>आमो 1:1–2</w:t>
      </w:r>
      <w:r>
        <w:rPr>
          <w:lang w:val="hi_IN" w:bidi="hi_IN"/>
        </w:rPr>
        <w:t>), आमोस का पहला खंड (</w:t>
      </w:r>
      <w:r>
        <w:rPr>
          <w:lang w:val="hi_IN" w:bidi="hi_IN"/>
        </w:rPr>
        <w:t>1:3–2:16</w:t>
      </w:r>
      <w:r>
        <w:rPr>
          <w:lang w:val="hi_IN" w:bidi="hi_IN"/>
        </w:rPr>
        <w:t>) आठ अभियोगों की एक श्रृंखला प्रस्तुत करता है। भविष्यद्वक्ता पहले सात आरोप आसपास के राष्ट्रों के खिलाफ लगाते हैं, और आठवां इस्राएल के खिलाफ लागते हैं। पहले इस्राएल के दुश्मनों पर युद्ध अपराधों और धर्मशास्त्रीय विकृतियों का आरोप लगाकर, आमोस अपने श्रोताओं की सहानुभूति और सहमति प्राप्त करते हैं।</w:t>
      </w:r>
    </w:p>
    <w:p>
      <w:pPr/>
      <w:r>
        <w:rPr>
          <w:lang w:val="hi_IN" w:bidi="hi_IN"/>
        </w:rPr>
      </w:r>
      <w:r>
        <w:rPr>
          <w:lang w:val="hi_IN" w:bidi="hi_IN"/>
        </w:rPr>
        <w:t>लेकिन फिर वह कहते हैं, "इस्राएल के लोग भी पाप कर चुके हैं।" जो आगे आता है (</w:t>
      </w:r>
      <w:r>
        <w:rPr>
          <w:lang w:val="hi_IN" w:bidi="hi_IN"/>
        </w:rPr>
        <w:t>3:1–5:17</w:t>
      </w:r>
      <w:r>
        <w:rPr>
          <w:lang w:val="hi_IN" w:bidi="hi_IN"/>
        </w:rPr>
        <w:t>) वह तीन भविष्यवाणी संदेशों द्वारा संरचित है। पहला (</w:t>
      </w:r>
      <w:r>
        <w:rPr>
          <w:lang w:val="hi_IN" w:bidi="hi_IN"/>
        </w:rPr>
        <w:t>3:1–2</w:t>
      </w:r>
      <w:r>
        <w:rPr>
          <w:lang w:val="hi_IN" w:bidi="hi_IN"/>
        </w:rPr>
        <w:t>) इस्राएल पर परमेश्वर के चुने हुए लोगों के रूप में उनके विशेषाधिकार प्राप्त स्थिति का दुरुपयोग करने का आरोप लगाता है। दूसरा (</w:t>
      </w:r>
      <w:r>
        <w:rPr>
          <w:lang w:val="hi_IN" w:bidi="hi_IN"/>
        </w:rPr>
        <w:t>4:1–3</w:t>
      </w:r>
      <w:r>
        <w:rPr>
          <w:lang w:val="hi_IN" w:bidi="hi_IN"/>
        </w:rPr>
        <w:t>) इस्राएल की भीड़ पर अभियोग है। तीसरा (</w:t>
      </w:r>
      <w:r>
        <w:rPr>
          <w:lang w:val="hi_IN" w:bidi="hi_IN"/>
        </w:rPr>
        <w:t>5:1–2</w:t>
      </w:r>
      <w:r>
        <w:rPr>
          <w:lang w:val="hi_IN" w:bidi="hi_IN"/>
        </w:rPr>
        <w:t>) राष्ट्र के लिए भविष्यवाणी की गई जिसमे मृत्यु के लिए एक अंतिम संस्कार गीत है। भविष्यवाणी संदेशों के बीच आमोस में अलंकारिक प्रश्न शामिल हैं (</w:t>
      </w:r>
      <w:r>
        <w:rPr>
          <w:lang w:val="hi_IN" w:bidi="hi_IN"/>
        </w:rPr>
        <w:t>3:3–6</w:t>
      </w:r>
      <w:r>
        <w:rPr>
          <w:lang w:val="hi_IN" w:bidi="hi_IN"/>
        </w:rPr>
        <w:t>), एक चरवाहे के रूप में उनके जीवन से रूपक (</w:t>
      </w:r>
      <w:r>
        <w:rPr>
          <w:lang w:val="hi_IN" w:bidi="hi_IN"/>
        </w:rPr>
        <w:t>3:8</w:t>
      </w:r>
      <w:r>
        <w:rPr>
          <w:lang w:val="hi_IN" w:bidi="hi_IN"/>
        </w:rPr>
        <w:t xml:space="preserve">, </w:t>
      </w:r>
      <w:r>
        <w:rPr>
          <w:lang w:val="hi_IN" w:bidi="hi_IN"/>
        </w:rPr>
        <w:t>12</w:t>
      </w:r>
      <w:r>
        <w:rPr>
          <w:lang w:val="hi_IN" w:bidi="hi_IN"/>
        </w:rPr>
        <w:t>), व्यंग्यात्मक विडंबना (</w:t>
      </w:r>
      <w:r>
        <w:rPr>
          <w:lang w:val="hi_IN" w:bidi="hi_IN"/>
        </w:rPr>
        <w:t>4:4–5</w:t>
      </w:r>
      <w:r>
        <w:rPr>
          <w:lang w:val="hi_IN" w:bidi="hi_IN"/>
        </w:rPr>
        <w:t>), ऐतिहासिक पुनरावृत्ति (</w:t>
      </w:r>
      <w:r>
        <w:rPr>
          <w:lang w:val="hi_IN" w:bidi="hi_IN"/>
        </w:rPr>
        <w:t>4:6–11</w:t>
      </w:r>
      <w:r>
        <w:rPr>
          <w:lang w:val="hi_IN" w:bidi="hi_IN"/>
        </w:rPr>
        <w:t>), भजन के अंश (</w:t>
      </w:r>
      <w:r>
        <w:rPr>
          <w:lang w:val="hi_IN" w:bidi="hi_IN"/>
        </w:rPr>
        <w:t>4:13</w:t>
      </w:r>
      <w:r>
        <w:rPr>
          <w:lang w:val="hi_IN" w:bidi="hi_IN"/>
        </w:rPr>
        <w:t xml:space="preserve">; </w:t>
      </w:r>
      <w:r>
        <w:rPr>
          <w:lang w:val="hi_IN" w:bidi="hi_IN"/>
        </w:rPr>
        <w:t>5:8–9</w:t>
      </w:r>
      <w:r>
        <w:rPr>
          <w:lang w:val="hi_IN" w:bidi="hi_IN"/>
        </w:rPr>
        <w:t>), शब्दों का खेल (</w:t>
      </w:r>
      <w:r>
        <w:rPr>
          <w:lang w:val="hi_IN" w:bidi="hi_IN"/>
        </w:rPr>
        <w:t>5:5</w:t>
      </w:r>
      <w:r>
        <w:rPr>
          <w:lang w:val="hi_IN" w:bidi="hi_IN"/>
        </w:rPr>
        <w:t>), पश्चाताप के लिए विनती, और उन अविनाशी लोगों के लिए आने वाले विनाश की भविष्यवाणियाँ।</w:t>
      </w:r>
    </w:p>
    <w:p>
      <w:pPr/>
      <w:r>
        <w:rPr>
          <w:lang w:val="hi_IN" w:bidi="hi_IN"/>
        </w:rPr>
      </w:r>
      <w:r>
        <w:rPr>
          <w:lang w:val="hi_IN" w:bidi="hi_IN"/>
        </w:rPr>
        <w:t>आमोस के तीसरे खंड (</w:t>
      </w:r>
      <w:r>
        <w:rPr>
          <w:lang w:val="hi_IN" w:bidi="hi_IN"/>
        </w:rPr>
        <w:t>5:18–6:14</w:t>
      </w:r>
      <w:r>
        <w:rPr>
          <w:lang w:val="hi_IN" w:bidi="hi_IN"/>
        </w:rPr>
        <w:t>) में हाय के दो भविष्यवाणी संदेश शामिल हैं: पहला उन लोगों के लिए चेतावनी है जो प्रभु के दिन को ऐसा समय मानते हैं जब परमेश्वर इस्राएल को एक प्रमुख देश के रूप में पुनः स्थापित करेंगे (</w:t>
      </w:r>
      <w:r>
        <w:rPr>
          <w:lang w:val="hi_IN" w:bidi="hi_IN"/>
        </w:rPr>
        <w:t>5:18–27</w:t>
      </w:r>
      <w:r>
        <w:rPr>
          <w:lang w:val="hi_IN" w:bidi="hi_IN"/>
        </w:rPr>
        <w:t>); दूसरा उन लोगों को फटकारता है जो अपने धन, घरों, या किलेबंदी पर भरोसा करते हैं कि वे उन्हें बचाएंगे (</w:t>
      </w:r>
      <w:r>
        <w:rPr>
          <w:lang w:val="hi_IN" w:bidi="hi_IN"/>
        </w:rPr>
        <w:t>6:1–14</w:t>
      </w:r>
      <w:r>
        <w:rPr>
          <w:lang w:val="hi_IN" w:bidi="hi_IN"/>
        </w:rPr>
        <w:t>)।</w:t>
      </w:r>
    </w:p>
    <w:p>
      <w:pPr/>
      <w:r>
        <w:rPr>
          <w:lang w:val="hi_IN" w:bidi="hi_IN"/>
        </w:rPr>
      </w:r>
      <w:r>
        <w:rPr>
          <w:lang w:val="hi_IN" w:bidi="hi_IN"/>
        </w:rPr>
        <w:t>चौथा खंड (</w:t>
      </w:r>
      <w:r>
        <w:rPr>
          <w:lang w:val="hi_IN" w:bidi="hi_IN"/>
        </w:rPr>
        <w:t>7:1–9:10</w:t>
      </w:r>
      <w:r>
        <w:rPr>
          <w:lang w:val="hi_IN" w:bidi="hi_IN"/>
        </w:rPr>
        <w:t>) दृष्टियों पर आधारित पांच भविष्यवाणी वाक्यांशों को शामिल करता है। आमोस पहले दो न्यायों की दर्शनों के साथ अपने श्रोताओं को आकर्षित करते हैं जो टाले जाएंगे (</w:t>
      </w:r>
      <w:r>
        <w:rPr>
          <w:lang w:val="hi_IN" w:bidi="hi_IN"/>
        </w:rPr>
        <w:t>7:1–6</w:t>
      </w:r>
      <w:r>
        <w:rPr>
          <w:lang w:val="hi_IN" w:bidi="hi_IN"/>
        </w:rPr>
        <w:t>), लेकिन फिर अपने संदेश को दो न्यायों के साथ दृढ़ता से प्रस्तुत करते हैं जो टाले नहीं जाएंगे (</w:t>
      </w:r>
      <w:r>
        <w:rPr>
          <w:lang w:val="hi_IN" w:bidi="hi_IN"/>
        </w:rPr>
        <w:t>7:7–9</w:t>
      </w:r>
      <w:r>
        <w:rPr>
          <w:lang w:val="hi_IN" w:bidi="hi_IN"/>
        </w:rPr>
        <w:t xml:space="preserve">; </w:t>
      </w:r>
      <w:r>
        <w:rPr>
          <w:lang w:val="hi_IN" w:bidi="hi_IN"/>
        </w:rPr>
        <w:t>8:1–3</w:t>
      </w:r>
      <w:r>
        <w:rPr>
          <w:lang w:val="hi_IN" w:bidi="hi_IN"/>
        </w:rPr>
        <w:t>)। इन दृष्टियों को एक संक्षिप्त जीवनी वृतांत द्वारा बाधित किया जाता है (</w:t>
      </w:r>
      <w:r>
        <w:rPr>
          <w:lang w:val="hi_IN" w:bidi="hi_IN"/>
        </w:rPr>
        <w:t>7:10–17</w:t>
      </w:r>
      <w:r>
        <w:rPr>
          <w:lang w:val="hi_IN" w:bidi="hi_IN"/>
        </w:rPr>
        <w:t>)। अंतिम दर्शन इस्राएल और उसकी धार्मिक प्रणाली के पूर्ण विनाश का है (</w:t>
      </w:r>
      <w:r>
        <w:rPr>
          <w:lang w:val="hi_IN" w:bidi="hi_IN"/>
        </w:rPr>
        <w:t>9:1–10</w:t>
      </w:r>
      <w:r>
        <w:rPr>
          <w:lang w:val="hi_IN" w:bidi="hi_IN"/>
        </w:rPr>
        <w:t>)।</w:t>
      </w:r>
    </w:p>
    <w:p>
      <w:pPr/>
      <w:r>
        <w:rPr>
          <w:lang w:val="hi_IN" w:bidi="hi_IN"/>
        </w:rPr>
      </w:r>
      <w:r>
        <w:rPr>
          <w:lang w:val="hi_IN" w:bidi="hi_IN"/>
        </w:rPr>
        <w:t xml:space="preserve">अंत में, </w:t>
      </w:r>
      <w:r>
        <w:rPr>
          <w:lang w:val="hi_IN" w:bidi="hi_IN"/>
        </w:rPr>
        <w:t>9:11–15</w:t>
      </w:r>
      <w:r>
        <w:rPr>
          <w:lang w:val="hi_IN" w:bidi="hi_IN"/>
        </w:rPr>
        <w:t xml:space="preserve"> में, आमोस बेहतर दिनों का वादा करते हैं, एक समय जब उपचार और पुनःस्थापन होगा, जब यरूशलेम का पुनर्निर्माण होगा, दाऊद का वंश भूमि में फिर से स्थापित होगा, और लोग परमेश्वर के राज्य की शांति में रहेंगे।</w:t>
      </w:r>
    </w:p>
    <w:p>
      <w:pPr>
        <w:pStyle w:val="Heading2"/>
      </w:pPr>
      <w:r>
        <w:rPr>
          <w:lang w:val="hi_IN" w:bidi="hi_IN"/>
        </w:rPr>
        <w:t>तिथि और स्थान</w:t>
      </w:r>
    </w:p>
    <w:p>
      <w:pPr/>
      <w:r>
        <w:rPr>
          <w:lang w:val="hi_IN" w:bidi="hi_IN"/>
        </w:rPr>
      </w:r>
      <w:r>
        <w:rPr>
          <w:lang w:val="hi_IN" w:bidi="hi_IN"/>
        </w:rPr>
        <w:t>आमोस की सेवकाई संक्षिप्त थी, यह संभवतः केवल एक वर्ष तक सीमित थी। इसका स्थान उत्तरी राज्य में बेतेल के शाही मंदिर में था (</w:t>
      </w:r>
      <w:r>
        <w:rPr>
          <w:lang w:val="hi_IN" w:bidi="hi_IN"/>
        </w:rPr>
        <w:t>7:13</w:t>
      </w:r>
      <w:r>
        <w:rPr>
          <w:lang w:val="hi_IN" w:bidi="hi_IN"/>
        </w:rPr>
        <w:t>), यारोबाम II की ईसा पूर्व 753 में मृत्यु से कुछ समय पहले (</w:t>
      </w:r>
      <w:r>
        <w:rPr>
          <w:lang w:val="hi_IN" w:bidi="hi_IN"/>
        </w:rPr>
        <w:t>1:1</w:t>
      </w:r>
      <w:r>
        <w:rPr>
          <w:lang w:val="hi_IN" w:bidi="hi_IN"/>
        </w:rPr>
        <w:t>)।</w:t>
      </w:r>
    </w:p>
    <w:p>
      <w:pPr>
        <w:pStyle w:val="Heading2"/>
      </w:pPr>
      <w:r>
        <w:rPr>
          <w:lang w:val="hi_IN" w:bidi="hi_IN"/>
        </w:rPr>
        <w:t>प्राप्तकर्ता</w:t>
      </w:r>
    </w:p>
    <w:p>
      <w:pPr/>
      <w:r>
        <w:rPr>
          <w:lang w:val="hi_IN" w:bidi="hi_IN"/>
        </w:rPr>
      </w:r>
      <w:r>
        <w:rPr>
          <w:lang w:val="hi_IN" w:bidi="hi_IN"/>
        </w:rPr>
        <w:t xml:space="preserve">आमोस ने अपना संदेश सभी इस्राएली लोगों को संबोधित किया, लेकिन विशेष रूप से अमीर, शक्तिशाली और आत्म-लिप्त लोगों को (विशेष रूप से देखें </w:t>
      </w:r>
      <w:r>
        <w:rPr>
          <w:lang w:val="hi_IN" w:bidi="hi_IN"/>
        </w:rPr>
        <w:t>5:18–6:8</w:t>
      </w:r>
      <w:r>
        <w:rPr>
          <w:lang w:val="hi_IN" w:bidi="hi_IN"/>
        </w:rPr>
        <w:t>)। जबकि आमोस ने स्पष्ट रूप से इस्राएल के यहूदा और यरूशलेम निवासियों से विभाजन को इसके नैतिक और आत्मिक पतन का मुख्य कारण माना, वे इस बात से अवगत थे कि यहूदा भी प्रभु की निर्दोष आराधना से दूर हो रहा था (</w:t>
      </w:r>
      <w:r>
        <w:rPr>
          <w:lang w:val="hi_IN" w:bidi="hi_IN"/>
        </w:rPr>
        <w:t>2:4–5</w:t>
      </w:r>
      <w:r>
        <w:rPr>
          <w:lang w:val="hi_IN" w:bidi="hi_IN"/>
        </w:rPr>
        <w:t xml:space="preserve">)। इसलिए, पुस्तक में यरूशलेम में विलासिता में रहने वालों के लिए दण्ड की आज्ञा शामिल है, साथ ही सामरिया में आत्मसंतुष्ट सुरक्षित लोगों की निंदा भी की गई है (देखें </w:t>
      </w:r>
      <w:r>
        <w:rPr>
          <w:lang w:val="hi_IN" w:bidi="hi_IN"/>
        </w:rPr>
        <w:t>6:1</w:t>
      </w:r>
      <w:r>
        <w:rPr>
          <w:lang w:val="hi_IN" w:bidi="hi_IN"/>
        </w:rPr>
        <w:t>)।</w:t>
      </w:r>
    </w:p>
    <w:p>
      <w:pPr>
        <w:pStyle w:val="Heading2"/>
      </w:pPr>
      <w:r>
        <w:rPr>
          <w:lang w:val="hi_IN" w:bidi="hi_IN"/>
        </w:rPr>
        <w:t>आमोस भविष्यद्वक्ता</w:t>
      </w:r>
    </w:p>
    <w:p>
      <w:pPr/>
      <w:r>
        <w:rPr>
          <w:lang w:val="hi_IN" w:bidi="hi_IN"/>
        </w:rPr>
      </w:r>
      <w:r>
        <w:rPr>
          <w:lang w:val="hi_IN" w:bidi="hi_IN"/>
        </w:rPr>
        <w:t xml:space="preserve">आमोस के जीवन के बारे में जो कुछ भी ज्ञात है, वह उनके नाम वाली पुस्तक से आता है। शीर्षक के अनुसार, वह तकोआ (आधुनिक </w:t>
      </w:r>
      <w:r>
        <w:rPr>
          <w:i/>
          <w:lang w:val="hi_IN" w:bidi="hi_IN"/>
        </w:rPr>
        <w:t>तेकु'आ</w:t>
      </w:r>
      <w:r>
        <w:rPr>
          <w:lang w:val="hi_IN" w:bidi="hi_IN"/>
        </w:rPr>
        <w:t>) से एक चरवाहा (नोकेद) थे, जो यहूदा में बैतलहम के दक्षिण में लगभग पांच मील की दूरी पर स्थित एक छोटा, किलेबंद शहर है।</w:t>
      </w:r>
    </w:p>
    <w:p>
      <w:pPr/>
      <w:r>
        <w:rPr>
          <w:lang w:val="hi_IN" w:bidi="hi_IN"/>
        </w:rPr>
      </w:r>
      <w:r>
        <w:rPr>
          <w:lang w:val="hi_IN" w:bidi="hi_IN"/>
        </w:rPr>
        <w:t xml:space="preserve">प्राचीन विद्वानों ने अक्सर भविष्यद्वक्ता आमोस को एक गरीब भेड़पालक के रूप में चित्रित किया, जो यहूदा में उपेक्षित रहने वाले वर्गों का प्रतिनिधित्व करते थे और जिन्हें धनी जमींदारों द्वारा अन्यायपूर्ण तरीके से उत्पीड़ित किया जाता था। हालांकि, हाल के अध्ययनों ने एक अलग दृष्टिकोण अपनाया है। एक चरवाहे के लिए आमतौर पर इस्तेमाल किया जाने वाला इब्रानी शब्द रो'एह है (जैसा कि </w:t>
      </w:r>
      <w:r>
        <w:rPr>
          <w:lang w:val="hi_IN" w:bidi="hi_IN"/>
        </w:rPr>
        <w:t>भज 23:1</w:t>
      </w:r>
      <w:r>
        <w:rPr>
          <w:lang w:val="hi_IN" w:bidi="hi_IN"/>
        </w:rPr>
        <w:t xml:space="preserve"> में), न कि नोकेद। आमोस की पुस्तक के बाहर एक संज्ञा के रूप में इसके एकमात्र उपयोग में, यह शब्द मोआब के राजा मेशा का वर्णन करता है, जो नियमित रूप से अपने </w:t>
      </w:r>
      <w:r>
        <w:rPr>
          <w:lang w:val="hi_IN" w:bidi="hi_IN"/>
        </w:rPr>
        <w:t xml:space="preserve">भेड़-बकरियाँ के लिए </w:t>
      </w:r>
      <w:r>
        <w:rPr>
          <w:lang w:val="hi_IN" w:bidi="hi_IN"/>
        </w:rPr>
        <w:t xml:space="preserve">इस्राएल को ऊन </w:t>
      </w:r>
      <w:r>
        <w:rPr>
          <w:lang w:val="hi_IN" w:bidi="hi_IN"/>
        </w:rPr>
        <w:t>कर की रीति से दिया करता था।</w:t>
      </w:r>
      <w:r>
        <w:rPr>
          <w:lang w:val="hi_IN" w:bidi="hi_IN"/>
        </w:rPr>
        <w:t xml:space="preserve"> (</w:t>
      </w:r>
      <w:r>
        <w:rPr>
          <w:lang w:val="hi_IN" w:bidi="hi_IN"/>
        </w:rPr>
        <w:t>2 रा 3:4</w:t>
      </w:r>
      <w:r>
        <w:rPr>
          <w:lang w:val="hi_IN" w:bidi="hi_IN"/>
        </w:rPr>
        <w:t xml:space="preserve">)। इसलिए नोकेद शब्द शायद किसी ऐसे व्यक्ति को दर्शाता है जिसके पास भेड़ें थीं, न कि किसी और के लिए काम करने वाले चरवाहे को। दूसरा दृष्टिकोण </w:t>
      </w:r>
      <w:r>
        <w:rPr>
          <w:lang w:val="hi_IN" w:bidi="hi_IN"/>
        </w:rPr>
        <w:t>7:14</w:t>
      </w:r>
      <w:r>
        <w:rPr>
          <w:lang w:val="hi_IN" w:bidi="hi_IN"/>
        </w:rPr>
        <w:t xml:space="preserve"> से आता है। यहाँ आमोस </w:t>
      </w:r>
      <w:r>
        <w:rPr>
          <w:i/>
          <w:lang w:val="hi_IN" w:bidi="hi_IN"/>
        </w:rPr>
        <w:t>चरवाहे</w:t>
      </w:r>
      <w:r>
        <w:rPr>
          <w:lang w:val="hi_IN" w:bidi="hi_IN"/>
        </w:rPr>
        <w:t xml:space="preserve"> के लिए एक अलग शब्द का उपयोग करते हैं (बोकेर; शाब्दिक रूप से </w:t>
      </w:r>
      <w:r>
        <w:rPr>
          <w:i/>
          <w:lang w:val="hi_IN" w:bidi="hi_IN"/>
        </w:rPr>
        <w:t>पालक</w:t>
      </w:r>
      <w:r>
        <w:rPr>
          <w:lang w:val="hi_IN" w:bidi="hi_IN"/>
        </w:rPr>
        <w:t xml:space="preserve">), यह शायद यह दर्शाता है कि उनके पास मवेशी थे, जो काफी धन का चिन्ह था। आमोस आगे खुद को </w:t>
      </w:r>
      <w:r>
        <w:rPr>
          <w:lang w:val="hi_IN" w:bidi="hi_IN"/>
        </w:rPr>
        <w:t>गूलर के वृक्षों</w:t>
      </w:r>
      <w:r>
        <w:rPr>
          <w:lang w:val="hi_IN" w:bidi="hi_IN"/>
        </w:rPr>
        <w:t xml:space="preserve"> की देखभाल करने वाले के रूप में वर्णित करते हैं (</w:t>
      </w:r>
      <w:r>
        <w:rPr>
          <w:lang w:val="hi_IN" w:bidi="hi_IN"/>
        </w:rPr>
        <w:t>7:14</w:t>
      </w:r>
      <w:r>
        <w:rPr>
          <w:lang w:val="hi_IN" w:bidi="hi_IN"/>
        </w:rPr>
        <w:t>), जिसका फल पशु चारे के लिए उपयोग किया जाता था। जो शब्द उपयोग किया गया है (बोलेस) वह कहीं और नहीं मिलता, लेकिन एक बोकेर के संदर्भ में, इसका अर्थ हो सकता है कि वह गूलर-अंजीर उगाने वाले व्यक्ति थे, न कि किसी और के बागों की देखभाल करने वाले मजदूर।</w:t>
      </w:r>
    </w:p>
    <w:p>
      <w:pPr/>
      <w:r>
        <w:rPr>
          <w:lang w:val="hi_IN" w:bidi="hi_IN"/>
        </w:rPr>
      </w:r>
      <w:r>
        <w:rPr>
          <w:lang w:val="hi_IN" w:bidi="hi_IN"/>
        </w:rPr>
        <w:t>तो उभरती हुई तस्वीर एक साधारण चरवाहे की नहीं है जो दूसरों की भेड़ों और पेड़ों की देखभाल करता था, बल्कि एक मालिक और पशुधन तथा पेड़ों के प्रबंधक की है। आमोस पर यह नया दृष्टिकोण उसकी भविष्यवाणी की सामग्री के साथ अच्छी तरह से मेल खाता है। यह पुस्तक उत्कृष्ट यहूदी इब्रानी में लिखी गई है और इस्राएल की विरासत के साथ-साथ उसके समकालीन राजनीतिक और आर्थिक परिस्थितियों के प्रति गहरी जागरूकता दिखाती है।</w:t>
      </w:r>
    </w:p>
    <w:p>
      <w:pPr>
        <w:pStyle w:val="Heading2"/>
      </w:pPr>
      <w:r>
        <w:rPr>
          <w:lang w:val="hi_IN" w:bidi="hi_IN"/>
        </w:rPr>
        <w:t>अर्थ और संदेश</w:t>
      </w:r>
    </w:p>
    <w:p>
      <w:pPr/>
      <w:r>
        <w:rPr>
          <w:lang w:val="hi_IN" w:bidi="hi_IN"/>
        </w:rPr>
      </w:r>
      <w:r>
        <w:rPr>
          <w:lang w:val="hi_IN" w:bidi="hi_IN"/>
        </w:rPr>
        <w:t xml:space="preserve">मूसा ने परमेश्वर को नैतिक और निर्बलों के प्रति गहरी चिंता रखने वाले के रूप में चित्रित किया था (उदाहरण के लिए देखें, </w:t>
      </w:r>
      <w:r>
        <w:rPr>
          <w:lang w:val="hi_IN" w:bidi="hi_IN"/>
        </w:rPr>
        <w:t>व्य.वि. 24:10–22</w:t>
      </w:r>
      <w:r>
        <w:rPr>
          <w:lang w:val="hi_IN" w:bidi="hi_IN"/>
        </w:rPr>
        <w:t>)। लेकिन इस्राएल के धर्मत्याग और नैतिक भ्रष्टाचार ने दरिद्र और निर्बलों के उत्पीड़न की अनुमति दी। भौतिक समृद्धि को गलत तरीके से परमेश्वर की कृपा का चिन्ह माना जाने लगा, और लोगों ने पदार्थ की तुलना में दिखावे को अधिक महत्व दिया। यह परमेश्वर के पवित्र लोगों के लिए आवश्यकताओं का उल्लंघन था।</w:t>
      </w:r>
    </w:p>
    <w:p>
      <w:pPr/>
      <w:r>
        <w:rPr>
          <w:lang w:val="hi_IN" w:bidi="hi_IN"/>
        </w:rPr>
      </w:r>
      <w:r>
        <w:rPr>
          <w:lang w:val="hi_IN" w:bidi="hi_IN"/>
        </w:rPr>
        <w:t xml:space="preserve">सच्चे परमेश्वर की उचित आराधना दूसरों के प्रति नैतिक व्यवहार की ओर ले जाती है। लेकिन भ्रष्ट आराधना और धर्मशास्त्र मनुष्यों के संबंधों को भ्रष्ट कर देंगे। धर्मशास्त्र नैतिकता उत्पन्न करता है, सही आराधना अच्छे कार्य उत्पन्न करती है, और विश्वास व्यावहारिक परिवर्तन लाता है। नैतिकता को केवल व्यक्तिगत पवित्रता या ईमानदारी के रूप में परिभाषित नहीं किया जा सकता; इसमें सामाजिक दायित्व भी शामिल हैं जो इस विश्वास से उत्पन्न होते हैं कि सभी </w:t>
      </w:r>
      <w:r>
        <w:rPr>
          <w:lang w:val="hi_IN" w:bidi="hi_IN"/>
        </w:rPr>
        <w:t>मनुष्य को परमेश्वर ने अपने स्वरूप के अनुसार अपनी समानता में बनाएँ</w:t>
      </w:r>
      <w:r>
        <w:rPr>
          <w:lang w:val="hi_IN" w:bidi="hi_IN"/>
        </w:rPr>
        <w:t xml:space="preserve"> हैं (</w:t>
      </w:r>
      <w:r>
        <w:rPr>
          <w:lang w:val="hi_IN" w:bidi="hi_IN"/>
        </w:rPr>
        <w:t>उत 1:26–27</w:t>
      </w:r>
      <w:r>
        <w:rPr>
          <w:lang w:val="hi_IN" w:bidi="hi_IN"/>
        </w:rPr>
        <w:t>)। परमेश्वर की सेवा उनके सृष्टि की हुए प्राणियों की सेवा के माध्यम से व्यक्त की जाती है।</w:t>
      </w:r>
    </w:p>
    <w:p>
      <w:pPr/>
      <w:r>
        <w:rPr>
          <w:lang w:val="hi_IN" w:bidi="hi_IN"/>
        </w:rPr>
      </w:r>
      <w:r>
        <w:rPr>
          <w:lang w:val="hi_IN" w:bidi="hi_IN"/>
        </w:rPr>
        <w:t>क्योंकि पीड़ितों के प्रति मानवीय व्यवहार की यह पुकार हर पीढ़ी के सभी लोगों पर लागू होती है, इसलिए अमोस ने कुछ महान समाज सुधारकों को प्रेरित किया है। उदाहरण के लिए, डॉ. मार्टिन लूथर किंग जूनियर ने इन निंदा और उपदेशों का उपयोग अपने प्रचार में 1950 और 1960 के दशक के अमेरिकी नागरिक अधिकार आंदोलन के लिए प्रेरणा के रूप में किया।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