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मक्काबी</w:t>
      </w:r>
      <w:r>
        <w:rPr>
          <w:lang w:val="hi_IN" w:bidi="hi_IN"/>
        </w:rPr>
      </w:r>
    </w:p>
    <w:p>
      <w:pPr/>
      <w:r>
        <w:rPr>
          <w:lang w:val="hi_IN" w:bidi="hi_IN"/>
        </w:rPr>
      </w:r>
      <w:r>
        <w:rPr>
          <w:lang w:val="hi_IN" w:bidi="hi_IN"/>
        </w:rPr>
        <w:t>मक्काबी</w:t>
      </w:r>
      <w:r>
        <w:rPr>
          <w:lang w:val="hi_IN" w:bidi="hi_IN"/>
        </w:rPr>
        <w:t xml:space="preserve">, जिसका अर्थ है "हथौड़े," ने अंतिओकस IV के खिलाफ एक सफल विद्रोह का नेतृत्व किया क्योंकि उन्होंने यहूदियों पर अत्याचार किया था। उन्होंने और उनके वंशजों ने, जिन्हें </w:t>
      </w:r>
      <w:r>
        <w:rPr>
          <w:lang w:val="hi_IN" w:bidi="hi_IN"/>
        </w:rPr>
        <w:t xml:space="preserve">हस्मोनियन </w:t>
      </w:r>
      <w:r>
        <w:rPr>
          <w:lang w:val="hi_IN" w:bidi="hi_IN"/>
        </w:rPr>
        <w:t>कहा जाता है, लगभग 100 वर्षों तक यहूदिया पर शासन किया। उन्होंने यहूदी समाज को वैसा आकर देने में मदद की जैसा यीशु के समय था।</w:t>
      </w:r>
    </w:p>
    <w:p>
      <w:pPr>
        <w:pStyle w:val="Heading4"/>
      </w:pPr>
      <w:r>
        <w:rPr>
          <w:lang w:val="hi_IN" w:bidi="hi_IN"/>
        </w:rPr>
        <w:t>मक्काबियों का विद्रोह (166–142 ई.पू.)</w:t>
      </w:r>
    </w:p>
    <w:p>
      <w:pPr/>
      <w:r>
        <w:rPr>
          <w:lang w:val="hi_IN" w:bidi="hi_IN"/>
        </w:rPr>
      </w:r>
      <w:r>
        <w:rPr>
          <w:lang w:val="hi_IN" w:bidi="hi_IN"/>
        </w:rPr>
        <w:t xml:space="preserve">167 ईसा पूर्व में, अंतिओकस IV ने यहूदी धर्म का पालन के पर मृत्यु दण्ड की घोषणा की। कई यहूदियों ने इसे स्वीकार कर लिया, जबकि अन्य ने चुपचाप विरोध किया और अपनी जान गंवाई। जल्द ही, अधिक सक्रिय विरोध शुरू हुआ। जब अंतिओकस IV का एक अधिकारी, </w:t>
      </w:r>
      <w:r>
        <w:rPr>
          <w:lang w:val="hi_IN" w:bidi="hi_IN"/>
        </w:rPr>
        <w:t>मोडीन</w:t>
      </w:r>
      <w:r>
        <w:rPr>
          <w:lang w:val="hi_IN" w:bidi="hi_IN"/>
        </w:rPr>
        <w:t xml:space="preserve"> में आया ताकि यहूदियों को अन्यजाति की तरह बलिदान चढ़ाने के लिए मजबूर करे, तब मत्तित्याह नामक एक याजक ने उसे मार डाला। उन्होंने फिर घोषणा की, "हर कोई जो व्यवस्था के प्रति उत्साही है और वाचा का पालन करना चाहता है, मेरे साथ आए!" (</w:t>
      </w:r>
      <w:r>
        <w:rPr>
          <w:i/>
          <w:lang w:val="hi_IN" w:bidi="hi_IN"/>
        </w:rPr>
        <w:t xml:space="preserve">1 मक्काबियों </w:t>
      </w:r>
      <w:r>
        <w:rPr>
          <w:lang w:val="hi_IN" w:bidi="hi_IN"/>
        </w:rPr>
        <w:t>2:27)। वह अपने बेटों और कुछ अनुयायियों के साथ पहाड़ों की ओर भाग गए।</w:t>
      </w:r>
    </w:p>
    <w:p>
      <w:pPr/>
      <w:r>
        <w:rPr>
          <w:lang w:val="hi_IN" w:bidi="hi_IN"/>
        </w:rPr>
      </w:r>
      <w:r>
        <w:rPr>
          <w:lang w:val="hi_IN" w:bidi="hi_IN"/>
        </w:rPr>
        <w:t>मत्तित्याह, जो अत्यंत वृद्ध थे, शीघ्र ही स्वर्गवासी हो गए। अपनी मृत्यु से पहले, उन्होंने अपने पुत्र यहूदा को विद्रोह का नेतृत्व करने के लिए नियुक्त किया। यहूदा एक कुशल और प्रेरणादायक सैन्य नेता थे। उन्होंने, उनके भाइयों और अनुयायियों ने सेल्यूसीड हमलों को पराजित किया और अधिकांश यहूदिया को स्वतंत्र किया। यरूशलेम पर नियंत्रण प्राप्त करने के बाद, यहूदा और उनके संगी विद्रोहियों ने मंदिर को शुद्ध किया और दैनिक बलिदानों को पुनःस्थापित किया, जिससे आराधना पुनः आरंभ हो सकी। यह पुनःस्थापन और पुनःसमर्पण, समर्पण या प्रकाश का त्यौहार (हनुक्का) बन गया। यहूदा ने यूनानी संस्कृति से प्रभावित एक महायाजक की नियुक्ति का विरोध किया। उन्होंने अधिक राजनीतिक स्वतंत्रता की भी मांग की। उन्होंने विद्रोह को रोकने के लिए भेजी गई सेल्यूसीड सेना को पराजित किया, लेकिन सेल्यूसीड राजा ने प्रतिक्रिया में एक बहुत बड़ी सेना भेजी। यहूदा के अधिकांश लोग भाग गए और 160 ईसा पूर्व में एलासा की लड़ाई में यहूदा की मृत्यु हुई।</w:t>
      </w:r>
    </w:p>
    <w:p>
      <w:pPr/>
      <w:r>
        <w:rPr>
          <w:lang w:val="hi_IN" w:bidi="hi_IN"/>
        </w:rPr>
      </w:r>
      <w:r>
        <w:rPr>
          <w:lang w:val="hi_IN" w:bidi="hi_IN"/>
        </w:rPr>
        <w:t>यहूदा की मृत्यु के बाद, मक्काबियों ने उनके छोटे भाई योनातान के नेतृत्व में पुनर्गठन किया, जो एक कुशल राजनीतिज्ञ और सेनापति थे। अगले कुछ वर्षों में, मक्काबियों ने यहूदिया पर फिर से नियंत्रण प्राप्त कर लिया। योनातान ने महायाजक का पद ग्रहण किया और रोम के साथ एक गठबंधन बनाया। हालांकि, सेल्यूसीड के सेनापति ट्राइफन ने उन्हें धोखा दिया, बंधक बना लिया और 143 ईसा पूर्व में उनकी हत्या कर दी।</w:t>
      </w:r>
    </w:p>
    <w:p>
      <w:pPr/>
      <w:r>
        <w:rPr>
          <w:lang w:val="hi_IN" w:bidi="hi_IN"/>
        </w:rPr>
      </w:r>
      <w:r>
        <w:rPr>
          <w:lang w:val="hi_IN" w:bidi="hi_IN"/>
        </w:rPr>
        <w:t xml:space="preserve">योनातान के बाद, एक और भाई, </w:t>
      </w:r>
      <w:r>
        <w:rPr>
          <w:lang w:val="hi_IN" w:bidi="hi_IN"/>
        </w:rPr>
        <w:t xml:space="preserve">साइमन </w:t>
      </w:r>
      <w:r>
        <w:rPr>
          <w:lang w:val="hi_IN" w:bidi="hi_IN"/>
        </w:rPr>
        <w:t xml:space="preserve">मक्काबियों के अगुवे बने। 142 ईसा पूर्व में, </w:t>
      </w:r>
      <w:r>
        <w:rPr>
          <w:lang w:val="hi_IN" w:bidi="hi_IN"/>
        </w:rPr>
        <w:t xml:space="preserve">साइमन </w:t>
      </w:r>
      <w:r>
        <w:rPr>
          <w:lang w:val="hi_IN" w:bidi="hi_IN"/>
        </w:rPr>
        <w:t xml:space="preserve">ने सेल्यूसीड राजा दिमेत्रियुस II के साथ एक संधि की, जिससे यहूदिया स्वतंत्र हो गया। </w:t>
      </w:r>
      <w:r>
        <w:rPr>
          <w:lang w:val="hi_IN" w:bidi="hi_IN"/>
        </w:rPr>
        <w:t xml:space="preserve">साइमन </w:t>
      </w:r>
      <w:r>
        <w:rPr>
          <w:lang w:val="hi_IN" w:bidi="hi_IN"/>
        </w:rPr>
        <w:t xml:space="preserve">ने महायाजक का पद बनाए रखा और यह उनके परिवार में ही चलता रहा। 135 ईसा पूर्व में </w:t>
      </w:r>
      <w:r>
        <w:rPr>
          <w:lang w:val="hi_IN" w:bidi="hi_IN"/>
        </w:rPr>
        <w:t xml:space="preserve">साइमन </w:t>
      </w:r>
      <w:r>
        <w:rPr>
          <w:lang w:val="hi_IN" w:bidi="hi_IN"/>
        </w:rPr>
        <w:t>के दामाद ने उनकी हत्या कर दी।</w:t>
      </w:r>
    </w:p>
    <w:p>
      <w:pPr>
        <w:pStyle w:val="Heading4"/>
      </w:pPr>
      <w:r>
        <w:rPr>
          <w:lang w:val="hi_IN" w:bidi="hi_IN"/>
        </w:rPr>
        <w:t>हस्मोनियन शासन (142–63 ईसा पूर्व)</w:t>
      </w:r>
    </w:p>
    <w:p>
      <w:pPr/>
      <w:r>
        <w:rPr>
          <w:lang w:val="hi_IN" w:bidi="hi_IN"/>
        </w:rPr>
      </w:r>
      <w:r>
        <w:rPr>
          <w:lang w:val="hi_IN" w:bidi="hi_IN"/>
        </w:rPr>
        <w:t xml:space="preserve">जब मत्तित्याह के पुत्र, साइमन अगुवा बने तो मक्काबियों ने विद्रोही से शासक परिवार (जिसे हस्मोनी कहा जाता है) बनने की दिशा में परिवर्तन किया। हस्मोनी का नाम मत्तित्याह के परदादा अस्मोनियस के नाम पर रखा गया था। </w:t>
      </w:r>
      <w:r>
        <w:rPr>
          <w:lang w:val="hi_IN" w:bidi="hi_IN"/>
        </w:rPr>
        <w:t xml:space="preserve">साइमन </w:t>
      </w:r>
      <w:r>
        <w:rPr>
          <w:lang w:val="hi_IN" w:bidi="hi_IN"/>
        </w:rPr>
        <w:t>का परिवार लगभग सौ वर्षों तक यहूदिया पर शासन करता रहा।</w:t>
      </w:r>
    </w:p>
    <w:p>
      <w:pPr/>
      <w:r>
        <w:rPr>
          <w:lang w:val="hi_IN" w:bidi="hi_IN"/>
        </w:rPr>
      </w:r>
      <w:r>
        <w:rPr>
          <w:lang w:val="hi_IN" w:bidi="hi_IN"/>
        </w:rPr>
        <w:t>इस दौरान, यहूदियों के राजनीतिक अगुवे यूनानी संस्कृति से अधिक प्रभावित हो गए। इस बीच, फरीसी लोकप्रिय हो गए क्योंकि उन्होंने पारंपरिक यहूदी धर्म को संरक्षित करने के लिए काम किया। ऐसेनी जैसे अलगाववादी समूह यहूदी समाज से पूरी तरह से अलग हो गए। इस अवधि के अंत में, दो भाइयों, अरिस्तुबुलुस और हाइर्केनस II के बीच शक्ति संघर्ष ने राजनीतिक अस्थिरता पैदा की। इस स्थिति ने रोम को हस्तक्षेप करने, शांति स्थापित करने और नियंत्रण लेने का अवसर प्रदान किया।</w:t>
      </w:r>
    </w:p>
    <w:p>
      <w:pPr>
        <w:pStyle w:val="Heading4"/>
      </w:pPr>
      <w:r>
        <w:rPr>
          <w:lang w:val="hi_IN" w:bidi="hi_IN"/>
        </w:rPr>
        <w:t>रोमी शासन (63 ईसा पूर्व का आरंभ)</w:t>
      </w:r>
    </w:p>
    <w:p>
      <w:pPr/>
      <w:r>
        <w:rPr>
          <w:lang w:val="hi_IN" w:bidi="hi_IN"/>
        </w:rPr>
      </w:r>
      <w:r>
        <w:rPr>
          <w:lang w:val="hi_IN" w:bidi="hi_IN"/>
        </w:rPr>
        <w:t>63 ईसा पूर्व में, रोमी सेनापति पोम्पेई ने यरूशलेम पर आक्रमण किया, जिससे यहूदिया, रोम के अधीन एक करदाता क्षेत्र बन गया। इसके बाद यहूदिया ने अपेक्षाकृत शांति का एक काल अनुभव किया। हस्मोनी शासन के अंत के साथ, यहूदी लोग एक नए और शक्तिशाली धार्मिक अगुवा, मसीहा की लंबे समय से प्रतीक्षा कर रहे थे।</w:t>
      </w:r>
      <w:r>
        <w:rPr>
          <w:lang w:val="hi_IN" w:bidi="hi_IN"/>
        </w:rPr>
      </w:r>
      <w:r>
        <w:rPr>
          <w:lang w:val="hi_IN" w:bidi="hi_IN"/>
        </w:rPr>
      </w:r>
    </w:p>
    <w:p>
      <w:pPr/>
      <w:r>
        <w:rPr>
          <w:lang w:val="hi_IN" w:bidi="hi_IN"/>
        </w:rPr>
      </w:r>
    </w:p>
    <w:p>
      <w:pPr>
        <w:pStyle w:val="Heading2"/>
      </w:pPr>
      <w:r>
        <w:rPr>
          <w:lang w:val="hi_IN" w:bidi="hi_IN"/>
        </w:rPr>
        <w:t>मत्ती (लेवी)</w:t>
      </w:r>
      <w:r>
        <w:rPr>
          <w:lang w:val="hi_IN" w:bidi="hi_IN"/>
        </w:rPr>
      </w:r>
    </w:p>
    <w:p>
      <w:pPr/>
      <w:r>
        <w:rPr>
          <w:lang w:val="hi_IN" w:bidi="hi_IN"/>
        </w:rPr>
      </w:r>
      <w:r>
        <w:rPr>
          <w:lang w:val="hi_IN" w:bidi="hi_IN"/>
        </w:rPr>
        <w:t>मत्ती ने रोमियों के लिए चुंगी लेनेवाले के रूप में कार्य किया और बाद में यीशु के बारह सबसे करीबी अनुयायियों (जिन्हें प्रेरित कहा जाता है) में से एक बन गए। प्रारंभिक परंपरा के अनुसार, उन्होंने मत्ती का सुसमाचार लिखा।</w:t>
      </w:r>
    </w:p>
    <w:p>
      <w:pPr/>
      <w:r>
        <w:rPr>
          <w:lang w:val="hi_IN" w:bidi="hi_IN"/>
        </w:rPr>
      </w:r>
      <w:r>
        <w:rPr>
          <w:lang w:val="hi_IN" w:bidi="hi_IN"/>
        </w:rPr>
        <w:t>उन्हें सभी प्रेरितों की सूचियों में मत्ती कहा जाता है (</w:t>
      </w:r>
      <w:r>
        <w:rPr>
          <w:lang w:val="hi_IN" w:bidi="hi_IN"/>
        </w:rPr>
        <w:t>मत्ती 10:3</w:t>
      </w:r>
      <w:r>
        <w:rPr>
          <w:lang w:val="hi_IN" w:bidi="hi_IN"/>
        </w:rPr>
        <w:t xml:space="preserve">; </w:t>
      </w:r>
      <w:r>
        <w:rPr>
          <w:lang w:val="hi_IN" w:bidi="hi_IN"/>
        </w:rPr>
        <w:t>मर 3:18</w:t>
      </w:r>
      <w:r>
        <w:rPr>
          <w:lang w:val="hi_IN" w:bidi="hi_IN"/>
        </w:rPr>
        <w:t xml:space="preserve">; </w:t>
      </w:r>
      <w:r>
        <w:rPr>
          <w:lang w:val="hi_IN" w:bidi="hi_IN"/>
        </w:rPr>
        <w:t>लूका 6:15</w:t>
      </w:r>
      <w:r>
        <w:rPr>
          <w:lang w:val="hi_IN" w:bidi="hi_IN"/>
        </w:rPr>
        <w:t xml:space="preserve">; </w:t>
      </w:r>
      <w:r>
        <w:rPr>
          <w:lang w:val="hi_IN" w:bidi="hi_IN"/>
        </w:rPr>
        <w:t>प्रेरि 1:13</w:t>
      </w:r>
      <w:r>
        <w:rPr>
          <w:lang w:val="hi_IN" w:bidi="hi_IN"/>
        </w:rPr>
        <w:t>)। लेकिन, उनकी बुलाहट के दो विवरणों में उन्हें लेवी कहा जाता है, जो उनका दूसरा नाम है (</w:t>
      </w:r>
      <w:r>
        <w:rPr>
          <w:lang w:val="hi_IN" w:bidi="hi_IN"/>
        </w:rPr>
        <w:t>मर 2:14–15</w:t>
      </w:r>
      <w:r>
        <w:rPr>
          <w:lang w:val="hi_IN" w:bidi="hi_IN"/>
        </w:rPr>
        <w:t xml:space="preserve">; </w:t>
      </w:r>
      <w:r>
        <w:rPr>
          <w:lang w:val="hi_IN" w:bidi="hi_IN"/>
        </w:rPr>
        <w:t>लूका 5:27–29</w:t>
      </w:r>
      <w:r>
        <w:rPr>
          <w:lang w:val="hi_IN" w:bidi="hi_IN"/>
        </w:rPr>
        <w:t xml:space="preserve">; तुलना करें </w:t>
      </w:r>
      <w:r>
        <w:rPr>
          <w:lang w:val="hi_IN" w:bidi="hi_IN"/>
        </w:rPr>
        <w:t>मत्ती 9:9–10</w:t>
      </w:r>
      <w:r>
        <w:rPr>
          <w:lang w:val="hi_IN" w:bidi="hi_IN"/>
        </w:rPr>
        <w:t>)। उनके पिता हलफईस थे (</w:t>
      </w:r>
      <w:r>
        <w:rPr>
          <w:lang w:val="hi_IN" w:bidi="hi_IN"/>
        </w:rPr>
        <w:t>मर 2:14</w:t>
      </w:r>
      <w:r>
        <w:rPr>
          <w:lang w:val="hi_IN" w:bidi="hi_IN"/>
        </w:rPr>
        <w:t>)। हमें यह नहीं पता कि वह हलफईस के पुत्र याकूब के भाई है या नहीं, क्योंकि उन्हें प्रेरितों की सूचियों में भाई नहीं कहा गया है (जैसे अन्य भाइयों के जोड़े हैं)।</w:t>
      </w:r>
    </w:p>
    <w:p>
      <w:pPr/>
      <w:r>
        <w:rPr>
          <w:lang w:val="hi_IN" w:bidi="hi_IN"/>
        </w:rPr>
      </w:r>
      <w:r>
        <w:rPr>
          <w:lang w:val="hi_IN" w:bidi="hi_IN"/>
        </w:rPr>
        <w:t>जो यहूदी रोमियों के लिए चुंगी एकत्र करते थे, उन्हें अक्सर अन्य यहूदियों द्वारा पापी माना जाता था। वे शासन करने वाली ताकतों के लिए काम करके धन कमाते थे और कानूनी तौर पर जबरन वसूली करते थे। यह महत्वपूर्ण है कि यीशु ने एक चुंगी लेनेवाले को अपने अनुयायियों में से एक बनने के लिए चुना। जब फरीसियों ने यीशु की आलोचना की कि उन्होंने मत्ती के रात्रिभोज के निमंत्रण को स्वीकार किया और चुंगी लेनेवाले और अन्य पापियों के साथ भोजन किया, तो यीशु ने करुणा के बारे में सिखाने के लिए उस क्षण का उपयोग किया। उन्होंने जोर देकर कहा कि वह पापियों के लिए आए थे, न कि उनके लिए जो खुद को धार्मिक मानते थे (</w:t>
      </w:r>
      <w:r>
        <w:rPr>
          <w:lang w:val="hi_IN" w:bidi="hi_IN"/>
        </w:rPr>
        <w:t>मत्ती 9:9–13</w:t>
      </w:r>
      <w:r>
        <w:rPr>
          <w:lang w:val="hi_IN" w:bidi="hi_IN"/>
        </w:rPr>
        <w:t xml:space="preserve">; </w:t>
      </w:r>
      <w:r>
        <w:rPr>
          <w:lang w:val="hi_IN" w:bidi="hi_IN"/>
        </w:rPr>
        <w:t>मर 2:14–17</w:t>
      </w:r>
      <w:r>
        <w:rPr>
          <w:lang w:val="hi_IN" w:bidi="hi_IN"/>
        </w:rPr>
        <w:t xml:space="preserve">; </w:t>
      </w:r>
      <w:r>
        <w:rPr>
          <w:lang w:val="hi_IN" w:bidi="hi_IN"/>
        </w:rPr>
        <w:t>लूका 5:27–32</w:t>
      </w:r>
      <w:r>
        <w:rPr>
          <w:lang w:val="hi_IN" w:bidi="hi_IN"/>
        </w:rPr>
        <w:t>)। मत्ती ने तुरंत यीशु की बुलाहट का पालन कर, सब कुछ छोड़ उनके पीछे हो लिए (</w:t>
      </w:r>
      <w:r>
        <w:rPr>
          <w:lang w:val="hi_IN" w:bidi="hi_IN"/>
        </w:rPr>
        <w:t>लूका 5:28</w:t>
      </w:r>
      <w:r>
        <w:rPr>
          <w:lang w:val="hi_IN" w:bidi="hi_IN"/>
        </w:rPr>
        <w:t>)। इससे पता चलता है कि वह कभी भी चुंगी लेने या अपने पुराने जीवन में वापस नहीं लौटे।</w:t>
      </w:r>
    </w:p>
    <w:p>
      <w:pPr/>
      <w:r>
        <w:rPr>
          <w:lang w:val="hi_IN" w:bidi="hi_IN"/>
        </w:rPr>
      </w:r>
      <w:r>
        <w:rPr>
          <w:lang w:val="hi_IN" w:bidi="hi_IN"/>
        </w:rPr>
        <w:t>मत्ती का सुसमाचार यहूदियों के लिए लिखा गया था और यह यीशु के जीवन और शिक्षाओं को यहूदी दृष्टिकोण से प्रस्तुत करता है। इसमें यहूदी पृष्ठभूमि वाले लोगों के लिए महत्वपूर्ण विषय शामिल है। यह सुसमाचार प्रारंभिक कलीसिया में बहुत लोकप्रिय था, संभवतः यही कारण है कि यह नए नियम में सबसे पहले आता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मत्ती 9:9–10</w:t>
      </w:r>
      <w:r>
        <w:rPr>
          <w:lang w:val="hi_IN" w:bidi="hi_IN"/>
        </w:rPr>
        <w:t xml:space="preserve">; </w:t>
      </w:r>
      <w:r>
        <w:rPr>
          <w:lang w:val="hi_IN" w:bidi="hi_IN"/>
        </w:rPr>
        <w:t>10:3</w:t>
      </w:r>
      <w:r>
        <w:rPr>
          <w:lang w:val="hi_IN" w:bidi="hi_IN"/>
        </w:rPr>
        <w:t xml:space="preserve">; </w:t>
      </w:r>
      <w:r>
        <w:rPr>
          <w:lang w:val="hi_IN" w:bidi="hi_IN"/>
        </w:rPr>
        <w:t>मरकुस 2:14–15</w:t>
      </w:r>
      <w:r>
        <w:rPr>
          <w:lang w:val="hi_IN" w:bidi="hi_IN"/>
        </w:rPr>
        <w:t xml:space="preserve">; </w:t>
      </w:r>
      <w:r>
        <w:rPr>
          <w:lang w:val="hi_IN" w:bidi="hi_IN"/>
        </w:rPr>
        <w:t>3:18</w:t>
      </w:r>
      <w:r>
        <w:rPr>
          <w:lang w:val="hi_IN" w:bidi="hi_IN"/>
        </w:rPr>
        <w:t xml:space="preserve">; </w:t>
      </w:r>
      <w:r>
        <w:rPr>
          <w:lang w:val="hi_IN" w:bidi="hi_IN"/>
        </w:rPr>
        <w:t>लूका 5:27–29</w:t>
      </w:r>
      <w:r>
        <w:rPr>
          <w:lang w:val="hi_IN" w:bidi="hi_IN"/>
        </w:rPr>
        <w:t xml:space="preserve">; </w:t>
      </w:r>
      <w:r>
        <w:rPr>
          <w:lang w:val="hi_IN" w:bidi="hi_IN"/>
        </w:rPr>
        <w:t>6:15</w:t>
      </w:r>
      <w:r>
        <w:rPr>
          <w:lang w:val="hi_IN" w:bidi="hi_IN"/>
        </w:rPr>
        <w:t xml:space="preserve">; </w:t>
      </w:r>
      <w:r>
        <w:rPr>
          <w:lang w:val="hi_IN" w:bidi="hi_IN"/>
        </w:rPr>
        <w:t>प्रेरितों के काम 1:13</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मनश्शे</w:t>
      </w:r>
      <w:r>
        <w:rPr>
          <w:lang w:val="hi_IN" w:bidi="hi_IN"/>
        </w:rPr>
      </w:r>
    </w:p>
    <w:p>
      <w:pPr/>
      <w:r>
        <w:rPr>
          <w:lang w:val="hi_IN" w:bidi="hi_IN"/>
        </w:rPr>
      </w:r>
      <w:r>
        <w:rPr>
          <w:lang w:val="hi_IN" w:bidi="hi_IN"/>
        </w:rPr>
        <w:t>मनश्शे यहूदा के तेरहवें राजा थे, जिन्होंने 697 से 642 ईसा पूर्व तक शासन किया। वह कई वर्षों तक राजा रहे और दुष्ट कार्यों के लिए जाने गए (</w:t>
      </w:r>
      <w:r>
        <w:rPr>
          <w:lang w:val="hi_IN" w:bidi="hi_IN"/>
        </w:rPr>
        <w:t>2 रा 21:1–18</w:t>
      </w:r>
      <w:r>
        <w:rPr>
          <w:lang w:val="hi_IN" w:bidi="hi_IN"/>
        </w:rPr>
        <w:t xml:space="preserve">; </w:t>
      </w:r>
      <w:r>
        <w:rPr>
          <w:lang w:val="hi_IN" w:bidi="hi_IN"/>
        </w:rPr>
        <w:t>2 इति 33:1–9</w:t>
      </w:r>
      <w:r>
        <w:rPr>
          <w:lang w:val="hi_IN" w:bidi="hi_IN"/>
        </w:rPr>
        <w:t>)। यह आश्चर्यजनक था क्योंकि उनके पिता, राजा हिजकिय्याह एक अच्छे और विश्वासयोग्य राजा थे (</w:t>
      </w:r>
      <w:r>
        <w:rPr>
          <w:lang w:val="hi_IN" w:bidi="hi_IN"/>
        </w:rPr>
        <w:t>2 रा 20:21</w:t>
      </w:r>
      <w:r>
        <w:rPr>
          <w:lang w:val="hi_IN" w:bidi="hi_IN"/>
        </w:rPr>
        <w:t>)।</w:t>
      </w:r>
    </w:p>
    <w:p>
      <w:pPr/>
      <w:r>
        <w:rPr>
          <w:lang w:val="hi_IN" w:bidi="hi_IN"/>
        </w:rPr>
      </w:r>
      <w:r>
        <w:rPr>
          <w:lang w:val="hi_IN" w:bidi="hi_IN"/>
        </w:rPr>
        <w:t>697 ईसा पूर्व में, मनश्शे अपने पिता, हिजकिय्याह के साथ बारह वर्ष की आयु में सह-शासक बने (</w:t>
      </w:r>
      <w:r>
        <w:rPr>
          <w:lang w:val="hi_IN" w:bidi="hi_IN"/>
        </w:rPr>
        <w:t>2 इति 33:1</w:t>
      </w:r>
      <w:r>
        <w:rPr>
          <w:lang w:val="hi_IN" w:bidi="hi_IN"/>
        </w:rPr>
        <w:t>)। 686 ईसा पूर्व में, हिजकिय्याह की मृत्यु हो गई और मनश्शे एकमात्र राजा बन गए। उन्होंने पचपन वर्षों तक शासन किया (</w:t>
      </w:r>
      <w:r>
        <w:rPr>
          <w:lang w:val="hi_IN" w:bidi="hi_IN"/>
        </w:rPr>
        <w:t>2 रा 21:1</w:t>
      </w:r>
      <w:r>
        <w:rPr>
          <w:lang w:val="hi_IN" w:bidi="hi_IN"/>
        </w:rPr>
        <w:t>)। वह यहूदा या इस्राएल के किसी भी राजा से अधिक समय तक शासन करने वाले राजा थे। दु:ख की बात है कि वह यहूदा के सबसे दुष्ट राजा थे। उन्होंने अन्यजाति आराधना के लिए ऊँचे स्थानों का पुनर्निर्माण किया, बाल, सूर्य, चंद्रमा और तारों की आराधना को प्रोत्साहित किया और यहाँ तक कि अपने पुत्र की बलि भी दी (</w:t>
      </w:r>
      <w:r>
        <w:rPr>
          <w:lang w:val="hi_IN" w:bidi="hi_IN"/>
        </w:rPr>
        <w:t>2 रा 21:2–9</w:t>
      </w:r>
      <w:r>
        <w:rPr>
          <w:lang w:val="hi_IN" w:bidi="hi_IN"/>
        </w:rPr>
        <w:t xml:space="preserve">; देखें </w:t>
      </w:r>
      <w:r>
        <w:rPr>
          <w:lang w:val="hi_IN" w:bidi="hi_IN"/>
        </w:rPr>
        <w:t>2 रा 23:10</w:t>
      </w:r>
      <w:r>
        <w:rPr>
          <w:lang w:val="hi_IN" w:bidi="hi_IN"/>
        </w:rPr>
        <w:t xml:space="preserve">; </w:t>
      </w:r>
      <w:r>
        <w:rPr>
          <w:lang w:val="hi_IN" w:bidi="hi_IN"/>
        </w:rPr>
        <w:t>यिर्म 7:31</w:t>
      </w:r>
      <w:r>
        <w:rPr>
          <w:lang w:val="hi_IN" w:bidi="hi_IN"/>
        </w:rPr>
        <w:t>)। उन्होंने यहूदा में शकुन-विचार (भविष्य के ज्ञान के लिए अलौकिक तरीकों का उपयोग) और टोना (दुष्ट आत्माओं की सहायता से जादू का उपयोग) करने की अनुमति दी। उन्होंने “</w:t>
      </w:r>
      <w:r>
        <w:rPr>
          <w:lang w:val="hi_IN" w:bidi="hi_IN"/>
        </w:rPr>
        <w:t>निर्दोषों का खून बहुत बहाया, यहाँ तक कि उसने यरूशलेम को एक सिरे से दूसरे सिरे तक खून से भर दिया</w:t>
      </w:r>
      <w:r>
        <w:rPr>
          <w:lang w:val="hi_IN" w:bidi="hi_IN"/>
        </w:rPr>
        <w:t>” (</w:t>
      </w:r>
      <w:r>
        <w:rPr>
          <w:lang w:val="hi_IN" w:bidi="hi_IN"/>
        </w:rPr>
        <w:t>2 रा 21:16</w:t>
      </w:r>
      <w:r>
        <w:rPr>
          <w:lang w:val="hi_IN" w:bidi="hi_IN"/>
        </w:rPr>
        <w:t xml:space="preserve">; </w:t>
      </w:r>
      <w:r>
        <w:rPr>
          <w:lang w:val="hi_IN" w:bidi="hi_IN"/>
        </w:rPr>
        <w:t>24:3–4</w:t>
      </w:r>
      <w:r>
        <w:rPr>
          <w:lang w:val="hi_IN" w:bidi="hi_IN"/>
        </w:rPr>
        <w:t>)।</w:t>
      </w:r>
    </w:p>
    <w:p>
      <w:pPr/>
      <w:r>
        <w:rPr>
          <w:lang w:val="hi_IN" w:bidi="hi_IN"/>
        </w:rPr>
      </w:r>
      <w:r>
        <w:rPr>
          <w:lang w:val="hi_IN" w:bidi="hi_IN"/>
        </w:rPr>
        <w:t>अश्शूरी अभिलेख बताते हैं कि मनश्शे ने राजा एसर्हद्दोन के लिए, जिन्होंने 680 से 669 ईसा पूर्व तक शासन किया, लबानोन से नीनवे तक लकड़ी ले जाने के लिए लोगों को भेजा। उन्होंने राजा अश्शूरबनिपाल को भी कर दिया, जिन्होंने 667 ईसा पूर्व में मिस्र में एक अश्शूरी सैन्य अभियान के बाद 668 से 626 ईसा पूर्व तक शासन किया। मनश्शे, परमेश्वर की तुलना में अश्शूरो के प्रति अधिक वफादार थे।</w:t>
      </w:r>
    </w:p>
    <w:p>
      <w:pPr/>
      <w:r>
        <w:rPr>
          <w:lang w:val="hi_IN" w:bidi="hi_IN"/>
        </w:rPr>
      </w:r>
      <w:r>
        <w:rPr>
          <w:lang w:val="hi_IN" w:bidi="hi_IN"/>
        </w:rPr>
        <w:t>मनश्शे के गहरे पाप के कारण, परमेश्वर ने निर्णय लिया कि "</w:t>
      </w:r>
      <w:r>
        <w:rPr>
          <w:lang w:val="hi_IN" w:bidi="hi_IN"/>
        </w:rPr>
        <w:t>मैं यरूशलेम को ऐसा पोछूँगा जैसे कोई थाली को पोंछता है और उसे पोंछकर उलट देता है"</w:t>
      </w:r>
      <w:r>
        <w:rPr>
          <w:lang w:val="hi_IN" w:bidi="hi_IN"/>
        </w:rPr>
        <w:t xml:space="preserve"> (</w:t>
      </w:r>
      <w:r>
        <w:rPr>
          <w:lang w:val="hi_IN" w:bidi="hi_IN"/>
        </w:rPr>
        <w:t>2 रा 21:13</w:t>
      </w:r>
      <w:r>
        <w:rPr>
          <w:lang w:val="hi_IN" w:bidi="hi_IN"/>
        </w:rPr>
        <w:t xml:space="preserve">)। हालांकि, मनश्शे ने अपने जीवन के अंत में पश्चाताप किया। अश्शूरी सेना ने उन्हें पकड़ लिया और </w:t>
      </w:r>
      <w:r>
        <w:rPr>
          <w:lang w:val="hi_IN" w:bidi="hi_IN"/>
        </w:rPr>
        <w:t xml:space="preserve">नकेल डालकर </w:t>
      </w:r>
      <w:r>
        <w:rPr>
          <w:lang w:val="hi_IN" w:bidi="hi_IN"/>
        </w:rPr>
        <w:t>उन्हें बेबीलोन निर्वासित कर दिया (</w:t>
      </w:r>
      <w:r>
        <w:rPr>
          <w:lang w:val="hi_IN" w:bidi="hi_IN"/>
        </w:rPr>
        <w:t>2 इति 33:10–13</w:t>
      </w:r>
      <w:r>
        <w:rPr>
          <w:lang w:val="hi_IN" w:bidi="hi_IN"/>
        </w:rPr>
        <w:t>)। वहाँ, मनश्शे ने प्रभु की ओर रुख किया। परमेश्वर ने उनकी प्रार्थनाओं को सुना, उन्हें राजा के रूप में बहाल किया और उनके शासन के शेष समय को आशीषित किया, क्योंकि मनश्शे ने केवल परमेश्वर की उचित आराधना को बहाल करने का कार्य किया (</w:t>
      </w:r>
      <w:r>
        <w:rPr>
          <w:lang w:val="hi_IN" w:bidi="hi_IN"/>
        </w:rPr>
        <w:t>2 इति 33:14–17</w:t>
      </w:r>
      <w:r>
        <w:rPr>
          <w:lang w:val="hi_IN" w:bidi="hi_IN"/>
        </w:rPr>
        <w:t>)।</w:t>
      </w:r>
    </w:p>
    <w:p>
      <w:pPr/>
      <w:r>
        <w:rPr>
          <w:lang w:val="hi_IN" w:bidi="hi_IN"/>
        </w:rPr>
      </w:r>
      <w:r>
        <w:rPr>
          <w:lang w:val="hi_IN" w:bidi="hi_IN"/>
        </w:rPr>
        <w:t>दुर्भाग्यवश, मनश्शे के पाप यहूदा के लोगों में फैल गए थे (</w:t>
      </w:r>
      <w:r>
        <w:rPr>
          <w:lang w:val="hi_IN" w:bidi="hi_IN"/>
        </w:rPr>
        <w:t>2 इति 33:17</w:t>
      </w:r>
      <w:r>
        <w:rPr>
          <w:lang w:val="hi_IN" w:bidi="hi_IN"/>
        </w:rPr>
        <w:t>)। परमेश्वर ने राज्य का न्याय करने के अपने निर्णय को नहीं बदला (</w:t>
      </w:r>
      <w:r>
        <w:rPr>
          <w:lang w:val="hi_IN" w:bidi="hi_IN"/>
        </w:rPr>
        <w:t>2 रा 23:26</w:t>
      </w:r>
      <w:r>
        <w:rPr>
          <w:lang w:val="hi_IN" w:bidi="hi_IN"/>
        </w:rPr>
        <w:t xml:space="preserve">; </w:t>
      </w:r>
      <w:r>
        <w:rPr>
          <w:lang w:val="hi_IN" w:bidi="hi_IN"/>
        </w:rPr>
        <w:t>24:3–4</w:t>
      </w:r>
      <w:r>
        <w:rPr>
          <w:lang w:val="hi_IN" w:bidi="hi_IN"/>
        </w:rPr>
        <w:t>)। यह दिखाता है कि मनश्शे के पाप कितने गंभीर थे। यहाँ तक कि यिर्मयाह ने, सौ साल बाद, घोषणा की, "</w:t>
      </w:r>
      <w:r>
        <w:rPr>
          <w:lang w:val="hi_IN" w:bidi="hi_IN"/>
        </w:rPr>
        <w:t>यह हिजकिय्याह के पुत्र, यहूदा के राजा मनश्शे के उन कामों के कारण होगा जो उसने यरूशलेम में किए हैं</w:t>
      </w:r>
      <w:r>
        <w:rPr>
          <w:lang w:val="hi_IN" w:bidi="hi_IN"/>
        </w:rPr>
        <w:t>" (</w:t>
      </w:r>
      <w:r>
        <w:rPr>
          <w:lang w:val="hi_IN" w:bidi="hi_IN"/>
        </w:rPr>
        <w:t>यिर्म 15:4</w:t>
      </w:r>
      <w:r>
        <w:rPr>
          <w:lang w:val="hi_IN" w:bidi="hi_IN"/>
        </w:rPr>
        <w:t>)। इसके बाद यरूशलेम और उसके मन्दिर का विनाश हुआ और यहूदा के लोगों बँधुआई में चले गए।</w:t>
      </w:r>
    </w:p>
    <w:p>
      <w:pPr/>
      <w:r>
        <w:rPr>
          <w:lang w:val="hi_IN" w:bidi="hi_IN"/>
        </w:rPr>
      </w:r>
      <w:r>
        <w:rPr>
          <w:lang w:val="hi_IN" w:bidi="hi_IN"/>
        </w:rPr>
        <w:t>जब मनश्शे की मृत्यु 642 ईसा पूर्व में 67 वर्ष की आयु में हुई, उन्हें उनके भवन की बारी में दफनाया गया (</w:t>
      </w:r>
      <w:r>
        <w:rPr>
          <w:lang w:val="hi_IN" w:bidi="hi_IN"/>
        </w:rPr>
        <w:t>2 रा 21:18</w:t>
      </w:r>
      <w:r>
        <w:rPr>
          <w:lang w:val="hi_IN" w:bidi="hi_IN"/>
        </w:rPr>
        <w:t>)। उन्हें यहोयादा और हिजकिय्याह जैसे सम्मानित नेताओं के साथ दफनाया नहीं गया था (</w:t>
      </w:r>
      <w:r>
        <w:rPr>
          <w:lang w:val="hi_IN" w:bidi="hi_IN"/>
        </w:rPr>
        <w:t>2 इति 24:15–16</w:t>
      </w:r>
      <w:r>
        <w:rPr>
          <w:lang w:val="hi_IN" w:bidi="hi_IN"/>
        </w:rPr>
        <w:t xml:space="preserve">; </w:t>
      </w:r>
      <w:r>
        <w:rPr>
          <w:lang w:val="hi_IN" w:bidi="hi_IN"/>
        </w:rPr>
        <w:t>32:33</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2 राजाओं 20:21–21:18</w:t>
      </w:r>
      <w:r>
        <w:rPr>
          <w:lang w:val="hi_IN" w:bidi="hi_IN"/>
        </w:rPr>
        <w:t xml:space="preserve">; </w:t>
      </w:r>
      <w:r>
        <w:rPr>
          <w:lang w:val="hi_IN" w:bidi="hi_IN"/>
        </w:rPr>
        <w:t>23:26</w:t>
      </w:r>
      <w:r>
        <w:rPr>
          <w:lang w:val="hi_IN" w:bidi="hi_IN"/>
        </w:rPr>
        <w:t xml:space="preserve">; </w:t>
      </w:r>
      <w:r>
        <w:rPr>
          <w:lang w:val="hi_IN" w:bidi="hi_IN"/>
        </w:rPr>
        <w:t>24:3</w:t>
      </w:r>
      <w:r>
        <w:rPr>
          <w:lang w:val="hi_IN" w:bidi="hi_IN"/>
        </w:rPr>
        <w:t xml:space="preserve">; </w:t>
      </w:r>
      <w:r>
        <w:rPr>
          <w:lang w:val="hi_IN" w:bidi="hi_IN"/>
        </w:rPr>
        <w:t>2 इतिहास 32:33–33:20</w:t>
      </w:r>
      <w:r>
        <w:rPr>
          <w:lang w:val="hi_IN" w:bidi="hi_IN"/>
        </w:rPr>
        <w:t xml:space="preserve">; </w:t>
      </w:r>
      <w:r>
        <w:rPr>
          <w:lang w:val="hi_IN" w:bidi="hi_IN"/>
        </w:rPr>
        <w:t>यिर्मयाह 15:4</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मनुष्य के पुत्र</w:t>
      </w:r>
      <w:r>
        <w:rPr>
          <w:lang w:val="hi_IN" w:bidi="hi_IN"/>
        </w:rPr>
      </w:r>
    </w:p>
    <w:p>
      <w:pPr/>
      <w:r>
        <w:rPr>
          <w:lang w:val="hi_IN" w:bidi="hi_IN"/>
        </w:rPr>
      </w:r>
      <w:r>
        <w:rPr>
          <w:lang w:val="hi_IN" w:bidi="hi_IN"/>
        </w:rPr>
        <w:t xml:space="preserve">इब्रानी और अरामी वाक्यांश "मनुष्य के सन्तान" का अर्थ "मनुष्य" है। हालाँकि, </w:t>
      </w:r>
      <w:r>
        <w:rPr>
          <w:lang w:val="hi_IN" w:bidi="hi_IN"/>
        </w:rPr>
        <w:t>दानिय्येल 7:13–14</w:t>
      </w:r>
      <w:r>
        <w:rPr>
          <w:lang w:val="hi_IN" w:bidi="hi_IN"/>
        </w:rPr>
        <w:t xml:space="preserve"> में जो आकृति "मनुष्य के सन्तान सा" है, वह सिर्फ एक मनुष्य से कहीं अधिक प्रतीत होता है। उनकी सटीक पहचान नहीं दी गई है, लेकिन उनकी भूमिका स्पष्ट है। परमप्रधान ने उन्हें सभी जातियों पर एक अनन्त और सार्वभौमिक राज्य पर शासन करने के लिये चुना है। वे अपने लोगों का भी प्रतिनिधित्व करते हैं, जो परमप्रधान के पवित्र लोग हैं। वे इस मनुष्य के सन्तान के राज्य में सभी देश-देश और जाति-जाति के लोग पर शासन करने में साझा करेंगे (देखें </w:t>
      </w:r>
      <w:r>
        <w:rPr>
          <w:lang w:val="hi_IN" w:bidi="hi_IN"/>
        </w:rPr>
        <w:t>दानि 7:22</w:t>
      </w:r>
      <w:r>
        <w:rPr>
          <w:lang w:val="hi_IN" w:bidi="hi_IN"/>
        </w:rPr>
        <w:t>)।</w:t>
      </w:r>
    </w:p>
    <w:p>
      <w:pPr/>
      <w:r>
        <w:rPr>
          <w:lang w:val="hi_IN" w:bidi="hi_IN"/>
        </w:rPr>
      </w:r>
      <w:r>
        <w:rPr>
          <w:lang w:val="hi_IN" w:bidi="hi_IN"/>
        </w:rPr>
        <w:t xml:space="preserve">इस मनुष्य के सन्तान के चारों ओर का दृश्य उनके ईश्वरीय गुणों को दर्शाता है। "आकाश के बादलों समेत आ रहा" का वर्णन </w:t>
      </w:r>
      <w:r>
        <w:rPr>
          <w:lang w:val="hi_IN" w:bidi="hi_IN"/>
        </w:rPr>
        <w:t>दानिय्येल 7:13</w:t>
      </w:r>
      <w:r>
        <w:rPr>
          <w:lang w:val="hi_IN" w:bidi="hi_IN"/>
        </w:rPr>
        <w:t xml:space="preserve"> में हमें बताता है कि वे स्वर्ग से आते हैं (तुलना करें </w:t>
      </w:r>
      <w:r>
        <w:rPr>
          <w:lang w:val="hi_IN" w:bidi="hi_IN"/>
        </w:rPr>
        <w:t>भज 68:4</w:t>
      </w:r>
      <w:r>
        <w:rPr>
          <w:lang w:val="hi_IN" w:bidi="hi_IN"/>
        </w:rPr>
        <w:t xml:space="preserve">; </w:t>
      </w:r>
      <w:r>
        <w:rPr>
          <w:lang w:val="hi_IN" w:bidi="hi_IN"/>
        </w:rPr>
        <w:t>97:2</w:t>
      </w:r>
      <w:r>
        <w:rPr>
          <w:lang w:val="hi_IN" w:bidi="hi_IN"/>
        </w:rPr>
        <w:t xml:space="preserve">; </w:t>
      </w:r>
      <w:r>
        <w:rPr>
          <w:lang w:val="hi_IN" w:bidi="hi_IN"/>
        </w:rPr>
        <w:t>नहू 1:3</w:t>
      </w:r>
      <w:r>
        <w:rPr>
          <w:lang w:val="hi_IN" w:bidi="hi_IN"/>
        </w:rPr>
        <w:t>)। निर्गमन की पुस्तक में, यहोवा ने स्वयं को एक बादल से ढाँप लिया था (</w:t>
      </w:r>
      <w:r>
        <w:rPr>
          <w:lang w:val="hi_IN" w:bidi="hi_IN"/>
        </w:rPr>
        <w:t>निर्ग 19:9</w:t>
      </w:r>
      <w:r>
        <w:rPr>
          <w:lang w:val="hi_IN" w:bidi="hi_IN"/>
        </w:rPr>
        <w:t>)। परमेश्वर के लोग यीशु के आगमन पर बादलों पर उठा लिए जाएँगे (</w:t>
      </w:r>
      <w:r>
        <w:rPr>
          <w:lang w:val="hi_IN" w:bidi="hi_IN"/>
        </w:rPr>
        <w:t>1 थिस्स 4:17</w:t>
      </w:r>
      <w:r>
        <w:rPr>
          <w:lang w:val="hi_IN" w:bidi="hi_IN"/>
        </w:rPr>
        <w:t>), जैसे कि वे ऊपर उठा लिया गया, और बादल ने उसे उनकी आँखों से छिपा लिया (</w:t>
      </w:r>
      <w:r>
        <w:rPr>
          <w:lang w:val="hi_IN" w:bidi="hi_IN"/>
        </w:rPr>
        <w:t>प्रेरि 1:9</w:t>
      </w:r>
      <w:r>
        <w:rPr>
          <w:lang w:val="hi_IN" w:bidi="hi_IN"/>
        </w:rPr>
        <w:t>)। यह मनुष्य के सन्तान अपना राज्य नम्रता और पवित्रता के साथ प्राप्त करते हैं, इसे अहंकारपूर्वक नहीं छीनते। उनका स्वभाव उस छोटे से सींग (</w:t>
      </w:r>
      <w:r>
        <w:rPr>
          <w:lang w:val="hi_IN" w:bidi="hi_IN"/>
        </w:rPr>
        <w:t>दानि 7:8</w:t>
      </w:r>
      <w:r>
        <w:rPr>
          <w:lang w:val="hi_IN" w:bidi="hi_IN"/>
        </w:rPr>
        <w:t>) के बिलकुल विपरीत है।</w:t>
      </w:r>
    </w:p>
    <w:p>
      <w:pPr/>
      <w:r>
        <w:rPr>
          <w:lang w:val="hi_IN" w:bidi="hi_IN"/>
        </w:rPr>
      </w:r>
      <w:r>
        <w:rPr>
          <w:lang w:val="hi_IN" w:bidi="hi_IN"/>
        </w:rPr>
        <w:t>यीशु स्वयं को मनुष्य का पुत्र कहते हैं (</w:t>
      </w:r>
      <w:r>
        <w:rPr>
          <w:lang w:val="hi_IN" w:bidi="hi_IN"/>
        </w:rPr>
        <w:t>मत्ती 24:30</w:t>
      </w:r>
      <w:r>
        <w:rPr>
          <w:lang w:val="hi_IN" w:bidi="hi_IN"/>
        </w:rPr>
        <w:t xml:space="preserve">; </w:t>
      </w:r>
      <w:r>
        <w:rPr>
          <w:lang w:val="hi_IN" w:bidi="hi_IN"/>
        </w:rPr>
        <w:t>26:24</w:t>
      </w:r>
      <w:r>
        <w:rPr>
          <w:lang w:val="hi_IN" w:bidi="hi_IN"/>
        </w:rPr>
        <w:t xml:space="preserve">; </w:t>
      </w:r>
      <w:r>
        <w:rPr>
          <w:lang w:val="hi_IN" w:bidi="hi_IN"/>
        </w:rPr>
        <w:t>मर 13:26</w:t>
      </w:r>
      <w:r>
        <w:rPr>
          <w:lang w:val="hi_IN" w:bidi="hi_IN"/>
        </w:rPr>
        <w:t xml:space="preserve">; </w:t>
      </w:r>
      <w:r>
        <w:rPr>
          <w:lang w:val="hi_IN" w:bidi="hi_IN"/>
        </w:rPr>
        <w:t>लूका 21:27</w:t>
      </w:r>
      <w:r>
        <w:rPr>
          <w:lang w:val="hi_IN" w:bidi="hi_IN"/>
        </w:rPr>
        <w:t xml:space="preserve">; </w:t>
      </w:r>
      <w:r>
        <w:rPr>
          <w:lang w:val="hi_IN" w:bidi="hi_IN"/>
        </w:rPr>
        <w:t>यूह 12:34</w:t>
      </w:r>
      <w:r>
        <w:rPr>
          <w:lang w:val="hi_IN" w:bidi="hi_IN"/>
        </w:rPr>
        <w:t xml:space="preserve">; देखें </w:t>
      </w:r>
      <w:r>
        <w:rPr>
          <w:lang w:val="hi_IN" w:bidi="hi_IN"/>
        </w:rPr>
        <w:t>प्रेरि 7:56</w:t>
      </w:r>
      <w:r>
        <w:rPr>
          <w:lang w:val="hi_IN" w:bidi="hi_IN"/>
        </w:rPr>
        <w:t xml:space="preserve">; </w:t>
      </w:r>
      <w:r>
        <w:rPr>
          <w:lang w:val="hi_IN" w:bidi="hi_IN"/>
        </w:rPr>
        <w:t>इब्रा 2:6</w:t>
      </w:r>
      <w:r>
        <w:rPr>
          <w:lang w:val="hi_IN" w:bidi="hi_IN"/>
        </w:rPr>
        <w:t xml:space="preserve">; </w:t>
      </w:r>
      <w:r>
        <w:rPr>
          <w:lang w:val="hi_IN" w:bidi="hi_IN"/>
        </w:rPr>
        <w:t>प्रका 1:13</w:t>
      </w:r>
      <w:r>
        <w:rPr>
          <w:lang w:val="hi_IN" w:bidi="hi_IN"/>
        </w:rPr>
        <w:t xml:space="preserve">; </w:t>
      </w:r>
      <w:r>
        <w:rPr>
          <w:lang w:val="hi_IN" w:bidi="hi_IN"/>
        </w:rPr>
        <w:t>14:14</w:t>
      </w:r>
      <w:r>
        <w:rPr>
          <w:lang w:val="hi_IN" w:bidi="hi_IN"/>
        </w:rPr>
        <w:t xml:space="preserve">)। </w:t>
      </w:r>
      <w:r>
        <w:rPr>
          <w:lang w:val="hi_IN" w:bidi="hi_IN"/>
        </w:rPr>
        <w:t>प्रकाशितवाक्य 1:7</w:t>
      </w:r>
      <w:r>
        <w:rPr>
          <w:lang w:val="hi_IN" w:bidi="hi_IN"/>
        </w:rPr>
        <w:t xml:space="preserve"> भी इस व्यक्ति को यीशु मसीह से जोड़ता है, जो हमारे पापों के लिए बेधा गया था। पिता परमेश्वर ने यीशु को सारा अधिकार और सामर्थ दिया ताकि वह सब बातों पर शासन करे और और सभी देश-देश और जाति-जाति के लोग तक पहुँच सकें (</w:t>
      </w:r>
      <w:r>
        <w:rPr>
          <w:lang w:val="hi_IN" w:bidi="hi_IN"/>
        </w:rPr>
        <w:t>दानि 7:14</w:t>
      </w:r>
      <w:r>
        <w:rPr>
          <w:lang w:val="hi_IN" w:bidi="hi_IN"/>
        </w:rPr>
        <w:t xml:space="preserve">; </w:t>
      </w:r>
      <w:r>
        <w:rPr>
          <w:lang w:val="hi_IN" w:bidi="hi_IN"/>
        </w:rPr>
        <w:t>मत्ती 28:18</w:t>
      </w:r>
      <w:r>
        <w:rPr>
          <w:lang w:val="hi_IN" w:bidi="hi_IN"/>
        </w:rPr>
        <w:t xml:space="preserve">; </w:t>
      </w:r>
      <w:r>
        <w:rPr>
          <w:lang w:val="hi_IN" w:bidi="hi_IN"/>
        </w:rPr>
        <w:t>19–20</w:t>
      </w:r>
      <w:r>
        <w:rPr>
          <w:lang w:val="hi_IN" w:bidi="hi_IN"/>
        </w:rPr>
        <w:t>)। परमेश्वर ने अब्राहम को बुलाया कि वे अपने लोगों के द्वारा एक बड़ी जाति बनाएँ और उनके द्वारा सभी देशों को आशीष दें (</w:t>
      </w:r>
      <w:r>
        <w:rPr>
          <w:lang w:val="hi_IN" w:bidi="hi_IN"/>
        </w:rPr>
        <w:t>उत 12:1–3</w:t>
      </w:r>
      <w:r>
        <w:rPr>
          <w:lang w:val="hi_IN" w:bidi="hi_IN"/>
        </w:rPr>
        <w:t>)। यीशु ने इस प्रतिज्ञा को पूरा किया।</w:t>
      </w:r>
    </w:p>
    <w:p>
      <w:pPr/>
      <w:r>
        <w:rPr>
          <w:lang w:val="hi_IN" w:bidi="hi_IN"/>
        </w:rPr>
      </w:r>
      <w:r>
        <w:rPr>
          <w:u w:val="single"/>
          <w:lang w:val="hi_IN" w:bidi="hi_IN"/>
        </w:rPr>
        <w:t>अधिक अध्ययन के लिये अंश</w:t>
      </w:r>
    </w:p>
    <w:p>
      <w:pPr/>
      <w:r>
        <w:rPr>
          <w:lang w:val="hi_IN" w:bidi="hi_IN"/>
        </w:rPr>
      </w:r>
      <w:r>
        <w:rPr>
          <w:lang w:val="hi_IN" w:bidi="hi_IN"/>
        </w:rPr>
        <w:t>दानिय्येल 7:13–14</w:t>
      </w:r>
      <w:r>
        <w:rPr>
          <w:lang w:val="hi_IN" w:bidi="hi_IN"/>
        </w:rPr>
        <w:t xml:space="preserve">; </w:t>
      </w:r>
      <w:r>
        <w:rPr>
          <w:lang w:val="hi_IN" w:bidi="hi_IN"/>
        </w:rPr>
        <w:t>मत्ती 24:30</w:t>
      </w:r>
      <w:r>
        <w:rPr>
          <w:lang w:val="hi_IN" w:bidi="hi_IN"/>
        </w:rPr>
        <w:t xml:space="preserve">; </w:t>
      </w:r>
      <w:r>
        <w:rPr>
          <w:lang w:val="hi_IN" w:bidi="hi_IN"/>
        </w:rPr>
        <w:t>26:24</w:t>
      </w:r>
      <w:r>
        <w:rPr>
          <w:lang w:val="hi_IN" w:bidi="hi_IN"/>
        </w:rPr>
        <w:t xml:space="preserve">; </w:t>
      </w:r>
      <w:r>
        <w:rPr>
          <w:lang w:val="hi_IN" w:bidi="hi_IN"/>
        </w:rPr>
        <w:t>मरकुस 13:26</w:t>
      </w:r>
      <w:r>
        <w:rPr>
          <w:lang w:val="hi_IN" w:bidi="hi_IN"/>
        </w:rPr>
        <w:t xml:space="preserve">; </w:t>
      </w:r>
      <w:r>
        <w:rPr>
          <w:lang w:val="hi_IN" w:bidi="hi_IN"/>
        </w:rPr>
        <w:t>लूका 21:27</w:t>
      </w:r>
      <w:r>
        <w:rPr>
          <w:lang w:val="hi_IN" w:bidi="hi_IN"/>
        </w:rPr>
        <w:t xml:space="preserve">; </w:t>
      </w:r>
      <w:r>
        <w:rPr>
          <w:lang w:val="hi_IN" w:bidi="hi_IN"/>
        </w:rPr>
        <w:t>यूहन्ना 12:34</w:t>
      </w:r>
      <w:r>
        <w:rPr>
          <w:lang w:val="hi_IN" w:bidi="hi_IN"/>
        </w:rPr>
        <w:t xml:space="preserve">; </w:t>
      </w:r>
      <w:r>
        <w:rPr>
          <w:lang w:val="hi_IN" w:bidi="hi_IN"/>
        </w:rPr>
        <w:t>प्रकाशितवाक्य 1:13</w:t>
      </w:r>
      <w:r>
        <w:rPr>
          <w:lang w:val="hi_IN" w:bidi="hi_IN"/>
        </w:rPr>
        <w:t xml:space="preserve">; </w:t>
      </w:r>
      <w:r>
        <w:rPr>
          <w:lang w:val="hi_IN" w:bidi="hi_IN"/>
        </w:rPr>
        <w:t>14:14</w:t>
      </w:r>
      <w:r>
        <w:rPr>
          <w:lang w:val="hi_IN" w:bidi="hi_IN"/>
        </w:rPr>
      </w:r>
      <w:r>
        <w:rPr>
          <w:lang w:val="hi_IN" w:bidi="hi_IN"/>
        </w:rPr>
      </w:r>
    </w:p>
    <w:p>
      <w:pPr/>
      <w:r>
        <w:rPr>
          <w:lang w:val="hi_IN" w:bidi="hi_IN"/>
        </w:rPr>
      </w:r>
    </w:p>
    <w:p>
      <w:pPr>
        <w:pStyle w:val="Heading2"/>
      </w:pPr>
      <w:r>
        <w:rPr>
          <w:lang w:val="hi_IN" w:bidi="hi_IN"/>
        </w:rPr>
        <w:t>मरियम नामक स्त्रियाँ</w:t>
      </w:r>
      <w:r>
        <w:rPr>
          <w:lang w:val="hi_IN" w:bidi="hi_IN"/>
        </w:rPr>
      </w:r>
    </w:p>
    <w:p>
      <w:pPr/>
      <w:r>
        <w:rPr>
          <w:lang w:val="hi_IN" w:bidi="hi_IN"/>
        </w:rPr>
      </w:r>
      <w:r>
        <w:rPr>
          <w:lang w:val="hi_IN" w:bidi="hi_IN"/>
        </w:rPr>
        <w:t>सुसमाचार यीशु की माता के अलावा चार अन्य मरियम का उल्लेख करते हैं:</w:t>
      </w:r>
    </w:p>
    <w:p>
      <w:pPr>
        <w:pStyle w:val="ListNumber"/>
        <w:numPr>
          <w:ilvl w:val="0"/>
          <w:numId w:val="14"/>
        </w:numPr>
        <w:spacing w:line="240" w:lineRule="auto"/>
        <w:ind w:left="720"/>
      </w:pPr>
      <w:r>
        <w:rPr>
          <w:lang w:val="hi_IN" w:bidi="hi_IN"/>
        </w:rPr>
      </w:r>
      <w:r>
        <w:rPr>
          <w:i/>
          <w:lang w:val="hi_IN" w:bidi="hi_IN"/>
        </w:rPr>
        <w:t xml:space="preserve">मरियम मगदलीनी, </w:t>
      </w:r>
      <w:r>
        <w:rPr>
          <w:lang w:val="hi_IN" w:bidi="hi_IN"/>
        </w:rPr>
        <w:t>जो सम्भवतः गलील के मगदन की थीं, जिन्हें यीशु ने दुष्टात्माओं से छुड़ाया था (</w:t>
      </w:r>
      <w:r>
        <w:rPr>
          <w:lang w:val="hi_IN" w:bidi="hi_IN"/>
        </w:rPr>
        <w:t>मर 16:9</w:t>
      </w:r>
      <w:r>
        <w:rPr>
          <w:lang w:val="hi_IN" w:bidi="hi_IN"/>
        </w:rPr>
        <w:t>)। वह एक विश्वासयोग्य अनुयायी बन गईं और यीशु और उनके चेलों का आर्थिक रूप से समर्थन करती रहीं (</w:t>
      </w:r>
      <w:r>
        <w:rPr>
          <w:lang w:val="hi_IN" w:bidi="hi_IN"/>
        </w:rPr>
        <w:t>लूका 8:1–3</w:t>
      </w:r>
      <w:r>
        <w:rPr>
          <w:lang w:val="hi_IN" w:bidi="hi_IN"/>
        </w:rPr>
        <w:t xml:space="preserve">; देखें </w:t>
      </w:r>
      <w:r>
        <w:rPr>
          <w:lang w:val="hi_IN" w:bidi="hi_IN"/>
        </w:rPr>
        <w:t>मत्ती 27:55–56</w:t>
      </w:r>
      <w:r>
        <w:rPr>
          <w:lang w:val="hi_IN" w:bidi="hi_IN"/>
        </w:rPr>
        <w:t xml:space="preserve">; </w:t>
      </w:r>
      <w:r>
        <w:rPr>
          <w:lang w:val="hi_IN" w:bidi="hi_IN"/>
        </w:rPr>
        <w:t>मर 15:40–41</w:t>
      </w:r>
      <w:r>
        <w:rPr>
          <w:lang w:val="hi_IN" w:bidi="hi_IN"/>
        </w:rPr>
        <w:t>)। उन्होंने यीशु की क्रूस पर मृत्यु और उनके गाड़े जाने को देखा (</w:t>
      </w:r>
      <w:r>
        <w:rPr>
          <w:lang w:val="hi_IN" w:bidi="hi_IN"/>
        </w:rPr>
        <w:t>मत्ती 27:55–61</w:t>
      </w:r>
      <w:r>
        <w:rPr>
          <w:lang w:val="hi_IN" w:bidi="hi_IN"/>
        </w:rPr>
        <w:t xml:space="preserve">; </w:t>
      </w:r>
      <w:r>
        <w:rPr>
          <w:lang w:val="hi_IN" w:bidi="hi_IN"/>
        </w:rPr>
        <w:t>मर 15:40–47</w:t>
      </w:r>
      <w:r>
        <w:rPr>
          <w:lang w:val="hi_IN" w:bidi="hi_IN"/>
        </w:rPr>
        <w:t xml:space="preserve">; </w:t>
      </w:r>
      <w:r>
        <w:rPr>
          <w:lang w:val="hi_IN" w:bidi="hi_IN"/>
        </w:rPr>
        <w:t>यूह 19:25</w:t>
      </w:r>
      <w:r>
        <w:rPr>
          <w:lang w:val="hi_IN" w:bidi="hi_IN"/>
        </w:rPr>
        <w:t xml:space="preserve">; तुलना करें </w:t>
      </w:r>
      <w:r>
        <w:rPr>
          <w:lang w:val="hi_IN" w:bidi="hi_IN"/>
        </w:rPr>
        <w:t>लूका 23:49</w:t>
      </w:r>
      <w:r>
        <w:rPr>
          <w:lang w:val="hi_IN" w:bidi="hi_IN"/>
        </w:rPr>
        <w:t xml:space="preserve">, </w:t>
      </w:r>
      <w:r>
        <w:rPr>
          <w:lang w:val="hi_IN" w:bidi="hi_IN"/>
        </w:rPr>
        <w:t>55–56</w:t>
      </w:r>
      <w:r>
        <w:rPr>
          <w:lang w:val="hi_IN" w:bidi="hi_IN"/>
        </w:rPr>
        <w:t>)। वह रविवार को पौ फटते ही कब्र पर सुगन्धित मसालों के साथ गईं। वह उन पहले लोगों में से थीं जिन्होंने सुना कि यीशु मृतकों में से जी उठे हैं (</w:t>
      </w:r>
      <w:r>
        <w:rPr>
          <w:lang w:val="hi_IN" w:bidi="hi_IN"/>
        </w:rPr>
        <w:t>मत्ती 28:1–8</w:t>
      </w:r>
      <w:r>
        <w:rPr>
          <w:lang w:val="hi_IN" w:bidi="hi_IN"/>
        </w:rPr>
        <w:t xml:space="preserve">; </w:t>
      </w:r>
      <w:r>
        <w:rPr>
          <w:lang w:val="hi_IN" w:bidi="hi_IN"/>
        </w:rPr>
        <w:t>मर 16:1–8</w:t>
      </w:r>
      <w:r>
        <w:rPr>
          <w:lang w:val="hi_IN" w:bidi="hi_IN"/>
        </w:rPr>
        <w:t xml:space="preserve">; </w:t>
      </w:r>
      <w:r>
        <w:rPr>
          <w:lang w:val="hi_IN" w:bidi="hi_IN"/>
        </w:rPr>
        <w:t>लूका 24:1–11</w:t>
      </w:r>
      <w:r>
        <w:rPr>
          <w:lang w:val="hi_IN" w:bidi="hi_IN"/>
        </w:rPr>
        <w:t xml:space="preserve">, </w:t>
      </w:r>
      <w:r>
        <w:rPr>
          <w:lang w:val="hi_IN" w:bidi="hi_IN"/>
        </w:rPr>
        <w:t>22–24</w:t>
      </w:r>
      <w:r>
        <w:rPr>
          <w:lang w:val="hi_IN" w:bidi="hi_IN"/>
        </w:rPr>
        <w:t>)। वह जीवित यीशु को देखने वाली पहली स्त्री भी थीं (</w:t>
      </w:r>
      <w:r>
        <w:rPr>
          <w:lang w:val="hi_IN" w:bidi="hi_IN"/>
        </w:rPr>
        <w:t>मत्ती 28:9–10</w:t>
      </w:r>
      <w:r>
        <w:rPr>
          <w:lang w:val="hi_IN" w:bidi="hi_IN"/>
        </w:rPr>
        <w:t xml:space="preserve">; </w:t>
      </w:r>
      <w:r>
        <w:rPr>
          <w:lang w:val="hi_IN" w:bidi="hi_IN"/>
        </w:rPr>
        <w:t>मर 16:9–11</w:t>
      </w:r>
      <w:r>
        <w:rPr>
          <w:lang w:val="hi_IN" w:bidi="hi_IN"/>
        </w:rPr>
        <w:t xml:space="preserve">; </w:t>
      </w:r>
      <w:r>
        <w:rPr>
          <w:lang w:val="hi_IN" w:bidi="hi_IN"/>
        </w:rPr>
        <w:t>यूह 20:1–2</w:t>
      </w:r>
      <w:r>
        <w:rPr>
          <w:lang w:val="hi_IN" w:bidi="hi_IN"/>
        </w:rPr>
        <w:t xml:space="preserve">, </w:t>
      </w:r>
      <w:r>
        <w:rPr>
          <w:lang w:val="hi_IN" w:bidi="hi_IN"/>
        </w:rPr>
        <w:t>11–18</w:t>
      </w:r>
      <w:r>
        <w:rPr>
          <w:lang w:val="hi_IN" w:bidi="hi_IN"/>
        </w:rPr>
        <w:t>)।</w:t>
      </w:r>
    </w:p>
    <w:p>
      <w:pPr>
        <w:pStyle w:val="ListNumber"/>
        <w:spacing w:line="240" w:lineRule="auto"/>
        <w:ind w:left="720"/>
      </w:pPr>
      <w:r>
        <w:rPr>
          <w:lang w:val="hi_IN" w:bidi="hi_IN"/>
        </w:rPr>
      </w:r>
      <w:r>
        <w:rPr>
          <w:i/>
          <w:lang w:val="hi_IN" w:bidi="hi_IN"/>
        </w:rPr>
        <w:t xml:space="preserve">मरियम, जो याकूब छोटे </w:t>
      </w:r>
      <w:r>
        <w:rPr>
          <w:lang w:val="hi_IN" w:bidi="hi_IN"/>
        </w:rPr>
        <w:t xml:space="preserve">(प्रेरित नहीं थे) </w:t>
      </w:r>
      <w:r>
        <w:rPr>
          <w:i/>
          <w:lang w:val="hi_IN" w:bidi="hi_IN"/>
        </w:rPr>
        <w:t>की माता</w:t>
      </w:r>
      <w:r>
        <w:rPr>
          <w:lang w:val="hi_IN" w:bidi="hi_IN"/>
        </w:rPr>
        <w:t xml:space="preserve"> और यूसुफ की भी थीं, उन स्त्रियों में से थीं जो यीशु की क्रूस पर मृत्यु और उनके गाड़े जाने के समय उपस्थित थीं (</w:t>
      </w:r>
      <w:r>
        <w:rPr>
          <w:lang w:val="hi_IN" w:bidi="hi_IN"/>
        </w:rPr>
        <w:t>मत्ती 27:55–61</w:t>
      </w:r>
      <w:r>
        <w:rPr>
          <w:lang w:val="hi_IN" w:bidi="hi_IN"/>
        </w:rPr>
        <w:t xml:space="preserve">; </w:t>
      </w:r>
      <w:r>
        <w:rPr>
          <w:lang w:val="hi_IN" w:bidi="hi_IN"/>
        </w:rPr>
        <w:t>मर 15:40–47</w:t>
      </w:r>
      <w:r>
        <w:rPr>
          <w:lang w:val="hi_IN" w:bidi="hi_IN"/>
        </w:rPr>
        <w:t xml:space="preserve">; देखें </w:t>
      </w:r>
      <w:r>
        <w:rPr>
          <w:lang w:val="hi_IN" w:bidi="hi_IN"/>
        </w:rPr>
        <w:t>लूका 23:49</w:t>
      </w:r>
      <w:r>
        <w:rPr>
          <w:lang w:val="hi_IN" w:bidi="hi_IN"/>
        </w:rPr>
        <w:t xml:space="preserve">, </w:t>
      </w:r>
      <w:r>
        <w:rPr>
          <w:lang w:val="hi_IN" w:bidi="hi_IN"/>
        </w:rPr>
        <w:t>55</w:t>
      </w:r>
      <w:r>
        <w:rPr>
          <w:lang w:val="hi_IN" w:bidi="hi_IN"/>
        </w:rPr>
        <w:t xml:space="preserve"> भी)। मरियम मगदलीनी के समान, वे भी उन पहली स्त्रियों में थीं जिन्होंने सुना कि यीशु मृतकों में से जी उठे हैं (</w:t>
      </w:r>
      <w:r>
        <w:rPr>
          <w:lang w:val="hi_IN" w:bidi="hi_IN"/>
        </w:rPr>
        <w:t>मत्ती 28:1–8</w:t>
      </w:r>
      <w:r>
        <w:rPr>
          <w:lang w:val="hi_IN" w:bidi="hi_IN"/>
        </w:rPr>
        <w:t xml:space="preserve">; </w:t>
      </w:r>
      <w:r>
        <w:rPr>
          <w:lang w:val="hi_IN" w:bidi="hi_IN"/>
        </w:rPr>
        <w:t>मर 16:1–8</w:t>
      </w:r>
      <w:r>
        <w:rPr>
          <w:lang w:val="hi_IN" w:bidi="hi_IN"/>
        </w:rPr>
        <w:t xml:space="preserve">; </w:t>
      </w:r>
      <w:r>
        <w:rPr>
          <w:lang w:val="hi_IN" w:bidi="hi_IN"/>
        </w:rPr>
        <w:t>लूका 24:1–11</w:t>
      </w:r>
      <w:r>
        <w:rPr>
          <w:lang w:val="hi_IN" w:bidi="hi_IN"/>
        </w:rPr>
        <w:t>)। वे उन पहली स्त्रियों में से भी थीं जिन्होंने जी उठे यीशु को देखा (</w:t>
      </w:r>
      <w:r>
        <w:rPr>
          <w:lang w:val="hi_IN" w:bidi="hi_IN"/>
        </w:rPr>
        <w:t>मत्ती 28:9–10</w:t>
      </w:r>
      <w:r>
        <w:rPr>
          <w:lang w:val="hi_IN" w:bidi="hi_IN"/>
        </w:rPr>
        <w:t>)।</w:t>
      </w:r>
    </w:p>
    <w:p>
      <w:pPr>
        <w:pStyle w:val="ListNumber"/>
        <w:spacing w:line="240" w:lineRule="auto"/>
        <w:ind w:left="720"/>
      </w:pPr>
      <w:r>
        <w:rPr>
          <w:lang w:val="hi_IN" w:bidi="hi_IN"/>
        </w:rPr>
      </w:r>
      <w:r>
        <w:rPr>
          <w:i/>
          <w:lang w:val="hi_IN" w:bidi="hi_IN"/>
        </w:rPr>
        <w:t>बैतनिय्याह की मरियम</w:t>
      </w:r>
      <w:r>
        <w:rPr>
          <w:lang w:val="hi_IN" w:bidi="hi_IN"/>
        </w:rPr>
        <w:t xml:space="preserve"> मार्था और लाज़र की बहन थीं। यीशु उनके परिवार से बहुत प्रेम रखते थे (</w:t>
      </w:r>
      <w:r>
        <w:rPr>
          <w:lang w:val="hi_IN" w:bidi="hi_IN"/>
        </w:rPr>
        <w:t>यूह 11:5</w:t>
      </w:r>
      <w:r>
        <w:rPr>
          <w:lang w:val="hi_IN" w:bidi="hi_IN"/>
        </w:rPr>
        <w:t>)। यीशु ने मरियम की प्रशंसा की क्योंकि वह उनसे सीखना चाहती थीं (</w:t>
      </w:r>
      <w:r>
        <w:rPr>
          <w:lang w:val="hi_IN" w:bidi="hi_IN"/>
        </w:rPr>
        <w:t>लूका 10:38–42</w:t>
      </w:r>
      <w:r>
        <w:rPr>
          <w:lang w:val="hi_IN" w:bidi="hi_IN"/>
        </w:rPr>
        <w:t>)। जल्द ही, जब यीशु ने उनके भाई को मृतकों में से जिलाया (</w:t>
      </w:r>
      <w:r>
        <w:rPr>
          <w:lang w:val="hi_IN" w:bidi="hi_IN"/>
        </w:rPr>
        <w:t>यूह 11:32–45</w:t>
      </w:r>
      <w:r>
        <w:rPr>
          <w:lang w:val="hi_IN" w:bidi="hi_IN"/>
        </w:rPr>
        <w:t>), तब मरियम ने बहुत ही बहुमूल्य इत्र से यीशु के पाँवों का अभिषेक किया। जब दूसरों ने इसे अपव्ययी कहा, तब यीशु ने उनका (मरियम) समर्थन किया (</w:t>
      </w:r>
      <w:r>
        <w:rPr>
          <w:lang w:val="hi_IN" w:bidi="hi_IN"/>
        </w:rPr>
        <w:t>यूह 12:1–11</w:t>
      </w:r>
      <w:r>
        <w:rPr>
          <w:lang w:val="hi_IN" w:bidi="hi_IN"/>
        </w:rPr>
        <w:t xml:space="preserve">; तुलना करें </w:t>
      </w:r>
      <w:r>
        <w:rPr>
          <w:lang w:val="hi_IN" w:bidi="hi_IN"/>
        </w:rPr>
        <w:t>मत्ती 26:6–13</w:t>
      </w:r>
      <w:r>
        <w:rPr>
          <w:lang w:val="hi_IN" w:bidi="hi_IN"/>
        </w:rPr>
        <w:t xml:space="preserve">; </w:t>
      </w:r>
      <w:r>
        <w:rPr>
          <w:lang w:val="hi_IN" w:bidi="hi_IN"/>
        </w:rPr>
        <w:t>मर 14:3–9</w:t>
      </w:r>
      <w:r>
        <w:rPr>
          <w:lang w:val="hi_IN" w:bidi="hi_IN"/>
        </w:rPr>
        <w:t>)।</w:t>
      </w:r>
    </w:p>
    <w:p>
      <w:pPr>
        <w:pStyle w:val="ListNumber"/>
        <w:spacing w:line="240" w:lineRule="auto"/>
        <w:ind w:left="720"/>
      </w:pPr>
      <w:r>
        <w:rPr>
          <w:lang w:val="hi_IN" w:bidi="hi_IN"/>
        </w:rPr>
      </w:r>
      <w:r>
        <w:rPr>
          <w:i/>
          <w:lang w:val="hi_IN" w:bidi="hi_IN"/>
        </w:rPr>
        <w:t>मरियम, क्लोपास की पत्नी,</w:t>
      </w:r>
      <w:r>
        <w:rPr>
          <w:lang w:val="hi_IN" w:bidi="hi_IN"/>
        </w:rPr>
        <w:t xml:space="preserve"> उन स्त्रियों में से थीं जो यीशु के क्रूस पर उनकी मृत्यु के समय देख रही थीं (</w:t>
      </w:r>
      <w:r>
        <w:rPr>
          <w:lang w:val="hi_IN" w:bidi="hi_IN"/>
        </w:rPr>
        <w:t>यूह 19:25</w:t>
      </w:r>
      <w:r>
        <w:rPr>
          <w:lang w:val="hi_IN" w:bidi="hi_IN"/>
        </w:rPr>
        <w:t>)। नया नियम उनके पति, क्लोपास, का कहीं और उल्लेख नहीं करता है।</w:t>
      </w:r>
    </w:p>
    <w:p>
      <w:pPr/>
      <w:r>
        <w:rPr>
          <w:lang w:val="hi_IN" w:bidi="hi_IN"/>
        </w:rPr>
      </w:r>
      <w:r>
        <w:rPr>
          <w:u w:val="single"/>
          <w:lang w:val="hi_IN" w:bidi="hi_IN"/>
        </w:rPr>
        <w:t>अधिक अध्ययन के लिये वचन</w:t>
      </w:r>
    </w:p>
    <w:p>
      <w:pPr/>
      <w:r>
        <w:rPr>
          <w:lang w:val="hi_IN" w:bidi="hi_IN"/>
        </w:rPr>
      </w:r>
      <w:r>
        <w:rPr>
          <w:lang w:val="hi_IN" w:bidi="hi_IN"/>
        </w:rPr>
        <w:t>मत्ती 27:55–61</w:t>
      </w:r>
      <w:r>
        <w:rPr>
          <w:lang w:val="hi_IN" w:bidi="hi_IN"/>
        </w:rPr>
        <w:t xml:space="preserve">; </w:t>
      </w:r>
      <w:r>
        <w:rPr>
          <w:lang w:val="hi_IN" w:bidi="hi_IN"/>
        </w:rPr>
        <w:t>28:1</w:t>
      </w:r>
      <w:r>
        <w:rPr>
          <w:lang w:val="hi_IN" w:bidi="hi_IN"/>
        </w:rPr>
        <w:t xml:space="preserve">; </w:t>
      </w:r>
      <w:r>
        <w:rPr>
          <w:lang w:val="hi_IN" w:bidi="hi_IN"/>
        </w:rPr>
        <w:t>मरकुस 15:40–47</w:t>
      </w:r>
      <w:r>
        <w:rPr>
          <w:lang w:val="hi_IN" w:bidi="hi_IN"/>
        </w:rPr>
        <w:t xml:space="preserve">; </w:t>
      </w:r>
      <w:r>
        <w:rPr>
          <w:lang w:val="hi_IN" w:bidi="hi_IN"/>
        </w:rPr>
        <w:t>16:1–11</w:t>
      </w:r>
      <w:r>
        <w:rPr>
          <w:lang w:val="hi_IN" w:bidi="hi_IN"/>
        </w:rPr>
        <w:t xml:space="preserve">; </w:t>
      </w:r>
      <w:r>
        <w:rPr>
          <w:lang w:val="hi_IN" w:bidi="hi_IN"/>
        </w:rPr>
        <w:t>लूका 8:2–3</w:t>
      </w:r>
      <w:r>
        <w:rPr>
          <w:lang w:val="hi_IN" w:bidi="hi_IN"/>
        </w:rPr>
        <w:t xml:space="preserve">; </w:t>
      </w:r>
      <w:r>
        <w:rPr>
          <w:lang w:val="hi_IN" w:bidi="hi_IN"/>
        </w:rPr>
        <w:t>10:38–42</w:t>
      </w:r>
      <w:r>
        <w:rPr>
          <w:lang w:val="hi_IN" w:bidi="hi_IN"/>
        </w:rPr>
        <w:t xml:space="preserve">; </w:t>
      </w:r>
      <w:r>
        <w:rPr>
          <w:lang w:val="hi_IN" w:bidi="hi_IN"/>
        </w:rPr>
        <w:t>24:1–10</w:t>
      </w:r>
      <w:r>
        <w:rPr>
          <w:lang w:val="hi_IN" w:bidi="hi_IN"/>
        </w:rPr>
        <w:t xml:space="preserve">; </w:t>
      </w:r>
      <w:r>
        <w:rPr>
          <w:lang w:val="hi_IN" w:bidi="hi_IN"/>
        </w:rPr>
        <w:t>यूहन्ना 11:1–6</w:t>
      </w:r>
      <w:r>
        <w:rPr>
          <w:lang w:val="hi_IN" w:bidi="hi_IN"/>
        </w:rPr>
        <w:t xml:space="preserve">, </w:t>
      </w:r>
      <w:r>
        <w:rPr>
          <w:lang w:val="hi_IN" w:bidi="hi_IN"/>
        </w:rPr>
        <w:t>17–24</w:t>
      </w:r>
      <w:r>
        <w:rPr>
          <w:lang w:val="hi_IN" w:bidi="hi_IN"/>
        </w:rPr>
        <w:t xml:space="preserve">; </w:t>
      </w:r>
      <w:r>
        <w:rPr>
          <w:lang w:val="hi_IN" w:bidi="hi_IN"/>
        </w:rPr>
        <w:t>12:3–8</w:t>
      </w:r>
      <w:r>
        <w:rPr>
          <w:lang w:val="hi_IN" w:bidi="hi_IN"/>
        </w:rPr>
        <w:t xml:space="preserve">; </w:t>
      </w:r>
      <w:r>
        <w:rPr>
          <w:lang w:val="hi_IN" w:bidi="hi_IN"/>
        </w:rPr>
        <w:t>19:25</w:t>
      </w:r>
      <w:r>
        <w:rPr>
          <w:lang w:val="hi_IN" w:bidi="hi_IN"/>
        </w:rPr>
        <w:t xml:space="preserve">; </w:t>
      </w:r>
      <w:r>
        <w:rPr>
          <w:lang w:val="hi_IN" w:bidi="hi_IN"/>
        </w:rPr>
        <w:t>20:1–2</w:t>
      </w:r>
      <w:r>
        <w:rPr>
          <w:lang w:val="hi_IN" w:bidi="hi_IN"/>
        </w:rPr>
        <w:t xml:space="preserve">, </w:t>
      </w:r>
      <w:r>
        <w:rPr>
          <w:lang w:val="hi_IN" w:bidi="hi_IN"/>
        </w:rPr>
        <w:t>11–18</w:t>
      </w:r>
      <w:r>
        <w:rPr>
          <w:lang w:val="hi_IN" w:bidi="hi_IN"/>
        </w:rPr>
        <w:t xml:space="preserve">; </w:t>
      </w:r>
      <w:r>
        <w:rPr>
          <w:lang w:val="hi_IN" w:bidi="hi_IN"/>
        </w:rPr>
        <w:t>प्रेरितों के काम 12:12</w:t>
      </w:r>
      <w:r>
        <w:rPr>
          <w:lang w:val="hi_IN" w:bidi="hi_IN"/>
        </w:rPr>
      </w:r>
      <w:r>
        <w:rPr>
          <w:lang w:val="hi_IN" w:bidi="hi_IN"/>
        </w:rPr>
      </w:r>
    </w:p>
    <w:p>
      <w:pPr/>
      <w:r>
        <w:rPr>
          <w:lang w:val="hi_IN" w:bidi="hi_IN"/>
        </w:rPr>
      </w:r>
    </w:p>
    <w:p>
      <w:pPr>
        <w:pStyle w:val="Heading2"/>
      </w:pPr>
      <w:r>
        <w:rPr>
          <w:lang w:val="hi_IN" w:bidi="hi_IN"/>
        </w:rPr>
        <w:t>मलिकिसिदक</w:t>
      </w:r>
      <w:r>
        <w:rPr>
          <w:lang w:val="hi_IN" w:bidi="hi_IN"/>
        </w:rPr>
      </w:r>
    </w:p>
    <w:p>
      <w:pPr/>
      <w:r>
        <w:rPr>
          <w:lang w:val="hi_IN" w:bidi="hi_IN"/>
        </w:rPr>
      </w:r>
      <w:r>
        <w:rPr>
          <w:lang w:val="hi_IN" w:bidi="hi_IN"/>
        </w:rPr>
        <w:t>बाइबल में मलिकिसिदक एक रहस्यमय व्यक्ति है। उनके नाम का अर्थ "धार्मिकता का राजा" है। वह एक कनानी याजक और राजा थे। उनके परिवार, जन्म या मृत्यु का कोई रिकॉर्ड नहीं है।</w:t>
      </w:r>
    </w:p>
    <w:p>
      <w:pPr/>
      <w:r>
        <w:rPr>
          <w:lang w:val="hi_IN" w:bidi="hi_IN"/>
        </w:rPr>
      </w:r>
      <w:r>
        <w:rPr>
          <w:lang w:val="hi_IN" w:bidi="hi_IN"/>
        </w:rPr>
        <w:t>अब्राहम ने चार मेसोपोटामी राजाओं को हराने के बाद मलिकिसिदक से मुलाकात की। मेसोपोटामियनों ने सदोम और गमोरा पर हमला किया था और अब्राहम के भतीजे लूत को पकड़ लिया था (</w:t>
      </w:r>
      <w:r>
        <w:rPr>
          <w:lang w:val="hi_IN" w:bidi="hi_IN"/>
        </w:rPr>
        <w:t>उत 14:1–16</w:t>
      </w:r>
      <w:r>
        <w:rPr>
          <w:lang w:val="hi_IN" w:bidi="hi_IN"/>
        </w:rPr>
        <w:t xml:space="preserve">)। जब अब्राहम युद्ध से लौटे, तो मलिकिसिदक, शालेम के राजा (जो कि यरूशलेम है; देखें </w:t>
      </w:r>
      <w:r>
        <w:rPr>
          <w:lang w:val="hi_IN" w:bidi="hi_IN"/>
        </w:rPr>
        <w:t>भज 76:2</w:t>
      </w:r>
      <w:r>
        <w:rPr>
          <w:lang w:val="hi_IN" w:bidi="hi_IN"/>
        </w:rPr>
        <w:t xml:space="preserve"> और वहाँ की पाद टिप्पणी), मृत सागर संघ के आभारी राजाओं के साथ थे। मलिकिसिदक ने अब्राहम को रोटी, दाखरस और अपनी आशीष दी, एक “</w:t>
      </w:r>
      <w:r>
        <w:rPr>
          <w:lang w:val="hi_IN" w:bidi="hi_IN"/>
        </w:rPr>
        <w:t>परमप्रधान परमेश्वर का याजक</w:t>
      </w:r>
      <w:r>
        <w:rPr>
          <w:lang w:val="hi_IN" w:bidi="hi_IN"/>
        </w:rPr>
        <w:t>” के रूप में कार्य करते हुए (</w:t>
      </w:r>
      <w:r>
        <w:rPr>
          <w:lang w:val="hi_IN" w:bidi="hi_IN"/>
        </w:rPr>
        <w:t>उत 14:18</w:t>
      </w:r>
      <w:r>
        <w:rPr>
          <w:lang w:val="hi_IN" w:bidi="hi_IN"/>
        </w:rPr>
        <w:t xml:space="preserve">), सच्चे परमेश्वर जिन्होंने स्वर्ग और पृथ्वी की रचना की थी (देखें </w:t>
      </w:r>
      <w:r>
        <w:rPr>
          <w:lang w:val="hi_IN" w:bidi="hi_IN"/>
        </w:rPr>
        <w:t>भज 7:17</w:t>
      </w:r>
      <w:r>
        <w:rPr>
          <w:lang w:val="hi_IN" w:bidi="hi_IN"/>
        </w:rPr>
        <w:t xml:space="preserve">; </w:t>
      </w:r>
      <w:r>
        <w:rPr>
          <w:lang w:val="hi_IN" w:bidi="hi_IN"/>
        </w:rPr>
        <w:t>47:2</w:t>
      </w:r>
      <w:r>
        <w:rPr>
          <w:lang w:val="hi_IN" w:bidi="hi_IN"/>
        </w:rPr>
        <w:t xml:space="preserve">; </w:t>
      </w:r>
      <w:r>
        <w:rPr>
          <w:lang w:val="hi_IN" w:bidi="hi_IN"/>
        </w:rPr>
        <w:t>57:2</w:t>
      </w:r>
      <w:r>
        <w:rPr>
          <w:lang w:val="hi_IN" w:bidi="hi_IN"/>
        </w:rPr>
        <w:t xml:space="preserve">; </w:t>
      </w:r>
      <w:r>
        <w:rPr>
          <w:lang w:val="hi_IN" w:bidi="hi_IN"/>
        </w:rPr>
        <w:t>78:56</w:t>
      </w:r>
      <w:r>
        <w:rPr>
          <w:lang w:val="hi_IN" w:bidi="hi_IN"/>
        </w:rPr>
        <w:t>)। मलिकिसिदक जानते थे कि अब्राहम सच्चे परमेश्वर की आराधना करते हैं और उन्होंने अब्राहम को विजय दिलाने के लिए परमेश्वर की प्रशंसा की (</w:t>
      </w:r>
      <w:r>
        <w:rPr>
          <w:lang w:val="hi_IN" w:bidi="hi_IN"/>
        </w:rPr>
        <w:t>उत 14:19–20</w:t>
      </w:r>
      <w:r>
        <w:rPr>
          <w:lang w:val="hi_IN" w:bidi="hi_IN"/>
        </w:rPr>
        <w:t xml:space="preserve">)।अब्राहम ने मलिकिसिदक द्वारा दिए उपहार स्वीकार किए और उन्हें दशमांश दिया, यह मलिकिसिदक की महत्ता को दर्शाता है (देखें </w:t>
      </w:r>
      <w:r>
        <w:rPr>
          <w:lang w:val="hi_IN" w:bidi="hi_IN"/>
        </w:rPr>
        <w:t>इब्रा 7:4–10</w:t>
      </w:r>
      <w:r>
        <w:rPr>
          <w:lang w:val="hi_IN" w:bidi="hi_IN"/>
        </w:rPr>
        <w:t>)।</w:t>
      </w:r>
    </w:p>
    <w:p>
      <w:pPr/>
      <w:r>
        <w:rPr>
          <w:lang w:val="hi_IN" w:bidi="hi_IN"/>
        </w:rPr>
      </w:r>
      <w:r>
        <w:rPr>
          <w:lang w:val="hi_IN" w:bidi="hi_IN"/>
        </w:rPr>
        <w:t xml:space="preserve">उत्पत्ति में कई लोगों के पारिवारिक इतिहास शामिल है, लेकिन मलिकिसिदक अचानक बिना किसी पूर्व सूचना के प्रकट होते हैं। वह उतनी ही जल्दी अदृश्य भी हो जाते हैं। इस्राएल के इतिहास में बहुत बाद में, राजा दाऊद ने शायद इसके बारे में सोचा जब उन्होंने कहा कि मसीह (परमेश्वर के चुने हुए) "तू </w:t>
      </w:r>
      <w:r>
        <w:rPr>
          <w:lang w:val="hi_IN" w:bidi="hi_IN"/>
        </w:rPr>
        <w:t>मलिकिसिदक की रीति पर सर्वदा का याजक है</w:t>
      </w:r>
      <w:r>
        <w:rPr>
          <w:lang w:val="hi_IN" w:bidi="hi_IN"/>
        </w:rPr>
        <w:t>" (</w:t>
      </w:r>
      <w:r>
        <w:rPr>
          <w:lang w:val="hi_IN" w:bidi="hi_IN"/>
        </w:rPr>
        <w:t>भज 110:4</w:t>
      </w:r>
      <w:r>
        <w:rPr>
          <w:lang w:val="hi_IN" w:bidi="hi_IN"/>
        </w:rPr>
        <w:t xml:space="preserve">; तुलना करें </w:t>
      </w:r>
      <w:r>
        <w:rPr>
          <w:lang w:val="hi_IN" w:bidi="hi_IN"/>
        </w:rPr>
        <w:t>इब्रा 7:15–25</w:t>
      </w:r>
      <w:r>
        <w:rPr>
          <w:lang w:val="hi_IN" w:bidi="hi_IN"/>
        </w:rPr>
        <w:t>)। इब्रानियों की पुस्तक मलिकिसिदक के पारिवारिक इतिहास के अभाव के विचार का उपयोग, लेवियों के अस्थायी याजक के पद की तुलना यीशु मसीह के अनन्तकाल के याजक पद से करती है। इब्रानियों की पुस्तक यह भी बताती है कि मलिकिसिदक को "परमेश्वर के पुत्र के स्वरूप " में याद किया जाता है, लेकिन वह परमेश्वर के पुत्र नहीं थे (</w:t>
      </w:r>
      <w:r>
        <w:rPr>
          <w:lang w:val="hi_IN" w:bidi="hi_IN"/>
        </w:rPr>
        <w:t>इब्रा 7:3</w:t>
      </w:r>
      <w:r>
        <w:rPr>
          <w:lang w:val="hi_IN" w:bidi="hi_IN"/>
        </w:rPr>
        <w:t>)। उनका याजक पद हमेशा के लिए एक आदर्श के रूप में है जो मसीह के याजक पद से पहले आता है। मलिकिसिदक की तरह, लेकिन इस्राएल के राजाओं के विपरीत, यीशु वह राजा है जो याजकीय भूमिकाएँ भी निभाते हैं।</w:t>
      </w:r>
    </w:p>
    <w:p>
      <w:pPr/>
      <w:r>
        <w:rPr>
          <w:lang w:val="hi_IN" w:bidi="hi_IN"/>
        </w:rPr>
      </w:r>
      <w:r>
        <w:rPr>
          <w:lang w:val="hi_IN" w:bidi="hi_IN"/>
        </w:rPr>
        <w:t>मलिकिसिदक, एक शाही याजक थे, जो लेवी से महान थे, वह इस्राएल के याजकों के पूर्वज थे। इसी प्रकार, मसीहा, यीशु मसीह, हारून के वंशजों की तुलना में एक श्रेष्ठ याजक है। यीशु पापों की पूर्ण क्षमा और परमेश्वर तक सीधी पहुँच प्रदान करते हैं (</w:t>
      </w:r>
      <w:r>
        <w:rPr>
          <w:lang w:val="hi_IN" w:bidi="hi_IN"/>
        </w:rPr>
        <w:t>इब्रा 7:24–28</w:t>
      </w:r>
      <w:r>
        <w:rPr>
          <w:lang w:val="hi_IN" w:bidi="hi_IN"/>
        </w:rPr>
        <w:t>)। वह अपने लोगों का नेतृत्व पवित्र आत्मा के माध्यम से करते हैं, न कि व्यवस्था के माध्यम से (</w:t>
      </w:r>
      <w:r>
        <w:rPr>
          <w:lang w:val="hi_IN" w:bidi="hi_IN"/>
        </w:rPr>
        <w:t>इब्रा 8:7–13</w:t>
      </w:r>
      <w:r>
        <w:rPr>
          <w:lang w:val="hi_IN" w:bidi="hi_IN"/>
        </w:rPr>
        <w:t>)। वह उन लोगों के लिए सदा के लिए याजक और राजा बने रहते हैं जो उन पर भरोसा करते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उत्पत्ति 14:17–20</w:t>
      </w:r>
      <w:r>
        <w:rPr>
          <w:lang w:val="hi_IN" w:bidi="hi_IN"/>
        </w:rPr>
        <w:t xml:space="preserve">; </w:t>
      </w:r>
      <w:r>
        <w:rPr>
          <w:lang w:val="hi_IN" w:bidi="hi_IN"/>
        </w:rPr>
        <w:t>भजन संहिता 110:4</w:t>
      </w:r>
      <w:r>
        <w:rPr>
          <w:lang w:val="hi_IN" w:bidi="hi_IN"/>
        </w:rPr>
        <w:t xml:space="preserve">; </w:t>
      </w:r>
      <w:r>
        <w:rPr>
          <w:lang w:val="hi_IN" w:bidi="hi_IN"/>
        </w:rPr>
        <w:t>इब्रानियों 5:6–10</w:t>
      </w:r>
      <w:r>
        <w:rPr>
          <w:lang w:val="hi_IN" w:bidi="hi_IN"/>
        </w:rPr>
        <w:t xml:space="preserve">; </w:t>
      </w:r>
      <w:r>
        <w:rPr>
          <w:lang w:val="hi_IN" w:bidi="hi_IN"/>
        </w:rPr>
        <w:t>6:20–7:28</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महान हेरोदेस</w:t>
      </w:r>
      <w:r>
        <w:rPr>
          <w:lang w:val="hi_IN" w:bidi="hi_IN"/>
        </w:rPr>
      </w:r>
    </w:p>
    <w:p>
      <w:pPr/>
      <w:r>
        <w:rPr>
          <w:lang w:val="hi_IN" w:bidi="hi_IN"/>
        </w:rPr>
      </w:r>
      <w:r>
        <w:rPr>
          <w:lang w:val="hi_IN" w:bidi="hi_IN"/>
        </w:rPr>
        <w:t xml:space="preserve">महान </w:t>
      </w:r>
      <w:r>
        <w:rPr>
          <w:lang w:val="hi_IN" w:bidi="hi_IN"/>
        </w:rPr>
        <w:t>हेरोदेस यहूदिया के रोम द्वारा नियुक्त राजा थे, जिन्होंने 37 ई.पू. से 4 ई.पू. तक शासन किया। हेरोदेस महान वही राजा थे, जिनके समय में प्रभु यीशु मसीह का जन्म हुआ</w:t>
      </w:r>
      <w:r>
        <w:rPr>
          <w:lang w:val="hi_IN" w:bidi="hi_IN"/>
        </w:rPr>
        <w:t xml:space="preserve"> (</w:t>
      </w:r>
      <w:r>
        <w:rPr>
          <w:lang w:val="hi_IN" w:bidi="hi_IN"/>
        </w:rPr>
        <w:t>मत्ती 2:1</w:t>
      </w:r>
      <w:r>
        <w:rPr>
          <w:lang w:val="hi_IN" w:bidi="hi_IN"/>
        </w:rPr>
        <w:t xml:space="preserve">; </w:t>
      </w:r>
      <w:r>
        <w:rPr>
          <w:lang w:val="hi_IN" w:bidi="hi_IN"/>
        </w:rPr>
        <w:t>लूका 1:5</w:t>
      </w:r>
      <w:r>
        <w:rPr>
          <w:lang w:val="hi_IN" w:bidi="hi_IN"/>
        </w:rPr>
        <w:t xml:space="preserve">)। </w:t>
      </w:r>
      <w:r>
        <w:rPr>
          <w:lang w:val="hi_IN" w:bidi="hi_IN"/>
        </w:rPr>
        <w:t>वह एक पराक्रमी सेनापति, कुशल राजनीतिज्ञ और कठोर शासक थे। उनका जन्म इदुमेई (एदोम) परिवार में हुआ था, जो रोमी संबंधों वाला परिवार था। उन्होंने रोमी लोगों को प्रसन्न करके सत्ता प्राप्त की और जो कोई भी उनका विरोध करता था, उसके प्रति क्रूरता दिखाकर अपनी सत्ता को बनाए रखा।</w:t>
      </w:r>
    </w:p>
    <w:p>
      <w:pPr/>
      <w:r>
        <w:rPr>
          <w:lang w:val="hi_IN" w:bidi="hi_IN"/>
        </w:rPr>
      </w:r>
      <w:r>
        <w:rPr>
          <w:lang w:val="hi_IN" w:bidi="hi_IN"/>
        </w:rPr>
        <w:t xml:space="preserve">हेरोदेस अपने विशाल निर्माण कार्यों के लिए प्रसिद्ध थे। उनका सबसे महान कार्य यरूशलेम के मंदिर का पुनर्निर्माण और उसे अलंकृत करना था, जो लगभग 20 ई.पू. में प्रारंभ हुआ (जोसेफस, </w:t>
      </w:r>
      <w:r>
        <w:rPr>
          <w:i/>
          <w:lang w:val="hi_IN" w:bidi="hi_IN"/>
        </w:rPr>
        <w:t>एंटीकिटीज</w:t>
      </w:r>
      <w:r>
        <w:rPr>
          <w:i/>
          <w:lang w:val="hi_IN" w:bidi="hi_IN"/>
        </w:rPr>
        <w:t xml:space="preserve"> 15.8.1</w:t>
      </w:r>
      <w:r>
        <w:rPr>
          <w:lang w:val="hi_IN" w:bidi="hi_IN"/>
        </w:rPr>
        <w:t>)। इस कार्य ने मंदिर को प्राचीन संसार की सबसे भव्य इमारतों में से एक बना दिया। उन्होंने कैसरिया नामक नगर का निर्माण भी किया और उसे फिलिस्तीन में रोमी मुख्यालय बनाया। इन कार्यों के कारण उन्हें "महान" की उपाधि प्राप्त हुई।</w:t>
      </w:r>
    </w:p>
    <w:p>
      <w:pPr/>
      <w:r>
        <w:rPr>
          <w:lang w:val="hi_IN" w:bidi="hi_IN"/>
        </w:rPr>
      </w:r>
      <w:r>
        <w:rPr>
          <w:lang w:val="hi_IN" w:bidi="hi_IN"/>
        </w:rPr>
        <w:t xml:space="preserve">हेरोदेस अपने पारिवारिक समस्याओं और विरोधियों या संभावित खतरों के प्रति कठोर व्यवहार के लिए भी कुख्यात थे। जब उन्हें उन पर षड्यंत्र बनाने का संदेह हुआ तो </w:t>
      </w:r>
      <w:r>
        <w:rPr>
          <w:lang w:val="hi_IN" w:bidi="hi_IN"/>
        </w:rPr>
        <w:t>उन्होंने अपनी दो पत्नियों और तीन पुत्रों की हत्या करवा दी</w:t>
      </w:r>
      <w:r>
        <w:rPr>
          <w:lang w:val="hi_IN" w:bidi="hi_IN"/>
        </w:rPr>
        <w:t xml:space="preserve">। सम्राट कैसर औगस्तुस ने एक बार कहा, "हेरोदेस का सूअर होना उनके पुत्र होने से बेहतर है" (यूनानी में दो शब्दों </w:t>
      </w:r>
      <w:r>
        <w:rPr>
          <w:i/>
          <w:lang w:val="hi_IN" w:bidi="hi_IN"/>
        </w:rPr>
        <w:t>हूस</w:t>
      </w:r>
      <w:r>
        <w:rPr>
          <w:lang w:val="hi_IN" w:bidi="hi_IN"/>
        </w:rPr>
        <w:t xml:space="preserve"> और </w:t>
      </w:r>
      <w:r>
        <w:rPr>
          <w:i/>
          <w:lang w:val="hi_IN" w:bidi="hi_IN"/>
        </w:rPr>
        <w:t>ह्यूज़</w:t>
      </w:r>
      <w:r>
        <w:rPr>
          <w:lang w:val="hi_IN" w:bidi="hi_IN"/>
        </w:rPr>
        <w:t xml:space="preserve"> के समान ध्वनि के कारण)।</w:t>
      </w:r>
      <w:r>
        <w:rPr>
          <w:lang w:val="hi_IN" w:bidi="hi_IN"/>
        </w:rPr>
        <w:t xml:space="preserve"> </w:t>
      </w:r>
      <w:r>
        <w:rPr>
          <w:lang w:val="hi_IN" w:bidi="hi_IN"/>
        </w:rPr>
        <w:t xml:space="preserve">जब प्रभु यीशु मसीह का जन्म हुआ, जो हेरोदेस के शासनकाल के अंतिम दिनों में हुआ, तब पूर्व से आए ज्योतिषियों ने उन्हें बताया कि एक भविष्य का "यहूदियों का राजा" जन्मा है। अपने सिंहासन के लिए भयभीत होकर, हेरोदेस ने बालक की हत्या का प्रयास किया। जब वह बालक को ढूंढ नहीं पाए, तो उन्होंने बैथलहम और उसके आसपास के सभी दो वर्ष से कम उम्र के बालकों की हत्या का आदेश दिया </w:t>
      </w:r>
      <w:r>
        <w:rPr>
          <w:lang w:val="hi_IN" w:bidi="hi_IN"/>
        </w:rPr>
        <w:t xml:space="preserve">(देखें </w:t>
      </w:r>
      <w:r>
        <w:rPr>
          <w:lang w:val="hi_IN" w:bidi="hi_IN"/>
        </w:rPr>
        <w:t>मत्ती 2:1–20</w:t>
      </w:r>
      <w:r>
        <w:rPr>
          <w:lang w:val="hi_IN" w:bidi="hi_IN"/>
        </w:rPr>
        <w:t xml:space="preserve">)। </w:t>
      </w:r>
      <w:r>
        <w:rPr>
          <w:lang w:val="hi_IN" w:bidi="hi_IN"/>
        </w:rPr>
        <w:t>यह कार्य उनकी क्रूरता और संदेहपूर्ण स्वभाव का एक उदाहरण था</w:t>
      </w:r>
      <w:r>
        <w:rPr>
          <w:lang w:val="hi_IN" w:bidi="hi_IN"/>
        </w:rPr>
        <w:t>।</w:t>
      </w:r>
    </w:p>
    <w:p>
      <w:pPr/>
      <w:r>
        <w:rPr>
          <w:lang w:val="hi_IN" w:bidi="hi_IN"/>
        </w:rPr>
      </w:r>
      <w:r>
        <w:rPr>
          <w:lang w:val="hi_IN" w:bidi="hi_IN"/>
        </w:rPr>
        <w:t>हेरोदेस को "यहूदियों का राजा" कहा जाता था, लेकिन यहूदी उन्हें अपना सच्चा राजा नहीं मानते थे। वह राजा दाऊद के परिवार से नहीं थे और एक एदोमी थे, एसाव के वंशज, न कि यहूदी।</w:t>
      </w:r>
    </w:p>
    <w:p>
      <w:pPr/>
      <w:r>
        <w:rPr>
          <w:lang w:val="hi_IN" w:bidi="hi_IN"/>
        </w:rPr>
      </w:r>
      <w:r>
        <w:rPr>
          <w:u w:val="single"/>
          <w:lang w:val="hi_IN" w:bidi="hi_IN"/>
        </w:rPr>
        <w:t>अधिक अध्ययन के लिए शास्त्रभाग</w:t>
      </w:r>
    </w:p>
    <w:p>
      <w:pPr/>
      <w:r>
        <w:rPr>
          <w:lang w:val="hi_IN" w:bidi="hi_IN"/>
        </w:rPr>
      </w:r>
      <w:r>
        <w:rPr>
          <w:lang w:val="hi_IN" w:bidi="hi_IN"/>
        </w:rPr>
        <w:t>मत्ती 2:1–20</w:t>
      </w:r>
      <w:r>
        <w:rPr>
          <w:lang w:val="hi_IN" w:bidi="hi_IN"/>
        </w:rPr>
        <w:t xml:space="preserve">; </w:t>
      </w:r>
      <w:r>
        <w:rPr>
          <w:lang w:val="hi_IN" w:bidi="hi_IN"/>
        </w:rPr>
        <w:t>लूका 1:5</w:t>
      </w:r>
      <w:r>
        <w:rPr>
          <w:lang w:val="hi_IN" w:bidi="hi_IN"/>
        </w:rPr>
      </w:r>
      <w:r>
        <w:rPr>
          <w:lang w:val="hi_IN" w:bidi="hi_IN"/>
        </w:rPr>
      </w:r>
    </w:p>
    <w:p>
      <w:pPr/>
      <w:r>
        <w:rPr>
          <w:lang w:val="hi_IN" w:bidi="hi_IN"/>
        </w:rPr>
      </w:r>
    </w:p>
    <w:p>
      <w:pPr>
        <w:pStyle w:val="Heading2"/>
      </w:pPr>
      <w:r>
        <w:rPr>
          <w:lang w:val="hi_IN" w:bidi="hi_IN"/>
        </w:rPr>
        <w:t>मादी और फारसी लोग</w:t>
      </w:r>
      <w:r>
        <w:rPr>
          <w:lang w:val="hi_IN" w:bidi="hi_IN"/>
        </w:rPr>
      </w:r>
    </w:p>
    <w:p>
      <w:pPr>
        <w:pStyle w:val="Heading4"/>
      </w:pPr>
      <w:r>
        <w:rPr>
          <w:lang w:val="hi_IN" w:bidi="hi_IN"/>
        </w:rPr>
        <w:t>मादी लोग (लगभग 850–549 ईसा पूर्व)</w:t>
      </w:r>
    </w:p>
    <w:p>
      <w:pPr/>
      <w:r>
        <w:rPr>
          <w:lang w:val="hi_IN" w:bidi="hi_IN"/>
        </w:rPr>
      </w:r>
      <w:r>
        <w:rPr>
          <w:lang w:val="hi_IN" w:bidi="hi_IN"/>
        </w:rPr>
        <w:t>प्रारम्भिक मादी लोगों ने कोई लिखित अभिलेख नहीं छोड़े। अश्शूर के राजा शल्मनेसेर तृतीय का जिन्होंने 858–824 ईसा पूर्व में शासन किया उनका एक अभिलेख में उल्लेख है कि मादी लोग 800 ईसा पूर्व के मध्य तक अपनी राजधानी एक्बताना के आस-पास बस गए थे। एक्बताना को अब हमदान, ईरान कहा जाता है। मादी लोग घोड़ों के प्रजनन के लिये जाने जाते थे, इसलिए शल्मनेसेर ने उनके देश पर चढ़ाई की और अनेक उत्तम घोड़े चुरा लिए। मादी लोग 600 ईसा पूर्व के अन्त तक अश्शूर के अधीन रहे, जब अश्शूर के कमजोर पड़ने पर उन्होंने स्वतंत्रता प्राप्त की।</w:t>
      </w:r>
    </w:p>
    <w:p>
      <w:pPr>
        <w:pStyle w:val="Heading4"/>
      </w:pPr>
      <w:r>
        <w:rPr>
          <w:lang w:val="hi_IN" w:bidi="hi_IN"/>
        </w:rPr>
        <w:t>फारसी लोग (लगभग 700–549 ईसा पूर्व)</w:t>
      </w:r>
    </w:p>
    <w:p>
      <w:pPr/>
      <w:r>
        <w:rPr>
          <w:lang w:val="hi_IN" w:bidi="hi_IN"/>
        </w:rPr>
      </w:r>
      <w:r>
        <w:rPr>
          <w:lang w:val="hi_IN" w:bidi="hi_IN"/>
        </w:rPr>
        <w:t>लगभग 700 ईसा पूर्व, हख़ामनी (अकेमेनीस) ने एक छोटा फारसी राज्य स्थापित किया। उसने लगभग 700 से 675 ईसा पूर्व तक शासन किया। उसका पुत्र तैस्पीस 675 से 640 ईसा पूर्व तक मादी लोगों के नियंत्रण में शासन करता रहा। मादी लोग अश्शूर को उखाड़ फेंकने के लिये अपनी सेना एकत्र कर रहे थे। हालाँकि, बाद में मादी लोगों की समस्याओं के कारण तैस्पीस उनके नियंत्रण से मुक्त हो गया। 600 से 559 ईसा पूर्व तक जीवित रहने वाला कैम्बिसेस कुस्रू प्रथम का पुत्र और तैस्पीस का पोता था। उसने मादियों के राजा अस्त्यागेस की बेटी से विवाह किया। उनके पुत्र, कुस्रू द्वितीय ने 559 ईसा पूर्व से 530 ईसा पूर्व तक फारस पर शासन किया, और उसका शासन 559 ईसा पूर्व में आरम्भ हुआ।</w:t>
      </w:r>
    </w:p>
    <w:p>
      <w:pPr>
        <w:pStyle w:val="Heading4"/>
      </w:pPr>
      <w:r>
        <w:rPr>
          <w:lang w:val="hi_IN" w:bidi="hi_IN"/>
        </w:rPr>
        <w:t>मादी-फारसी साम्राज्य (549–331 ईसा पूर्व)</w:t>
      </w:r>
    </w:p>
    <w:p>
      <w:pPr/>
      <w:r>
        <w:rPr>
          <w:lang w:val="hi_IN" w:bidi="hi_IN"/>
        </w:rPr>
      </w:r>
      <w:r>
        <w:rPr>
          <w:lang w:val="hi_IN" w:bidi="hi_IN"/>
        </w:rPr>
        <w:t xml:space="preserve">कुस्रू द्वितीय ने 549 ईसा पूर्व में अपने दादा, मादियों के अस्त्यागेस को हरा दिया। उसने मादियों में एक्बताना को अपनी राजधानी के रूप में स्थापित किया और वहाँ अपने पुस्तकालय स्थापित किया (देखें </w:t>
      </w:r>
      <w:r>
        <w:rPr>
          <w:lang w:val="hi_IN" w:bidi="hi_IN"/>
        </w:rPr>
        <w:t>एज्रा 6:1–5</w:t>
      </w:r>
      <w:r>
        <w:rPr>
          <w:lang w:val="hi_IN" w:bidi="hi_IN"/>
        </w:rPr>
        <w:t>)। एक फारसी पिता और मादी माता से जन्मे कुस्रू द्वितीय ने मादियों और फारस की एकता का प्रतिनिधित्व किया।</w:t>
      </w:r>
    </w:p>
    <w:p>
      <w:pPr/>
      <w:r>
        <w:rPr>
          <w:lang w:val="hi_IN" w:bidi="hi_IN"/>
        </w:rPr>
      </w:r>
      <w:r>
        <w:rPr>
          <w:lang w:val="hi_IN" w:bidi="hi_IN"/>
        </w:rPr>
        <w:t xml:space="preserve">कुस्रू ने हारे हुए शत्रुओं के प्रति कृपा और उदारता दिखाई। एक बुद्धिमान सैन्य अगुए के रूप में उसने एशिया का उपद्वीप (अनातोलिया प्रायद्वीप) पर चढ़ाई की, लुदिया के राजा क्रोएसस को हरा दिया और क्षेत्र में यूनानी नगरों पर नियंत्रण स्थापित किया। 539 ईसा पूर्व में उसने बाबेल पर लगभग बिना किसी प्रतिरोध के विजय प्राप्त की और गुलामों को अपने घर लौटने और उनके मन्दिरों को फिर से बनाने की अनुमति दी (देखें </w:t>
      </w:r>
      <w:r>
        <w:rPr>
          <w:lang w:val="hi_IN" w:bidi="hi_IN"/>
        </w:rPr>
        <w:t>एज्रा 1:1–4</w:t>
      </w:r>
      <w:r>
        <w:rPr>
          <w:lang w:val="hi_IN" w:bidi="hi_IN"/>
        </w:rPr>
        <w:t>)।</w:t>
      </w:r>
    </w:p>
    <w:p>
      <w:pPr/>
      <w:r>
        <w:rPr>
          <w:lang w:val="hi_IN" w:bidi="hi_IN"/>
        </w:rPr>
      </w:r>
      <w:r>
        <w:rPr>
          <w:lang w:val="hi_IN" w:bidi="hi_IN"/>
        </w:rPr>
        <w:t>कुस्रू के पुत्र, कैम्बिसेस द्वितीय ने मिस्र को जीत लिया और 529 से 522 ईसा पूर्व तक शासन किया। हालाँकि, जब उसने आत्महत्या की, साम्राज्य लगभग टूट गया। दारा प्रथम, जो हिस्टास्पेस का पुत्र था और पार्थिया का राज्यपाल था, ने कैम्बिसेस की जगह ली और 521 से 486 ईसा पूर्व तक शासन किया। दारा एक ऊर्जावान और कुशल अगुआ था। उसने आंतरिक विद्रोहों को रोका और साम्राज्य को बीस प्रान्तों में व्यवस्थित किया।</w:t>
      </w:r>
    </w:p>
    <w:p>
      <w:pPr/>
      <w:r>
        <w:rPr>
          <w:lang w:val="hi_IN" w:bidi="hi_IN"/>
        </w:rPr>
      </w:r>
      <w:r>
        <w:rPr>
          <w:lang w:val="hi_IN" w:bidi="hi_IN"/>
        </w:rPr>
        <w:t>प्रत्येक प्रान्त का एक राज्यपाल होता था, जिसे अधिपति या "राज्य का रक्षक" कहा जाता था। निरीक्षकों, जिन्हें "राजा के कान" के रूप में जाना जाता था, अधिपतियों के कार्यों की देख-रख करते थे। दारा ने फारस की मुख्य राजधानी को फारसीपुलिस स्थानांतरित कर दिया, जहाँ उन्होंने अन्ततः एक बड़ा महल परिसर बनाया। दारा ने जोरास्टर का पालन किया और अहुरा माज़्दा की उपासना की, जो पारसी धर्म का मुख्य देवता था। उसके बाद आए क्षयर्ष और अर्तक्षत्र ने भी इस धर्म का पालन किया।</w:t>
      </w:r>
    </w:p>
    <w:p>
      <w:pPr/>
      <w:r>
        <w:rPr>
          <w:lang w:val="hi_IN" w:bidi="hi_IN"/>
        </w:rPr>
      </w:r>
      <w:r>
        <w:rPr>
          <w:lang w:val="hi_IN" w:bidi="hi_IN"/>
        </w:rPr>
        <w:t>दारा के शासन के बाद के वर्षों में, यूनानियों ने 491 ईसा पूर्व में उसे मैराथन में हराया।</w:t>
      </w:r>
    </w:p>
    <w:p>
      <w:pPr/>
      <w:r>
        <w:rPr>
          <w:lang w:val="hi_IN" w:bidi="hi_IN"/>
        </w:rPr>
      </w:r>
      <w:r>
        <w:rPr>
          <w:lang w:val="hi_IN" w:bidi="hi_IN"/>
        </w:rPr>
        <w:t>दारा के पुत्र, क्षयर्ष, जिन्हें यूनानी में क्षयर्ष और इब्रानी में क्षयर्ष के नाम से भी जाना जाता है, उन्होंने उत्तराधिकार को सम्भाला। क्षयर्ष के शासनकाल के समय 486 से 465 ईसा पूर्व तक, यूनानियों ने फारसियों के जहाजों को 480 ईसा पूर्व में सलमीस में हरा दिया।</w:t>
      </w:r>
    </w:p>
    <w:p>
      <w:pPr/>
      <w:r>
        <w:rPr>
          <w:lang w:val="hi_IN" w:bidi="hi_IN"/>
        </w:rPr>
      </w:r>
      <w:r>
        <w:rPr>
          <w:lang w:val="hi_IN" w:bidi="hi_IN"/>
        </w:rPr>
        <w:t>लोग साम्राज्य के अन्त का दोष दारा तृतीय की कायरता पर लगाते हैं, जिसने 336 से 330 ईसा पूर्व तक शासन किया। सिकन्दर महान ने 333 ईसा पूर्व में इस्सस में उनकी सेनाओं को हराया और अन्ततः 331 ईसा पूर्व में गौगामेला में, आधुनिक एरबिल (अर्बेला) के पास, हराया।</w:t>
      </w:r>
    </w:p>
    <w:p>
      <w:pPr>
        <w:pStyle w:val="Heading4"/>
      </w:pPr>
      <w:r>
        <w:rPr>
          <w:lang w:val="hi_IN" w:bidi="hi_IN"/>
        </w:rPr>
        <w:t>फारस और बाइबल</w:t>
      </w:r>
    </w:p>
    <w:p>
      <w:pPr/>
      <w:r>
        <w:rPr>
          <w:lang w:val="hi_IN" w:bidi="hi_IN"/>
        </w:rPr>
      </w:r>
      <w:r>
        <w:rPr>
          <w:lang w:val="hi_IN" w:bidi="hi_IN"/>
        </w:rPr>
        <w:t xml:space="preserve">इस्राएल के इतिहास में फारस का पहला उल्लेख </w:t>
      </w:r>
      <w:r>
        <w:rPr>
          <w:lang w:val="hi_IN" w:bidi="hi_IN"/>
        </w:rPr>
        <w:t>यशायाह 44:28–45:13</w:t>
      </w:r>
      <w:r>
        <w:rPr>
          <w:lang w:val="hi_IN" w:bidi="hi_IN"/>
        </w:rPr>
        <w:t xml:space="preserve"> में मिलता है। यह भविष्यद्वाणी यशायाह को 150 साल से अधिक पहले दी गई थी, जब कुस्रू ने बाबेल को लिया और दासत्व यहूदियों को यरूशलेम लौटने की अनुमति दी। फारस के अन्य बाइबल सन्दर्भ पुराने नियम के इतिहास में बाद में दिखाई देते हैं, जैसे कि एज्रा, नहेम्याह और एस्तेर में, और बँधुआई के दौरान और बाद में दानिय्येल, सपन्याह, और हाग्गै जैसे भविष्यद्वक्ताओं की पुस्तकों में। पवित्रशास्त्र फारस को एक सख्त लेकिन प्रायः दयालु शासक के रूप में चित्रित किया गया है जिसने यहूदियों को अपना शासन चलाने और स्वतंत्र रूप से आराधना करने की अनुमति दी। हालाँकि, यहूदी समाज हमेशा याद रखते थे कि वे अन्यजाति शासन के अधीन थे।</w:t>
      </w:r>
    </w:p>
    <w:p>
      <w:pPr/>
      <w:r>
        <w:rPr>
          <w:lang w:val="hi_IN" w:bidi="hi_IN"/>
        </w:rPr>
      </w:r>
      <w:r>
        <w:rPr>
          <w:u w:val="single"/>
          <w:lang w:val="hi_IN" w:bidi="hi_IN"/>
        </w:rPr>
        <w:t>अधिक अध्ययन के लिये अंश</w:t>
      </w:r>
    </w:p>
    <w:p>
      <w:pPr/>
      <w:r>
        <w:rPr>
          <w:lang w:val="hi_IN" w:bidi="hi_IN"/>
        </w:rPr>
      </w:r>
      <w:r>
        <w:rPr>
          <w:lang w:val="hi_IN" w:bidi="hi_IN"/>
        </w:rPr>
        <w:t>एज्रा 4:5–7</w:t>
      </w:r>
      <w:r>
        <w:rPr>
          <w:lang w:val="hi_IN" w:bidi="hi_IN"/>
        </w:rPr>
      </w:r>
      <w:r>
        <w:rPr>
          <w:lang w:val="hi_IN" w:bidi="hi_IN"/>
        </w:rPr>
      </w:r>
    </w:p>
    <w:p>
      <w:pPr/>
      <w:r>
        <w:rPr>
          <w:lang w:val="hi_IN" w:bidi="hi_IN"/>
        </w:rPr>
      </w:r>
    </w:p>
    <w:p>
      <w:pPr>
        <w:pStyle w:val="Heading2"/>
      </w:pPr>
      <w:r>
        <w:rPr>
          <w:lang w:val="hi_IN" w:bidi="hi_IN"/>
        </w:rPr>
        <w:t>मार्था, मरियम और लाज़र</w:t>
      </w:r>
      <w:r>
        <w:rPr>
          <w:lang w:val="hi_IN" w:bidi="hi_IN"/>
        </w:rPr>
      </w:r>
    </w:p>
    <w:p>
      <w:pPr/>
      <w:r>
        <w:rPr>
          <w:lang w:val="hi_IN" w:bidi="hi_IN"/>
        </w:rPr>
      </w:r>
      <w:r>
        <w:rPr>
          <w:lang w:val="hi_IN" w:bidi="hi_IN"/>
        </w:rPr>
        <w:t xml:space="preserve">बहनें मार्था और मरियम, अपने भाई लाज़र के साथ बैतनिय्याह में रहती थीं, जो यरूशलेम के पास था। यीशु इस परिवार से प्रेम करते थे और उनके साथ समय बिताते थे। लूका और यूहन्ना के सुसमाचारों में मार्था और मरियम का उल्लेख है, जबकि लाज़र केवल यूहन्ना में दिखाई देते हैं। </w:t>
      </w:r>
      <w:r>
        <w:rPr>
          <w:lang w:val="hi_IN" w:bidi="hi_IN"/>
        </w:rPr>
        <w:t>लूका 16:19–31</w:t>
      </w:r>
      <w:r>
        <w:rPr>
          <w:lang w:val="hi_IN" w:bidi="hi_IN"/>
        </w:rPr>
        <w:t xml:space="preserve"> मे उल्लेखित कंगाल, यह लाज़र नहीं है।</w:t>
      </w:r>
    </w:p>
    <w:p>
      <w:pPr/>
      <w:r>
        <w:rPr>
          <w:lang w:val="hi_IN" w:bidi="hi_IN"/>
        </w:rPr>
      </w:r>
      <w:r>
        <w:rPr>
          <w:lang w:val="hi_IN" w:bidi="hi_IN"/>
        </w:rPr>
        <w:t>लूका द्वारा इन दो बहनों का वर्णन (</w:t>
      </w:r>
      <w:r>
        <w:rPr>
          <w:lang w:val="hi_IN" w:bidi="hi_IN"/>
        </w:rPr>
        <w:t>लूका 10:38–42</w:t>
      </w:r>
      <w:r>
        <w:rPr>
          <w:lang w:val="hi_IN" w:bidi="hi_IN"/>
        </w:rPr>
        <w:t>) मार्था और मरियम के बीच के अंतर को उजागर करता है। जब यीशु उनके घर आए, तो मार्था रसोई में व्यस्त थी और अपनी बहन से नाराज़ हो गईं क्योंकि वह भोजन तैयार करने में उनकी मदद नहीं कर रही थी। यीशु ने मरियम के इस निर्णय का समर्थन किया कि वह बैठकर उनसे सीखें, यह कहते हुए कि यह सबसे महत्वपूर्ण बात थी।</w:t>
      </w:r>
    </w:p>
    <w:p>
      <w:pPr/>
      <w:r>
        <w:rPr>
          <w:lang w:val="hi_IN" w:bidi="hi_IN"/>
        </w:rPr>
      </w:r>
      <w:r>
        <w:rPr>
          <w:lang w:val="hi_IN" w:bidi="hi_IN"/>
        </w:rPr>
        <w:t>यूहन्ना का सुसमाचार यीशु द्वारा लाज़र को मृतकों में से जीवित करने की कहानी प्रस्तुत करता है (</w:t>
      </w:r>
      <w:r>
        <w:rPr>
          <w:lang w:val="hi_IN" w:bidi="hi_IN"/>
        </w:rPr>
        <w:t>यूह 11:1–44</w:t>
      </w:r>
      <w:r>
        <w:rPr>
          <w:lang w:val="hi_IN" w:bidi="hi_IN"/>
        </w:rPr>
        <w:t>)। यीशु लाज़र की मृत्यु के चार दिन बाद बैतनिय्याह पहुँचे। बहनें इस बात से दु:खी थीं कि यीशु उनके भाई को चंगा करने के लिए पहले नहीं आए। यीशु परिवार और दोस्तों के आँसुओं को देखकर बहुत उदास और व्याकुल हुए। वह कब्र पर गए और लाज़र को बाहर आने के लिए कहा। सभी को आश्चर्य हुआ ,जब लाज़र बाहर आए, अभी भी दफन कपड़ों में लिपटे हुए। यह चमत्कार यीशु को अनन्त जीवन देने वाले के रूप में प्रकट करता है (</w:t>
      </w:r>
      <w:r>
        <w:rPr>
          <w:lang w:val="hi_IN" w:bidi="hi_IN"/>
        </w:rPr>
        <w:t>यूह 11:25–26</w:t>
      </w:r>
      <w:r>
        <w:rPr>
          <w:lang w:val="hi_IN" w:bidi="hi_IN"/>
        </w:rPr>
        <w:t>)। विडंबना यह है कि इस कार्य ने यहूदी नेताओं को यीशु की मृत्यु की योजना बनाने के लिए और प्रेरित किया क्योंकि कई लोग यीशु के चमत्कारों पर विश्वास करने लगे थे (</w:t>
      </w:r>
      <w:r>
        <w:rPr>
          <w:lang w:val="hi_IN" w:bidi="hi_IN"/>
        </w:rPr>
        <w:t>यूह 11:47–53</w:t>
      </w:r>
      <w:r>
        <w:rPr>
          <w:lang w:val="hi_IN" w:bidi="hi_IN"/>
        </w:rPr>
        <w:t xml:space="preserve">; </w:t>
      </w:r>
      <w:r>
        <w:rPr>
          <w:lang w:val="hi_IN" w:bidi="hi_IN"/>
        </w:rPr>
        <w:t>12:10–11</w:t>
      </w:r>
      <w:r>
        <w:rPr>
          <w:lang w:val="hi_IN" w:bidi="hi_IN"/>
        </w:rPr>
        <w:t>)।</w:t>
      </w:r>
    </w:p>
    <w:p>
      <w:pPr/>
      <w:r>
        <w:rPr>
          <w:lang w:val="hi_IN" w:bidi="hi_IN"/>
        </w:rPr>
      </w:r>
      <w:r>
        <w:rPr>
          <w:lang w:val="hi_IN" w:bidi="hi_IN"/>
        </w:rPr>
        <w:t>थोड़ी देर बाद, परिवार ने यीशु को एक उत्सव भोजन के लिए अपने घर आमंत्रित किया। मरियम ने यीशु पर एक बहुत महंगी इत्र की बोतल उंडेल दिया। जब लोगों ने इसे बर्बाद करने के लिए उनकी आलोचना की, तो यीशु ने उनका बचाव किया। उन्होंने कहा कि उनका कार्य उनकी आगामी मृत्यु का पूर्वाभास था (</w:t>
      </w:r>
      <w:r>
        <w:rPr>
          <w:lang w:val="hi_IN" w:bidi="hi_IN"/>
        </w:rPr>
        <w:t>यूह 12:1–8</w:t>
      </w:r>
      <w:r>
        <w:rPr>
          <w:lang w:val="hi_IN" w:bidi="hi_IN"/>
        </w:rPr>
        <w:t xml:space="preserve">; देखें </w:t>
      </w:r>
      <w:r>
        <w:rPr>
          <w:lang w:val="hi_IN" w:bidi="hi_IN"/>
        </w:rPr>
        <w:t>मत्ती 26:6–13</w:t>
      </w:r>
      <w:r>
        <w:rPr>
          <w:lang w:val="hi_IN" w:bidi="hi_IN"/>
        </w:rPr>
        <w:t xml:space="preserve">; </w:t>
      </w:r>
      <w:r>
        <w:rPr>
          <w:lang w:val="hi_IN" w:bidi="hi_IN"/>
        </w:rPr>
        <w:t>मर 14:3–9</w:t>
      </w:r>
      <w:r>
        <w:rPr>
          <w:lang w:val="hi_IN" w:bidi="hi_IN"/>
        </w:rPr>
        <w:t xml:space="preserve"> भी)।</w:t>
      </w:r>
    </w:p>
    <w:p>
      <w:pPr/>
      <w:r>
        <w:rPr>
          <w:lang w:val="hi_IN" w:bidi="hi_IN"/>
        </w:rPr>
      </w:r>
      <w:r>
        <w:rPr>
          <w:u w:val="single"/>
          <w:lang w:val="hi_IN" w:bidi="hi_IN"/>
        </w:rPr>
        <w:t>अधिक अध्ययन के लिए अंश</w:t>
      </w:r>
    </w:p>
    <w:p>
      <w:pPr/>
      <w:r>
        <w:rPr>
          <w:lang w:val="hi_IN" w:bidi="hi_IN"/>
        </w:rPr>
      </w:r>
      <w:r>
        <w:rPr>
          <w:lang w:val="hi_IN" w:bidi="hi_IN"/>
        </w:rPr>
        <w:t>मत्ती 26:6–13</w:t>
      </w:r>
      <w:r>
        <w:rPr>
          <w:lang w:val="hi_IN" w:bidi="hi_IN"/>
        </w:rPr>
        <w:t xml:space="preserve">; </w:t>
      </w:r>
      <w:r>
        <w:rPr>
          <w:lang w:val="hi_IN" w:bidi="hi_IN"/>
        </w:rPr>
        <w:t>मरकुस 14:3–9</w:t>
      </w:r>
      <w:r>
        <w:rPr>
          <w:lang w:val="hi_IN" w:bidi="hi_IN"/>
        </w:rPr>
        <w:t xml:space="preserve">; </w:t>
      </w:r>
      <w:r>
        <w:rPr>
          <w:lang w:val="hi_IN" w:bidi="hi_IN"/>
        </w:rPr>
        <w:t>लूका 10:38–42</w:t>
      </w:r>
      <w:r>
        <w:rPr>
          <w:lang w:val="hi_IN" w:bidi="hi_IN"/>
        </w:rPr>
        <w:t xml:space="preserve">; </w:t>
      </w:r>
      <w:r>
        <w:rPr>
          <w:lang w:val="hi_IN" w:bidi="hi_IN"/>
        </w:rPr>
        <w:t>यूहन्ना 11:1–44</w:t>
      </w:r>
      <w:r>
        <w:rPr>
          <w:lang w:val="hi_IN" w:bidi="hi_IN"/>
        </w:rPr>
        <w:t xml:space="preserve">; </w:t>
      </w:r>
      <w:r>
        <w:rPr>
          <w:lang w:val="hi_IN" w:bidi="hi_IN"/>
        </w:rPr>
        <w:t>12:1–11</w:t>
      </w:r>
      <w:r>
        <w:rPr>
          <w:lang w:val="hi_IN" w:bidi="hi_IN"/>
        </w:rPr>
        <w:t xml:space="preserve">, </w:t>
      </w:r>
      <w:r>
        <w:rPr>
          <w:lang w:val="hi_IN" w:bidi="hi_IN"/>
        </w:rPr>
        <w:t>17</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मिस्र</w:t>
      </w:r>
      <w:r>
        <w:rPr>
          <w:lang w:val="hi_IN" w:bidi="hi_IN"/>
        </w:rPr>
      </w:r>
    </w:p>
    <w:p>
      <w:pPr/>
      <w:r>
        <w:rPr>
          <w:lang w:val="hi_IN" w:bidi="hi_IN"/>
        </w:rPr>
      </w:r>
      <w:r>
        <w:rPr>
          <w:lang w:val="hi_IN" w:bidi="hi_IN"/>
        </w:rPr>
        <w:t>मिस्र एक महान और प्राचीन सभ्यता थी, जब यूसुफ ने वहां अधिकार प्राप्त किया और याकूब का परिवार भोजन के लिए वहां गया (</w:t>
      </w:r>
      <w:r>
        <w:rPr>
          <w:lang w:val="hi_IN" w:bidi="hi_IN"/>
        </w:rPr>
        <w:t xml:space="preserve"> उत 39–41</w:t>
      </w:r>
      <w:r>
        <w:rPr>
          <w:lang w:val="hi_IN" w:bidi="hi_IN"/>
        </w:rPr>
        <w:t xml:space="preserve">; </w:t>
      </w:r>
      <w:r>
        <w:rPr>
          <w:lang w:val="hi_IN" w:bidi="hi_IN"/>
        </w:rPr>
        <w:t>42–46</w:t>
      </w:r>
      <w:r>
        <w:rPr>
          <w:lang w:val="hi_IN" w:bidi="hi_IN"/>
        </w:rPr>
        <w:t xml:space="preserve">; तुलना करे </w:t>
      </w:r>
      <w:r>
        <w:rPr>
          <w:lang w:val="hi_IN" w:bidi="hi_IN"/>
        </w:rPr>
        <w:t>12:10–20</w:t>
      </w:r>
      <w:r>
        <w:rPr>
          <w:lang w:val="hi_IN" w:bidi="hi_IN"/>
        </w:rPr>
        <w:t>)। मिस्र अपनी भौगोलिक स्थिति के कारण शत्रुओं से अच्छी तरह सुरक्षित था। उत्तर में भूमध्य सागर में कोई बंदरगाह नहीं थे। पूर्व में कठोर सिनाई प्रायद्वीप था, और पश्चिम में विशाल रेगिस्तान फैला हुआ था। इस प्राकृतिक सुरक्षा ने सूखे के समय अन्य देशों के लोगों के लिए मिस्र को एक सुरक्षित स्थान बना दिया।</w:t>
      </w:r>
    </w:p>
    <w:p>
      <w:pPr/>
      <w:r>
        <w:rPr>
          <w:lang w:val="hi_IN" w:bidi="hi_IN"/>
        </w:rPr>
      </w:r>
      <w:r>
        <w:rPr>
          <w:lang w:val="hi_IN" w:bidi="hi_IN"/>
        </w:rPr>
        <w:t xml:space="preserve">लोग मिस्र को "नील का उपहार" कहते हैं </w:t>
      </w:r>
      <w:r>
        <w:rPr>
          <w:lang w:val="hi_IN" w:bidi="hi_IN"/>
        </w:rPr>
        <w:t>क्योंकि किसी अन्य नदी ने किसी राष्ट्र के इतिहास में इतनी महत्वपूर्ण भूमिका नहीं निभाई है</w:t>
      </w:r>
      <w:r>
        <w:rPr>
          <w:lang w:val="hi_IN" w:bidi="hi_IN"/>
        </w:rPr>
        <w:t xml:space="preserve">। मिस्रवासियों ने इसे "नदी" कहा। </w:t>
      </w:r>
      <w:r>
        <w:rPr>
          <w:lang w:val="hi_IN" w:bidi="hi_IN"/>
        </w:rPr>
        <w:t>नील न केवल विश्व की सबसे लंबी नदी है, बल्कि इसके बिना मिस्र में सभ्यता का अस्तित्व संभव नहीं होता। नील मिस्र की जीवनरेखा है, और मिस्रवासियों ने जीवन और उर्वरता प्रदान करने के लिए इसकी पूजा की। नदी की वार्षिक बाढ़ फसलों के लिए नई, उपजाऊ मिट्टी लाती थी। नदी ने भोजन के लिए मछली और पक्षियों के साथ-साथ पीने और धोने के लिए स्वच्छ पानी प्रदान करती थी। यह यात्रा, व्यापार और संचार के लिए मुख्य मार्ग के रूप में कार्य करती थी। सूखे के दौरान, जब आसपास के राष्ट्र अकाल का सामना करते थे, नील मिस्र को ताजे पानी की स्थिर आपूर्ति देती थी। नील ने मिस्र के जीवन के हर हिस्से को आकार दिया और मिस्र को वही बनाया जो वह था।</w:t>
      </w:r>
    </w:p>
    <w:p>
      <w:pPr/>
      <w:r>
        <w:rPr>
          <w:lang w:val="hi_IN" w:bidi="hi_IN"/>
        </w:rPr>
      </w:r>
      <w:r>
        <w:rPr>
          <w:lang w:val="hi_IN" w:bidi="hi_IN"/>
        </w:rPr>
        <w:t>मिस्र ने बाइबल की घटनाओं में एक महत्वपूर्ण भूमिका निभाई</w:t>
      </w:r>
      <w:r>
        <w:rPr>
          <w:lang w:val="hi_IN" w:bidi="hi_IN"/>
        </w:rPr>
        <w:t>। अब्राहम ने अकाल के दौरान वहां निवास किया (</w:t>
      </w:r>
      <w:r>
        <w:rPr>
          <w:lang w:val="hi_IN" w:bidi="hi_IN"/>
        </w:rPr>
        <w:t>उत 12:10–20</w:t>
      </w:r>
      <w:r>
        <w:rPr>
          <w:lang w:val="hi_IN" w:bidi="hi_IN"/>
        </w:rPr>
        <w:t xml:space="preserve">)। यूसुफ को मिस्र में दासत्व में बेचा गया और वह एक अगुवा बने, </w:t>
      </w:r>
      <w:r>
        <w:rPr>
          <w:lang w:val="hi_IN" w:bidi="hi_IN"/>
        </w:rPr>
        <w:t xml:space="preserve">जो प्रधानमंत्री के समान थे </w:t>
      </w:r>
      <w:r>
        <w:rPr>
          <w:lang w:val="hi_IN" w:bidi="hi_IN"/>
        </w:rPr>
        <w:t>(</w:t>
      </w:r>
      <w:r>
        <w:rPr>
          <w:lang w:val="hi_IN" w:bidi="hi_IN"/>
        </w:rPr>
        <w:t>उत 37–41</w:t>
      </w:r>
      <w:r>
        <w:rPr>
          <w:lang w:val="hi_IN" w:bidi="hi_IN"/>
        </w:rPr>
        <w:t>)। यूसुफ का परिवार बाद में एक अन्य अकाल के दौरान गोशेन के पूर्वी नदीमुख-भूमि (</w:t>
      </w:r>
      <w:r>
        <w:rPr>
          <w:lang w:val="hi_IN" w:bidi="hi_IN"/>
        </w:rPr>
        <w:t>डेल्टा</w:t>
      </w:r>
      <w:r>
        <w:rPr>
          <w:lang w:val="hi_IN" w:bidi="hi_IN"/>
        </w:rPr>
        <w:t>) क्षेत्र में चला गया (</w:t>
      </w:r>
      <w:r>
        <w:rPr>
          <w:lang w:val="hi_IN" w:bidi="hi_IN"/>
        </w:rPr>
        <w:t>उत 42–50</w:t>
      </w:r>
      <w:r>
        <w:rPr>
          <w:lang w:val="hi_IN" w:bidi="hi_IN"/>
        </w:rPr>
        <w:t xml:space="preserve">)। </w:t>
      </w:r>
      <w:r>
        <w:rPr>
          <w:lang w:val="hi_IN" w:bidi="hi_IN"/>
        </w:rPr>
        <w:t>उनके वंशजों को अंततः गुलाम बना लिया गया</w:t>
      </w:r>
      <w:r>
        <w:rPr>
          <w:lang w:val="hi_IN" w:bidi="hi_IN"/>
        </w:rPr>
        <w:t xml:space="preserve"> (</w:t>
      </w:r>
      <w:r>
        <w:rPr>
          <w:lang w:val="hi_IN" w:bidi="hi_IN"/>
        </w:rPr>
        <w:t>निर्ग 1</w:t>
      </w:r>
      <w:r>
        <w:rPr>
          <w:lang w:val="hi_IN" w:bidi="hi_IN"/>
        </w:rPr>
        <w:t>)। परमेश्वर द्वारा निर्गमन के दौरान उनके लोगों का उद्धार यहूदियों के लिए एक महत्वपूर्ण कहानी बन गई (</w:t>
      </w:r>
      <w:r>
        <w:rPr>
          <w:lang w:val="hi_IN" w:bidi="hi_IN"/>
        </w:rPr>
        <w:t>निर्ग 2–15</w:t>
      </w:r>
      <w:r>
        <w:rPr>
          <w:lang w:val="hi_IN" w:bidi="hi_IN"/>
        </w:rPr>
        <w:t>)।</w:t>
      </w:r>
    </w:p>
    <w:p>
      <w:pPr/>
      <w:r>
        <w:rPr>
          <w:lang w:val="hi_IN" w:bidi="hi_IN"/>
        </w:rPr>
      </w:r>
      <w:r>
        <w:rPr>
          <w:lang w:val="hi_IN" w:bidi="hi_IN"/>
        </w:rPr>
        <w:t xml:space="preserve">बाद में, जब इस्राएल पर राजाओं का शासन था, </w:t>
      </w:r>
      <w:r>
        <w:rPr>
          <w:lang w:val="hi_IN" w:bidi="hi_IN"/>
        </w:rPr>
        <w:t xml:space="preserve">तो मिस्र अक्सर अंतर्राष्ट्रीय शक्ति की लड़ाई में शामिल हो जाता था </w:t>
      </w:r>
      <w:r>
        <w:rPr>
          <w:lang w:val="hi_IN" w:bidi="hi_IN"/>
        </w:rPr>
        <w:t xml:space="preserve">(उदाहरण के लिए, </w:t>
      </w:r>
      <w:r>
        <w:rPr>
          <w:lang w:val="hi_IN" w:bidi="hi_IN"/>
        </w:rPr>
        <w:t>1 रा 14:25–28</w:t>
      </w:r>
      <w:r>
        <w:rPr>
          <w:lang w:val="hi_IN" w:bidi="hi_IN"/>
        </w:rPr>
        <w:t>)। 586 ईसा पूर्व में जब बेबीलोनियों ने यरूशलेम को नष्ट कर दिया, तो कुछ यहूदी बेबीलोन के नियंत्रण से बचने के लिए मिस्र भाग गए (</w:t>
      </w:r>
      <w:r>
        <w:rPr>
          <w:lang w:val="hi_IN" w:bidi="hi_IN"/>
        </w:rPr>
        <w:t>यिर्म 43:6–7</w:t>
      </w:r>
      <w:r>
        <w:rPr>
          <w:lang w:val="hi_IN" w:bidi="hi_IN"/>
        </w:rPr>
        <w:t>)।</w:t>
      </w:r>
    </w:p>
    <w:p>
      <w:pPr/>
      <w:r>
        <w:rPr>
          <w:lang w:val="hi_IN" w:bidi="hi_IN"/>
        </w:rPr>
      </w:r>
      <w:r>
        <w:rPr>
          <w:lang w:val="hi_IN" w:bidi="hi_IN"/>
        </w:rPr>
        <w:t>नए नियम की शुरुआत में, मिस्र यूसुफ, मरियम, और यीशु के लिए एक सुरक्षित स्थान बन गया। वे हेरोदेस महान के यीशु को मारने के प्रयासों से बचने के लिए वहां गए</w:t>
      </w:r>
      <w:r>
        <w:rPr>
          <w:lang w:val="hi_IN" w:bidi="hi_IN"/>
        </w:rPr>
        <w:t xml:space="preserve"> (</w:t>
      </w:r>
      <w:r>
        <w:rPr>
          <w:lang w:val="hi_IN" w:bidi="hi_IN"/>
        </w:rPr>
        <w:t>मत्ती 2:13–23</w:t>
      </w:r>
      <w:r>
        <w:rPr>
          <w:lang w:val="hi_IN" w:bidi="hi_IN"/>
        </w:rPr>
        <w:t>)।</w:t>
      </w:r>
    </w:p>
    <w:p>
      <w:pPr/>
      <w:r>
        <w:rPr>
          <w:lang w:val="hi_IN" w:bidi="hi_IN"/>
        </w:rPr>
      </w:r>
      <w:r>
        <w:rPr>
          <w:u w:val="single"/>
          <w:lang w:val="hi_IN" w:bidi="hi_IN"/>
        </w:rPr>
        <w:t>अध्ययन के लिए आगामी शास्त्रभाग</w:t>
      </w:r>
    </w:p>
    <w:p>
      <w:pPr/>
      <w:r>
        <w:rPr>
          <w:lang w:val="hi_IN" w:bidi="hi_IN"/>
        </w:rPr>
      </w:r>
      <w:r>
        <w:rPr>
          <w:lang w:val="hi_IN" w:bidi="hi_IN"/>
        </w:rPr>
        <w:t>उत्पत्ति 12:10–20</w:t>
      </w:r>
      <w:r>
        <w:rPr>
          <w:lang w:val="hi_IN" w:bidi="hi_IN"/>
        </w:rPr>
        <w:t xml:space="preserve">; </w:t>
      </w:r>
      <w:r>
        <w:rPr>
          <w:lang w:val="hi_IN" w:bidi="hi_IN"/>
        </w:rPr>
        <w:t>37:1–50:26</w:t>
      </w:r>
      <w:r>
        <w:rPr>
          <w:lang w:val="hi_IN" w:bidi="hi_IN"/>
        </w:rPr>
        <w:t xml:space="preserve">; </w:t>
      </w:r>
      <w:r>
        <w:rPr>
          <w:lang w:val="hi_IN" w:bidi="hi_IN"/>
        </w:rPr>
        <w:t>निर्गमन 1:1–15:21</w:t>
      </w:r>
      <w:r>
        <w:rPr>
          <w:lang w:val="hi_IN" w:bidi="hi_IN"/>
        </w:rPr>
        <w:t xml:space="preserve">; </w:t>
      </w:r>
      <w:r>
        <w:rPr>
          <w:lang w:val="hi_IN" w:bidi="hi_IN"/>
        </w:rPr>
        <w:t>1 राजा 14:25–28</w:t>
      </w:r>
      <w:r>
        <w:rPr>
          <w:lang w:val="hi_IN" w:bidi="hi_IN"/>
        </w:rPr>
        <w:t xml:space="preserve">; </w:t>
      </w:r>
      <w:r>
        <w:rPr>
          <w:lang w:val="hi_IN" w:bidi="hi_IN"/>
        </w:rPr>
        <w:t>यशायाह 19:1–25</w:t>
      </w:r>
      <w:r>
        <w:rPr>
          <w:lang w:val="hi_IN" w:bidi="hi_IN"/>
        </w:rPr>
        <w:t xml:space="preserve">; </w:t>
      </w:r>
      <w:r>
        <w:rPr>
          <w:lang w:val="hi_IN" w:bidi="hi_IN"/>
        </w:rPr>
        <w:t>यिर्मयाह 43</w:t>
      </w:r>
      <w:r>
        <w:rPr>
          <w:lang w:val="hi_IN" w:bidi="hi_IN"/>
        </w:rPr>
        <w:t xml:space="preserve">; </w:t>
      </w:r>
      <w:r>
        <w:rPr>
          <w:lang w:val="hi_IN" w:bidi="hi_IN"/>
        </w:rPr>
        <w:t>46:7–8</w:t>
      </w:r>
      <w:r>
        <w:rPr>
          <w:lang w:val="hi_IN" w:bidi="hi_IN"/>
        </w:rPr>
        <w:t xml:space="preserve">; </w:t>
      </w:r>
      <w:r>
        <w:rPr>
          <w:lang w:val="hi_IN" w:bidi="hi_IN"/>
        </w:rPr>
        <w:t>यहेजकेल 29:1–21</w:t>
      </w:r>
      <w:r>
        <w:rPr>
          <w:lang w:val="hi_IN" w:bidi="hi_IN"/>
        </w:rPr>
        <w:t xml:space="preserve">; </w:t>
      </w:r>
      <w:r>
        <w:rPr>
          <w:lang w:val="hi_IN" w:bidi="hi_IN"/>
        </w:rPr>
        <w:t>आमोस 8:8</w:t>
      </w:r>
      <w:r>
        <w:rPr>
          <w:lang w:val="hi_IN" w:bidi="hi_IN"/>
        </w:rPr>
        <w:t xml:space="preserve">; </w:t>
      </w:r>
      <w:r>
        <w:rPr>
          <w:lang w:val="hi_IN" w:bidi="hi_IN"/>
        </w:rPr>
        <w:t>9:5</w:t>
      </w:r>
      <w:r>
        <w:rPr>
          <w:lang w:val="hi_IN" w:bidi="hi_IN"/>
        </w:rPr>
        <w:t xml:space="preserve">; </w:t>
      </w:r>
      <w:r>
        <w:rPr>
          <w:lang w:val="hi_IN" w:bidi="hi_IN"/>
        </w:rPr>
        <w:t>जकर्याह 10:11</w:t>
      </w:r>
      <w:r>
        <w:rPr>
          <w:lang w:val="hi_IN" w:bidi="hi_IN"/>
        </w:rPr>
        <w:t xml:space="preserve">; </w:t>
      </w:r>
      <w:r>
        <w:rPr>
          <w:lang w:val="hi_IN" w:bidi="hi_IN"/>
        </w:rPr>
        <w:t>मत्ती 2:13–23</w:t>
      </w:r>
      <w:r>
        <w:rPr>
          <w:lang w:val="hi_IN" w:bidi="hi_IN"/>
        </w:rPr>
      </w:r>
      <w:r>
        <w:rPr>
          <w:lang w:val="hi_IN" w:bidi="hi_IN"/>
        </w:rPr>
      </w:r>
    </w:p>
    <w:p>
      <w:pPr/>
      <w:r>
        <w:rPr>
          <w:lang w:val="hi_IN" w:bidi="hi_IN"/>
        </w:rPr>
      </w:r>
    </w:p>
    <w:p>
      <w:pPr>
        <w:pStyle w:val="Heading2"/>
      </w:pPr>
      <w:r>
        <w:rPr>
          <w:lang w:val="hi_IN" w:bidi="hi_IN"/>
        </w:rPr>
        <w:t>मीकल</w:t>
      </w:r>
      <w:r>
        <w:rPr>
          <w:lang w:val="hi_IN" w:bidi="hi_IN"/>
        </w:rPr>
      </w:r>
    </w:p>
    <w:p>
      <w:pPr/>
      <w:r>
        <w:rPr>
          <w:lang w:val="hi_IN" w:bidi="hi_IN"/>
        </w:rPr>
      </w:r>
      <w:r>
        <w:rPr>
          <w:lang w:val="hi_IN" w:bidi="hi_IN"/>
        </w:rPr>
        <w:t>मीकल राजा शाऊल की छोटी बेटी थी (</w:t>
      </w:r>
      <w:r>
        <w:rPr>
          <w:lang w:val="hi_IN" w:bidi="hi_IN"/>
        </w:rPr>
        <w:t>1 शमू 14:49</w:t>
      </w:r>
      <w:r>
        <w:rPr>
          <w:lang w:val="hi_IN" w:bidi="hi_IN"/>
        </w:rPr>
        <w:t>)। वह राजा दाऊद की पहली पत्नी थी (</w:t>
      </w:r>
      <w:r>
        <w:rPr>
          <w:lang w:val="hi_IN" w:bidi="hi_IN"/>
        </w:rPr>
        <w:t>18:17–27</w:t>
      </w:r>
      <w:r>
        <w:rPr>
          <w:lang w:val="hi_IN" w:bidi="hi_IN"/>
        </w:rPr>
        <w:t>)। वह शाऊल के शासन से दाऊद के शासन में परिवर्तन में महत्वपूर्ण थी।</w:t>
      </w:r>
    </w:p>
    <w:p>
      <w:pPr/>
      <w:r>
        <w:rPr>
          <w:lang w:val="hi_IN" w:bidi="hi_IN"/>
        </w:rPr>
      </w:r>
      <w:r>
        <w:rPr>
          <w:lang w:val="hi_IN" w:bidi="hi_IN"/>
        </w:rPr>
        <w:t>प्राचीन पश्चिमी एशिया में, प्रमुख परिवार अक्सर राजनीतिक कारणों से विवाह की व्यवस्था करते थे। शाऊल ने दाऊद को यह वादा कर फंसाने की कोशिश की कि यदि वह पलिश्तियों से लड़ेंगे, तो वह अपनी बड़ी बेटी मेरब की शादी उनसे करेंगे। दाऊद, एक वीर योद्धा थे और शाऊल के राज्य में एक अगुवा बनते जा रहे थे। राजा को ऐसा सहयोगी पाकर खुश होना चाहिए था, लेकिन वह जल्द ही दाऊद की सफलता से ईर्ष्या करने लगे और उनके उद्देश्यों पर संदेह करने लगे।</w:t>
      </w:r>
    </w:p>
    <w:p>
      <w:pPr/>
      <w:r>
        <w:rPr>
          <w:lang w:val="hi_IN" w:bidi="hi_IN"/>
        </w:rPr>
      </w:r>
      <w:r>
        <w:rPr>
          <w:lang w:val="hi_IN" w:bidi="hi_IN"/>
        </w:rPr>
        <w:t>शाऊल को यह उम्मीद था कि दाऊद युद्ध में मारे जाएंगे लेकिन योजना विफल रही। बाद में, शाऊल को पता चला कि उनकी छोटी बेटी मीकल, दाऊद से प्रेम करती है (</w:t>
      </w:r>
      <w:r>
        <w:rPr>
          <w:lang w:val="hi_IN" w:bidi="hi_IN"/>
        </w:rPr>
        <w:t>1 शमू 18:20</w:t>
      </w:r>
      <w:r>
        <w:rPr>
          <w:lang w:val="hi_IN" w:bidi="hi_IN"/>
        </w:rPr>
        <w:t xml:space="preserve">)। इससे उन्हें दाऊद को पलिश्तियों से लड़ने के लिए लुभाने का एक और अवसर मिला। इस बार, दाऊद ने सहमति दी। जब दाऊद विजयी होकर लौटे, तो शाऊल को अपनी बेटी का विवाह दाऊद से करना पड़ा। इस </w:t>
      </w:r>
      <w:r>
        <w:rPr>
          <w:lang w:val="hi_IN" w:bidi="hi_IN"/>
        </w:rPr>
        <w:t xml:space="preserve">वैवाहिक </w:t>
      </w:r>
      <w:r>
        <w:rPr>
          <w:lang w:val="hi_IN" w:bidi="hi_IN"/>
        </w:rPr>
        <w:t>गठबंधन ने दाऊद को उत्तरी गोत्रों के साथ अपनी प्रतिष्ठा बनाने में मदद की (</w:t>
      </w:r>
      <w:r>
        <w:rPr>
          <w:lang w:val="hi_IN" w:bidi="hi_IN"/>
        </w:rPr>
        <w:t>2 शमू 3:13–16</w:t>
      </w:r>
      <w:r>
        <w:rPr>
          <w:lang w:val="hi_IN" w:bidi="hi_IN"/>
        </w:rPr>
        <w:t>)।</w:t>
      </w:r>
    </w:p>
    <w:p>
      <w:pPr/>
      <w:r>
        <w:rPr>
          <w:lang w:val="hi_IN" w:bidi="hi_IN"/>
        </w:rPr>
      </w:r>
      <w:r>
        <w:rPr>
          <w:lang w:val="hi_IN" w:bidi="hi_IN"/>
        </w:rPr>
        <w:t>मीकल ने अपने रिश्ते की शुरुआत में दाऊद से प्रेम किया और यहाँ तक कि अपने पिता की दाऊद को मारने की योजना से बचा कर अपने पिता को धोखा दिया (</w:t>
      </w:r>
      <w:r>
        <w:rPr>
          <w:lang w:val="hi_IN" w:bidi="hi_IN"/>
        </w:rPr>
        <w:t>1 शमू 19:11–17</w:t>
      </w:r>
      <w:r>
        <w:rPr>
          <w:lang w:val="hi_IN" w:bidi="hi_IN"/>
        </w:rPr>
        <w:t>)। जब दाऊद, शाऊल के महल को छोड़कर चले गए, तो शाऊल ने मीकल के लिए एक और विवाह की व्यवस्था की (</w:t>
      </w:r>
      <w:r>
        <w:rPr>
          <w:lang w:val="hi_IN" w:bidi="hi_IN"/>
        </w:rPr>
        <w:t>1 शमू 25:44</w:t>
      </w:r>
      <w:r>
        <w:rPr>
          <w:lang w:val="hi_IN" w:bidi="hi_IN"/>
        </w:rPr>
        <w:t>)। लेकिन बाद में दाऊद ने उस विवाह को समाप्त कर दिया और मीकल को वापस लाने का निर्णय लिया (</w:t>
      </w:r>
      <w:r>
        <w:rPr>
          <w:lang w:val="hi_IN" w:bidi="hi_IN"/>
        </w:rPr>
        <w:t>2 शमू 3:13–16</w:t>
      </w:r>
      <w:r>
        <w:rPr>
          <w:lang w:val="hi_IN" w:bidi="hi_IN"/>
        </w:rPr>
        <w:t>)। मीकल ने दाऊद के प्रति अनादर दिखाया जब वह वाचा के सन्दूक के यरूशलेम में लाए जाने पर खुशी से नाच रहे थे (</w:t>
      </w:r>
      <w:r>
        <w:rPr>
          <w:lang w:val="hi_IN" w:bidi="hi_IN"/>
        </w:rPr>
        <w:t>2 शमू 6:16–23</w:t>
      </w:r>
      <w:r>
        <w:rPr>
          <w:lang w:val="hi_IN" w:bidi="hi_IN"/>
        </w:rPr>
        <w:t>)। राजा दाऊद के प्रति अनादर दिखाने के कारण, मीकल के संतान नहीं हो सकी।</w:t>
      </w:r>
    </w:p>
    <w:p>
      <w:pPr/>
      <w:r>
        <w:rPr>
          <w:lang w:val="hi_IN" w:bidi="hi_IN"/>
        </w:rPr>
      </w:r>
      <w:r>
        <w:rPr>
          <w:u w:val="single"/>
          <w:lang w:val="hi_IN" w:bidi="hi_IN"/>
        </w:rPr>
        <w:t>अधिक अध्ययन के लिए अंश</w:t>
      </w:r>
    </w:p>
    <w:p>
      <w:pPr/>
      <w:r>
        <w:rPr>
          <w:lang w:val="hi_IN" w:bidi="hi_IN"/>
        </w:rPr>
      </w:r>
      <w:r>
        <w:rPr>
          <w:lang w:val="hi_IN" w:bidi="hi_IN"/>
        </w:rPr>
        <w:t>1 शमूएल 14:49</w:t>
      </w:r>
      <w:r>
        <w:rPr>
          <w:lang w:val="hi_IN" w:bidi="hi_IN"/>
        </w:rPr>
        <w:t xml:space="preserve">; </w:t>
      </w:r>
      <w:r>
        <w:rPr>
          <w:lang w:val="hi_IN" w:bidi="hi_IN"/>
        </w:rPr>
        <w:t>18:17–30</w:t>
      </w:r>
      <w:r>
        <w:rPr>
          <w:lang w:val="hi_IN" w:bidi="hi_IN"/>
        </w:rPr>
        <w:t xml:space="preserve">; </w:t>
      </w:r>
      <w:r>
        <w:rPr>
          <w:lang w:val="hi_IN" w:bidi="hi_IN"/>
        </w:rPr>
        <w:t>19:11–17</w:t>
      </w:r>
      <w:r>
        <w:rPr>
          <w:lang w:val="hi_IN" w:bidi="hi_IN"/>
        </w:rPr>
        <w:t xml:space="preserve">; </w:t>
      </w:r>
      <w:r>
        <w:rPr>
          <w:lang w:val="hi_IN" w:bidi="hi_IN"/>
        </w:rPr>
        <w:t>2 शमूएल 3:13–16</w:t>
      </w:r>
      <w:r>
        <w:rPr>
          <w:lang w:val="hi_IN" w:bidi="hi_IN"/>
        </w:rPr>
        <w:t xml:space="preserve">; </w:t>
      </w:r>
      <w:r>
        <w:rPr>
          <w:lang w:val="hi_IN" w:bidi="hi_IN"/>
        </w:rPr>
        <w:t>6:16–23</w:t>
      </w:r>
      <w:r>
        <w:rPr>
          <w:lang w:val="hi_IN" w:bidi="hi_IN"/>
        </w:rPr>
        <w:t>।</w:t>
      </w:r>
      <w:r>
        <w:rPr>
          <w:lang w:val="hi_IN" w:bidi="hi_IN"/>
        </w:rPr>
      </w:r>
      <w:r>
        <w:rPr>
          <w:lang w:val="hi_IN" w:bidi="hi_IN"/>
        </w:rPr>
      </w:r>
    </w:p>
    <w:p>
      <w:pPr/>
      <w:r>
        <w:rPr>
          <w:lang w:val="hi_IN" w:bidi="hi_IN"/>
        </w:rPr>
      </w:r>
    </w:p>
    <w:p>
      <w:pPr>
        <w:pStyle w:val="Heading2"/>
      </w:pPr>
      <w:r>
        <w:rPr>
          <w:lang w:val="hi_IN" w:bidi="hi_IN"/>
        </w:rPr>
        <w:t>मूसा</w:t>
      </w:r>
      <w:r>
        <w:rPr>
          <w:lang w:val="hi_IN" w:bidi="hi_IN"/>
        </w:rPr>
      </w:r>
    </w:p>
    <w:p>
      <w:pPr/>
      <w:r>
        <w:rPr>
          <w:lang w:val="hi_IN" w:bidi="hi_IN"/>
        </w:rPr>
      </w:r>
      <w:r>
        <w:rPr>
          <w:lang w:val="hi_IN" w:bidi="hi_IN"/>
        </w:rPr>
        <w:t>एक देश के रूप में इस्राएल के पहले अगुवे मूसा थे। परमेश्वर ने मूसा का उपयोग अपने लोगों के इतिहास के एक अत्यंत महत्वपूर्ण समय में किया। वह भविष्यद्वक्ता थे जिन्होंने व्यवस्था को प्राप्त किया और इस्राएल के साथ सीनै पर्वत पर परमेश्वर की वाचा (विशेष समझौता) की मध्यस्थता की (</w:t>
      </w:r>
      <w:r>
        <w:rPr>
          <w:lang w:val="hi_IN" w:bidi="hi_IN"/>
        </w:rPr>
        <w:t>निर्ग 19:3–6</w:t>
      </w:r>
      <w:r>
        <w:rPr>
          <w:lang w:val="hi_IN" w:bidi="hi_IN"/>
        </w:rPr>
        <w:t>)। वह पवित्रशास्त्र के पहले ज्ञात लेखक भी थे।</w:t>
      </w:r>
    </w:p>
    <w:p>
      <w:pPr/>
      <w:r>
        <w:rPr>
          <w:lang w:val="hi_IN" w:bidi="hi_IN"/>
        </w:rPr>
      </w:r>
      <w:r>
        <w:rPr>
          <w:lang w:val="hi_IN" w:bidi="hi_IN"/>
        </w:rPr>
        <w:t>मूसा, मिर्याम और हारून के छोटे भाई थे। उनका जन्म मिस्र में एक खतरनाक समय में हुआ था (</w:t>
      </w:r>
      <w:r>
        <w:rPr>
          <w:lang w:val="hi_IN" w:bidi="hi_IN"/>
        </w:rPr>
        <w:t>निर्ग 1:15–2:2</w:t>
      </w:r>
      <w:r>
        <w:rPr>
          <w:lang w:val="hi_IN" w:bidi="hi_IN"/>
        </w:rPr>
        <w:t xml:space="preserve">)। मिस्री फ़िरौन ने एक विद्रोह के डर से, सभी इब्री लड़कों को जन्म के समय मारने का आदेश दिया। मूसा की माँ, योकेबेद, परमेश्वर पर विश्वास करती थी और उन्होंने अपने बच्चे को एक </w:t>
      </w:r>
      <w:r>
        <w:rPr>
          <w:lang w:val="hi_IN" w:bidi="hi_IN"/>
        </w:rPr>
        <w:t xml:space="preserve">सरकण्डों </w:t>
      </w:r>
      <w:r>
        <w:rPr>
          <w:lang w:val="hi_IN" w:bidi="hi_IN"/>
        </w:rPr>
        <w:t>की टोकरी में नील नदी में छोड़ दिया। फ़िरौन की बेटी ने उसे खोजा और उसे राजभवन में अपने पुत्र के रूप में पाला (</w:t>
      </w:r>
      <w:r>
        <w:rPr>
          <w:lang w:val="hi_IN" w:bidi="hi_IN"/>
        </w:rPr>
        <w:t>निर्ग 2:3–10</w:t>
      </w:r>
      <w:r>
        <w:rPr>
          <w:lang w:val="hi_IN" w:bidi="hi_IN"/>
        </w:rPr>
        <w:t>)।</w:t>
      </w:r>
    </w:p>
    <w:p>
      <w:pPr/>
      <w:r>
        <w:rPr>
          <w:lang w:val="hi_IN" w:bidi="hi_IN"/>
        </w:rPr>
      </w:r>
      <w:r>
        <w:rPr>
          <w:lang w:val="hi_IN" w:bidi="hi_IN"/>
        </w:rPr>
        <w:t>हमें मूसा के प्रारंभिक जीवन के बारे में अधिक जानकारी नहीं है। यहूदी परंपरा के अनुसार, उन्होंने फ़िरौन के घराने में प्रशासनिक और सैन्य कौशल सीखा। जब वह लगभग चालीस वर्ष के थे, उन्होंने एक मिस्री को मार डाला ताकि एक इब्री दास को बचा सकें और फिर मिद्यान भाग गए (</w:t>
      </w:r>
      <w:r>
        <w:rPr>
          <w:lang w:val="hi_IN" w:bidi="hi_IN"/>
        </w:rPr>
        <w:t>निर्ग 2:11–15</w:t>
      </w:r>
      <w:r>
        <w:rPr>
          <w:lang w:val="hi_IN" w:bidi="hi_IN"/>
        </w:rPr>
        <w:t xml:space="preserve">; देखें </w:t>
      </w:r>
      <w:r>
        <w:rPr>
          <w:lang w:val="hi_IN" w:bidi="hi_IN"/>
        </w:rPr>
        <w:t>प्रेरि 7:23–29</w:t>
      </w:r>
      <w:r>
        <w:rPr>
          <w:lang w:val="hi_IN" w:bidi="hi_IN"/>
        </w:rPr>
        <w:t xml:space="preserve">)। वहाँ, उन्होंने युवा महिलाओं को उत्पीड़न से बचाया जब वे अपने </w:t>
      </w:r>
      <w:r>
        <w:rPr>
          <w:lang w:val="hi_IN" w:bidi="hi_IN"/>
        </w:rPr>
        <w:t xml:space="preserve">भेड़- बकरियों </w:t>
      </w:r>
      <w:r>
        <w:rPr>
          <w:lang w:val="hi_IN" w:bidi="hi_IN"/>
        </w:rPr>
        <w:t>को पानी पिला रही थीं। उनके पिता, यित्रो, ने मूसा को अपने घर आमंत्रित किया। मूसा ने उन महिलाओं में से एक, सिप्पोरा, से विवाह किया और अपने ससुर की भेड़- बकरियों की देखभाल करते हुए एक परिवार शुरू किया।</w:t>
      </w:r>
    </w:p>
    <w:p>
      <w:pPr/>
      <w:r>
        <w:rPr>
          <w:lang w:val="hi_IN" w:bidi="hi_IN"/>
        </w:rPr>
      </w:r>
      <w:r>
        <w:rPr>
          <w:lang w:val="hi_IN" w:bidi="hi_IN"/>
        </w:rPr>
        <w:t>लगभग चालीस साल बाद, परमेश्वर एक जलती हुई झाड़ी में मूसा के सामने प्रकट हुए। उन्होंने मूसा से मिस्र लौटने और अपने लोगों को दासत्व से मुक्त कराने के लिए कहा (</w:t>
      </w:r>
      <w:r>
        <w:rPr>
          <w:lang w:val="hi_IN" w:bidi="hi_IN"/>
        </w:rPr>
        <w:t>निर्ग 3:1–4:17</w:t>
      </w:r>
      <w:r>
        <w:rPr>
          <w:lang w:val="hi_IN" w:bidi="hi_IN"/>
        </w:rPr>
        <w:t>)। मूसा हिचकिचा रहे थे क्योंकि उन्हें डर था कि इस्राएली उन्हें अपने अगुवे के रूप में स्वीकार नहीं करेंगे। इसलिए परमेश्वर ने अपना वाचा का नाम, यहोवा, मूसा को प्रकट किया और हारून को मूसा के लिए बोलने के लिए चुना।</w:t>
      </w:r>
    </w:p>
    <w:p>
      <w:pPr/>
      <w:r>
        <w:rPr>
          <w:lang w:val="hi_IN" w:bidi="hi_IN"/>
        </w:rPr>
      </w:r>
      <w:r>
        <w:rPr>
          <w:lang w:val="hi_IN" w:bidi="hi_IN"/>
        </w:rPr>
        <w:t>मूसा और हारून मिस्र गए और फ़िरौन का सामना किया। फ़िरौन ने हठपूर्वक मूसा की इस्राएली दासों को मुक्त करने की मांग को अस्वीकार कर दिया। मूसा ने कई विपत्तियों की घोषणा की, जिसने अंततः फ़िरौन को इस्राएलियों को जाने देने के लिए राज़ी होना पड़ा। उनके मिस्र छोड़ने के बाद, फ़िरौन ने अपना मन बदल लिया और उनका लाल समुद्र तक उनका पीछा किया। परमेश्वर ने इस्राएलियों को पानी को विभाजित करके सुरक्षित पार करने में मदद की। जब पानी वापस अविभाजीत हुआ तो मिस्री सेना उसमें डूब कर नष्ट हो गई।</w:t>
      </w:r>
    </w:p>
    <w:p>
      <w:pPr/>
      <w:r>
        <w:rPr>
          <w:lang w:val="hi_IN" w:bidi="hi_IN"/>
        </w:rPr>
      </w:r>
      <w:r>
        <w:rPr>
          <w:lang w:val="hi_IN" w:bidi="hi_IN"/>
        </w:rPr>
        <w:t>मूसा इस्राएलियों को सीनै पर्वत तक ले गए, जहाँ उन्होंने जलती हुई झाड़ी में परमेश्वर से मुलाकात की थी। परमेश्वर ने उस पर्वत पर मूसा को फिर से दर्शन दिया और उन्हें व्यवस्था दी, जिसमें दस आज्ञाएँ शामिल थीं (</w:t>
      </w:r>
      <w:r>
        <w:rPr>
          <w:lang w:val="hi_IN" w:bidi="hi_IN"/>
        </w:rPr>
        <w:t>निर्ग 20:1–23:19</w:t>
      </w:r>
      <w:r>
        <w:rPr>
          <w:lang w:val="hi_IN" w:bidi="hi_IN"/>
        </w:rPr>
        <w:t>)। उन्होंने वाचा का तंबू बनाने के निर्देश भी दिए। जब मूसा पर्वत से नीचे आए, तो उन्होंने पाया कि लोगों ने सोने के बछड़े की आराधना करके सच्चे परमेश्वर को छोड़ दिया था (</w:t>
      </w:r>
      <w:r>
        <w:rPr>
          <w:lang w:val="hi_IN" w:bidi="hi_IN"/>
        </w:rPr>
        <w:t>निर्ग 32</w:t>
      </w:r>
      <w:r>
        <w:rPr>
          <w:lang w:val="hi_IN" w:bidi="hi_IN"/>
        </w:rPr>
        <w:t>)। मूसा ने व्यवस्था की दो पट्टिकाओं को तोड़ दिया और कुछ अपराधियों को मृत्यु दंड देने के लिए लेवियों को इकट्ठा किया। लोगों के लिए प्रार्थना करने के बाद, उन्होंने व्यवस्था की एक नई प्रति प्राप्त की और उन्हें वाचा का तंबू बनाने में नेतृत्व किया।</w:t>
      </w:r>
    </w:p>
    <w:p>
      <w:pPr/>
      <w:r>
        <w:rPr>
          <w:lang w:val="hi_IN" w:bidi="hi_IN"/>
        </w:rPr>
      </w:r>
      <w:r>
        <w:rPr>
          <w:lang w:val="hi_IN" w:bidi="hi_IN"/>
        </w:rPr>
        <w:t>मूसा ने एक शिकायत करने वाले, विद्रोही और अविश्वासी समूह का नेतृत्व किया जो जंगल के माध्यम से गया। यहाँ तक कि उनके अपने भाई और बहन ने भी उनके नेतृत्व पर सवाल उठाया, उनकी शादी एक कुशी महिला से होने का बहाना बनाकर (</w:t>
      </w:r>
      <w:r>
        <w:rPr>
          <w:lang w:val="hi_IN" w:bidi="hi_IN"/>
        </w:rPr>
        <w:t>गिन 12</w:t>
      </w:r>
      <w:r>
        <w:rPr>
          <w:lang w:val="hi_IN" w:bidi="hi_IN"/>
        </w:rPr>
        <w:t>)। मूसा ने अत्यंत विनम्रता के साथ प्रतिक्रिया दी और परमेश्वर ने स्वयं पुष्टि की कि मूसा उनके प्रवक्ता और विश्वसनीय मित्र हैं।</w:t>
      </w:r>
    </w:p>
    <w:p>
      <w:pPr/>
      <w:r>
        <w:rPr>
          <w:lang w:val="hi_IN" w:bidi="hi_IN"/>
        </w:rPr>
      </w:r>
      <w:r>
        <w:rPr>
          <w:lang w:val="hi_IN" w:bidi="hi_IN"/>
        </w:rPr>
        <w:t>मूसा एक महान पुरुष थे, लेकिन वह सिद्ध नहीं थे। जब लोगों ने पानी की कमी के बारे में शिकायत करके उनके धैर्य की परीक्षा ली, तो मूसा ने परमेश्वर के निर्देशों का पालन नहीं किया। उन्होंने चट्टान पर बोलने के बजाय उसे लाठी से मारा (</w:t>
      </w:r>
      <w:r>
        <w:rPr>
          <w:lang w:val="hi_IN" w:bidi="hi_IN"/>
        </w:rPr>
        <w:t>गिन 20:1–13</w:t>
      </w:r>
      <w:r>
        <w:rPr>
          <w:lang w:val="hi_IN" w:bidi="hi_IN"/>
        </w:rPr>
        <w:t>)। उनके कार्यों ने परमेश्वर की पवित्रता को नहीं दर्शाया और उन्होंने यह सुझाव दिया कि वह अपनी शक्ति से पानी लाए (</w:t>
      </w:r>
      <w:r>
        <w:rPr>
          <w:lang w:val="hi_IN" w:bidi="hi_IN"/>
        </w:rPr>
        <w:t>गिन 20:10</w:t>
      </w:r>
      <w:r>
        <w:rPr>
          <w:lang w:val="hi_IN" w:bidi="hi_IN"/>
        </w:rPr>
        <w:t xml:space="preserve">; तुलना करें </w:t>
      </w:r>
      <w:r>
        <w:rPr>
          <w:lang w:val="hi_IN" w:bidi="hi_IN"/>
        </w:rPr>
        <w:t>भज 106:32–33</w:t>
      </w:r>
      <w:r>
        <w:rPr>
          <w:lang w:val="hi_IN" w:bidi="hi_IN"/>
        </w:rPr>
        <w:t>)। परिणामस्वरूप, परमेश्वर ने उन्हें प्रतिज्ञा की गई भूमि में प्रवेश करने की अनुमति नहीं दी।</w:t>
      </w:r>
    </w:p>
    <w:p>
      <w:pPr/>
      <w:r>
        <w:rPr>
          <w:lang w:val="hi_IN" w:bidi="hi_IN"/>
        </w:rPr>
      </w:r>
      <w:r>
        <w:rPr>
          <w:lang w:val="hi_IN" w:bidi="hi_IN"/>
        </w:rPr>
        <w:t>मृत्यु से पहले, मूसा ने एक अंतिम उपदेश दिया, जिसे हम व्यवस्थाविवरण की पुस्तक के रूप में जानते हैं। जो इस्राएली मिस्र से निकले थे, उनकी पहली पीढ़ी जंगल में खत्म गई थी। मूसा ने एक नई पीढ़ी से बात की। उन्होंने उनके साथ वाचा को नवीनीकृत किया, उन्हें पुनः स्मरण दिलाया और उन्हें इसे मानने और केवल यहोवा की सेवा करने के लिए प्रोत्साहित किया।</w:t>
      </w:r>
    </w:p>
    <w:p>
      <w:pPr/>
      <w:r>
        <w:rPr>
          <w:lang w:val="hi_IN" w:bidi="hi_IN"/>
        </w:rPr>
      </w:r>
      <w:r>
        <w:rPr>
          <w:lang w:val="hi_IN" w:bidi="hi_IN"/>
        </w:rPr>
        <w:t>इस उपदेश को देने के बाद और इस्राएल के कनान में प्रवेश करने से पहले, मूसा नबो पर्वत पर पिसगा शिखर पर चढ़े, जहाँ उनकी मृत्यु हो गई। उस समय से, "मूसा के तुल्य इस्राएल में ऐसा कोई नबी नहीं उठा, जिससे यहोवा ने आमने-सामने बातें की" (</w:t>
      </w:r>
      <w:r>
        <w:rPr>
          <w:lang w:val="hi_IN" w:bidi="hi_IN"/>
        </w:rPr>
        <w:t>व्य.वि 34:10</w:t>
      </w:r>
      <w:r>
        <w:rPr>
          <w:lang w:val="hi_IN" w:bidi="hi_IN"/>
        </w:rPr>
        <w:t>)। केवल यीशु ने परमेश्वर और मनुष्यों के बीच एक मध्यस्थ के रूप में मूसा को पार किया (</w:t>
      </w:r>
      <w:r>
        <w:rPr>
          <w:lang w:val="hi_IN" w:bidi="hi_IN"/>
        </w:rPr>
        <w:t>प्रेरि 3:17–26</w:t>
      </w:r>
      <w:r>
        <w:rPr>
          <w:lang w:val="hi_IN" w:bidi="hi_IN"/>
        </w:rPr>
        <w:t xml:space="preserve">; </w:t>
      </w:r>
      <w:r>
        <w:rPr>
          <w:lang w:val="hi_IN" w:bidi="hi_IN"/>
        </w:rPr>
        <w:t>इब्रा 3</w:t>
      </w:r>
      <w:r>
        <w:rPr>
          <w:lang w:val="hi_IN" w:bidi="hi_IN"/>
        </w:rPr>
        <w:t>)।</w:t>
      </w:r>
    </w:p>
    <w:p>
      <w:pPr/>
      <w:r>
        <w:rPr>
          <w:lang w:val="hi_IN" w:bidi="hi_IN"/>
        </w:rPr>
      </w:r>
      <w:r>
        <w:rPr>
          <w:lang w:val="hi_IN" w:bidi="hi_IN"/>
        </w:rPr>
        <w:t>नए नियम में मूसा का उल्लेख पुराने नियम के किसी भी अन्य व्यक्ति की तुलना में अधिक किया गया है। वह यीशु के रूपान्तरण के समय प्रकट हुए थे (जब यीशु का रूप बदल गया था)। नया नियम, उनकी व्यवस्था निर्माता के रूप में भूमिका पर जोर देता है और उनके अनुभवों का उपयोग यह दिखाने के लिए करता है कि नई वाचा के तहत जीवन कैसा है। मूसा की तरह, यीशु को एक बच्चे के रूप में एक शासक की दुष्ट योजनाओं से बचाया गया था (</w:t>
      </w:r>
      <w:r>
        <w:rPr>
          <w:lang w:val="hi_IN" w:bidi="hi_IN"/>
        </w:rPr>
        <w:t>मत्ती 2:13–18</w:t>
      </w:r>
      <w:r>
        <w:rPr>
          <w:lang w:val="hi_IN" w:bidi="hi_IN"/>
        </w:rPr>
        <w:t xml:space="preserve">)। यीशु ने पहाड़ी उपदेश जो नई व्यवस्था दी वह, सीनै पर दी गई व्यवस्था का प्रतिबिंब है (देखें </w:t>
      </w:r>
      <w:r>
        <w:rPr>
          <w:lang w:val="hi_IN" w:bidi="hi_IN"/>
        </w:rPr>
        <w:t>मत्ती 5–7</w:t>
      </w:r>
      <w:r>
        <w:rPr>
          <w:lang w:val="hi_IN" w:bidi="hi_IN"/>
        </w:rPr>
        <w:t xml:space="preserve">)। यह यीशु को परमेश्वर की इच्छा के सच्चे व्याख्याता के रूप में दिखाता है। इब्रानियों को लिखे गए पत्र में मसीह की तुलना मूसा से की गयी है। पौलुस गलातियों को लिखे पत्र में और यूहन्ना का सुसमाचार मूसा की व्यवस्था की तुलना एक विश्वासी के परमेश्वर के साथ नए संबंध से करता है (देखें </w:t>
      </w:r>
      <w:r>
        <w:rPr>
          <w:lang w:val="hi_IN" w:bidi="hi_IN"/>
        </w:rPr>
        <w:t>यूह 1:17</w:t>
      </w:r>
      <w:r>
        <w:rPr>
          <w:lang w:val="hi_IN" w:bidi="hi_IN"/>
        </w:rPr>
        <w:t xml:space="preserve">; </w:t>
      </w:r>
      <w:r>
        <w:rPr>
          <w:lang w:val="hi_IN" w:bidi="hi_IN"/>
        </w:rPr>
        <w:t>गला 3:1–5</w:t>
      </w:r>
      <w:r>
        <w:rPr>
          <w:lang w:val="hi_IN" w:bidi="hi_IN"/>
        </w:rPr>
        <w:t xml:space="preserve">; </w:t>
      </w:r>
      <w:r>
        <w:rPr>
          <w:lang w:val="hi_IN" w:bidi="hi_IN"/>
        </w:rPr>
        <w:t>इब्रा 3:5–6</w:t>
      </w:r>
      <w:r>
        <w:rPr>
          <w:lang w:val="hi_IN" w:bidi="hi_IN"/>
        </w:rPr>
        <w:t xml:space="preserve">; </w:t>
      </w:r>
      <w:r>
        <w:rPr>
          <w:lang w:val="hi_IN" w:bidi="hi_IN"/>
        </w:rPr>
        <w:t>9:11–10:18</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निर्गमन 2:1–22</w:t>
      </w:r>
      <w:r>
        <w:rPr>
          <w:lang w:val="hi_IN" w:bidi="hi_IN"/>
        </w:rPr>
        <w:t xml:space="preserve">; </w:t>
      </w:r>
      <w:r>
        <w:rPr>
          <w:lang w:val="hi_IN" w:bidi="hi_IN"/>
        </w:rPr>
        <w:t>3:1–19:25</w:t>
      </w:r>
      <w:r>
        <w:rPr>
          <w:lang w:val="hi_IN" w:bidi="hi_IN"/>
        </w:rPr>
        <w:t xml:space="preserve">; </w:t>
      </w:r>
      <w:r>
        <w:rPr>
          <w:lang w:val="hi_IN" w:bidi="hi_IN"/>
        </w:rPr>
        <w:t>20:19–21</w:t>
      </w:r>
      <w:r>
        <w:rPr>
          <w:lang w:val="hi_IN" w:bidi="hi_IN"/>
        </w:rPr>
        <w:t xml:space="preserve">; </w:t>
      </w:r>
      <w:r>
        <w:rPr>
          <w:lang w:val="hi_IN" w:bidi="hi_IN"/>
        </w:rPr>
        <w:t>24:1–18</w:t>
      </w:r>
      <w:r>
        <w:rPr>
          <w:lang w:val="hi_IN" w:bidi="hi_IN"/>
        </w:rPr>
        <w:t xml:space="preserve">; </w:t>
      </w:r>
      <w:r>
        <w:rPr>
          <w:lang w:val="hi_IN" w:bidi="hi_IN"/>
        </w:rPr>
        <w:t>31:18</w:t>
      </w:r>
      <w:r>
        <w:rPr>
          <w:lang w:val="hi_IN" w:bidi="hi_IN"/>
        </w:rPr>
        <w:t xml:space="preserve">; </w:t>
      </w:r>
      <w:r>
        <w:rPr>
          <w:lang w:val="hi_IN" w:bidi="hi_IN"/>
        </w:rPr>
        <w:t>32:1–34:35</w:t>
      </w:r>
      <w:r>
        <w:rPr>
          <w:lang w:val="hi_IN" w:bidi="hi_IN"/>
        </w:rPr>
        <w:t xml:space="preserve">; </w:t>
      </w:r>
      <w:r>
        <w:rPr>
          <w:lang w:val="hi_IN" w:bidi="hi_IN"/>
        </w:rPr>
        <w:t>39:42–43</w:t>
      </w:r>
      <w:r>
        <w:rPr>
          <w:lang w:val="hi_IN" w:bidi="hi_IN"/>
        </w:rPr>
        <w:t xml:space="preserve">; </w:t>
      </w:r>
      <w:r>
        <w:rPr>
          <w:lang w:val="hi_IN" w:bidi="hi_IN"/>
        </w:rPr>
        <w:t>40:16</w:t>
      </w:r>
      <w:r>
        <w:rPr>
          <w:lang w:val="hi_IN" w:bidi="hi_IN"/>
        </w:rPr>
        <w:t xml:space="preserve">; </w:t>
      </w:r>
      <w:r>
        <w:rPr>
          <w:lang w:val="hi_IN" w:bidi="hi_IN"/>
        </w:rPr>
        <w:t>लैव्यव्यवस्था 8:1–36</w:t>
      </w:r>
      <w:r>
        <w:rPr>
          <w:lang w:val="hi_IN" w:bidi="hi_IN"/>
        </w:rPr>
        <w:t xml:space="preserve">; </w:t>
      </w:r>
      <w:r>
        <w:rPr>
          <w:lang w:val="hi_IN" w:bidi="hi_IN"/>
        </w:rPr>
        <w:t>10:1–20</w:t>
      </w:r>
      <w:r>
        <w:rPr>
          <w:lang w:val="hi_IN" w:bidi="hi_IN"/>
        </w:rPr>
        <w:t xml:space="preserve">; </w:t>
      </w:r>
      <w:r>
        <w:rPr>
          <w:lang w:val="hi_IN" w:bidi="hi_IN"/>
        </w:rPr>
        <w:t>24:10–23</w:t>
      </w:r>
      <w:r>
        <w:rPr>
          <w:lang w:val="hi_IN" w:bidi="hi_IN"/>
        </w:rPr>
        <w:t xml:space="preserve">; </w:t>
      </w:r>
      <w:r>
        <w:rPr>
          <w:lang w:val="hi_IN" w:bidi="hi_IN"/>
        </w:rPr>
        <w:t>गिनती 7:1–11</w:t>
      </w:r>
      <w:r>
        <w:rPr>
          <w:lang w:val="hi_IN" w:bidi="hi_IN"/>
        </w:rPr>
        <w:t xml:space="preserve">, </w:t>
      </w:r>
      <w:r>
        <w:rPr>
          <w:lang w:val="hi_IN" w:bidi="hi_IN"/>
        </w:rPr>
        <w:t>89</w:t>
      </w:r>
      <w:r>
        <w:rPr>
          <w:lang w:val="hi_IN" w:bidi="hi_IN"/>
        </w:rPr>
        <w:t xml:space="preserve">; </w:t>
      </w:r>
      <w:r>
        <w:rPr>
          <w:lang w:val="hi_IN" w:bidi="hi_IN"/>
        </w:rPr>
        <w:t>9:1–14</w:t>
      </w:r>
      <w:r>
        <w:rPr>
          <w:lang w:val="hi_IN" w:bidi="hi_IN"/>
        </w:rPr>
        <w:t xml:space="preserve">; </w:t>
      </w:r>
      <w:r>
        <w:rPr>
          <w:lang w:val="hi_IN" w:bidi="hi_IN"/>
        </w:rPr>
        <w:t>10:29–14:45</w:t>
      </w:r>
      <w:r>
        <w:rPr>
          <w:lang w:val="hi_IN" w:bidi="hi_IN"/>
        </w:rPr>
        <w:t xml:space="preserve">; </w:t>
      </w:r>
      <w:r>
        <w:rPr>
          <w:lang w:val="hi_IN" w:bidi="hi_IN"/>
        </w:rPr>
        <w:t>15:32–36</w:t>
      </w:r>
      <w:r>
        <w:rPr>
          <w:lang w:val="hi_IN" w:bidi="hi_IN"/>
        </w:rPr>
        <w:t xml:space="preserve">; </w:t>
      </w:r>
      <w:r>
        <w:rPr>
          <w:lang w:val="hi_IN" w:bidi="hi_IN"/>
        </w:rPr>
        <w:t>16:1–17:13</w:t>
      </w:r>
      <w:r>
        <w:rPr>
          <w:lang w:val="hi_IN" w:bidi="hi_IN"/>
        </w:rPr>
        <w:t xml:space="preserve">; </w:t>
      </w:r>
      <w:r>
        <w:rPr>
          <w:lang w:val="hi_IN" w:bidi="hi_IN"/>
        </w:rPr>
        <w:t>20:1–29</w:t>
      </w:r>
      <w:r>
        <w:rPr>
          <w:lang w:val="hi_IN" w:bidi="hi_IN"/>
        </w:rPr>
        <w:t xml:space="preserve">; </w:t>
      </w:r>
      <w:r>
        <w:rPr>
          <w:lang w:val="hi_IN" w:bidi="hi_IN"/>
        </w:rPr>
        <w:t>21:4–9</w:t>
      </w:r>
      <w:r>
        <w:rPr>
          <w:lang w:val="hi_IN" w:bidi="hi_IN"/>
        </w:rPr>
        <w:t xml:space="preserve">; </w:t>
      </w:r>
      <w:r>
        <w:rPr>
          <w:lang w:val="hi_IN" w:bidi="hi_IN"/>
        </w:rPr>
        <w:t>25:1–5</w:t>
      </w:r>
      <w:r>
        <w:rPr>
          <w:lang w:val="hi_IN" w:bidi="hi_IN"/>
        </w:rPr>
        <w:t xml:space="preserve">; </w:t>
      </w:r>
      <w:r>
        <w:rPr>
          <w:lang w:val="hi_IN" w:bidi="hi_IN"/>
        </w:rPr>
        <w:t>27:1–23</w:t>
      </w:r>
      <w:r>
        <w:rPr>
          <w:lang w:val="hi_IN" w:bidi="hi_IN"/>
        </w:rPr>
        <w:t xml:space="preserve">; </w:t>
      </w:r>
      <w:r>
        <w:rPr>
          <w:lang w:val="hi_IN" w:bidi="hi_IN"/>
        </w:rPr>
        <w:t>31:1–32:33</w:t>
      </w:r>
      <w:r>
        <w:rPr>
          <w:lang w:val="hi_IN" w:bidi="hi_IN"/>
        </w:rPr>
        <w:t xml:space="preserve">; </w:t>
      </w:r>
      <w:r>
        <w:rPr>
          <w:lang w:val="hi_IN" w:bidi="hi_IN"/>
        </w:rPr>
        <w:t>33:1–2</w:t>
      </w:r>
      <w:r>
        <w:rPr>
          <w:lang w:val="hi_IN" w:bidi="hi_IN"/>
        </w:rPr>
        <w:t xml:space="preserve">; </w:t>
      </w:r>
      <w:r>
        <w:rPr>
          <w:lang w:val="hi_IN" w:bidi="hi_IN"/>
        </w:rPr>
        <w:t>व्यवस्थाविवरण 1:1–5</w:t>
      </w:r>
      <w:r>
        <w:rPr>
          <w:lang w:val="hi_IN" w:bidi="hi_IN"/>
        </w:rPr>
        <w:t xml:space="preserve">; </w:t>
      </w:r>
      <w:r>
        <w:rPr>
          <w:lang w:val="hi_IN" w:bidi="hi_IN"/>
        </w:rPr>
        <w:t>31:1–34:12</w:t>
      </w:r>
      <w:r>
        <w:rPr>
          <w:lang w:val="hi_IN" w:bidi="hi_IN"/>
        </w:rPr>
        <w:t xml:space="preserve">; </w:t>
      </w:r>
      <w:r>
        <w:rPr>
          <w:lang w:val="hi_IN" w:bidi="hi_IN"/>
        </w:rPr>
        <w:t>1 इतिहास 23:13–17</w:t>
      </w:r>
      <w:r>
        <w:rPr>
          <w:lang w:val="hi_IN" w:bidi="hi_IN"/>
        </w:rPr>
        <w:t xml:space="preserve">; </w:t>
      </w:r>
      <w:r>
        <w:rPr>
          <w:lang w:val="hi_IN" w:bidi="hi_IN"/>
        </w:rPr>
        <w:t>भजन संहिता 77:20</w:t>
      </w:r>
      <w:r>
        <w:rPr>
          <w:lang w:val="hi_IN" w:bidi="hi_IN"/>
        </w:rPr>
        <w:t xml:space="preserve">; </w:t>
      </w:r>
      <w:r>
        <w:rPr>
          <w:lang w:val="hi_IN" w:bidi="hi_IN"/>
        </w:rPr>
        <w:t>90:1–17</w:t>
      </w:r>
      <w:r>
        <w:rPr>
          <w:lang w:val="hi_IN" w:bidi="hi_IN"/>
        </w:rPr>
        <w:t xml:space="preserve">; </w:t>
      </w:r>
      <w:r>
        <w:rPr>
          <w:lang w:val="hi_IN" w:bidi="hi_IN"/>
        </w:rPr>
        <w:t>103:7</w:t>
      </w:r>
      <w:r>
        <w:rPr>
          <w:lang w:val="hi_IN" w:bidi="hi_IN"/>
        </w:rPr>
        <w:t xml:space="preserve">; </w:t>
      </w:r>
      <w:r>
        <w:rPr>
          <w:lang w:val="hi_IN" w:bidi="hi_IN"/>
        </w:rPr>
        <w:t>105:26–27</w:t>
      </w:r>
      <w:r>
        <w:rPr>
          <w:lang w:val="hi_IN" w:bidi="hi_IN"/>
        </w:rPr>
        <w:t xml:space="preserve">; </w:t>
      </w:r>
      <w:r>
        <w:rPr>
          <w:lang w:val="hi_IN" w:bidi="hi_IN"/>
        </w:rPr>
        <w:t>106:32–33</w:t>
      </w:r>
      <w:r>
        <w:rPr>
          <w:lang w:val="hi_IN" w:bidi="hi_IN"/>
        </w:rPr>
        <w:t xml:space="preserve">; </w:t>
      </w:r>
      <w:r>
        <w:rPr>
          <w:lang w:val="hi_IN" w:bidi="hi_IN"/>
        </w:rPr>
        <w:t>मरकुस 9:2–13</w:t>
      </w:r>
      <w:r>
        <w:rPr>
          <w:lang w:val="hi_IN" w:bidi="hi_IN"/>
        </w:rPr>
        <w:t xml:space="preserve">; </w:t>
      </w:r>
      <w:r>
        <w:rPr>
          <w:lang w:val="hi_IN" w:bidi="hi_IN"/>
        </w:rPr>
        <w:t>प्रेरितों के काम 7:17–44</w:t>
      </w:r>
      <w:r>
        <w:rPr>
          <w:lang w:val="hi_IN" w:bidi="hi_IN"/>
        </w:rPr>
        <w:t xml:space="preserve">; </w:t>
      </w:r>
      <w:r>
        <w:rPr>
          <w:lang w:val="hi_IN" w:bidi="hi_IN"/>
        </w:rPr>
        <w:t>1 कुरिन्थियों 10:1–14</w:t>
      </w:r>
      <w:r>
        <w:rPr>
          <w:lang w:val="hi_IN" w:bidi="hi_IN"/>
        </w:rPr>
        <w:t xml:space="preserve">; </w:t>
      </w:r>
      <w:r>
        <w:rPr>
          <w:lang w:val="hi_IN" w:bidi="hi_IN"/>
        </w:rPr>
        <w:t>2 कुरिन्थियों 3:7–18</w:t>
      </w:r>
      <w:r>
        <w:rPr>
          <w:lang w:val="hi_IN" w:bidi="hi_IN"/>
        </w:rPr>
        <w:t xml:space="preserve">; </w:t>
      </w:r>
      <w:r>
        <w:rPr>
          <w:lang w:val="hi_IN" w:bidi="hi_IN"/>
        </w:rPr>
        <w:t>गलातियों 3:19</w:t>
      </w:r>
      <w:r>
        <w:rPr>
          <w:lang w:val="hi_IN" w:bidi="hi_IN"/>
        </w:rPr>
        <w:t xml:space="preserve">; </w:t>
      </w:r>
      <w:r>
        <w:rPr>
          <w:lang w:val="hi_IN" w:bidi="hi_IN"/>
        </w:rPr>
        <w:t>इब्रानियों 3:1–19</w:t>
      </w:r>
      <w:r>
        <w:rPr>
          <w:lang w:val="hi_IN" w:bidi="hi_IN"/>
        </w:rPr>
        <w:t xml:space="preserve">; </w:t>
      </w:r>
      <w:r>
        <w:rPr>
          <w:lang w:val="hi_IN" w:bidi="hi_IN"/>
        </w:rPr>
        <w:t>8:5</w:t>
      </w:r>
      <w:r>
        <w:rPr>
          <w:lang w:val="hi_IN" w:bidi="hi_IN"/>
        </w:rPr>
        <w:t xml:space="preserve">; </w:t>
      </w:r>
      <w:r>
        <w:rPr>
          <w:lang w:val="hi_IN" w:bidi="hi_IN"/>
        </w:rPr>
        <w:t>9:19–22</w:t>
      </w:r>
      <w:r>
        <w:rPr>
          <w:lang w:val="hi_IN" w:bidi="hi_IN"/>
        </w:rPr>
        <w:t xml:space="preserve">; </w:t>
      </w:r>
      <w:r>
        <w:rPr>
          <w:lang w:val="hi_IN" w:bidi="hi_IN"/>
        </w:rPr>
        <w:t>11:23–28</w:t>
      </w:r>
      <w:r>
        <w:rPr>
          <w:lang w:val="hi_IN" w:bidi="hi_IN"/>
        </w:rPr>
        <w:t xml:space="preserve">; </w:t>
      </w:r>
      <w:r>
        <w:rPr>
          <w:lang w:val="hi_IN" w:bidi="hi_IN"/>
        </w:rPr>
        <w:t>12:18–29</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मोआब और अम्मोन</w:t>
      </w:r>
      <w:r>
        <w:rPr>
          <w:lang w:val="hi_IN" w:bidi="hi_IN"/>
        </w:rPr>
      </w:r>
    </w:p>
    <w:p>
      <w:pPr/>
      <w:r>
        <w:rPr>
          <w:lang w:val="hi_IN" w:bidi="hi_IN"/>
        </w:rPr>
      </w:r>
      <w:r>
        <w:rPr>
          <w:lang w:val="hi_IN" w:bidi="hi_IN"/>
        </w:rPr>
        <w:t>मोआबी, लूत और उनकी सबसे बड़ी बेटी के पुत्र, मोआब के वंशज थे (</w:t>
      </w:r>
      <w:r>
        <w:rPr>
          <w:lang w:val="hi_IN" w:bidi="hi_IN"/>
        </w:rPr>
        <w:t>उत 19:36–38</w:t>
      </w:r>
      <w:r>
        <w:rPr>
          <w:lang w:val="hi_IN" w:bidi="hi_IN"/>
        </w:rPr>
        <w:t xml:space="preserve">)। वे मृत सागर के पूर्व में उच्च पठार पर बसे थे। मोआब का अधिकांश भाग कोमल लहरदार पहाड़ी मैदान है, जो खड्डों द्वारा विभाजित है। अपने चरम पर, प्राचीन मोआब का एक छोटा क्षेत्र पर कब्जा था, लेकिन राजा के राजमार्ग पर इसका स्थान रणनीतिक रूप से महत्वपूर्ण था (देखें </w:t>
      </w:r>
      <w:r>
        <w:rPr>
          <w:lang w:val="hi_IN" w:bidi="hi_IN"/>
        </w:rPr>
        <w:t>गिन 21:21–22</w:t>
      </w:r>
      <w:r>
        <w:rPr>
          <w:lang w:val="hi_IN" w:bidi="hi_IN"/>
        </w:rPr>
        <w:t xml:space="preserve">; </w:t>
      </w:r>
      <w:r>
        <w:rPr>
          <w:lang w:val="hi_IN" w:bidi="hi_IN"/>
        </w:rPr>
        <w:t>न्या 11:15–18</w:t>
      </w:r>
      <w:r>
        <w:rPr>
          <w:lang w:val="hi_IN" w:bidi="hi_IN"/>
        </w:rPr>
        <w:t>)।</w:t>
      </w:r>
    </w:p>
    <w:p>
      <w:pPr/>
      <w:r>
        <w:rPr>
          <w:lang w:val="hi_IN" w:bidi="hi_IN"/>
        </w:rPr>
      </w:r>
      <w:r>
        <w:rPr>
          <w:lang w:val="hi_IN" w:bidi="hi_IN"/>
        </w:rPr>
        <w:t xml:space="preserve">इस्राएलियों के ट्रांसजॉर्डन (यरदन के दूसरे छोर पर) से गुज़रने से पहले, मोआब सीहोन के नियंत्रण में था, जो हेशबोन में शासन करने वाला एमोरी राजा था (देखें </w:t>
      </w:r>
      <w:r>
        <w:rPr>
          <w:lang w:val="hi_IN" w:bidi="hi_IN"/>
        </w:rPr>
        <w:t>गिन 21:13</w:t>
      </w:r>
      <w:r>
        <w:rPr>
          <w:lang w:val="hi_IN" w:bidi="hi_IN"/>
        </w:rPr>
        <w:t xml:space="preserve">, </w:t>
      </w:r>
      <w:r>
        <w:rPr>
          <w:lang w:val="hi_IN" w:bidi="hi_IN"/>
        </w:rPr>
        <w:t>26</w:t>
      </w:r>
      <w:r>
        <w:rPr>
          <w:lang w:val="hi_IN" w:bidi="hi_IN"/>
        </w:rPr>
        <w:t>)। इस्राएल द्वारा सीहोन को हराने के बाद, मोआब के राजा बालाक को डर था कि इस्राएल उसकी भूमि पर कब्जा कर सकता है, इसलिए मोआब ने उनके खिलाफ युद्ध छेड़ दिया (</w:t>
      </w:r>
      <w:r>
        <w:rPr>
          <w:lang w:val="hi_IN" w:bidi="hi_IN"/>
        </w:rPr>
        <w:t>गिन 22:1–25:3</w:t>
      </w:r>
      <w:r>
        <w:rPr>
          <w:lang w:val="hi_IN" w:bidi="hi_IN"/>
        </w:rPr>
        <w:t xml:space="preserve">; </w:t>
      </w:r>
      <w:r>
        <w:rPr>
          <w:lang w:val="hi_IN" w:bidi="hi_IN"/>
        </w:rPr>
        <w:t>यहो 24:9</w:t>
      </w:r>
      <w:r>
        <w:rPr>
          <w:lang w:val="hi_IN" w:bidi="hi_IN"/>
        </w:rPr>
        <w:t>)। उस समय से, मोआब और इस्राएल अक्सर संघर्ष में रहते थे (</w:t>
      </w:r>
      <w:r>
        <w:rPr>
          <w:lang w:val="hi_IN" w:bidi="hi_IN"/>
        </w:rPr>
        <w:t>न्या 3:12–30</w:t>
      </w:r>
      <w:r>
        <w:rPr>
          <w:lang w:val="hi_IN" w:bidi="hi_IN"/>
        </w:rPr>
        <w:t xml:space="preserve">; </w:t>
      </w:r>
      <w:r>
        <w:rPr>
          <w:lang w:val="hi_IN" w:bidi="hi_IN"/>
        </w:rPr>
        <w:t>1 शमू 14:47</w:t>
      </w:r>
      <w:r>
        <w:rPr>
          <w:lang w:val="hi_IN" w:bidi="hi_IN"/>
        </w:rPr>
        <w:t xml:space="preserve">; </w:t>
      </w:r>
      <w:r>
        <w:rPr>
          <w:lang w:val="hi_IN" w:bidi="hi_IN"/>
        </w:rPr>
        <w:t>2 शमू 8:2,</w:t>
      </w:r>
      <w:r>
        <w:rPr>
          <w:lang w:val="hi_IN" w:bidi="hi_IN"/>
        </w:rPr>
        <w:t xml:space="preserve">; </w:t>
      </w:r>
      <w:r>
        <w:rPr>
          <w:lang w:val="hi_IN" w:bidi="hi_IN"/>
        </w:rPr>
        <w:t>2 रा 3</w:t>
      </w:r>
      <w:r>
        <w:rPr>
          <w:lang w:val="hi_IN" w:bidi="hi_IN"/>
        </w:rPr>
        <w:t>)। हालांकि उनके बीच शांति का समय भी था (</w:t>
      </w:r>
      <w:r>
        <w:rPr>
          <w:lang w:val="hi_IN" w:bidi="hi_IN"/>
        </w:rPr>
        <w:t>रूत 1:1–2</w:t>
      </w:r>
      <w:r>
        <w:rPr>
          <w:lang w:val="hi_IN" w:bidi="hi_IN"/>
        </w:rPr>
        <w:t>)। एक मोआबी महिला जिसका नाम रूत था, उसने अपनी इस्राएली सास, नाओमी के प्रति, जो कई त्रासदियों का सामना कर चुकी थी, महान दयालुता दिखाई। रूत उस परिवार की वंशावली का हिस्सा बनी जिसने राजा दाऊद और यीशु को उत्पन्न किया।</w:t>
      </w:r>
    </w:p>
    <w:p>
      <w:pPr/>
      <w:r>
        <w:rPr>
          <w:lang w:val="hi_IN" w:bidi="hi_IN"/>
        </w:rPr>
      </w:r>
      <w:r>
        <w:rPr>
          <w:lang w:val="hi_IN" w:bidi="hi_IN"/>
        </w:rPr>
        <w:t>अम्मोनियों के पूर्वज अम्मोन थे, जो लूत की छोटी बेटी के पुत्र थे (</w:t>
      </w:r>
      <w:r>
        <w:rPr>
          <w:lang w:val="hi_IN" w:bidi="hi_IN"/>
        </w:rPr>
        <w:t>उत 19:36–38</w:t>
      </w:r>
      <w:r>
        <w:rPr>
          <w:lang w:val="hi_IN" w:bidi="hi_IN"/>
        </w:rPr>
        <w:t>)। वह मृत सागर के उत्तर-पूर्व में यरदन पार क्षेत्र में बस गए। जब इस्राएली मिस्र छोड़ने के बाद वहाँ पहुँचे, तो परमेश्वर ने उन्हें अम्मोनी भूमि न लेने के लिए कहा, क्योंकि यह लूत के वंशजों की थी (</w:t>
      </w:r>
      <w:r>
        <w:rPr>
          <w:lang w:val="hi_IN" w:bidi="hi_IN"/>
        </w:rPr>
        <w:t>व्य.वि 2:18–19</w:t>
      </w:r>
      <w:r>
        <w:rPr>
          <w:lang w:val="hi_IN" w:bidi="hi_IN"/>
        </w:rPr>
        <w:t xml:space="preserve">, </w:t>
      </w:r>
      <w:r>
        <w:rPr>
          <w:lang w:val="hi_IN" w:bidi="hi_IN"/>
        </w:rPr>
        <w:t>37</w:t>
      </w:r>
      <w:r>
        <w:rPr>
          <w:lang w:val="hi_IN" w:bidi="hi_IN"/>
        </w:rPr>
        <w:t>)। अम्मोनियों ने मोआबियों की इस्राएल के खिलाफ लड़ाई में सहायता की इसलिए उन्हें यहोवा की सभा में दस पीढ़ियों तक शामिल होने से प्रतिबंधित कर दिया गया (</w:t>
      </w:r>
      <w:r>
        <w:rPr>
          <w:lang w:val="hi_IN" w:bidi="hi_IN"/>
        </w:rPr>
        <w:t xml:space="preserve">व्य.वि </w:t>
      </w:r>
      <w:r>
        <w:rPr>
          <w:lang w:val="hi_IN" w:bidi="hi_IN"/>
        </w:rPr>
        <w:t>23:3–6</w:t>
      </w:r>
      <w:r>
        <w:rPr>
          <w:lang w:val="hi_IN" w:bidi="hi_IN"/>
        </w:rPr>
        <w:t xml:space="preserve">; </w:t>
      </w:r>
      <w:r>
        <w:rPr>
          <w:lang w:val="hi_IN" w:bidi="hi_IN"/>
        </w:rPr>
        <w:t>नहे 13:1–2</w:t>
      </w:r>
      <w:r>
        <w:rPr>
          <w:lang w:val="hi_IN" w:bidi="hi_IN"/>
        </w:rPr>
        <w:t xml:space="preserve">; देखें </w:t>
      </w:r>
      <w:r>
        <w:rPr>
          <w:lang w:val="hi_IN" w:bidi="hi_IN"/>
        </w:rPr>
        <w:t>गिन 22:1–25:3</w:t>
      </w:r>
      <w:r>
        <w:rPr>
          <w:lang w:val="hi_IN" w:bidi="hi_IN"/>
        </w:rPr>
        <w:t>)। इसके बाद, अम्मोनियों ने अक्सर इस्राएल के साथ युद्ध किया (</w:t>
      </w:r>
      <w:r>
        <w:rPr>
          <w:lang w:val="hi_IN" w:bidi="hi_IN"/>
        </w:rPr>
        <w:t>न्या 10–11</w:t>
      </w:r>
      <w:r>
        <w:rPr>
          <w:lang w:val="hi_IN" w:bidi="hi_IN"/>
        </w:rPr>
        <w:t xml:space="preserve">; </w:t>
      </w:r>
      <w:r>
        <w:rPr>
          <w:lang w:val="hi_IN" w:bidi="hi_IN"/>
        </w:rPr>
        <w:t>1 शमू 11</w:t>
      </w:r>
      <w:r>
        <w:rPr>
          <w:lang w:val="hi_IN" w:bidi="hi_IN"/>
        </w:rPr>
        <w:t xml:space="preserve">; </w:t>
      </w:r>
      <w:r>
        <w:rPr>
          <w:lang w:val="hi_IN" w:bidi="hi_IN"/>
        </w:rPr>
        <w:t>14:47</w:t>
      </w:r>
      <w:r>
        <w:rPr>
          <w:lang w:val="hi_IN" w:bidi="hi_IN"/>
        </w:rPr>
        <w:t xml:space="preserve">; </w:t>
      </w:r>
      <w:r>
        <w:rPr>
          <w:lang w:val="hi_IN" w:bidi="hi_IN"/>
        </w:rPr>
        <w:t>1 इति 20:1–3</w:t>
      </w:r>
      <w:r>
        <w:rPr>
          <w:lang w:val="hi_IN" w:bidi="hi_IN"/>
        </w:rPr>
        <w:t xml:space="preserve">; </w:t>
      </w:r>
      <w:r>
        <w:rPr>
          <w:lang w:val="hi_IN" w:bidi="hi_IN"/>
        </w:rPr>
        <w:t>2 इति 20:1–24</w:t>
      </w:r>
      <w:r>
        <w:rPr>
          <w:lang w:val="hi_IN" w:bidi="hi_IN"/>
        </w:rPr>
        <w:t>)। लेकिन, प्रतीत होता है कि दाऊद ने कुछ समय के लिए उनके साथ गठबंधन किया (</w:t>
      </w:r>
      <w:r>
        <w:rPr>
          <w:lang w:val="hi_IN" w:bidi="hi_IN"/>
        </w:rPr>
        <w:t>2 शमू 17:27–29</w:t>
      </w:r>
      <w:r>
        <w:rPr>
          <w:lang w:val="hi_IN" w:bidi="hi_IN"/>
        </w:rPr>
        <w:t xml:space="preserve">; </w:t>
      </w:r>
      <w:r>
        <w:rPr>
          <w:lang w:val="hi_IN" w:bidi="hi_IN"/>
        </w:rPr>
        <w:t>23:37</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व्यवस्थाविवरण 23:3–6</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