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Х</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Халев</w:t>
      </w:r>
      <w:r>
        <w:rPr>
          <w:lang w:val="ru_RU" w:bidi="ru_RU"/>
        </w:rPr>
      </w:r>
    </w:p>
    <w:p>
      <w:pPr/>
      <w:r>
        <w:rPr>
          <w:lang w:val="ru_RU" w:bidi="ru_RU"/>
        </w:rPr>
      </w:r>
      <w:r>
        <w:rPr>
          <w:lang w:val="ru_RU" w:bidi="ru_RU"/>
        </w:rPr>
        <w:t xml:space="preserve">Халев </w:t>
      </w:r>
      <w:r>
        <w:rPr>
          <w:lang w:val="ru_RU" w:bidi="ru_RU"/>
        </w:rPr>
        <w:t>— вдохновляющий пример</w:t>
      </w:r>
      <w:r>
        <w:rPr>
          <w:lang w:val="ru_RU" w:bidi="ru_RU"/>
        </w:rPr>
        <w:t xml:space="preserve"> веры в Бога. Халев был сыном </w:t>
      </w:r>
      <w:r>
        <w:rPr>
          <w:lang w:val="ru_RU" w:bidi="ru_RU"/>
        </w:rPr>
        <w:t>Иефоннии, Кенезеянина</w:t>
      </w:r>
      <w:r>
        <w:rPr>
          <w:lang w:val="ru_RU" w:bidi="ru_RU"/>
        </w:rPr>
        <w:t xml:space="preserve"> (</w:t>
      </w:r>
      <w:r>
        <w:rPr>
          <w:lang w:val="ru_RU" w:bidi="ru_RU"/>
        </w:rPr>
        <w:t>Иис.Нав.14:6</w:t>
      </w:r>
      <w:r>
        <w:rPr>
          <w:lang w:val="ru_RU" w:bidi="ru_RU"/>
        </w:rPr>
        <w:t xml:space="preserve">; </w:t>
      </w:r>
      <w:r>
        <w:rPr>
          <w:lang w:val="ru_RU" w:bidi="ru_RU"/>
        </w:rPr>
        <w:t>Чис.32:12</w:t>
      </w:r>
      <w:r>
        <w:rPr>
          <w:lang w:val="ru_RU" w:bidi="ru_RU"/>
        </w:rPr>
        <w:t xml:space="preserve">). Кенезеи жили в Негеве — пустынной области на юге Ханаана (см. </w:t>
      </w:r>
      <w:r>
        <w:rPr>
          <w:lang w:val="ru_RU" w:bidi="ru_RU"/>
        </w:rPr>
        <w:t>Быт.15:18–21</w:t>
      </w:r>
      <w:r>
        <w:rPr>
          <w:lang w:val="ru_RU" w:bidi="ru_RU"/>
        </w:rPr>
        <w:t>). Иефонния, вероятно, вошёл в число израильтян ещё до того, как Израиль покинул Египет, в результате брака с одной из женщин из колена Иуды.</w:t>
      </w:r>
    </w:p>
    <w:p>
      <w:pPr/>
      <w:r>
        <w:rPr>
          <w:lang w:val="ru_RU" w:bidi="ru_RU"/>
        </w:rPr>
      </w:r>
      <w:r>
        <w:rPr>
          <w:lang w:val="ru_RU" w:bidi="ru_RU"/>
        </w:rPr>
        <w:t>Халев впервые упоминается как один из двенадцати разведчиков, которых Моисей отправил исследовать землю Ханаан. Вернувшись, все двенадцать подтвердили, что земля очень хороша, но десять человек из числа разведчиков были больше впечатлены не столько землёй, сколько силой и воинственностью её жителей (</w:t>
      </w:r>
      <w:r>
        <w:rPr>
          <w:lang w:val="ru_RU" w:bidi="ru_RU"/>
        </w:rPr>
        <w:t>Чис.13:32–34</w:t>
      </w:r>
      <w:r>
        <w:rPr>
          <w:lang w:val="ru_RU" w:bidi="ru_RU"/>
        </w:rPr>
        <w:t>). Только Иисус Навин и Халев верили, что Бог поможет Израилю победить ханаанеев (</w:t>
      </w:r>
      <w:r>
        <w:rPr>
          <w:lang w:val="ru_RU" w:bidi="ru_RU"/>
        </w:rPr>
        <w:t>Чис.14:6–9</w:t>
      </w:r>
      <w:r>
        <w:rPr>
          <w:lang w:val="ru_RU" w:bidi="ru_RU"/>
        </w:rPr>
        <w:t>) и советовали израильтянам немедленно завоевать землю (</w:t>
      </w:r>
      <w:r>
        <w:rPr>
          <w:lang w:val="ru_RU" w:bidi="ru_RU"/>
        </w:rPr>
        <w:t>Чис.13:31</w:t>
      </w:r>
      <w:r>
        <w:rPr>
          <w:lang w:val="ru_RU" w:bidi="ru_RU"/>
        </w:rPr>
        <w:t>).</w:t>
      </w:r>
    </w:p>
    <w:p>
      <w:pPr/>
      <w:r>
        <w:rPr>
          <w:lang w:val="ru_RU" w:bidi="ru_RU"/>
        </w:rPr>
      </w:r>
      <w:r>
        <w:rPr>
          <w:lang w:val="ru_RU" w:bidi="ru_RU"/>
        </w:rPr>
        <w:t>Народ хотел побить камнями Халева и Иисуса Навина (</w:t>
      </w:r>
      <w:r>
        <w:rPr>
          <w:lang w:val="ru_RU" w:bidi="ru_RU"/>
        </w:rPr>
        <w:t>Чис.14:10</w:t>
      </w:r>
      <w:r>
        <w:rPr>
          <w:lang w:val="ru_RU" w:bidi="ru_RU"/>
        </w:rPr>
        <w:t>), но Бог защитил их и наказал народ (</w:t>
      </w:r>
      <w:r>
        <w:rPr>
          <w:lang w:val="ru_RU" w:bidi="ru_RU"/>
        </w:rPr>
        <w:t>Чис.14:11–38</w:t>
      </w:r>
      <w:r>
        <w:rPr>
          <w:lang w:val="ru_RU" w:bidi="ru_RU"/>
        </w:rPr>
        <w:t>). В итоге Бог вознаградил Халева и Иисуса Навина за их верность: из всех взрослых, покинувших Египет, они были единственными, кто вошёл в Обетованную землю.</w:t>
      </w:r>
    </w:p>
    <w:p>
      <w:pPr/>
      <w:r>
        <w:rPr>
          <w:lang w:val="ru_RU" w:bidi="ru_RU"/>
        </w:rPr>
      </w:r>
      <w:r>
        <w:rPr>
          <w:lang w:val="ru_RU" w:bidi="ru_RU"/>
        </w:rPr>
        <w:t>После многих лет в пустыне и участия во множестве битв Халев получил своё наследие в Обетованной земле (</w:t>
      </w:r>
      <w:r>
        <w:rPr>
          <w:lang w:val="ru_RU" w:bidi="ru_RU"/>
        </w:rPr>
        <w:t>Иис.Нав.14:6–15</w:t>
      </w:r>
      <w:r>
        <w:rPr>
          <w:lang w:val="ru_RU" w:bidi="ru_RU"/>
        </w:rPr>
        <w:t>). Вера Халева оставалась неколебимой более сорока пяти лет — история его жизни демонстрирует его сильный характер и твёрдую веру в Бога. Хотя Халеву было уже восемьдесят пять лет, он всё ещё был силён и способен сражаться. В качестве своей доли земли Халев взял Хеврон, изгнав из него сынов Енаковых, которые напугали некоторых разведчиков своим ростом и силой (</w:t>
      </w:r>
      <w:r>
        <w:rPr>
          <w:lang w:val="ru_RU" w:bidi="ru_RU"/>
        </w:rPr>
        <w:t>Иис.Нав.15:13–14</w:t>
      </w:r>
      <w:r>
        <w:rPr>
          <w:lang w:val="ru_RU" w:bidi="ru_RU"/>
        </w:rPr>
        <w:t xml:space="preserve">; см. </w:t>
      </w:r>
      <w:r>
        <w:rPr>
          <w:lang w:val="ru_RU" w:bidi="ru_RU"/>
        </w:rPr>
        <w:t>Чис.13:29</w:t>
      </w:r>
      <w:r>
        <w:rPr>
          <w:lang w:val="ru_RU" w:bidi="ru_RU"/>
        </w:rPr>
        <w:t>,</w:t>
      </w:r>
      <w:r>
        <w:rPr>
          <w:lang w:val="ru_RU" w:bidi="ru_RU"/>
        </w:rPr>
        <w:t>34</w:t>
      </w:r>
      <w:r>
        <w:rPr>
          <w:lang w:val="ru_RU" w:bidi="ru_RU"/>
        </w:rPr>
        <w:t>).</w:t>
      </w:r>
    </w:p>
    <w:p>
      <w:pPr/>
      <w:r>
        <w:rPr>
          <w:lang w:val="ru_RU" w:bidi="ru_RU"/>
        </w:rPr>
      </w:r>
      <w:r>
        <w:rPr>
          <w:lang w:val="ru_RU" w:bidi="ru_RU"/>
        </w:rPr>
        <w:t>Халев жил в городе Хеврон, который находился примерно в тридцати километрах к югу от Иерусалима. Этот город был близок к месту проживания кенезеев. Позже Хеврон стал особым городом, где жили левиты (священники) и куда люди могли бежать в поисках убежища (</w:t>
      </w:r>
      <w:r>
        <w:rPr>
          <w:lang w:val="ru_RU" w:bidi="ru_RU"/>
        </w:rPr>
        <w:t>Иис.Нав.21:13</w:t>
      </w:r>
      <w:r>
        <w:rPr>
          <w:lang w:val="ru_RU" w:bidi="ru_RU"/>
        </w:rPr>
        <w:t xml:space="preserve">; </w:t>
      </w:r>
      <w:r>
        <w:rPr>
          <w:lang w:val="ru_RU" w:bidi="ru_RU"/>
        </w:rPr>
        <w:t>1Пар.6:54–57</w:t>
      </w:r>
      <w:r>
        <w:rPr>
          <w:lang w:val="ru_RU" w:bidi="ru_RU"/>
        </w:rPr>
        <w:t>).</w:t>
      </w:r>
    </w:p>
    <w:p>
      <w:pPr/>
      <w:r>
        <w:rPr>
          <w:lang w:val="ru_RU" w:bidi="ru_RU"/>
        </w:rPr>
      </w:r>
      <w:r>
        <w:rPr>
          <w:lang w:val="ru_RU" w:bidi="ru_RU"/>
        </w:rPr>
        <w:t>Несмотря на серьёзные препятствия, Халев сосредоточился на Божьем обещании, что Израиль будет жить в Ханаане. Он был готов отдать все свои силы, чтобы взять землю, которую Иисус Навин дал ему. Твёрдая вера Халева в Божьи обещания снискала ему уважение среди тех, кто остался верен. И хотя врагов было намного больше, чем израильтян, Халев доверял Богу, и Бог щедро вознаградил его.</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Числа 13:1–14:38</w:t>
      </w:r>
      <w:r>
        <w:rPr>
          <w:lang w:val="ru_RU" w:bidi="ru_RU"/>
        </w:rPr>
        <w:t xml:space="preserve">; </w:t>
      </w:r>
      <w:r>
        <w:rPr>
          <w:lang w:val="ru_RU" w:bidi="ru_RU"/>
        </w:rPr>
        <w:t>26:65</w:t>
      </w:r>
      <w:r>
        <w:rPr>
          <w:lang w:val="ru_RU" w:bidi="ru_RU"/>
        </w:rPr>
        <w:t xml:space="preserve">; </w:t>
      </w:r>
      <w:r>
        <w:rPr>
          <w:lang w:val="ru_RU" w:bidi="ru_RU"/>
        </w:rPr>
        <w:t>32:12</w:t>
      </w:r>
      <w:r>
        <w:rPr>
          <w:lang w:val="ru_RU" w:bidi="ru_RU"/>
        </w:rPr>
        <w:t xml:space="preserve">; </w:t>
      </w:r>
      <w:r>
        <w:rPr>
          <w:lang w:val="ru_RU" w:bidi="ru_RU"/>
        </w:rPr>
        <w:t>34:19</w:t>
      </w:r>
      <w:r>
        <w:rPr>
          <w:lang w:val="ru_RU" w:bidi="ru_RU"/>
        </w:rPr>
        <w:t xml:space="preserve">; </w:t>
      </w:r>
      <w:r>
        <w:rPr>
          <w:lang w:val="ru_RU" w:bidi="ru_RU"/>
        </w:rPr>
        <w:t>Второзаконие 1:36</w:t>
      </w:r>
      <w:r>
        <w:rPr>
          <w:lang w:val="ru_RU" w:bidi="ru_RU"/>
        </w:rPr>
        <w:t xml:space="preserve">; </w:t>
      </w:r>
      <w:r>
        <w:rPr>
          <w:lang w:val="ru_RU" w:bidi="ru_RU"/>
        </w:rPr>
        <w:t>Иисус Навин 14:6–15</w:t>
      </w:r>
      <w:r>
        <w:rPr>
          <w:lang w:val="ru_RU" w:bidi="ru_RU"/>
        </w:rPr>
        <w:t xml:space="preserve">; </w:t>
      </w:r>
      <w:r>
        <w:rPr>
          <w:lang w:val="ru_RU" w:bidi="ru_RU"/>
        </w:rPr>
        <w:t>15:13–19</w:t>
      </w:r>
      <w:r>
        <w:rPr>
          <w:lang w:val="ru_RU" w:bidi="ru_RU"/>
        </w:rPr>
        <w:t xml:space="preserve">; </w:t>
      </w:r>
      <w:r>
        <w:rPr>
          <w:lang w:val="ru_RU" w:bidi="ru_RU"/>
        </w:rPr>
        <w:t>Судей 1:11–15</w:t>
      </w:r>
      <w:r>
        <w:rPr>
          <w:lang w:val="ru_RU" w:bidi="ru_RU"/>
        </w:rPr>
        <w:t xml:space="preserve">, </w:t>
      </w:r>
      <w:r>
        <w:rPr>
          <w:lang w:val="ru_RU" w:bidi="ru_RU"/>
        </w:rPr>
        <w:t>20</w:t>
      </w:r>
      <w:r>
        <w:rPr>
          <w:lang w:val="ru_RU" w:bidi="ru_RU"/>
        </w:rPr>
        <w:t xml:space="preserve">; </w:t>
      </w:r>
      <w:r>
        <w:rPr>
          <w:lang w:val="ru_RU" w:bidi="ru_RU"/>
        </w:rPr>
        <w:t>1 Паралипоменон 4:15</w:t>
      </w:r>
      <w:r>
        <w:rPr>
          <w:lang w:val="ru_RU" w:bidi="ru_RU"/>
        </w:rPr>
      </w:r>
      <w:r>
        <w:rPr>
          <w:lang w:val="ru_RU" w:bidi="ru_RU"/>
        </w:rPr>
      </w:r>
    </w:p>
    <w:p>
      <w:pPr/>
      <w:r>
        <w:rPr>
          <w:lang w:val="ru_RU" w:bidi="ru_RU"/>
        </w:rPr>
      </w:r>
    </w:p>
    <w:p>
      <w:pPr>
        <w:pStyle w:val="Heading2"/>
      </w:pPr>
      <w:r>
        <w:rPr>
          <w:lang w:val="ru_RU" w:bidi="ru_RU"/>
        </w:rPr>
        <w:t>Хетты (сыны Хета, хеттеи)</w:t>
      </w:r>
      <w:r>
        <w:rPr>
          <w:lang w:val="ru_RU" w:bidi="ru_RU"/>
        </w:rPr>
      </w:r>
    </w:p>
    <w:p>
      <w:pPr/>
      <w:r>
        <w:rPr>
          <w:lang w:val="ru_RU" w:bidi="ru_RU"/>
        </w:rPr>
      </w:r>
      <w:r>
        <w:rPr>
          <w:lang w:val="ru_RU" w:bidi="ru_RU"/>
        </w:rPr>
        <w:t>В течение долгого времени упоминание о хеттах (сыны Хета или хеттеи) фигурировало только в Библии. Поэтому некоторые исследователи подвергали сомнению истинность библейских сведений об этом народе, считая, что такого народа вообще не существовало. Однако археологи и историки нашли свидетельства того, что народ хеттов действительно существовал.</w:t>
      </w:r>
    </w:p>
    <w:p>
      <w:pPr/>
      <w:r>
        <w:rPr>
          <w:lang w:val="ru_RU" w:bidi="ru_RU"/>
        </w:rPr>
      </w:r>
      <w:r>
        <w:rPr>
          <w:lang w:val="ru_RU" w:bidi="ru_RU"/>
        </w:rPr>
        <w:t>У хеттов была своя империя в Малой Азии и столица в Хаттусе (современная деревня Богазкёй). Хеттская империя достигла больших размеров благодаря тому, что многие города подписывали соглашения о своём подчинении хеттскому правлению. Формально эти города не входили в состав империи, однако они обязывались исполнять приказы императора. Хеттская армия была настолько сильной, что смогла бросить вызов армии амбициозного египетского правителя Рамсеса II (фараона, правившего с 1279 по 1213 годы до н.э). Хетты вступили в сражение с Рамсесом II при городе Кадеше у реки Оронт около 1274 г. до н.э. Ни одна из сторон не смогла одержать победу в этой битве. В период жизни Авраама и других патриархов Израиля города Ханаана, например, Хеврон, находились под властью хеттов.</w:t>
      </w:r>
    </w:p>
    <w:p>
      <w:pPr/>
      <w:r>
        <w:rPr>
          <w:lang w:val="ru_RU" w:bidi="ru_RU"/>
        </w:rPr>
      </w:r>
      <w:r>
        <w:rPr>
          <w:lang w:val="ru_RU" w:bidi="ru_RU"/>
        </w:rPr>
        <w:t xml:space="preserve">Хет, предок хеттеев, был вторым сыном Ханаана в «Таблице народов» (см. </w:t>
      </w:r>
      <w:r>
        <w:rPr>
          <w:lang w:val="ru_RU" w:bidi="ru_RU"/>
        </w:rPr>
        <w:t>Быт.10:15</w:t>
      </w:r>
      <w:r>
        <w:rPr>
          <w:lang w:val="ru_RU" w:bidi="ru_RU"/>
        </w:rPr>
        <w:t xml:space="preserve">, а также </w:t>
      </w:r>
      <w:r>
        <w:rPr>
          <w:lang w:val="ru_RU" w:bidi="ru_RU"/>
        </w:rPr>
        <w:t>1Пар.1:13</w:t>
      </w:r>
      <w:r>
        <w:rPr>
          <w:lang w:val="ru_RU" w:bidi="ru_RU"/>
        </w:rPr>
        <w:t xml:space="preserve"> и сноску). Наиболее подробное упоминание о сыновьях Хета встречается в истории покупки Авраамом пещеры Махпелу (</w:t>
      </w:r>
      <w:r>
        <w:rPr>
          <w:lang w:val="ru_RU" w:bidi="ru_RU"/>
        </w:rPr>
        <w:t>Быт.23</w:t>
      </w:r>
      <w:r>
        <w:rPr>
          <w:lang w:val="ru_RU" w:bidi="ru_RU"/>
        </w:rPr>
        <w:t>). Впоследствии Господь повелел израильтянам истребить всех хеттеев в Обетованной земле (</w:t>
      </w:r>
      <w:r>
        <w:rPr>
          <w:lang w:val="ru_RU" w:bidi="ru_RU"/>
        </w:rPr>
        <w:t>Втор.7:1–2</w:t>
      </w:r>
      <w:r>
        <w:rPr>
          <w:lang w:val="ru_RU" w:bidi="ru_RU"/>
        </w:rPr>
        <w:t>), однако израильтяне не исполнили Божьего повеления (</w:t>
      </w:r>
      <w:r>
        <w:rPr>
          <w:lang w:val="ru_RU" w:bidi="ru_RU"/>
        </w:rPr>
        <w:t>3Цар.9:20–21</w:t>
      </w:r>
      <w:r>
        <w:rPr>
          <w:lang w:val="ru_RU" w:bidi="ru_RU"/>
        </w:rPr>
        <w:t>). Некоторые из самых сильных воинов Давида были хеттеями (</w:t>
      </w:r>
      <w:r>
        <w:rPr>
          <w:lang w:val="ru_RU" w:bidi="ru_RU"/>
        </w:rPr>
        <w:t>1Цар.26:6</w:t>
      </w:r>
      <w:r>
        <w:rPr>
          <w:lang w:val="ru_RU" w:bidi="ru_RU"/>
        </w:rPr>
        <w:t xml:space="preserve">; </w:t>
      </w:r>
      <w:r>
        <w:rPr>
          <w:lang w:val="ru_RU" w:bidi="ru_RU"/>
        </w:rPr>
        <w:t>2Цар.11–12</w:t>
      </w:r>
      <w:r>
        <w:rPr>
          <w:lang w:val="ru_RU" w:bidi="ru_RU"/>
        </w:rPr>
        <w:t>). Соломон установил торговые отношения с хеттскими царями (</w:t>
      </w:r>
      <w:r>
        <w:rPr>
          <w:lang w:val="ru_RU" w:bidi="ru_RU"/>
        </w:rPr>
        <w:t>3Цар.10:29–11:1</w:t>
      </w:r>
      <w:r>
        <w:rPr>
          <w:lang w:val="ru_RU" w:bidi="ru_RU"/>
        </w:rPr>
        <w:t>). Из Библии ясно, что хетты были довольно многочисленным и сильным народом.</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23:3–20</w:t>
      </w:r>
      <w:r>
        <w:rPr>
          <w:lang w:val="ru_RU" w:bidi="ru_RU"/>
        </w:rPr>
        <w:t xml:space="preserve">; </w:t>
      </w:r>
      <w:r>
        <w:rPr>
          <w:lang w:val="ru_RU" w:bidi="ru_RU"/>
        </w:rPr>
        <w:t>26:34–35</w:t>
      </w:r>
      <w:r>
        <w:rPr>
          <w:lang w:val="ru_RU" w:bidi="ru_RU"/>
        </w:rPr>
        <w:t xml:space="preserve">; </w:t>
      </w:r>
      <w:r>
        <w:rPr>
          <w:lang w:val="ru_RU" w:bidi="ru_RU"/>
        </w:rPr>
        <w:t>27:46–28:2</w:t>
      </w:r>
      <w:r>
        <w:rPr>
          <w:lang w:val="ru_RU" w:bidi="ru_RU"/>
        </w:rPr>
        <w:t xml:space="preserve">; </w:t>
      </w:r>
      <w:r>
        <w:rPr>
          <w:lang w:val="ru_RU" w:bidi="ru_RU"/>
        </w:rPr>
        <w:t>Второзаконие 7:1</w:t>
      </w:r>
      <w:r>
        <w:rPr>
          <w:lang w:val="ru_RU" w:bidi="ru_RU"/>
        </w:rPr>
        <w:t xml:space="preserve">; </w:t>
      </w:r>
      <w:r>
        <w:rPr>
          <w:lang w:val="ru_RU" w:bidi="ru_RU"/>
        </w:rPr>
        <w:t>1 Царств 26:6</w:t>
      </w:r>
      <w:r>
        <w:rPr>
          <w:lang w:val="ru_RU" w:bidi="ru_RU"/>
        </w:rPr>
        <w:t xml:space="preserve">; </w:t>
      </w:r>
      <w:r>
        <w:rPr>
          <w:lang w:val="ru_RU" w:bidi="ru_RU"/>
        </w:rPr>
        <w:t>2 Царств 11:2–27</w:t>
      </w:r>
      <w:r>
        <w:rPr>
          <w:lang w:val="ru_RU" w:bidi="ru_RU"/>
        </w:rPr>
        <w:t xml:space="preserve">; </w:t>
      </w:r>
      <w:r>
        <w:rPr>
          <w:lang w:val="ru_RU" w:bidi="ru_RU"/>
        </w:rPr>
        <w:t>3 Царств 9:20</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