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(Profiles)</w:t>
      </w:r>
      <w:r>
        <w:rPr>
          <w:lang w:val="sw_KE" w:bidi="sw_KE"/>
        </w:rPr>
      </w:r>
    </w:p>
    <w:p>
      <w:pPr/>
      <w:r>
        <w:rPr>
          <w:lang w:val="sw_KE" w:bidi="sw_KE"/>
        </w:rPr>
      </w:r>
      <w:r>
        <w:rPr>
          <w:b/>
          <w:lang w:val="sw_KE" w:bidi="sw_KE"/>
        </w:rPr>
        <w:t>Aquifer Open Study Notes (Profiles)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I</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Isaka</w:t>
      </w:r>
      <w:r>
        <w:rPr>
          <w:lang w:val="sw_KE" w:bidi="sw_KE"/>
        </w:rPr>
      </w:r>
    </w:p>
    <w:p>
      <w:pPr/>
      <w:r>
        <w:rPr>
          <w:lang w:val="sw_KE" w:bidi="sw_KE"/>
        </w:rPr>
      </w:r>
      <w:r>
        <w:rPr>
          <w:lang w:val="sw_KE" w:bidi="sw_KE"/>
        </w:rPr>
        <w:t>Jina Isaka linamaanisha "anacheka," ambalo linaonyesha jinsi alivyokuwa amezaliwa. Wakati Mungu aliahidi kuzaliwa kwa Isaka, wote Abrahamu na Sara walicheka kwa kutoamini (</w:t>
      </w:r>
      <w:r>
        <w:rPr>
          <w:lang w:val="sw_KE" w:bidi="sw_KE"/>
        </w:rPr>
        <w:t>Mwanzo 17:15–19</w:t>
      </w:r>
      <w:r>
        <w:rPr>
          <w:lang w:val="sw_KE" w:bidi="sw_KE"/>
        </w:rPr>
        <w:t xml:space="preserve">; </w:t>
      </w:r>
      <w:r>
        <w:rPr>
          <w:lang w:val="sw_KE" w:bidi="sw_KE"/>
        </w:rPr>
        <w:t>18:9–15</w:t>
      </w:r>
      <w:r>
        <w:rPr>
          <w:lang w:val="sw_KE" w:bidi="sw_KE"/>
        </w:rPr>
        <w:t>). Mungu alikuwa ameahidi Abrahamu mwana (</w:t>
      </w:r>
      <w:r>
        <w:rPr>
          <w:lang w:val="sw_KE" w:bidi="sw_KE"/>
        </w:rPr>
        <w:t>Mwanzo 15:4–6</w:t>
      </w:r>
      <w:r>
        <w:rPr>
          <w:lang w:val="sw_KE" w:bidi="sw_KE"/>
        </w:rPr>
        <w:t>). Hata hivyo, hakuna mwana aliyekuja, na Abrahamu na Sara walikuwa wazee sana kupata watoto. Kwa hiyo, wakati Isaka alizaliwa, walicheka kwa furaha (</w:t>
      </w:r>
      <w:r>
        <w:rPr>
          <w:lang w:val="sw_KE" w:bidi="sw_KE"/>
        </w:rPr>
        <w:t>Mwanzo 21:6–7</w:t>
      </w:r>
      <w:r>
        <w:rPr>
          <w:lang w:val="sw_KE" w:bidi="sw_KE"/>
        </w:rPr>
        <w:t>).</w:t>
      </w:r>
    </w:p>
    <w:p>
      <w:pPr/>
      <w:r>
        <w:rPr>
          <w:lang w:val="sw_KE" w:bidi="sw_KE"/>
        </w:rPr>
      </w:r>
      <w:r>
        <w:rPr>
          <w:lang w:val="sw_KE" w:bidi="sw_KE"/>
        </w:rPr>
        <w:t>Wakati Isaka alipokuwa kijana, Mungu alimjaribu Abrahamu kwa kumwambia amtoe Isaka kuwa dhabihu (</w:t>
      </w:r>
      <w:r>
        <w:rPr>
          <w:lang w:val="sw_KE" w:bidi="sw_KE"/>
        </w:rPr>
        <w:t>Mwanzo 22:1–19</w:t>
      </w:r>
      <w:r>
        <w:rPr>
          <w:lang w:val="sw_KE" w:bidi="sw_KE"/>
        </w:rPr>
        <w:t>). Imani ya Abrahamu ilibaki thabiti. Alitii na Isaka alijisalimisha kwake. Mungu kisha aliingilia kati na kutoa kondoo dume kwa dhabihu badala ya Isaka. Kwa sababu ya imani ya Abrahamu, Mungu aliahidi baraka kubwa (</w:t>
      </w:r>
      <w:r>
        <w:rPr>
          <w:lang w:val="sw_KE" w:bidi="sw_KE"/>
        </w:rPr>
        <w:t>Mwanzo 22:15–18</w:t>
      </w:r>
      <w:r>
        <w:rPr>
          <w:lang w:val="sw_KE" w:bidi="sw_KE"/>
        </w:rPr>
        <w:t>).</w:t>
      </w:r>
    </w:p>
    <w:p>
      <w:pPr/>
      <w:r>
        <w:rPr>
          <w:lang w:val="sw_KE" w:bidi="sw_KE"/>
        </w:rPr>
      </w:r>
      <w:r>
        <w:rPr>
          <w:lang w:val="sw_KE" w:bidi="sw_KE"/>
        </w:rPr>
        <w:t>Isaka alimuoa Rebeka na alikuwa tayari kuendeleza ukoo ulioteuliwa, lakini Rebeka hakuweza kupata watoto (</w:t>
      </w:r>
      <w:r>
        <w:rPr>
          <w:lang w:val="sw_KE" w:bidi="sw_KE"/>
        </w:rPr>
        <w:t>Mwanzo 25:21</w:t>
      </w:r>
      <w:r>
        <w:rPr>
          <w:lang w:val="sw_KE" w:bidi="sw_KE"/>
        </w:rPr>
        <w:t xml:space="preserve">). Badala ya kujaribu kutatua matatizo mwenyewe kama Baba yake alivyofanya (tazama </w:t>
      </w:r>
      <w:r>
        <w:rPr>
          <w:lang w:val="sw_KE" w:bidi="sw_KE"/>
        </w:rPr>
        <w:t>Mwanzo 16:1–16</w:t>
      </w:r>
      <w:r>
        <w:rPr>
          <w:lang w:val="sw_KE" w:bidi="sw_KE"/>
        </w:rPr>
        <w:t>), Isaka alimwomba Bwana, na Rebeka alizaa watoto mapacha wa kiume. Isaka alimpenda Esau, mwana mkubwa, wakati Rebeka alimpenda Yakobo. Upendeleo huu ulisababisha Yakobo kumdanganya Isaka alipokuwa mzee na kipofu (</w:t>
      </w:r>
      <w:r>
        <w:rPr>
          <w:lang w:val="sw_KE" w:bidi="sw_KE"/>
        </w:rPr>
        <w:t>Mwanzo 27:1–40</w:t>
      </w:r>
      <w:r>
        <w:rPr>
          <w:lang w:val="sw_KE" w:bidi="sw_KE"/>
        </w:rPr>
        <w:t xml:space="preserve">). Upendeleo uliendelea kuwa tatizo miongoni mwa wazao wa Isaka (tazama </w:t>
      </w:r>
      <w:r>
        <w:rPr>
          <w:lang w:val="sw_KE" w:bidi="sw_KE"/>
        </w:rPr>
        <w:t>Mwanzo 29:30</w:t>
      </w:r>
      <w:r>
        <w:rPr>
          <w:lang w:val="sw_KE" w:bidi="sw_KE"/>
        </w:rPr>
        <w:t xml:space="preserve">; </w:t>
      </w:r>
      <w:r>
        <w:rPr>
          <w:lang w:val="sw_KE" w:bidi="sw_KE"/>
        </w:rPr>
        <w:t>33:1–2</w:t>
      </w:r>
      <w:r>
        <w:rPr>
          <w:lang w:val="sw_KE" w:bidi="sw_KE"/>
        </w:rPr>
        <w:t xml:space="preserve">; </w:t>
      </w:r>
      <w:r>
        <w:rPr>
          <w:lang w:val="sw_KE" w:bidi="sw_KE"/>
        </w:rPr>
        <w:t>37:4</w:t>
      </w:r>
      <w:r>
        <w:rPr>
          <w:lang w:val="sw_KE" w:bidi="sw_KE"/>
        </w:rPr>
        <w:t>).</w:t>
      </w:r>
    </w:p>
    <w:p>
      <w:pPr/>
      <w:r>
        <w:rPr>
          <w:lang w:val="sw_KE" w:bidi="sw_KE"/>
        </w:rPr>
      </w:r>
      <w:r>
        <w:rPr>
          <w:lang w:val="sw_KE" w:bidi="sw_KE"/>
        </w:rPr>
        <w:t>Isaka alifuata mfano wa baba yake Abrahamu katika kushughulika na mataifa jirani. Wakati wa njaa, alitembelea ufalme mwingine na, kwa hofu, akasema kwamba mke wake ni dada yake (</w:t>
      </w:r>
      <w:r>
        <w:rPr>
          <w:lang w:val="sw_KE" w:bidi="sw_KE"/>
        </w:rPr>
        <w:t>Mwanzo 26:1–11</w:t>
      </w:r>
      <w:r>
        <w:rPr>
          <w:lang w:val="sw_KE" w:bidi="sw_KE"/>
        </w:rPr>
        <w:t xml:space="preserve">; linganisha </w:t>
      </w:r>
      <w:r>
        <w:rPr>
          <w:lang w:val="sw_KE" w:bidi="sw_KE"/>
        </w:rPr>
        <w:t>12:10–20</w:t>
      </w:r>
      <w:r>
        <w:rPr>
          <w:lang w:val="sw_KE" w:bidi="sw_KE"/>
        </w:rPr>
        <w:t xml:space="preserve">; </w:t>
      </w:r>
      <w:r>
        <w:rPr>
          <w:lang w:val="sw_KE" w:bidi="sw_KE"/>
        </w:rPr>
        <w:t>20:1–18</w:t>
      </w:r>
      <w:r>
        <w:rPr>
          <w:lang w:val="sw_KE" w:bidi="sw_KE"/>
        </w:rPr>
        <w:t>). Kama baba yake, Isaka alifanikiwa katika nchi hiyo na aliombwa kuondoka (</w:t>
      </w:r>
      <w:r>
        <w:rPr>
          <w:lang w:val="sw_KE" w:bidi="sw_KE"/>
        </w:rPr>
        <w:t>Mwanzo 26:12–16</w:t>
      </w:r>
      <w:r>
        <w:rPr>
          <w:lang w:val="sw_KE" w:bidi="sw_KE"/>
        </w:rPr>
        <w:t xml:space="preserve">; linganisha </w:t>
      </w:r>
      <w:r>
        <w:rPr>
          <w:lang w:val="sw_KE" w:bidi="sw_KE"/>
        </w:rPr>
        <w:t>12:16–20</w:t>
      </w:r>
      <w:r>
        <w:rPr>
          <w:lang w:val="sw_KE" w:bidi="sw_KE"/>
        </w:rPr>
        <w:t>). Alikabiliana na migogoro juu ya maji na ardhi na wachungaji wengine (</w:t>
      </w:r>
      <w:r>
        <w:rPr>
          <w:lang w:val="sw_KE" w:bidi="sw_KE"/>
        </w:rPr>
        <w:t>Mwanzo 26:17–22</w:t>
      </w:r>
      <w:r>
        <w:rPr>
          <w:lang w:val="sw_KE" w:bidi="sw_KE"/>
        </w:rPr>
        <w:t xml:space="preserve">; linganisha </w:t>
      </w:r>
      <w:r>
        <w:rPr>
          <w:lang w:val="sw_KE" w:bidi="sw_KE"/>
        </w:rPr>
        <w:t>21:25–31</w:t>
      </w:r>
      <w:r>
        <w:rPr>
          <w:lang w:val="sw_KE" w:bidi="sw_KE"/>
        </w:rPr>
        <w:t>). Pia alifanya agano na mfalme wa Wafilisti (</w:t>
      </w:r>
      <w:r>
        <w:rPr>
          <w:lang w:val="sw_KE" w:bidi="sw_KE"/>
        </w:rPr>
        <w:t>Mwanzo 26:26–31</w:t>
      </w:r>
      <w:r>
        <w:rPr>
          <w:lang w:val="sw_KE" w:bidi="sw_KE"/>
        </w:rPr>
        <w:t xml:space="preserve">; linganisha </w:t>
      </w:r>
      <w:r>
        <w:rPr>
          <w:lang w:val="sw_KE" w:bidi="sw_KE"/>
        </w:rPr>
        <w:t>21:22–32</w:t>
      </w:r>
      <w:r>
        <w:rPr>
          <w:lang w:val="sw_KE" w:bidi="sw_KE"/>
        </w:rPr>
        <w:t>).</w:t>
      </w:r>
    </w:p>
    <w:p>
      <w:pPr/>
      <w:r>
        <w:rPr>
          <w:lang w:val="sw_KE" w:bidi="sw_KE"/>
        </w:rPr>
      </w:r>
      <w:r>
        <w:rPr>
          <w:lang w:val="sw_KE" w:bidi="sw_KE"/>
        </w:rPr>
        <w:t>Isaka alipokea ahadi sawa na baba yake (</w:t>
      </w:r>
      <w:r>
        <w:rPr>
          <w:lang w:val="sw_KE" w:bidi="sw_KE"/>
        </w:rPr>
        <w:t>Mwanzo 26:2–5</w:t>
      </w:r>
      <w:r>
        <w:rPr>
          <w:lang w:val="sw_KE" w:bidi="sw_KE"/>
        </w:rPr>
        <w:t xml:space="preserve">, </w:t>
      </w:r>
      <w:r>
        <w:rPr>
          <w:lang w:val="sw_KE" w:bidi="sw_KE"/>
        </w:rPr>
        <w:t>23–25</w:t>
      </w:r>
      <w:r>
        <w:rPr>
          <w:lang w:val="sw_KE" w:bidi="sw_KE"/>
        </w:rPr>
        <w:t xml:space="preserve">; linganisha </w:t>
      </w:r>
      <w:r>
        <w:rPr>
          <w:lang w:val="sw_KE" w:bidi="sw_KE"/>
        </w:rPr>
        <w:t>22:16–18</w:t>
      </w:r>
      <w:r>
        <w:rPr>
          <w:lang w:val="sw_KE" w:bidi="sw_KE"/>
        </w:rPr>
        <w:t xml:space="preserve">). Alionyesha kujitolea kwake kwa kuendeleza desturi ya tohara, ambayo iliwakilisha agano (tazama </w:t>
      </w:r>
      <w:r>
        <w:rPr>
          <w:lang w:val="sw_KE" w:bidi="sw_KE"/>
        </w:rPr>
        <w:t>Matendo 7:8</w:t>
      </w:r>
      <w:r>
        <w:rPr>
          <w:lang w:val="sw_KE" w:bidi="sw_KE"/>
        </w:rPr>
        <w:t xml:space="preserve">). Kama mtoto wa ahadi, Isaka anawakilisha wote ambao ni watoto wa Abrahamu kupitia imani katika Kristo. Wao ni huru kuishi kama watoto wa Mungu, si kama watumwa (tazama </w:t>
      </w:r>
      <w:r>
        <w:rPr>
          <w:lang w:val="sw_KE" w:bidi="sw_KE"/>
        </w:rPr>
        <w:t>Wagalatia 4:21–5:1</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17:19–21</w:t>
      </w:r>
      <w:r>
        <w:rPr>
          <w:lang w:val="sw_KE" w:bidi="sw_KE"/>
        </w:rPr>
        <w:t xml:space="preserve">; </w:t>
      </w:r>
      <w:r>
        <w:rPr>
          <w:lang w:val="sw_KE" w:bidi="sw_KE"/>
        </w:rPr>
        <w:t>21:1–12</w:t>
      </w:r>
      <w:r>
        <w:rPr>
          <w:lang w:val="sw_KE" w:bidi="sw_KE"/>
        </w:rPr>
        <w:t xml:space="preserve">; </w:t>
      </w:r>
      <w:r>
        <w:rPr>
          <w:lang w:val="sw_KE" w:bidi="sw_KE"/>
        </w:rPr>
        <w:t>22:1–19</w:t>
      </w:r>
      <w:r>
        <w:rPr>
          <w:lang w:val="sw_KE" w:bidi="sw_KE"/>
        </w:rPr>
        <w:t xml:space="preserve">; </w:t>
      </w:r>
      <w:r>
        <w:rPr>
          <w:lang w:val="sw_KE" w:bidi="sw_KE"/>
        </w:rPr>
        <w:t>24:1–8</w:t>
      </w:r>
      <w:r>
        <w:rPr>
          <w:lang w:val="sw_KE" w:bidi="sw_KE"/>
        </w:rPr>
        <w:t xml:space="preserve">, </w:t>
      </w:r>
      <w:r>
        <w:rPr>
          <w:lang w:val="sw_KE" w:bidi="sw_KE"/>
        </w:rPr>
        <w:t>14</w:t>
      </w:r>
      <w:r>
        <w:rPr>
          <w:lang w:val="sw_KE" w:bidi="sw_KE"/>
        </w:rPr>
        <w:t xml:space="preserve">, </w:t>
      </w:r>
      <w:r>
        <w:rPr>
          <w:lang w:val="sw_KE" w:bidi="sw_KE"/>
        </w:rPr>
        <w:t>62–67</w:t>
      </w:r>
      <w:r>
        <w:rPr>
          <w:lang w:val="sw_KE" w:bidi="sw_KE"/>
        </w:rPr>
        <w:t xml:space="preserve">; </w:t>
      </w:r>
      <w:r>
        <w:rPr>
          <w:lang w:val="sw_KE" w:bidi="sw_KE"/>
        </w:rPr>
        <w:t>25:5–11</w:t>
      </w:r>
      <w:r>
        <w:rPr>
          <w:lang w:val="sw_KE" w:bidi="sw_KE"/>
        </w:rPr>
        <w:t xml:space="preserve">, </w:t>
      </w:r>
      <w:r>
        <w:rPr>
          <w:lang w:val="sw_KE" w:bidi="sw_KE"/>
        </w:rPr>
        <w:t>19–28</w:t>
      </w:r>
      <w:r>
        <w:rPr>
          <w:lang w:val="sw_KE" w:bidi="sw_KE"/>
        </w:rPr>
        <w:t xml:space="preserve">; </w:t>
      </w:r>
      <w:r>
        <w:rPr>
          <w:lang w:val="sw_KE" w:bidi="sw_KE"/>
        </w:rPr>
        <w:t>26:1–28:9</w:t>
      </w:r>
      <w:r>
        <w:rPr>
          <w:lang w:val="sw_KE" w:bidi="sw_KE"/>
        </w:rPr>
        <w:t xml:space="preserve">; </w:t>
      </w:r>
      <w:r>
        <w:rPr>
          <w:lang w:val="sw_KE" w:bidi="sw_KE"/>
        </w:rPr>
        <w:t>31:42</w:t>
      </w:r>
      <w:r>
        <w:rPr>
          <w:lang w:val="sw_KE" w:bidi="sw_KE"/>
        </w:rPr>
        <w:t xml:space="preserve">; </w:t>
      </w:r>
      <w:r>
        <w:rPr>
          <w:lang w:val="sw_KE" w:bidi="sw_KE"/>
        </w:rPr>
        <w:t>35:12</w:t>
      </w:r>
      <w:r>
        <w:rPr>
          <w:lang w:val="sw_KE" w:bidi="sw_KE"/>
        </w:rPr>
        <w:t xml:space="preserve">, </w:t>
      </w:r>
      <w:r>
        <w:rPr>
          <w:lang w:val="sw_KE" w:bidi="sw_KE"/>
        </w:rPr>
        <w:t>27–28</w:t>
      </w:r>
      <w:r>
        <w:rPr>
          <w:lang w:val="sw_KE" w:bidi="sw_KE"/>
        </w:rPr>
        <w:t xml:space="preserve">; </w:t>
      </w:r>
      <w:r>
        <w:rPr>
          <w:lang w:val="sw_KE" w:bidi="sw_KE"/>
        </w:rPr>
        <w:t>48:15–16</w:t>
      </w:r>
      <w:r>
        <w:rPr>
          <w:lang w:val="sw_KE" w:bidi="sw_KE"/>
        </w:rPr>
        <w:t xml:space="preserve">; </w:t>
      </w:r>
      <w:r>
        <w:rPr>
          <w:lang w:val="sw_KE" w:bidi="sw_KE"/>
        </w:rPr>
        <w:t>49:31</w:t>
      </w:r>
      <w:r>
        <w:rPr>
          <w:lang w:val="sw_KE" w:bidi="sw_KE"/>
        </w:rPr>
        <w:t xml:space="preserve">; </w:t>
      </w:r>
      <w:r>
        <w:rPr>
          <w:lang w:val="sw_KE" w:bidi="sw_KE"/>
        </w:rPr>
        <w:t>Kutoka 3:6</w:t>
      </w:r>
      <w:r>
        <w:rPr>
          <w:lang w:val="sw_KE" w:bidi="sw_KE"/>
        </w:rPr>
        <w:t xml:space="preserve">; </w:t>
      </w:r>
      <w:r>
        <w:rPr>
          <w:lang w:val="sw_KE" w:bidi="sw_KE"/>
        </w:rPr>
        <w:t>Yoshua 24:3–4</w:t>
      </w:r>
      <w:r>
        <w:rPr>
          <w:lang w:val="sw_KE" w:bidi="sw_KE"/>
        </w:rPr>
        <w:t xml:space="preserve">; </w:t>
      </w:r>
      <w:r>
        <w:rPr>
          <w:lang w:val="sw_KE" w:bidi="sw_KE"/>
        </w:rPr>
        <w:t>Warumi 9:6–10</w:t>
      </w:r>
      <w:r>
        <w:rPr>
          <w:lang w:val="sw_KE" w:bidi="sw_KE"/>
        </w:rPr>
        <w:t xml:space="preserve">; </w:t>
      </w:r>
      <w:r>
        <w:rPr>
          <w:lang w:val="sw_KE" w:bidi="sw_KE"/>
        </w:rPr>
        <w:t>Wagalatia 4:21–31</w:t>
      </w:r>
      <w:r>
        <w:rPr>
          <w:lang w:val="sw_KE" w:bidi="sw_KE"/>
        </w:rPr>
        <w:t xml:space="preserve">; </w:t>
      </w:r>
      <w:r>
        <w:rPr>
          <w:lang w:val="sw_KE" w:bidi="sw_KE"/>
        </w:rPr>
        <w:t>Waebrania 11:8–9</w:t>
      </w:r>
      <w:r>
        <w:rPr>
          <w:lang w:val="sw_KE" w:bidi="sw_KE"/>
        </w:rPr>
        <w:t xml:space="preserve">, </w:t>
      </w:r>
      <w:r>
        <w:rPr>
          <w:lang w:val="sw_KE" w:bidi="sw_KE"/>
        </w:rPr>
        <w:t>17–20</w:t>
      </w:r>
      <w:r>
        <w:rPr>
          <w:lang w:val="sw_KE" w:bidi="sw_KE"/>
        </w:rPr>
      </w:r>
      <w:r>
        <w:rPr>
          <w:lang w:val="sw_KE" w:bidi="sw_KE"/>
        </w:rPr>
      </w:r>
    </w:p>
    <w:p>
      <w:pPr/>
      <w:r>
        <w:rPr>
          <w:lang w:val="sw_KE" w:bidi="sw_KE"/>
        </w:rPr>
      </w:r>
    </w:p>
    <w:p>
      <w:pPr>
        <w:pStyle w:val="Heading2"/>
      </w:pPr>
      <w:r>
        <w:rPr>
          <w:lang w:val="sw_KE" w:bidi="sw_KE"/>
        </w:rPr>
        <w:t>Isaya</w:t>
      </w:r>
      <w:r>
        <w:rPr>
          <w:lang w:val="sw_KE" w:bidi="sw_KE"/>
        </w:rPr>
      </w:r>
    </w:p>
    <w:p>
      <w:pPr/>
      <w:r>
        <w:rPr>
          <w:lang w:val="sw_KE" w:bidi="sw_KE"/>
        </w:rPr>
      </w:r>
      <w:r>
        <w:rPr>
          <w:lang w:val="sw_KE" w:bidi="sw_KE"/>
        </w:rPr>
        <w:t>Isaya alikuwa nabii kutoka Yuda wakati wa utawala wa Uzia, Yothamu, Ahazi, na Hezekia. Alikuwa mwana wa Amozi (</w:t>
      </w:r>
      <w:r>
        <w:rPr>
          <w:lang w:val="sw_KE" w:bidi="sw_KE"/>
        </w:rPr>
        <w:t>Isaya 1:1</w:t>
      </w:r>
      <w:r>
        <w:rPr>
          <w:lang w:val="sw_KE" w:bidi="sw_KE"/>
        </w:rPr>
        <w:t>). Inawezekana alikuwa na uhusiano na Mfalme Amazia. Isaya aliishi Yerusalemu, alikuwa na elimu nzuri, na alielewa sana asili ya binadamu. Alihudumu kama nabii kwa muda mrefu, kutoka takriban mwaka wa 740 hadi 685 Kabla ya Krsito (KK). Kama mshauri wa kisiasa na kidini wa Yuda, alikuwa na ufikiaji kwa wafalme na huenda alikuwa mwanahistoria wa mahakama (</w:t>
      </w:r>
      <w:r>
        <w:rPr>
          <w:lang w:val="sw_KE" w:bidi="sw_KE"/>
        </w:rPr>
        <w:t>2 Mambo ya Nyakati 26:22</w:t>
      </w:r>
      <w:r>
        <w:rPr>
          <w:lang w:val="sw_KE" w:bidi="sw_KE"/>
        </w:rPr>
        <w:t xml:space="preserve">; </w:t>
      </w:r>
      <w:r>
        <w:rPr>
          <w:lang w:val="sw_KE" w:bidi="sw_KE"/>
        </w:rPr>
        <w:t>32:32</w:t>
      </w:r>
      <w:r>
        <w:rPr>
          <w:lang w:val="sw_KE" w:bidi="sw_KE"/>
        </w:rPr>
        <w:t xml:space="preserve">). Mke wa Isaya aliitwa "nabii" (tazama maelezo ya somo kwenye </w:t>
      </w:r>
      <w:r>
        <w:rPr>
          <w:lang w:val="sw_KE" w:bidi="sw_KE"/>
        </w:rPr>
        <w:t>Isaya 8:3</w:t>
      </w:r>
      <w:r>
        <w:rPr>
          <w:lang w:val="sw_KE" w:bidi="sw_KE"/>
        </w:rPr>
        <w:t>). Wana wao walikuwa Shear-yashubu na Maher-shalal-hash-bazi (</w:t>
      </w:r>
      <w:r>
        <w:rPr>
          <w:lang w:val="sw_KE" w:bidi="sw_KE"/>
        </w:rPr>
        <w:t>Isaya 7:3</w:t>
      </w:r>
      <w:r>
        <w:rPr>
          <w:lang w:val="sw_KE" w:bidi="sw_KE"/>
        </w:rPr>
        <w:t>;</w:t>
      </w:r>
      <w:r>
        <w:rPr>
          <w:lang w:val="sw_KE" w:bidi="sw_KE"/>
        </w:rPr>
        <w:t xml:space="preserve"> 8:3</w:t>
      </w:r>
      <w:r>
        <w:rPr>
          <w:lang w:val="sw_KE" w:bidi="sw_KE"/>
        </w:rPr>
        <w:t>).</w:t>
      </w:r>
    </w:p>
    <w:p>
      <w:pPr/>
      <w:r>
        <w:rPr>
          <w:lang w:val="sw_KE" w:bidi="sw_KE"/>
        </w:rPr>
      </w:r>
      <w:r>
        <w:rPr>
          <w:lang w:val="sw_KE" w:bidi="sw_KE"/>
        </w:rPr>
        <w:t>Isaya alikemea uovu wote wa kijamii na kisiasa. Alikosoa watabiri wa bahati na kuwakemea wafalme kwa ukaidi wao na kutojali. Alilaani matajiri na wenye ushawishi waliopuuza majukumu yao. Alihimiza kila mtu kufuata agano la Mungu. Isaya alikataa ibada ya sanamu ya Wakanaani na desturi za kidini zisizo za dhati (</w:t>
      </w:r>
      <w:r>
        <w:rPr>
          <w:lang w:val="sw_KE" w:bidi="sw_KE"/>
        </w:rPr>
        <w:t>Isaya 1:10–17</w:t>
      </w:r>
      <w:r>
        <w:rPr>
          <w:lang w:val="sw_KE" w:bidi="sw_KE"/>
        </w:rPr>
        <w:t xml:space="preserve">; </w:t>
      </w:r>
      <w:r>
        <w:rPr>
          <w:lang w:val="sw_KE" w:bidi="sw_KE"/>
        </w:rPr>
        <w:t>29:13</w:t>
      </w:r>
      <w:r>
        <w:rPr>
          <w:lang w:val="sw_KE" w:bidi="sw_KE"/>
        </w:rPr>
        <w:t>). Alionya juu ya hukumu na kusema kwamba ni wachache wenye haki tu watakaonusurika (</w:t>
      </w:r>
      <w:r>
        <w:rPr>
          <w:lang w:val="sw_KE" w:bidi="sw_KE"/>
        </w:rPr>
        <w:t>Isaya 6:11–13</w:t>
      </w:r>
      <w:r>
        <w:rPr>
          <w:lang w:val="sw_KE" w:bidi="sw_KE"/>
        </w:rPr>
        <w:t>). Alitabiri kuja kwa Masihi, mkuu wa amani wa ufalme wa Mungu (</w:t>
      </w:r>
      <w:r>
        <w:rPr>
          <w:lang w:val="sw_KE" w:bidi="sw_KE"/>
        </w:rPr>
        <w:t>Isaya 9:6–7</w:t>
      </w:r>
      <w:r>
        <w:rPr>
          <w:lang w:val="sw_KE" w:bidi="sw_KE"/>
        </w:rPr>
        <w:t xml:space="preserve">; </w:t>
      </w:r>
      <w:r>
        <w:rPr>
          <w:lang w:val="sw_KE" w:bidi="sw_KE"/>
        </w:rPr>
        <w:t>11:1–11</w:t>
      </w:r>
      <w:r>
        <w:rPr>
          <w:lang w:val="sw_KE" w:bidi="sw_KE"/>
        </w:rPr>
        <w:t>). Masihi pia angekuwa mtumishi mtiifu na mwenye mateso (</w:t>
      </w:r>
      <w:r>
        <w:rPr>
          <w:lang w:val="sw_KE" w:bidi="sw_KE"/>
        </w:rPr>
        <w:t>53:3–12</w:t>
      </w:r>
      <w:r>
        <w:rPr>
          <w:lang w:val="sw_KE" w:bidi="sw_KE"/>
        </w:rPr>
        <w:t>). Kitabu cha Isaya kina uhusiano mkubwa na Agano Jipya kuliko kitabu kingine chochote cha Agano la Kale na mara nyingi kinanukuliwa na waandishi wa Agano Jipya.</w:t>
      </w:r>
    </w:p>
    <w:p>
      <w:pPr/>
      <w:r>
        <w:rPr>
          <w:lang w:val="sw_KE" w:bidi="sw_KE"/>
        </w:rPr>
      </w:r>
      <w:r>
        <w:rPr>
          <w:u w:val="single"/>
          <w:lang w:val="sw_KE" w:bidi="sw_KE"/>
        </w:rPr>
        <w:t>Sehemu za Kujifunza Zaidi</w:t>
      </w:r>
    </w:p>
    <w:p>
      <w:pPr/>
      <w:r>
        <w:rPr>
          <w:lang w:val="sw_KE" w:bidi="sw_KE"/>
        </w:rPr>
      </w:r>
      <w:r>
        <w:rPr>
          <w:lang w:val="sw_KE" w:bidi="sw_KE"/>
        </w:rPr>
        <w:t>2 Wafalme 19:1–20:19</w:t>
      </w:r>
      <w:r>
        <w:rPr>
          <w:lang w:val="sw_KE" w:bidi="sw_KE"/>
        </w:rPr>
        <w:t xml:space="preserve">; </w:t>
      </w:r>
      <w:r>
        <w:rPr>
          <w:lang w:val="sw_KE" w:bidi="sw_KE"/>
        </w:rPr>
        <w:t>2 Mambo ya Nyakati 26:22</w:t>
      </w:r>
      <w:r>
        <w:rPr>
          <w:lang w:val="sw_KE" w:bidi="sw_KE"/>
        </w:rPr>
        <w:t xml:space="preserve">; </w:t>
      </w:r>
      <w:r>
        <w:rPr>
          <w:lang w:val="sw_KE" w:bidi="sw_KE"/>
        </w:rPr>
        <w:t>32:20</w:t>
      </w:r>
      <w:r>
        <w:rPr>
          <w:lang w:val="sw_KE" w:bidi="sw_KE"/>
        </w:rPr>
        <w:t xml:space="preserve">, </w:t>
      </w:r>
      <w:r>
        <w:rPr>
          <w:lang w:val="sw_KE" w:bidi="sw_KE"/>
        </w:rPr>
        <w:t>32</w:t>
      </w:r>
      <w:r>
        <w:rPr>
          <w:lang w:val="sw_KE" w:bidi="sw_KE"/>
        </w:rPr>
        <w:t xml:space="preserve">; </w:t>
      </w:r>
      <w:r>
        <w:rPr>
          <w:lang w:val="sw_KE" w:bidi="sw_KE"/>
        </w:rPr>
        <w:t>Isaya 1:1–66:24</w:t>
      </w:r>
      <w:r>
        <w:rPr>
          <w:lang w:val="sw_KE" w:bidi="sw_KE"/>
        </w:rPr>
        <w:t xml:space="preserve">; </w:t>
      </w:r>
      <w:r>
        <w:rPr>
          <w:lang w:val="sw_KE" w:bidi="sw_KE"/>
        </w:rPr>
        <w:t>Mathayo 3:3</w:t>
      </w:r>
      <w:r>
        <w:rPr>
          <w:lang w:val="sw_KE" w:bidi="sw_KE"/>
        </w:rPr>
        <w:t xml:space="preserve">; </w:t>
      </w:r>
      <w:r>
        <w:rPr>
          <w:lang w:val="sw_KE" w:bidi="sw_KE"/>
        </w:rPr>
        <w:t>4:14–16</w:t>
      </w:r>
      <w:r>
        <w:rPr>
          <w:lang w:val="sw_KE" w:bidi="sw_KE"/>
        </w:rPr>
        <w:t xml:space="preserve">; </w:t>
      </w:r>
      <w:r>
        <w:rPr>
          <w:lang w:val="sw_KE" w:bidi="sw_KE"/>
        </w:rPr>
        <w:t>8:17</w:t>
      </w:r>
      <w:r>
        <w:rPr>
          <w:lang w:val="sw_KE" w:bidi="sw_KE"/>
        </w:rPr>
        <w:t xml:space="preserve">; </w:t>
      </w:r>
      <w:r>
        <w:rPr>
          <w:lang w:val="sw_KE" w:bidi="sw_KE"/>
        </w:rPr>
        <w:t>12:17–21</w:t>
      </w:r>
      <w:r>
        <w:rPr>
          <w:lang w:val="sw_KE" w:bidi="sw_KE"/>
        </w:rPr>
        <w:t xml:space="preserve">; </w:t>
      </w:r>
      <w:r>
        <w:rPr>
          <w:lang w:val="sw_KE" w:bidi="sw_KE"/>
        </w:rPr>
        <w:t>13:14–15</w:t>
      </w:r>
      <w:r>
        <w:rPr>
          <w:lang w:val="sw_KE" w:bidi="sw_KE"/>
        </w:rPr>
        <w:t xml:space="preserve">; </w:t>
      </w:r>
      <w:r>
        <w:rPr>
          <w:lang w:val="sw_KE" w:bidi="sw_KE"/>
        </w:rPr>
        <w:t>15:7–9</w:t>
      </w:r>
      <w:r>
        <w:rPr>
          <w:lang w:val="sw_KE" w:bidi="sw_KE"/>
        </w:rPr>
        <w:t xml:space="preserve">; </w:t>
      </w:r>
      <w:r>
        <w:rPr>
          <w:lang w:val="sw_KE" w:bidi="sw_KE"/>
        </w:rPr>
        <w:t>Marko 1:2–3</w:t>
      </w:r>
      <w:r>
        <w:rPr>
          <w:lang w:val="sw_KE" w:bidi="sw_KE"/>
        </w:rPr>
        <w:t xml:space="preserve">; </w:t>
      </w:r>
      <w:r>
        <w:rPr>
          <w:lang w:val="sw_KE" w:bidi="sw_KE"/>
        </w:rPr>
        <w:t>7:6–7</w:t>
      </w:r>
      <w:r>
        <w:rPr>
          <w:lang w:val="sw_KE" w:bidi="sw_KE"/>
        </w:rPr>
        <w:t xml:space="preserve">; </w:t>
      </w:r>
      <w:r>
        <w:rPr>
          <w:lang w:val="sw_KE" w:bidi="sw_KE"/>
        </w:rPr>
        <w:t>Luka 3:4–6</w:t>
      </w:r>
      <w:r>
        <w:rPr>
          <w:lang w:val="sw_KE" w:bidi="sw_KE"/>
        </w:rPr>
        <w:t xml:space="preserve">; </w:t>
      </w:r>
      <w:r>
        <w:rPr>
          <w:lang w:val="sw_KE" w:bidi="sw_KE"/>
        </w:rPr>
        <w:t>4:17–19</w:t>
      </w:r>
      <w:r>
        <w:rPr>
          <w:lang w:val="sw_KE" w:bidi="sw_KE"/>
        </w:rPr>
        <w:t xml:space="preserve">; </w:t>
      </w:r>
      <w:r>
        <w:rPr>
          <w:lang w:val="sw_KE" w:bidi="sw_KE"/>
        </w:rPr>
        <w:t>Yohana 1:23</w:t>
      </w:r>
      <w:r>
        <w:rPr>
          <w:lang w:val="sw_KE" w:bidi="sw_KE"/>
        </w:rPr>
        <w:t xml:space="preserve">; </w:t>
      </w:r>
      <w:r>
        <w:rPr>
          <w:lang w:val="sw_KE" w:bidi="sw_KE"/>
        </w:rPr>
        <w:t>12:38–41</w:t>
      </w:r>
      <w:r>
        <w:rPr>
          <w:lang w:val="sw_KE" w:bidi="sw_KE"/>
        </w:rPr>
        <w:t xml:space="preserve">; </w:t>
      </w:r>
      <w:r>
        <w:rPr>
          <w:lang w:val="sw_KE" w:bidi="sw_KE"/>
        </w:rPr>
        <w:t>Matendo 8:28–34</w:t>
      </w:r>
      <w:r>
        <w:rPr>
          <w:lang w:val="sw_KE" w:bidi="sw_KE"/>
        </w:rPr>
        <w:t xml:space="preserve">; </w:t>
      </w:r>
      <w:r>
        <w:rPr>
          <w:lang w:val="sw_KE" w:bidi="sw_KE"/>
        </w:rPr>
        <w:t>28:25–27</w:t>
      </w:r>
      <w:r>
        <w:rPr>
          <w:lang w:val="sw_KE" w:bidi="sw_KE"/>
        </w:rPr>
        <w:t xml:space="preserve">; </w:t>
      </w:r>
      <w:r>
        <w:rPr>
          <w:lang w:val="sw_KE" w:bidi="sw_KE"/>
        </w:rPr>
        <w:t>Warumi 9:27–29</w:t>
      </w:r>
      <w:r>
        <w:rPr>
          <w:lang w:val="sw_KE" w:bidi="sw_KE"/>
        </w:rPr>
        <w:t xml:space="preserve">; </w:t>
      </w:r>
      <w:r>
        <w:rPr>
          <w:lang w:val="sw_KE" w:bidi="sw_KE"/>
        </w:rPr>
        <w:t>10:15–16</w:t>
      </w:r>
      <w:r>
        <w:rPr>
          <w:lang w:val="sw_KE" w:bidi="sw_KE"/>
        </w:rPr>
        <w:t xml:space="preserve">, </w:t>
      </w:r>
      <w:r>
        <w:rPr>
          <w:lang w:val="sw_KE" w:bidi="sw_KE"/>
        </w:rPr>
        <w:t>20–21</w:t>
      </w:r>
      <w:r>
        <w:rPr>
          <w:lang w:val="sw_KE" w:bidi="sw_KE"/>
        </w:rPr>
        <w:t xml:space="preserve">; </w:t>
      </w:r>
      <w:r>
        <w:rPr>
          <w:lang w:val="sw_KE" w:bidi="sw_KE"/>
        </w:rPr>
        <w:t>15:12</w:t>
      </w:r>
      <w:r>
        <w:rPr>
          <w:lang w:val="sw_KE" w:bidi="sw_KE"/>
        </w:rPr>
        <w:t xml:space="preserve">; </w:t>
      </w:r>
      <w:r>
        <w:rPr>
          <w:lang w:val="sw_KE" w:bidi="sw_KE"/>
        </w:rPr>
        <w:t>Wagalatia 4:27</w:t>
      </w:r>
      <w:r>
        <w:rPr>
          <w:lang w:val="sw_KE" w:bidi="sw_KE"/>
        </w:rPr>
      </w:r>
      <w:r>
        <w:rPr>
          <w:lang w:val="sw_KE" w:bidi="sw_KE"/>
        </w:rPr>
      </w:r>
    </w:p>
    <w:p>
      <w:pPr/>
      <w:r>
        <w:rPr>
          <w:lang w:val="sw_KE" w:bidi="sw_KE"/>
        </w:rPr>
      </w:r>
    </w:p>
    <w:p>
      <w:pPr>
        <w:pStyle w:val="Heading2"/>
      </w:pPr>
      <w:r>
        <w:rPr>
          <w:lang w:val="sw_KE" w:bidi="sw_KE"/>
        </w:rPr>
        <w:t>Ishmaeli</w:t>
      </w:r>
      <w:r>
        <w:rPr>
          <w:lang w:val="sw_KE" w:bidi="sw_KE"/>
        </w:rPr>
      </w:r>
    </w:p>
    <w:p>
      <w:pPr/>
      <w:r>
        <w:rPr>
          <w:lang w:val="sw_KE" w:bidi="sw_KE"/>
        </w:rPr>
      </w:r>
      <w:r>
        <w:rPr>
          <w:lang w:val="sw_KE" w:bidi="sw_KE"/>
        </w:rPr>
        <w:t>Ishmaeli alikuwa mwana wa kwanza wa Abrahamu, alizaliwa na Hajiri, mtumishi wa Misri wa Sara. Mvulana alizaliwa karibu na Hebroni wakati Abrahamu alikuwa na umri wa miaka themanini na sita (</w:t>
      </w:r>
      <w:r>
        <w:rPr>
          <w:lang w:val="sw_KE" w:bidi="sw_KE"/>
        </w:rPr>
        <w:t>Mwanzo 13:18</w:t>
      </w:r>
      <w:r>
        <w:rPr>
          <w:lang w:val="sw_KE" w:bidi="sw_KE"/>
        </w:rPr>
        <w:t xml:space="preserve">; </w:t>
      </w:r>
      <w:r>
        <w:rPr>
          <w:lang w:val="sw_KE" w:bidi="sw_KE"/>
        </w:rPr>
        <w:t>16:16</w:t>
      </w:r>
      <w:r>
        <w:rPr>
          <w:lang w:val="sw_KE" w:bidi="sw_KE"/>
        </w:rPr>
        <w:t>). Mungu aliahidi kumfanya Abrahamu asiye na watoto kuwa taifa kubwa (</w:t>
      </w:r>
      <w:r>
        <w:rPr>
          <w:lang w:val="sw_KE" w:bidi="sw_KE"/>
        </w:rPr>
        <w:t>Mwanzo 12:2</w:t>
      </w:r>
      <w:r>
        <w:rPr>
          <w:lang w:val="sw_KE" w:bidi="sw_KE"/>
        </w:rPr>
        <w:t>). Mungu alimhakikishia kwamba angekuwa na mwana kama mrithi wake (</w:t>
      </w:r>
      <w:r>
        <w:rPr>
          <w:lang w:val="sw_KE" w:bidi="sw_KE"/>
        </w:rPr>
        <w:t>15:4</w:t>
      </w:r>
      <w:r>
        <w:rPr>
          <w:lang w:val="sw_KE" w:bidi="sw_KE"/>
        </w:rPr>
        <w:t xml:space="preserve">). Ishmaeli alizaliwa wakati Abrahamu alijaribu kutimiza ahadi ya Mungu kwa njia za kibinadamu (tazama </w:t>
      </w:r>
      <w:r>
        <w:rPr>
          <w:lang w:val="sw_KE" w:bidi="sw_KE"/>
        </w:rPr>
        <w:t>Mwanzo 16:1–16</w:t>
      </w:r>
      <w:r>
        <w:rPr>
          <w:lang w:val="sw_KE" w:bidi="sw_KE"/>
        </w:rPr>
        <w:t xml:space="preserve">; </w:t>
      </w:r>
      <w:r>
        <w:rPr>
          <w:lang w:val="sw_KE" w:bidi="sw_KE"/>
        </w:rPr>
        <w:t>Wagalatia 4:23</w:t>
      </w:r>
      <w:r>
        <w:rPr>
          <w:lang w:val="sw_KE" w:bidi="sw_KE"/>
        </w:rPr>
        <w:t xml:space="preserve">). Hata hivyo, Mungu bado alitimiza malengo yake kupitia Sara (tazama </w:t>
      </w:r>
      <w:r>
        <w:rPr>
          <w:lang w:val="sw_KE" w:bidi="sw_KE"/>
        </w:rPr>
        <w:t>Mwanzo 17:15–18:15</w:t>
      </w:r>
      <w:r>
        <w:rPr>
          <w:lang w:val="sw_KE" w:bidi="sw_KE"/>
        </w:rPr>
        <w:t xml:space="preserve">; </w:t>
      </w:r>
      <w:r>
        <w:rPr>
          <w:lang w:val="sw_KE" w:bidi="sw_KE"/>
        </w:rPr>
        <w:t>21:1–7</w:t>
      </w:r>
      <w:r>
        <w:rPr>
          <w:lang w:val="sw_KE" w:bidi="sw_KE"/>
        </w:rPr>
        <w:t>).</w:t>
      </w:r>
    </w:p>
    <w:p>
      <w:pPr/>
      <w:r>
        <w:rPr>
          <w:lang w:val="sw_KE" w:bidi="sw_KE"/>
        </w:rPr>
      </w:r>
      <w:r>
        <w:rPr>
          <w:lang w:val="sw_KE" w:bidi="sw_KE"/>
        </w:rPr>
        <w:t>Mungu alisema Sara angepata mwana ili kutimiza ahadi (</w:t>
      </w:r>
      <w:r>
        <w:rPr>
          <w:lang w:val="sw_KE" w:bidi="sw_KE"/>
        </w:rPr>
        <w:t>Mwanzo 17:15–16</w:t>
      </w:r>
      <w:r>
        <w:rPr>
          <w:lang w:val="sw_KE" w:bidi="sw_KE"/>
        </w:rPr>
        <w:t>). Abrahamu alimwomba Mungu amkubali Ishmaeli (</w:t>
      </w:r>
      <w:r>
        <w:rPr>
          <w:lang w:val="sw_KE" w:bidi="sw_KE"/>
        </w:rPr>
        <w:t>17:17–18</w:t>
      </w:r>
      <w:r>
        <w:rPr>
          <w:lang w:val="sw_KE" w:bidi="sw_KE"/>
        </w:rPr>
        <w:t>). Ishmaeli hakuwa mwana wa ahadi kwa sababu makubaliano maalum ya Mungu (agano) yalikuwa na Isaka (</w:t>
      </w:r>
      <w:r>
        <w:rPr>
          <w:lang w:val="sw_KE" w:bidi="sw_KE"/>
        </w:rPr>
        <w:t>Mwanzo 17:19</w:t>
      </w:r>
      <w:r>
        <w:rPr>
          <w:lang w:val="sw_KE" w:bidi="sw_KE"/>
        </w:rPr>
        <w:t>). Hata hivyo, Mungu alimbariki Ishmaeli na kumfanya baba wa taifa kubwa (</w:t>
      </w:r>
      <w:r>
        <w:rPr>
          <w:lang w:val="sw_KE" w:bidi="sw_KE"/>
        </w:rPr>
        <w:t>Mwanzo 17:20–21</w:t>
      </w:r>
      <w:r>
        <w:rPr>
          <w:lang w:val="sw_KE" w:bidi="sw_KE"/>
        </w:rPr>
        <w:t>).</w:t>
      </w:r>
    </w:p>
    <w:p>
      <w:pPr/>
      <w:r>
        <w:rPr>
          <w:lang w:val="sw_KE" w:bidi="sw_KE"/>
        </w:rPr>
      </w:r>
      <w:r>
        <w:rPr>
          <w:lang w:val="sw_KE" w:bidi="sw_KE"/>
        </w:rPr>
        <w:t>Wakati Ishmaeli alipokuwa na miaka kumi na mitatu, alitahiriwa kama sehemu ya agano la Mungu na Abrahamu (</w:t>
      </w:r>
      <w:r>
        <w:rPr>
          <w:lang w:val="sw_KE" w:bidi="sw_KE"/>
        </w:rPr>
        <w:t>Mwanzo 17:9–14</w:t>
      </w:r>
      <w:r>
        <w:rPr>
          <w:lang w:val="sw_KE" w:bidi="sw_KE"/>
        </w:rPr>
        <w:t xml:space="preserve">, </w:t>
      </w:r>
      <w:r>
        <w:rPr>
          <w:lang w:val="sw_KE" w:bidi="sw_KE"/>
        </w:rPr>
        <w:t>23–27</w:t>
      </w:r>
      <w:r>
        <w:rPr>
          <w:lang w:val="sw_KE" w:bidi="sw_KE"/>
        </w:rPr>
        <w:t>). Katika sherehe ya kumwachisha Isaka kunyonya, wakati Ishmaeli alipokuwa na umri wa miaka kumi na saba, alimdhihaki Isaka (</w:t>
      </w:r>
      <w:r>
        <w:rPr>
          <w:lang w:val="sw_KE" w:bidi="sw_KE"/>
        </w:rPr>
        <w:t>Mwanzo 21:9</w:t>
      </w:r>
      <w:r>
        <w:rPr>
          <w:lang w:val="sw_KE" w:bidi="sw_KE"/>
        </w:rPr>
        <w:t>). Kwa sababu hiyo, Abrahamu alimpeleka Ishmaeli na Hajiri mbali na akawapa mahitaji. Malaika wa Mungu alimsaidia Hajiri kuishi katika nyika, na Ishmaeli akawa mwindaji. Alikaa katika nyika ya Parani na akaoa mwanamke wa Misri (</w:t>
      </w:r>
      <w:r>
        <w:rPr>
          <w:lang w:val="sw_KE" w:bidi="sw_KE"/>
        </w:rPr>
        <w:t>Mwanzo 21:20–21</w:t>
      </w:r>
      <w:r>
        <w:rPr>
          <w:lang w:val="sw_KE" w:bidi="sw_KE"/>
        </w:rPr>
        <w:t>). Ishmaeli alisaidia kumzika Abrahamu (</w:t>
      </w:r>
      <w:r>
        <w:rPr>
          <w:lang w:val="sw_KE" w:bidi="sw_KE"/>
        </w:rPr>
        <w:t>Mwanzo 25:9–10</w:t>
      </w:r>
      <w:r>
        <w:rPr>
          <w:lang w:val="sw_KE" w:bidi="sw_KE"/>
        </w:rPr>
        <w:t>). Alimpa binti yake Mahalathi kuolewa na Esau (</w:t>
      </w:r>
      <w:r>
        <w:rPr>
          <w:lang w:val="sw_KE" w:bidi="sw_KE"/>
        </w:rPr>
        <w:t>28:9</w:t>
      </w:r>
      <w:r>
        <w:rPr>
          <w:lang w:val="sw_KE" w:bidi="sw_KE"/>
        </w:rPr>
        <w:t>). Ishmaeli alikufa akiwa na umri wa miaka 137 (</w:t>
      </w:r>
      <w:r>
        <w:rPr>
          <w:lang w:val="sw_KE" w:bidi="sw_KE"/>
        </w:rPr>
        <w:t>25:17</w:t>
      </w:r>
      <w:r>
        <w:rPr>
          <w:lang w:val="sw_KE" w:bidi="sw_KE"/>
        </w:rPr>
        <w:t xml:space="preserve">). Wanawe kumi na wawili wametajwa katika </w:t>
      </w:r>
      <w:r>
        <w:rPr>
          <w:lang w:val="sw_KE" w:bidi="sw_KE"/>
        </w:rPr>
        <w:t>Mwanzo 25:13–15</w:t>
      </w:r>
      <w:r>
        <w:rPr>
          <w:lang w:val="sw_KE" w:bidi="sw_KE"/>
        </w:rPr>
        <w:t>.</w:t>
      </w:r>
    </w:p>
    <w:p>
      <w:pPr/>
      <w:r>
        <w:rPr>
          <w:lang w:val="sw_KE" w:bidi="sw_KE"/>
        </w:rPr>
      </w:r>
      <w:r>
        <w:rPr>
          <w:lang w:val="sw_KE" w:bidi="sw_KE"/>
        </w:rPr>
        <w:t xml:space="preserve">Paulo alimtaja Ishmaeli ili kuwatia moyo Wagalatia kumtumaini Mungu badala ya sheria (tazama </w:t>
      </w:r>
      <w:r>
        <w:rPr>
          <w:lang w:val="sw_KE" w:bidi="sw_KE"/>
        </w:rPr>
        <w:t>Wagalatia 4:21–31</w:t>
      </w:r>
      <w:r>
        <w:rPr>
          <w:lang w:val="sw_KE" w:bidi="sw_KE"/>
        </w:rPr>
        <w:t>). Wale wanaotegemea sheria hawatarithi ufalme, kama vile mwana wa mwanamke mtumwa hakurithi pamoja na mwana wa mwanamke huru (</w:t>
      </w:r>
      <w:r>
        <w:rPr>
          <w:lang w:val="sw_KE" w:bidi="sw_KE"/>
        </w:rPr>
        <w:t>Wagalatia 4:30</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16:11–16</w:t>
      </w:r>
      <w:r>
        <w:rPr>
          <w:lang w:val="sw_KE" w:bidi="sw_KE"/>
        </w:rPr>
        <w:t xml:space="preserve">; </w:t>
      </w:r>
      <w:r>
        <w:rPr>
          <w:lang w:val="sw_KE" w:bidi="sw_KE"/>
        </w:rPr>
        <w:t>Mwanzo 17:18–26</w:t>
      </w:r>
      <w:r>
        <w:rPr>
          <w:lang w:val="sw_KE" w:bidi="sw_KE"/>
        </w:rPr>
        <w:t xml:space="preserve">; </w:t>
      </w:r>
      <w:r>
        <w:rPr>
          <w:lang w:val="sw_KE" w:bidi="sw_KE"/>
        </w:rPr>
        <w:t>21:8–21</w:t>
      </w:r>
      <w:r>
        <w:rPr>
          <w:lang w:val="sw_KE" w:bidi="sw_KE"/>
        </w:rPr>
        <w:t xml:space="preserve">; </w:t>
      </w:r>
      <w:r>
        <w:rPr>
          <w:lang w:val="sw_KE" w:bidi="sw_KE"/>
        </w:rPr>
        <w:t>25:9–18</w:t>
      </w:r>
      <w:r>
        <w:rPr>
          <w:lang w:val="sw_KE" w:bidi="sw_KE"/>
        </w:rPr>
        <w:t xml:space="preserve">; </w:t>
      </w:r>
      <w:r>
        <w:rPr>
          <w:lang w:val="sw_KE" w:bidi="sw_KE"/>
        </w:rPr>
        <w:t>28:9</w:t>
      </w:r>
      <w:r>
        <w:rPr>
          <w:lang w:val="sw_KE" w:bidi="sw_KE"/>
        </w:rPr>
        <w:t xml:space="preserve">; </w:t>
      </w:r>
      <w:r>
        <w:rPr>
          <w:lang w:val="sw_KE" w:bidi="sw_KE"/>
        </w:rPr>
        <w:t>Wagalatia 4:21–31</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