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يَثْرُون (رَعُوئِيل)</w:t>
      </w:r>
      <w:r>
        <w:rPr>
          <w:rtl/>
          <w:cs/>
          <w:lang w:val="ar_AE" w:bidi="ar_AE"/>
        </w:rPr>
      </w:r>
    </w:p>
    <w:p>
      <w:pPr>
        <w:bidi/>
      </w:pPr>
      <w:r>
        <w:rPr>
          <w:rtl/>
          <w:cs/>
          <w:lang w:val="ar_AE" w:bidi="ar_AE"/>
        </w:rPr>
      </w:r>
      <w:r>
        <w:rPr>
          <w:rtl/>
          <w:cs/>
          <w:lang w:val="ar_AE" w:bidi="ar_AE"/>
        </w:rPr>
        <w:t xml:space="preserve">يَثْرُون، المعروف أيضًا باسم </w:t>
      </w:r>
      <w:r>
        <w:rPr>
          <w:rtl/>
          <w:cs/>
          <w:lang w:val="ar_AE" w:bidi="ar_AE"/>
        </w:rPr>
        <w:t xml:space="preserve">رَعُوئِيل </w:t>
      </w:r>
      <w:r>
        <w:rPr>
          <w:rtl/>
          <w:cs/>
          <w:lang w:val="ar_AE" w:bidi="ar_AE"/>
        </w:rPr>
        <w:t>(</w:t>
      </w:r>
      <w:r>
        <w:rPr>
          <w:rtl/>
          <w:cs/>
          <w:lang w:val="ar_AE" w:bidi="ar_AE"/>
        </w:rPr>
        <w:t>الخروج 2:16–18</w:t>
      </w:r>
      <w:r>
        <w:rPr>
          <w:rtl/>
          <w:cs/>
          <w:lang w:val="ar_AE" w:bidi="ar_AE"/>
        </w:rPr>
        <w:t xml:space="preserve">؛ </w:t>
      </w:r>
      <w:r>
        <w:rPr>
          <w:rtl/>
          <w:cs/>
          <w:lang w:val="ar_AE" w:bidi="ar_AE"/>
        </w:rPr>
        <w:t>العدد 10:29</w:t>
      </w:r>
      <w:r>
        <w:rPr>
          <w:rtl/>
          <w:cs/>
          <w:lang w:val="ar_AE" w:bidi="ar_AE"/>
        </w:rPr>
        <w:t>)، كان كاهن مديان (</w:t>
      </w:r>
      <w:r>
        <w:rPr>
          <w:rtl/>
          <w:cs/>
          <w:lang w:val="ar_AE" w:bidi="ar_AE"/>
        </w:rPr>
        <w:t>الخروج 2:16</w:t>
      </w:r>
      <w:r>
        <w:rPr>
          <w:rtl/>
          <w:cs/>
          <w:lang w:val="ar_AE" w:bidi="ar_AE"/>
        </w:rPr>
        <w:t xml:space="preserve">). أنقذ موسى بنات يَثْرُون السبع من الرعاة القساة عند بئر وساعدهن في سقي قطعانهن. عند عودتهن إلى البيت، أخبرن </w:t>
      </w:r>
      <w:r>
        <w:rPr>
          <w:rtl/>
          <w:cs/>
          <w:lang w:val="ar_AE" w:bidi="ar_AE"/>
        </w:rPr>
        <w:t>أَبِيهِنَّ ع</w:t>
      </w:r>
      <w:r>
        <w:rPr>
          <w:rtl/>
          <w:cs/>
          <w:lang w:val="ar_AE" w:bidi="ar_AE"/>
        </w:rPr>
        <w:t>ن هذا اللقاء المباغت مع المصري. كان يَثْرُون ممتنًا لما فعله موسى فدعاه ليأكل معه قرر موسى أن يقيم هناك.ثم أعطى يَثْرُون لاحقًا ابنته صفّورة لموسى زوجة له.</w:t>
      </w:r>
    </w:p>
    <w:p>
      <w:pPr>
        <w:bidi/>
      </w:pPr>
      <w:r>
        <w:rPr>
          <w:rtl/>
          <w:cs/>
          <w:lang w:val="ar_AE" w:bidi="ar_AE"/>
        </w:rPr>
      </w:r>
      <w:r>
        <w:rPr>
          <w:rtl/>
          <w:cs/>
          <w:lang w:val="ar_AE" w:bidi="ar_AE"/>
        </w:rPr>
        <w:t xml:space="preserve">في أثناء إقامة موسى في مديان مع حميه، تقابل مع الله عند </w:t>
      </w:r>
      <w:r>
        <w:rPr>
          <w:rtl/>
          <w:cs/>
          <w:lang w:val="ar_AE" w:bidi="ar_AE"/>
        </w:rPr>
        <w:t xml:space="preserve">العُلَّيْقَة </w:t>
      </w:r>
      <w:r>
        <w:rPr>
          <w:rtl/>
          <w:cs/>
          <w:lang w:val="ar_AE" w:bidi="ar_AE"/>
        </w:rPr>
        <w:t>المتقدة بالنار (</w:t>
      </w:r>
      <w:r>
        <w:rPr>
          <w:rtl/>
          <w:cs/>
          <w:lang w:val="ar_AE" w:bidi="ar_AE"/>
        </w:rPr>
        <w:t>خروج 3:1–2</w:t>
      </w:r>
      <w:r>
        <w:rPr>
          <w:rtl/>
          <w:cs/>
          <w:lang w:val="ar_AE" w:bidi="ar_AE"/>
        </w:rPr>
        <w:t>). قبل ذهابه إلى مصر، طلب موسى الإذن من يثرون للرحيل. وأرسل عائلته فيمَا بعد للبقاء مع يثرون وقت الخروج من مصر.</w:t>
      </w:r>
    </w:p>
    <w:p>
      <w:pPr>
        <w:bidi/>
      </w:pPr>
      <w:r>
        <w:rPr>
          <w:rtl/>
          <w:cs/>
          <w:lang w:val="ar_AE" w:bidi="ar_AE"/>
        </w:rPr>
      </w:r>
      <w:r>
        <w:rPr>
          <w:rtl/>
          <w:cs/>
          <w:lang w:val="ar_AE" w:bidi="ar_AE"/>
        </w:rPr>
        <w:t>حين كان موسى وبنو إسرائيل في البرية، رجع يَثْرُون مع عائلة موسى. سمع يَثْرُون عن إنقاذ الرب لشعبه من مصر، وعلمَ أن الرب أعظم من جميع الآلهة. عبد الرب بتقديم محرقة وذبائح، وانضم إلى شعب إسرائيل (</w:t>
      </w:r>
      <w:r>
        <w:rPr>
          <w:rtl/>
          <w:cs/>
          <w:lang w:val="ar_AE" w:bidi="ar_AE"/>
        </w:rPr>
        <w:t>خروج 18:11</w:t>
      </w:r>
      <w:r>
        <w:rPr>
          <w:rtl/>
          <w:cs/>
          <w:lang w:val="ar_AE" w:bidi="ar_AE"/>
        </w:rPr>
        <w:t xml:space="preserve">). في المقابل، اشترك شيوخ إسرائيل معه </w:t>
      </w:r>
      <w:r>
        <w:rPr>
          <w:rtl/>
          <w:cs/>
          <w:lang w:val="ar_AE" w:bidi="ar_AE"/>
        </w:rPr>
        <w:t>لِيَأْكُلُوا طَعَامًا أمام ا</w:t>
      </w:r>
      <w:r>
        <w:rPr>
          <w:rtl/>
          <w:cs/>
          <w:lang w:val="ar_AE" w:bidi="ar_AE"/>
        </w:rPr>
        <w:t>لله (</w:t>
      </w:r>
      <w:r>
        <w:rPr>
          <w:rtl/>
          <w:cs/>
          <w:lang w:val="ar_AE" w:bidi="ar_AE"/>
        </w:rPr>
        <w:t>خروج 18:12</w:t>
      </w:r>
      <w:r>
        <w:rPr>
          <w:rtl/>
          <w:cs/>
          <w:lang w:val="ar_AE" w:bidi="ar_AE"/>
        </w:rPr>
        <w:t>).</w:t>
      </w:r>
    </w:p>
    <w:p>
      <w:pPr>
        <w:bidi/>
      </w:pPr>
      <w:r>
        <w:rPr>
          <w:rtl/>
          <w:cs/>
          <w:lang w:val="ar_AE" w:bidi="ar_AE"/>
        </w:rPr>
      </w:r>
      <w:r>
        <w:rPr>
          <w:rtl/>
          <w:cs/>
          <w:lang w:val="ar_AE" w:bidi="ar_AE"/>
        </w:rPr>
        <w:t>لاحظ يَثْرُون أن حمل شؤون بني إسرائيل قد ثَقُل على عاتق موسى. فنصح موسى بأن يعمل على تنظيم الناس تنظيمًا أفضل، وحل نزاعاتهم بفعالية أكبر (</w:t>
      </w:r>
      <w:r>
        <w:rPr>
          <w:rtl/>
          <w:cs/>
          <w:lang w:val="ar_AE" w:bidi="ar_AE"/>
        </w:rPr>
        <w:t>خروج 18:13–23</w:t>
      </w:r>
      <w:r>
        <w:rPr>
          <w:rtl/>
          <w:cs/>
          <w:lang w:val="ar_AE" w:bidi="ar_AE"/>
        </w:rPr>
        <w:t>). اتبع موسى نصيحة يَثْرُون، فاختار رجالًا أكْفاء للمساعدة في أخذ دور القادة والقضاة (</w:t>
      </w:r>
      <w:r>
        <w:rPr>
          <w:rtl/>
          <w:cs/>
          <w:lang w:val="ar_AE" w:bidi="ar_AE"/>
        </w:rPr>
        <w:t>خروج 18:24–27</w:t>
      </w:r>
      <w:r>
        <w:rPr>
          <w:rtl/>
          <w:cs/>
          <w:lang w:val="ar_AE" w:bidi="ar_AE"/>
        </w:rPr>
        <w:t xml:space="preserve">). عاد يَثْرُون إلى أرضه مديان، ولم يتفاعل مع إسرائيل مجددًا، لكن ابنه </w:t>
      </w:r>
      <w:r>
        <w:rPr>
          <w:rtl/>
          <w:cs/>
          <w:lang w:val="ar_AE" w:bidi="ar_AE"/>
        </w:rPr>
        <w:t xml:space="preserve">حُوبَاب </w:t>
      </w:r>
      <w:r>
        <w:rPr>
          <w:rtl/>
          <w:cs/>
          <w:lang w:val="ar_AE" w:bidi="ar_AE"/>
        </w:rPr>
        <w:t>(</w:t>
      </w:r>
      <w:r>
        <w:rPr>
          <w:rtl/>
          <w:cs/>
          <w:lang w:val="ar_AE" w:bidi="ar_AE"/>
        </w:rPr>
        <w:t>عدد 10:29–33</w:t>
      </w:r>
      <w:r>
        <w:rPr>
          <w:rtl/>
          <w:cs/>
          <w:lang w:val="ar_AE" w:bidi="ar_AE"/>
        </w:rPr>
        <w:t>) وأحفاد آخرون فيمَا بعد سكنوا مع بني إسرائيل (</w:t>
      </w:r>
      <w:r>
        <w:rPr>
          <w:rtl/>
          <w:cs/>
          <w:lang w:val="ar_AE" w:bidi="ar_AE"/>
        </w:rPr>
        <w:t>قضاة 1:16</w:t>
      </w:r>
      <w:r>
        <w:rPr>
          <w:rtl/>
          <w:cs/>
          <w:lang w:val="ar_AE" w:bidi="ar_AE"/>
        </w:rPr>
        <w:t xml:space="preserve">؛ </w:t>
      </w:r>
      <w:r>
        <w:rPr>
          <w:rtl/>
          <w:cs/>
          <w:lang w:val="ar_AE" w:bidi="ar_AE"/>
        </w:rPr>
        <w:t>4:11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2:16–25</w:t>
      </w:r>
      <w:r>
        <w:rPr>
          <w:rtl/>
          <w:cs/>
          <w:lang w:val="ar_AE" w:bidi="ar_AE"/>
        </w:rPr>
        <w:t xml:space="preserve">؛ </w:t>
      </w:r>
      <w:r>
        <w:rPr>
          <w:rtl/>
          <w:cs/>
          <w:lang w:val="ar_AE" w:bidi="ar_AE"/>
        </w:rPr>
        <w:t>3:1</w:t>
      </w:r>
      <w:r>
        <w:rPr>
          <w:rtl/>
          <w:cs/>
          <w:lang w:val="ar_AE" w:bidi="ar_AE"/>
        </w:rPr>
        <w:t xml:space="preserve">؛ </w:t>
      </w:r>
      <w:r>
        <w:rPr>
          <w:rtl/>
          <w:cs/>
          <w:lang w:val="ar_AE" w:bidi="ar_AE"/>
        </w:rPr>
        <w:t>18:1–27</w:t>
      </w:r>
      <w:r>
        <w:rPr>
          <w:rtl/>
          <w:cs/>
          <w:lang w:val="ar_AE" w:bidi="ar_AE"/>
        </w:rPr>
        <w:t xml:space="preserve">؛ </w:t>
      </w:r>
      <w:r>
        <w:rPr>
          <w:rtl/>
          <w:cs/>
          <w:lang w:val="ar_AE" w:bidi="ar_AE"/>
        </w:rPr>
        <w:t>العدد 10:29</w:t>
      </w:r>
      <w:r>
        <w:rPr>
          <w:rtl/>
          <w:cs/>
          <w:lang w:val="ar_AE" w:bidi="ar_AE"/>
        </w:rPr>
        <w:t xml:space="preserve">؛ </w:t>
      </w:r>
      <w:r>
        <w:rPr>
          <w:rtl/>
          <w:cs/>
          <w:lang w:val="ar_AE" w:bidi="ar_AE"/>
        </w:rPr>
        <w:t>قضاة 1:16</w:t>
      </w:r>
      <w:r>
        <w:rPr>
          <w:rtl/>
          <w:cs/>
          <w:lang w:val="ar_AE" w:bidi="ar_AE"/>
        </w:rPr>
        <w:t xml:space="preserve">؛ </w:t>
      </w:r>
      <w:r>
        <w:rPr>
          <w:rtl/>
          <w:cs/>
          <w:lang w:val="ar_AE" w:bidi="ar_AE"/>
        </w:rPr>
        <w:t>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يَرُبْعَام الأول</w:t>
      </w:r>
      <w:r>
        <w:rPr>
          <w:rtl/>
          <w:cs/>
          <w:lang w:val="ar_AE" w:bidi="ar_AE"/>
        </w:rPr>
      </w:r>
    </w:p>
    <w:p>
      <w:pPr>
        <w:bidi/>
      </w:pPr>
      <w:r>
        <w:rPr>
          <w:rtl/>
          <w:cs/>
          <w:lang w:val="ar_AE" w:bidi="ar_AE"/>
        </w:rPr>
      </w:r>
      <w:r>
        <w:rPr>
          <w:rtl/>
          <w:cs/>
          <w:lang w:val="ar_AE" w:bidi="ar_AE"/>
        </w:rPr>
        <w:t xml:space="preserve">يَرُبْعَام </w:t>
      </w:r>
      <w:r>
        <w:rPr>
          <w:rtl/>
          <w:cs/>
          <w:lang w:val="ar_AE" w:bidi="ar_AE"/>
        </w:rPr>
        <w:t>الأول هو ابن نَابَاط من سبط أفرايم، وكان أول ملك لمملكة إسرائيل الشمالية. حكم من عام 931 إلى 910 قبل الميلاد. قاد الأسباط الشمالية العشر إلى تدابير وأفعال أدت إلى تدمير المملكة.</w:t>
      </w:r>
    </w:p>
    <w:p>
      <w:pPr>
        <w:bidi/>
      </w:pPr>
      <w:r>
        <w:rPr>
          <w:rtl/>
          <w:cs/>
          <w:lang w:val="ar_AE" w:bidi="ar_AE"/>
        </w:rPr>
      </w:r>
      <w:r>
        <w:rPr>
          <w:rtl/>
          <w:cs/>
          <w:lang w:val="ar_AE" w:bidi="ar_AE"/>
        </w:rPr>
        <w:t>بدأ يَرُبْعَام مسيرته السياسية بالإشراف على العِمالة التابعة لسليمان في أفرايم ومنسّى (</w:t>
      </w:r>
      <w:r>
        <w:rPr>
          <w:rtl/>
          <w:cs/>
          <w:lang w:val="ar_AE" w:bidi="ar_AE"/>
        </w:rPr>
        <w:t>1ملوك 11:26–28</w:t>
      </w:r>
      <w:r>
        <w:rPr>
          <w:rtl/>
          <w:cs/>
          <w:lang w:val="ar_AE" w:bidi="ar_AE"/>
        </w:rPr>
        <w:t xml:space="preserve">). وبسبب ابتعاد سليمان عن الرب، قرر الله أن يقتلع الأسباط الشمالية العشر من عائلة داود. أخبر </w:t>
      </w:r>
      <w:r>
        <w:rPr>
          <w:rtl/>
          <w:cs/>
          <w:lang w:val="ar_AE" w:bidi="ar_AE"/>
        </w:rPr>
        <w:t>أَخِيَّا الشِّيلُونِيّ النَّبِيُّ</w:t>
      </w:r>
      <w:r>
        <w:rPr>
          <w:rtl/>
          <w:cs/>
          <w:lang w:val="ar_AE" w:bidi="ar_AE"/>
        </w:rPr>
        <w:t xml:space="preserve"> يَرُبْعَام أن الرب اختاره لقيادة تلك الأسباط ووعده بسلالة ملكية دائمة إن ظلّ أمينًا ومخلصًا (</w:t>
      </w:r>
      <w:r>
        <w:rPr>
          <w:rtl/>
          <w:cs/>
          <w:lang w:val="ar_AE" w:bidi="ar_AE"/>
        </w:rPr>
        <w:t>1ملوك 11:29–39</w:t>
      </w:r>
      <w:r>
        <w:rPr>
          <w:rtl/>
          <w:cs/>
          <w:lang w:val="ar_AE" w:bidi="ar_AE"/>
        </w:rPr>
        <w:t>). علم سليمان بذلك وحاول قتل يَرُبْعَام، الذي هرب إلى مصر حفاظًا على حياته (</w:t>
      </w:r>
      <w:r>
        <w:rPr>
          <w:rtl/>
          <w:cs/>
          <w:lang w:val="ar_AE" w:bidi="ar_AE"/>
        </w:rPr>
        <w:t>1ملوك 11:40</w:t>
      </w:r>
      <w:r>
        <w:rPr>
          <w:rtl/>
          <w:cs/>
          <w:lang w:val="ar_AE" w:bidi="ar_AE"/>
        </w:rPr>
        <w:t xml:space="preserve">؛ قارن بين شاول وداود، </w:t>
      </w:r>
      <w:r>
        <w:rPr>
          <w:rtl/>
          <w:cs/>
          <w:lang w:val="ar_AE" w:bidi="ar_AE"/>
        </w:rPr>
        <w:t>1صموئيل 18:5–20:42</w:t>
      </w:r>
      <w:r>
        <w:rPr>
          <w:rtl/>
          <w:cs/>
          <w:lang w:val="ar_AE" w:bidi="ar_AE"/>
        </w:rPr>
        <w:t>).</w:t>
      </w:r>
    </w:p>
    <w:p>
      <w:pPr>
        <w:bidi/>
      </w:pPr>
      <w:r>
        <w:rPr>
          <w:rtl/>
          <w:cs/>
          <w:lang w:val="ar_AE" w:bidi="ar_AE"/>
        </w:rPr>
      </w:r>
      <w:r>
        <w:rPr>
          <w:rtl/>
          <w:cs/>
          <w:lang w:val="ar_AE" w:bidi="ar_AE"/>
        </w:rPr>
        <w:t xml:space="preserve">عند موت سليمان، تولى ابنه </w:t>
      </w:r>
      <w:r>
        <w:rPr>
          <w:rtl/>
          <w:cs/>
          <w:lang w:val="ar_AE" w:bidi="ar_AE"/>
        </w:rPr>
        <w:t xml:space="preserve">رَحُبْعَام </w:t>
      </w:r>
      <w:r>
        <w:rPr>
          <w:rtl/>
          <w:cs/>
          <w:lang w:val="ar_AE" w:bidi="ar_AE"/>
        </w:rPr>
        <w:t>الحكم في يهوذا. غير أن الأسباط الشمالية كانت بحاجة لأن يتخذوا قرارهم بأنفسهم بالاعتراف بحكم رَحُبْعَام وإقراره. رأى يَرُبْعَام في ذلك فرصة جيدة، فقاد القادة الشماليين إلى رَحُبْعَام لطلب التخفيف من الأعباء الثقيلة التي فرضها سليمان عليهم قبلًا (</w:t>
      </w:r>
      <w:r>
        <w:rPr>
          <w:rtl/>
          <w:cs/>
          <w:lang w:val="ar_AE" w:bidi="ar_AE"/>
        </w:rPr>
        <w:t>1ملوك 12:1–4</w:t>
      </w:r>
      <w:r>
        <w:rPr>
          <w:rtl/>
          <w:cs/>
          <w:lang w:val="ar_AE" w:bidi="ar_AE"/>
        </w:rPr>
        <w:t>). لكن رَحُبْعَام رفض بلا حكمة طلبهم (</w:t>
      </w:r>
      <w:r>
        <w:rPr>
          <w:rtl/>
          <w:cs/>
          <w:lang w:val="ar_AE" w:bidi="ar_AE"/>
        </w:rPr>
        <w:t>1ملوك 12:5–14</w:t>
      </w:r>
      <w:r>
        <w:rPr>
          <w:rtl/>
          <w:cs/>
          <w:lang w:val="ar_AE" w:bidi="ar_AE"/>
        </w:rPr>
        <w:t>)، مما أدى إلى تمرد الشمال واختيار يَرُبْعَام الأول ملكًا لهم (</w:t>
      </w:r>
      <w:r>
        <w:rPr>
          <w:rtl/>
          <w:cs/>
          <w:lang w:val="ar_AE" w:bidi="ar_AE"/>
        </w:rPr>
        <w:t>12:20</w:t>
      </w:r>
      <w:r>
        <w:rPr>
          <w:rtl/>
          <w:cs/>
          <w:lang w:val="ar_AE" w:bidi="ar_AE"/>
        </w:rPr>
        <w:t>). وهكذا انقسمت المملكة، كما وعد الله.</w:t>
      </w:r>
    </w:p>
    <w:p>
      <w:pPr>
        <w:bidi/>
      </w:pPr>
      <w:r>
        <w:rPr>
          <w:rtl/>
          <w:cs/>
          <w:lang w:val="ar_AE" w:bidi="ar_AE"/>
        </w:rPr>
      </w:r>
      <w:r>
        <w:rPr>
          <w:rtl/>
          <w:cs/>
          <w:lang w:val="ar_AE" w:bidi="ar_AE"/>
        </w:rPr>
        <w:t>لم يبقَ يَرُبْعَام مخلصًا وأمينًا لله. كان يخشى أنه إذا عبد شعبه في الهيكل في أورشليم، فسوف يدعمون المملكة الجنوبية. ونظرًا لعدم إيمانه، أو ثقته في الله لتثبيت حكمه، وضع خطته الشخصية ليستميل ولاء شعبه الروحي. بنى يَرُبْعَام موضعين مقدسين (</w:t>
      </w:r>
      <w:r>
        <w:rPr>
          <w:rtl/>
          <w:cs/>
          <w:lang w:val="ar_AE" w:bidi="ar_AE"/>
        </w:rPr>
        <w:t>بُيوتا لِلعِبادةِ على رُؤُوسِ التِّلالِ)</w:t>
      </w:r>
      <w:r>
        <w:rPr>
          <w:rtl/>
          <w:cs/>
          <w:lang w:val="ar_AE" w:bidi="ar_AE"/>
        </w:rPr>
        <w:t xml:space="preserve"> لعجلين ذهبيين في شمال مملكته وجنوبها (</w:t>
      </w:r>
      <w:r>
        <w:rPr>
          <w:rtl/>
          <w:cs/>
          <w:lang w:val="ar_AE" w:bidi="ar_AE"/>
        </w:rPr>
        <w:t>1ملوك 12:26–33</w:t>
      </w:r>
      <w:r>
        <w:rPr>
          <w:rtl/>
          <w:cs/>
          <w:lang w:val="ar_AE" w:bidi="ar_AE"/>
        </w:rPr>
        <w:t>). لم يكن الله راضيًا عن بيوت عبادة العجل وأرسل نبيًا لإدانة يَرُبْعَام. مع أنّ يَرُبْعَام تفاعل في بادئ الأمر مع ما أظهره النبي عن قدرة الله وسلطانه، إلا أن بيوت عبادة العجل بقيت قائمة طيلة تاريخ المملكة الشمالية من 931 إلى 722 قبل الميلاد. كانت ديانة يَرُبْعَام الزائفة سببًا رئيسًا في تدمير المملكة الشمالية في 722 قبل الميلاد (</w:t>
      </w:r>
      <w:r>
        <w:rPr>
          <w:rtl/>
          <w:cs/>
          <w:lang w:val="ar_AE" w:bidi="ar_AE"/>
        </w:rPr>
        <w:t>1ملوك 14:14–16</w:t>
      </w:r>
      <w:r>
        <w:rPr>
          <w:rtl/>
          <w:cs/>
          <w:lang w:val="ar_AE" w:bidi="ar_AE"/>
        </w:rPr>
        <w:t xml:space="preserve">؛ </w:t>
      </w:r>
      <w:r>
        <w:rPr>
          <w:rtl/>
          <w:cs/>
          <w:lang w:val="ar_AE" w:bidi="ar_AE"/>
        </w:rPr>
        <w:t>2ملوك 17:5–23</w:t>
      </w:r>
      <w:r>
        <w:rPr>
          <w:rtl/>
          <w:cs/>
          <w:lang w:val="ar_AE" w:bidi="ar_AE"/>
        </w:rPr>
        <w:t>).</w:t>
      </w:r>
    </w:p>
    <w:p>
      <w:pPr>
        <w:bidi/>
      </w:pPr>
      <w:r>
        <w:rPr>
          <w:rtl/>
          <w:cs/>
          <w:lang w:val="ar_AE" w:bidi="ar_AE"/>
        </w:rPr>
      </w:r>
      <w:r>
        <w:rPr>
          <w:rtl/>
          <w:cs/>
          <w:lang w:val="ar_AE" w:bidi="ar_AE"/>
        </w:rPr>
        <w:t>بسبب خطايا يَرُبْعَام، لم يمنحه الله سلالة ملكية دائمة (</w:t>
      </w:r>
      <w:r>
        <w:rPr>
          <w:rtl/>
          <w:cs/>
          <w:lang w:val="ar_AE" w:bidi="ar_AE"/>
        </w:rPr>
        <w:t>1ملوك 13:33–34</w:t>
      </w:r>
      <w:r>
        <w:rPr>
          <w:rtl/>
          <w:cs/>
          <w:lang w:val="ar_AE" w:bidi="ar_AE"/>
        </w:rPr>
        <w:t xml:space="preserve">). مع أنّ ابن يربعام، نَادَاب، أصبح ملكًا بعد وفاة أبيه، فإنه بعد </w:t>
      </w:r>
      <w:r>
        <w:rPr>
          <w:rtl/>
          <w:cs/>
          <w:lang w:val="ar_AE" w:bidi="ar_AE"/>
        </w:rPr>
        <w:t xml:space="preserve">سنَتَيْنِ من مُلكه لإسرائيل جاءه </w:t>
      </w:r>
      <w:r>
        <w:rPr>
          <w:rtl/>
          <w:cs/>
          <w:lang w:val="ar_AE" w:bidi="ar_AE"/>
        </w:rPr>
        <w:t>مغتصبًا للمُلكْ يدعى بَعْشَا بْنُ أَخِيَّا واغتال نَادَاب وقتل كل بيت يَرُبْعَام (</w:t>
      </w:r>
      <w:r>
        <w:rPr>
          <w:rtl/>
          <w:cs/>
          <w:lang w:val="ar_AE" w:bidi="ar_AE"/>
        </w:rPr>
        <w:t>1 ملوك 14:20</w:t>
      </w:r>
      <w:r>
        <w:rPr>
          <w:rtl/>
          <w:cs/>
          <w:lang w:val="ar_AE" w:bidi="ar_AE"/>
        </w:rPr>
        <w:t xml:space="preserve">؛ </w:t>
      </w:r>
      <w:r>
        <w:rPr>
          <w:rtl/>
          <w:cs/>
          <w:lang w:val="ar_AE" w:bidi="ar_AE"/>
        </w:rPr>
        <w:t>15:25–31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11:26–14:20</w:t>
      </w:r>
      <w:r>
        <w:rPr>
          <w:rtl/>
          <w:cs/>
          <w:lang w:val="ar_AE" w:bidi="ar_AE"/>
        </w:rPr>
        <w:t xml:space="preserve">؛ </w:t>
      </w:r>
      <w:r>
        <w:rPr>
          <w:rtl/>
          <w:cs/>
          <w:lang w:val="ar_AE" w:bidi="ar_AE"/>
        </w:rPr>
        <w:t>15:6–7</w:t>
      </w:r>
      <w:r>
        <w:rPr>
          <w:rtl/>
          <w:cs/>
          <w:lang w:val="ar_AE" w:bidi="ar_AE"/>
        </w:rPr>
        <w:t xml:space="preserve">، </w:t>
      </w:r>
      <w:r>
        <w:rPr>
          <w:rtl/>
          <w:cs/>
          <w:lang w:val="ar_AE" w:bidi="ar_AE"/>
        </w:rPr>
        <w:t>25–28</w:t>
      </w:r>
      <w:r>
        <w:rPr>
          <w:rtl/>
          <w:cs/>
          <w:lang w:val="ar_AE" w:bidi="ar_AE"/>
        </w:rPr>
        <w:t xml:space="preserve">؛ </w:t>
      </w:r>
      <w:r>
        <w:rPr>
          <w:rtl/>
          <w:cs/>
          <w:lang w:val="ar_AE" w:bidi="ar_AE"/>
        </w:rPr>
        <w:t>2أخبار الأيام 10:1–13:22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يَرُبْعَام الثاني</w:t>
      </w:r>
      <w:r>
        <w:rPr>
          <w:rtl/>
          <w:cs/>
          <w:lang w:val="ar_AE" w:bidi="ar_AE"/>
        </w:rPr>
      </w:r>
    </w:p>
    <w:p>
      <w:pPr>
        <w:bidi/>
      </w:pPr>
      <w:r>
        <w:rPr>
          <w:rtl/>
          <w:cs/>
          <w:lang w:val="ar_AE" w:bidi="ar_AE"/>
        </w:rPr>
      </w:r>
      <w:r>
        <w:rPr>
          <w:rtl/>
          <w:cs/>
          <w:lang w:val="ar_AE" w:bidi="ar_AE"/>
        </w:rPr>
        <w:t xml:space="preserve">يَرُبْعَام الثاني هو ابن </w:t>
      </w:r>
      <w:r>
        <w:rPr>
          <w:rtl/>
          <w:cs/>
          <w:lang w:val="ar_AE" w:bidi="ar_AE"/>
        </w:rPr>
        <w:t>يُوآش</w:t>
      </w:r>
      <w:r>
        <w:rPr>
          <w:rtl/>
          <w:cs/>
          <w:lang w:val="ar_AE" w:bidi="ar_AE"/>
        </w:rPr>
        <w:t>. حكم ملكًا على إسرائيل مدة 41 عامًا، من 793 إلى 753 قبل الميلاد. كان زمن حكمه أطول من زمن أي ملك شمالي آخر. ومتمثلًا بنموذج سيئ، سار يَرُبْعَام الثاني على نفس خُطا يَرُبْعَام الأول (</w:t>
      </w:r>
      <w:r>
        <w:rPr>
          <w:rtl/>
          <w:cs/>
          <w:lang w:val="ar_AE" w:bidi="ar_AE"/>
        </w:rPr>
        <w:t>2ملوك 14:23–24</w:t>
      </w:r>
      <w:r>
        <w:rPr>
          <w:rtl/>
          <w:cs/>
          <w:lang w:val="ar_AE" w:bidi="ar_AE"/>
        </w:rPr>
        <w:t>). لم يكن يَرُبْعَام الثاني قريبًا يَرُبْعَام الأول، لكنهما كانا يحملان الاسم نفسه.</w:t>
      </w:r>
    </w:p>
    <w:p>
      <w:pPr>
        <w:bidi/>
      </w:pPr>
      <w:r>
        <w:rPr>
          <w:rtl/>
          <w:cs/>
          <w:lang w:val="ar_AE" w:bidi="ar_AE"/>
        </w:rPr>
      </w:r>
      <w:r>
        <w:rPr>
          <w:rtl/>
          <w:cs/>
          <w:lang w:val="ar_AE" w:bidi="ar_AE"/>
        </w:rPr>
        <w:t xml:space="preserve">في أثناء فترة حكمه، بلغت المملكة الشمالية </w:t>
      </w:r>
      <w:r>
        <w:rPr>
          <w:rtl/>
          <w:cs/>
          <w:lang w:val="ar_AE" w:bidi="ar_AE"/>
        </w:rPr>
        <w:t>أقصى اتساعها</w:t>
      </w:r>
      <w:r>
        <w:rPr>
          <w:rtl/>
          <w:cs/>
          <w:lang w:val="ar_AE" w:bidi="ar_AE"/>
        </w:rPr>
        <w:t xml:space="preserve"> وأعظم ثروة لها منذ عهد سليمان. تُظهر الأدلة الأثرية من عاصمة يَرُبْعَام، ٱلسّامرة، ثراء بيت إسرائيل الملكي في أثناء فترة حكمه. وكان تراجع قوة أشّور من بين أسباب ازدهار إسرائيل مجددًا، مما أتاح للمملكة الشمالية فرصة النمو والاتساع. تنبأ </w:t>
      </w:r>
      <w:r>
        <w:rPr>
          <w:rtl/>
          <w:cs/>
          <w:lang w:val="ar_AE" w:bidi="ar_AE"/>
        </w:rPr>
        <w:t xml:space="preserve">يُونَان النَّبِي </w:t>
      </w:r>
      <w:r>
        <w:rPr>
          <w:rtl/>
          <w:cs/>
          <w:lang w:val="ar_AE" w:bidi="ar_AE"/>
        </w:rPr>
        <w:t>بهذا الازدهار إذ كان وعدًا من ٱلله (</w:t>
      </w:r>
      <w:r>
        <w:rPr>
          <w:rtl/>
          <w:cs/>
          <w:lang w:val="ar_AE" w:bidi="ar_AE"/>
        </w:rPr>
        <w:t>2ملوك 14:25</w:t>
      </w:r>
      <w:r>
        <w:rPr>
          <w:rtl/>
          <w:cs/>
          <w:lang w:val="ar_AE" w:bidi="ar_AE"/>
        </w:rPr>
        <w:t>). gr] أظهر ٱلله محبته الثابتة حتى بعد 150 عامًا من الابتعاد عن ٱلله في المملكة الشمالية، إذ أجزل رحمته لإسرائيل (</w:t>
      </w:r>
      <w:r>
        <w:rPr>
          <w:rtl/>
          <w:cs/>
          <w:lang w:val="ar_AE" w:bidi="ar_AE"/>
        </w:rPr>
        <w:t>2ملوك 14:26–27</w:t>
      </w:r>
      <w:r>
        <w:rPr>
          <w:rtl/>
          <w:cs/>
          <w:lang w:val="ar_AE" w:bidi="ar_AE"/>
        </w:rPr>
        <w:t>).</w:t>
      </w:r>
    </w:p>
    <w:p>
      <w:pPr>
        <w:bidi/>
      </w:pPr>
      <w:r>
        <w:rPr>
          <w:rtl/>
          <w:cs/>
          <w:lang w:val="ar_AE" w:bidi="ar_AE"/>
        </w:rPr>
      </w:r>
      <w:r>
        <w:rPr>
          <w:rtl/>
          <w:cs/>
          <w:lang w:val="ar_AE" w:bidi="ar_AE"/>
        </w:rPr>
        <w:t>في أثناء حكم يَرُبْعَام الثاني، ومع ازدياد الثروة، إلا أن إرساء العدل لم تتحرك قيّد أنملة. فملّاك الأراضي الأغنياء اضطهدوا وقمعوا الفقراء، مما أجبرهم على ترك أراضيهم أو حقولهم والانتقال إلى المدن. ومن ثمّ ازداد الفساد الحكومي، والركود الاقتصادي، والضعف السياسي، في حين تدهورت الحالة الروحية لإسرائيل. أرسل الله أنبياء لمواجهة قادة إسرائيل وشعبها. تحدث عاموس وهوشع ضد الفساد المستشري في ربوع الأمة. انتقد عاموس الأغنياء انتقادات لاذعة وشديدة اللهجة لقمعهم الفقراء واضطهادهم. وسبق أيضًا فأنذر بموت يَرُبْعَام الوشيك وعقاب إسرائيل (</w:t>
      </w:r>
      <w:r>
        <w:rPr>
          <w:rtl/>
          <w:cs/>
          <w:lang w:val="ar_AE" w:bidi="ar_AE"/>
        </w:rPr>
        <w:t>عاموس 7:10–17</w:t>
      </w:r>
      <w:r>
        <w:rPr>
          <w:rtl/>
          <w:cs/>
          <w:lang w:val="ar_AE" w:bidi="ar_AE"/>
        </w:rPr>
        <w:t>).</w:t>
      </w:r>
    </w:p>
    <w:p>
      <w:pPr>
        <w:bidi/>
      </w:pPr>
      <w:r>
        <w:rPr>
          <w:rtl/>
          <w:cs/>
          <w:lang w:val="ar_AE" w:bidi="ar_AE"/>
        </w:rPr>
      </w:r>
      <w:r>
        <w:rPr>
          <w:rtl/>
          <w:cs/>
          <w:lang w:val="ar_AE" w:bidi="ar_AE"/>
        </w:rPr>
        <w:t>سرعان ما تدهورت المملكة الشمالية بعد موت يَرُبْعَام الثاني. بين عامي 753 و722 قبل الميلاد، تعاقب على حكمها ستة ملوك، وقٌتلَ معظمهم. في عام 722 قبل الميلاد، وبعد حوالي 30 عامًا من انتهاء حكم يَرُبْعَام الثاني، دمّرت أشور المملكة الشمالية وسَبَتْ شعبها. ينظر إلي هذا الحدث على أنه عقابًا على خطايا يَرُبْعَام الثاني وملوك المملكة الشمالية الآخرين.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13:13</w:t>
      </w:r>
      <w:r>
        <w:rPr>
          <w:rtl/>
          <w:cs/>
          <w:lang w:val="ar_AE" w:bidi="ar_AE"/>
        </w:rPr>
        <w:t xml:space="preserve">؛ </w:t>
      </w:r>
      <w:r>
        <w:rPr>
          <w:rtl/>
          <w:cs/>
          <w:lang w:val="ar_AE" w:bidi="ar_AE"/>
        </w:rPr>
        <w:t>14:16</w:t>
      </w:r>
      <w:r>
        <w:rPr>
          <w:rtl/>
          <w:cs/>
          <w:lang w:val="ar_AE" w:bidi="ar_AE"/>
        </w:rPr>
        <w:t xml:space="preserve">، </w:t>
      </w:r>
      <w:r>
        <w:rPr>
          <w:rtl/>
          <w:cs/>
          <w:lang w:val="ar_AE" w:bidi="ar_AE"/>
        </w:rPr>
        <w:t>23–29</w:t>
      </w:r>
      <w:r>
        <w:rPr>
          <w:rtl/>
          <w:cs/>
          <w:lang w:val="ar_AE" w:bidi="ar_AE"/>
        </w:rPr>
        <w:t xml:space="preserve">؛ </w:t>
      </w:r>
      <w:r>
        <w:rPr>
          <w:rtl/>
          <w:cs/>
          <w:lang w:val="ar_AE" w:bidi="ar_AE"/>
        </w:rPr>
        <w:t>هوشع 1:1</w:t>
      </w:r>
      <w:r>
        <w:rPr>
          <w:rtl/>
          <w:cs/>
          <w:lang w:val="ar_AE" w:bidi="ar_AE"/>
        </w:rPr>
        <w:t xml:space="preserve">؛ </w:t>
      </w:r>
      <w:r>
        <w:rPr>
          <w:rtl/>
          <w:cs/>
          <w:lang w:val="ar_AE" w:bidi="ar_AE"/>
        </w:rPr>
        <w:t>عاموس 1:1</w:t>
      </w:r>
      <w:r>
        <w:rPr>
          <w:rtl/>
          <w:cs/>
          <w:lang w:val="ar_AE" w:bidi="ar_AE"/>
        </w:rPr>
        <w:t xml:space="preserve">؛ </w:t>
      </w:r>
      <w:r>
        <w:rPr>
          <w:rtl/>
          <w:cs/>
          <w:lang w:val="ar_AE" w:bidi="ar_AE"/>
        </w:rPr>
        <w:t>7:10–17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w:t>
      </w:r>
      <w:r>
        <w:rPr>
          <w:rtl/>
          <w:cs/>
          <w:lang w:val="ar_AE" w:bidi="ar_AE"/>
        </w:rPr>
      </w:r>
    </w:p>
    <w:p>
      <w:pPr>
        <w:bidi/>
      </w:pPr>
      <w:r>
        <w:rPr>
          <w:rtl/>
          <w:cs/>
          <w:lang w:val="ar_AE" w:bidi="ar_AE"/>
        </w:rPr>
      </w:r>
      <w:r>
        <w:rPr>
          <w:rtl/>
          <w:cs/>
          <w:lang w:val="ar_AE" w:bidi="ar_AE"/>
        </w:rPr>
        <w:t xml:space="preserve">كان يشوع ابن نون مساعدًا لموسى، وأصبح قائدًا لإسرائيل من بعده. قاد يشوع الأمة </w:t>
      </w:r>
      <w:r>
        <w:rPr>
          <w:b/>
          <w:rtl/>
          <w:cs/>
          <w:lang w:val="ar_AE" w:bidi="ar_AE"/>
        </w:rPr>
        <w:t>الفتيّة</w:t>
      </w:r>
      <w:r>
        <w:rPr>
          <w:rtl/>
          <w:cs/>
          <w:lang w:val="ar_AE" w:bidi="ar_AE"/>
        </w:rPr>
        <w:t xml:space="preserve"> عبر نهر الأرْدُنّ إلى كنعان، الأرض التي وعد الله بها إبراهيم، وذلك باتباعه توجيهات الله وإرشاده له بكل أمانة.</w:t>
      </w:r>
    </w:p>
    <w:p>
      <w:pPr>
        <w:bidi/>
      </w:pPr>
      <w:r>
        <w:rPr>
          <w:rtl/>
          <w:cs/>
          <w:lang w:val="ar_AE" w:bidi="ar_AE"/>
        </w:rPr>
      </w:r>
      <w:r>
        <w:rPr>
          <w:rtl/>
          <w:cs/>
          <w:lang w:val="ar_AE" w:bidi="ar_AE"/>
        </w:rPr>
        <w:t>قبل أن يصل شعب إسرائيل إلى سيناء، قاد يشوع محاربي إسرائيل حين هاجمهم عماليق (</w:t>
      </w:r>
      <w:r>
        <w:rPr>
          <w:rtl/>
          <w:cs/>
          <w:lang w:val="ar_AE" w:bidi="ar_AE"/>
        </w:rPr>
        <w:t>خروج 17:8–13</w:t>
      </w:r>
      <w:r>
        <w:rPr>
          <w:rtl/>
          <w:cs/>
          <w:lang w:val="ar_AE" w:bidi="ar_AE"/>
        </w:rPr>
        <w:t>). بعدها مباشرة، كان يشوع واحدًا من الاثني عشر رجلًا الذين أرسلهم موسى لاستكشاف أرض الموعد (</w:t>
      </w:r>
      <w:r>
        <w:rPr>
          <w:rtl/>
          <w:cs/>
          <w:lang w:val="ar_AE" w:bidi="ar_AE"/>
        </w:rPr>
        <w:t>عدد 13:1–16</w:t>
      </w:r>
      <w:r>
        <w:rPr>
          <w:rtl/>
          <w:cs/>
          <w:lang w:val="ar_AE" w:bidi="ar_AE"/>
        </w:rPr>
        <w:t>). وعلى الرغم من الرأي السائد بين معظمهم، حث يشوع وكالب إسرائيل على الصعود لكنعان فورًا وامتلاك الأرض (</w:t>
      </w:r>
      <w:r>
        <w:rPr>
          <w:rtl/>
          <w:cs/>
          <w:lang w:val="ar_AE" w:bidi="ar_AE"/>
        </w:rPr>
        <w:t>عدد 13:22–14:9</w:t>
      </w:r>
      <w:r>
        <w:rPr>
          <w:rtl/>
          <w:cs/>
          <w:lang w:val="ar_AE" w:bidi="ar_AE"/>
        </w:rPr>
        <w:t>). ونتيجة لذلك، كانا هما الوحيدان من بين الجواسيس الاثني عشر الذين دخلوا كنعان (</w:t>
      </w:r>
      <w:r>
        <w:rPr>
          <w:rtl/>
          <w:cs/>
          <w:lang w:val="ar_AE" w:bidi="ar_AE"/>
        </w:rPr>
        <w:t>عدد 14:30</w:t>
      </w:r>
      <w:r>
        <w:rPr>
          <w:rtl/>
          <w:cs/>
          <w:lang w:val="ar_AE" w:bidi="ar_AE"/>
        </w:rPr>
        <w:t xml:space="preserve">، </w:t>
      </w:r>
      <w:r>
        <w:rPr>
          <w:rtl/>
          <w:cs/>
          <w:lang w:val="ar_AE" w:bidi="ar_AE"/>
        </w:rPr>
        <w:t>36–38</w:t>
      </w:r>
      <w:r>
        <w:rPr>
          <w:rtl/>
          <w:cs/>
          <w:lang w:val="ar_AE" w:bidi="ar_AE"/>
        </w:rPr>
        <w:t>).</w:t>
      </w:r>
    </w:p>
    <w:p>
      <w:pPr>
        <w:bidi/>
      </w:pPr>
      <w:r>
        <w:rPr>
          <w:rtl/>
          <w:cs/>
          <w:lang w:val="ar_AE" w:bidi="ar_AE"/>
        </w:rPr>
      </w:r>
      <w:r>
        <w:rPr>
          <w:rtl/>
          <w:cs/>
          <w:lang w:val="ar_AE" w:bidi="ar_AE"/>
        </w:rPr>
        <w:t>اختار الله موسى ليعيّن يشوع خلفًا له (</w:t>
      </w:r>
      <w:r>
        <w:rPr>
          <w:rtl/>
          <w:cs/>
          <w:lang w:val="ar_AE" w:bidi="ar_AE"/>
        </w:rPr>
        <w:t>العدد 27:15–23</w:t>
      </w:r>
      <w:r>
        <w:rPr>
          <w:rtl/>
          <w:cs/>
          <w:lang w:val="ar_AE" w:bidi="ar_AE"/>
        </w:rPr>
        <w:t xml:space="preserve">؛ </w:t>
      </w:r>
      <w:r>
        <w:rPr>
          <w:rtl/>
          <w:cs/>
          <w:lang w:val="ar_AE" w:bidi="ar_AE"/>
        </w:rPr>
        <w:t>التثنية 34:9</w:t>
      </w:r>
      <w:r>
        <w:rPr>
          <w:rtl/>
          <w:cs/>
          <w:lang w:val="ar_AE" w:bidi="ar_AE"/>
        </w:rPr>
        <w:t>). بعد موت موسى، قاد يشوع بني إسرائيل عبر نهر الأرْدُنّ (</w:t>
      </w:r>
      <w:r>
        <w:rPr>
          <w:rtl/>
          <w:cs/>
          <w:lang w:val="ar_AE" w:bidi="ar_AE"/>
        </w:rPr>
        <w:t>يشوع 1:1–18</w:t>
      </w:r>
      <w:r>
        <w:rPr>
          <w:rtl/>
          <w:cs/>
          <w:lang w:val="ar_AE" w:bidi="ar_AE"/>
        </w:rPr>
        <w:t xml:space="preserve">؛ </w:t>
      </w:r>
      <w:r>
        <w:rPr>
          <w:rtl/>
          <w:cs/>
          <w:lang w:val="ar_AE" w:bidi="ar_AE"/>
        </w:rPr>
        <w:t>3:1–4:24</w:t>
      </w:r>
      <w:r>
        <w:rPr>
          <w:rtl/>
          <w:cs/>
          <w:lang w:val="ar_AE" w:bidi="ar_AE"/>
        </w:rPr>
        <w:t>) لامتلاك أريحا (</w:t>
      </w:r>
      <w:r>
        <w:rPr>
          <w:rtl/>
          <w:cs/>
          <w:lang w:val="ar_AE" w:bidi="ar_AE"/>
        </w:rPr>
        <w:t>6:1–27</w:t>
      </w:r>
      <w:r>
        <w:rPr>
          <w:rtl/>
          <w:cs/>
          <w:lang w:val="ar_AE" w:bidi="ar_AE"/>
        </w:rPr>
        <w:t>). وعندما هُزم إسرائيل في عاي، طلب يشوع مشورة الرب فأزال الخطية القائمة من إسرائيل (</w:t>
      </w:r>
      <w:r>
        <w:rPr>
          <w:rtl/>
          <w:cs/>
          <w:lang w:val="ar_AE" w:bidi="ar_AE"/>
        </w:rPr>
        <w:t>يشوع 7:1–26</w:t>
      </w:r>
      <w:r>
        <w:rPr>
          <w:rtl/>
          <w:cs/>
          <w:lang w:val="ar_AE" w:bidi="ar_AE"/>
        </w:rPr>
        <w:t>). ثم تمكن إسرائيل من هزيمة عاي (</w:t>
      </w:r>
      <w:r>
        <w:rPr>
          <w:rtl/>
          <w:cs/>
          <w:lang w:val="ar_AE" w:bidi="ar_AE"/>
        </w:rPr>
        <w:t>8:1–29</w:t>
      </w:r>
      <w:r>
        <w:rPr>
          <w:rtl/>
          <w:cs/>
          <w:lang w:val="ar_AE" w:bidi="ar_AE"/>
        </w:rPr>
        <w:t>). وحسب تعاليم ووصايا الله لموسى (</w:t>
      </w:r>
      <w:r>
        <w:rPr>
          <w:rtl/>
          <w:cs/>
          <w:lang w:val="ar_AE" w:bidi="ar_AE"/>
        </w:rPr>
        <w:t>التثنية 11:29–32</w:t>
      </w:r>
      <w:r>
        <w:rPr>
          <w:rtl/>
          <w:cs/>
          <w:lang w:val="ar_AE" w:bidi="ar_AE"/>
        </w:rPr>
        <w:t xml:space="preserve">؛ </w:t>
      </w:r>
      <w:r>
        <w:rPr>
          <w:rtl/>
          <w:cs/>
          <w:lang w:val="ar_AE" w:bidi="ar_AE"/>
        </w:rPr>
        <w:t>27:1–28:68</w:t>
      </w:r>
      <w:r>
        <w:rPr>
          <w:rtl/>
          <w:cs/>
          <w:lang w:val="ar_AE" w:bidi="ar_AE"/>
        </w:rPr>
        <w:t>)، بنى يشوع مذبحًا على جبل عيبال (</w:t>
      </w:r>
      <w:r>
        <w:rPr>
          <w:rtl/>
          <w:cs/>
          <w:lang w:val="ar_AE" w:bidi="ar_AE"/>
        </w:rPr>
        <w:t>يشوع 8:30–32</w:t>
      </w:r>
      <w:r>
        <w:rPr>
          <w:rtl/>
          <w:cs/>
          <w:lang w:val="ar_AE" w:bidi="ar_AE"/>
        </w:rPr>
        <w:t xml:space="preserve">). هناك قرأ البركة واللعنة </w:t>
      </w:r>
      <w:r>
        <w:rPr>
          <w:rtl/>
          <w:cs/>
          <w:lang w:val="ar_AE" w:bidi="ar_AE"/>
        </w:rPr>
        <w:t>حَسَب الميثاق (ال</w:t>
      </w:r>
      <w:r>
        <w:rPr>
          <w:rtl/>
          <w:cs/>
          <w:lang w:val="ar_AE" w:bidi="ar_AE"/>
        </w:rPr>
        <w:t>عهد) الذي قطعه الله مع إسرائيل (</w:t>
      </w:r>
      <w:r>
        <w:rPr>
          <w:rtl/>
          <w:cs/>
          <w:lang w:val="ar_AE" w:bidi="ar_AE"/>
        </w:rPr>
        <w:t>8:33–35</w:t>
      </w:r>
      <w:r>
        <w:rPr>
          <w:rtl/>
          <w:cs/>
          <w:lang w:val="ar_AE" w:bidi="ar_AE"/>
        </w:rPr>
        <w:t>). قاد يشوع معارك عسكرية ضد مجموعتين من ملوك كنعان، واحدة في الجَنُوب، وأخرى في الشمال (</w:t>
      </w:r>
      <w:r>
        <w:rPr>
          <w:rtl/>
          <w:cs/>
          <w:lang w:val="ar_AE" w:bidi="ar_AE"/>
        </w:rPr>
        <w:t>يشوع 10:1–43</w:t>
      </w:r>
      <w:r>
        <w:rPr>
          <w:rtl/>
          <w:cs/>
          <w:lang w:val="ar_AE" w:bidi="ar_AE"/>
        </w:rPr>
        <w:t xml:space="preserve">؛ </w:t>
      </w:r>
      <w:r>
        <w:rPr>
          <w:rtl/>
          <w:cs/>
          <w:lang w:val="ar_AE" w:bidi="ar_AE"/>
        </w:rPr>
        <w:t>11:1–15</w:t>
      </w:r>
      <w:r>
        <w:rPr>
          <w:rtl/>
          <w:cs/>
          <w:lang w:val="ar_AE" w:bidi="ar_AE"/>
        </w:rPr>
        <w:t xml:space="preserve">). سمحت هذه الانتصارات لبني إسرائيل بتحقيق استقرار في </w:t>
      </w:r>
      <w:r>
        <w:rPr>
          <w:b/>
          <w:rtl/>
          <w:cs/>
          <w:lang w:val="ar_AE" w:bidi="ar_AE"/>
        </w:rPr>
        <w:t>المنطقة الجبلية</w:t>
      </w:r>
      <w:r>
        <w:rPr>
          <w:rtl/>
          <w:cs/>
          <w:lang w:val="ar_AE" w:bidi="ar_AE"/>
        </w:rPr>
        <w:t>.</w:t>
      </w:r>
    </w:p>
    <w:p>
      <w:pPr>
        <w:bidi/>
      </w:pPr>
      <w:r>
        <w:rPr>
          <w:rtl/>
          <w:cs/>
          <w:lang w:val="ar_AE" w:bidi="ar_AE"/>
        </w:rPr>
      </w:r>
      <w:r>
        <w:rPr>
          <w:rtl/>
          <w:cs/>
          <w:lang w:val="ar_AE" w:bidi="ar_AE"/>
        </w:rPr>
        <w:t>بعد أن أشرف يشوع على تقسيم الأرض بين أسباط إسرائيل، حصل على قسمته من الأرض في أفرايم (</w:t>
      </w:r>
      <w:r>
        <w:rPr>
          <w:rtl/>
          <w:cs/>
          <w:lang w:val="ar_AE" w:bidi="ar_AE"/>
        </w:rPr>
        <w:t>يشوع 19:49–50</w:t>
      </w:r>
      <w:r>
        <w:rPr>
          <w:rtl/>
          <w:cs/>
          <w:lang w:val="ar_AE" w:bidi="ar_AE"/>
        </w:rPr>
        <w:t>). أسس مدن الملجأ حيث يمكن للناس اللجوء إليها إذا ارتكبوا قتلًا عن طريق الخطأ (من غير قصد) (</w:t>
      </w:r>
      <w:r>
        <w:rPr>
          <w:rtl/>
          <w:cs/>
          <w:lang w:val="ar_AE" w:bidi="ar_AE"/>
        </w:rPr>
        <w:t>يشوع 20:1–9</w:t>
      </w:r>
      <w:r>
        <w:rPr>
          <w:rtl/>
          <w:cs/>
          <w:lang w:val="ar_AE" w:bidi="ar_AE"/>
        </w:rPr>
        <w:t>). كما أسس يشوع مدنًا لللاويين ليعيشوا فيها (</w:t>
      </w:r>
      <w:r>
        <w:rPr>
          <w:rtl/>
          <w:cs/>
          <w:lang w:val="ar_AE" w:bidi="ar_AE"/>
        </w:rPr>
        <w:t>21:1–45</w:t>
      </w:r>
      <w:r>
        <w:rPr>
          <w:rtl/>
          <w:cs/>
          <w:lang w:val="ar_AE" w:bidi="ar_AE"/>
        </w:rPr>
        <w:t xml:space="preserve">). كان اللاويون السبط المختار لخدمة الله في الهيكل، لكنهم لم يحصلوا على أرض خاصة بهم كالأسباط الأخرى في إسرائيل. لكنهم عوضًا عن هذا، صارت لهم هذه المدن التي شاع انتشارها في </w:t>
      </w:r>
      <w:r>
        <w:rPr>
          <w:b/>
          <w:rtl/>
          <w:cs/>
          <w:lang w:val="ar_AE" w:bidi="ar_AE"/>
        </w:rPr>
        <w:t xml:space="preserve">سائر أرجاء </w:t>
      </w:r>
      <w:r>
        <w:rPr>
          <w:rtl/>
          <w:cs/>
          <w:lang w:val="ar_AE" w:bidi="ar_AE"/>
        </w:rPr>
        <w:t>أرض الموعد.</w:t>
      </w:r>
    </w:p>
    <w:p>
      <w:pPr>
        <w:bidi/>
      </w:pPr>
      <w:r>
        <w:rPr>
          <w:rtl/>
          <w:cs/>
          <w:lang w:val="ar_AE" w:bidi="ar_AE"/>
        </w:rPr>
      </w:r>
      <w:r>
        <w:rPr>
          <w:rtl/>
          <w:cs/>
          <w:lang w:val="ar_AE" w:bidi="ar_AE"/>
        </w:rPr>
        <w:t>سمح يشوع للسبطين والنصف الذين أقاموا في شرق الأرْدُنّ بالعودة إلى أرض مُلكهم (</w:t>
      </w:r>
      <w:r>
        <w:rPr>
          <w:rtl/>
          <w:cs/>
          <w:lang w:val="ar_AE" w:bidi="ar_AE"/>
        </w:rPr>
        <w:t>يشوع 22:1–9</w:t>
      </w:r>
      <w:r>
        <w:rPr>
          <w:rtl/>
          <w:cs/>
          <w:lang w:val="ar_AE" w:bidi="ar_AE"/>
        </w:rPr>
        <w:t>). ومع تقدم يشوع في العمر، حث يشوع إسرائيل على التمسك بالله بكل أمانة (</w:t>
      </w:r>
      <w:r>
        <w:rPr>
          <w:rtl/>
          <w:cs/>
          <w:lang w:val="ar_AE" w:bidi="ar_AE"/>
        </w:rPr>
        <w:t>يشوع 23:1–24:28</w:t>
      </w:r>
      <w:r>
        <w:rPr>
          <w:rtl/>
          <w:cs/>
          <w:lang w:val="ar_AE" w:bidi="ar_AE"/>
        </w:rPr>
        <w:t>). في خطابه الوداعي في شكيم، استعرض أعمال الله مع إسرائيل وانتهى بالتحدي الشهير، “فَٱخْتَارُوا لِأَنْفُسِكُمُ ٱلْيَوْمَ مَنْ تَعْبُدُونَ... وَأَمَّا أَنَا وَبَيْتِي فَنَعْبُدُ ٱلرَّبَّ” (</w:t>
      </w:r>
      <w:r>
        <w:rPr>
          <w:rtl/>
          <w:cs/>
          <w:lang w:val="ar_AE" w:bidi="ar_AE"/>
        </w:rPr>
        <w:t>يشوع 24:15</w:t>
      </w:r>
      <w:r>
        <w:rPr>
          <w:rtl/>
          <w:cs/>
          <w:lang w:val="ar_AE" w:bidi="ar_AE"/>
        </w:rPr>
        <w:t xml:space="preserve">). مات يشوع عن عمر يناهز 110 سنة، ودُفن في </w:t>
      </w:r>
      <w:r>
        <w:rPr>
          <w:rtl/>
          <w:cs/>
          <w:lang w:val="ar_AE" w:bidi="ar_AE"/>
        </w:rPr>
        <w:t xml:space="preserve">تِمْنَةسَارَح </w:t>
      </w:r>
      <w:r>
        <w:rPr>
          <w:rtl/>
          <w:cs/>
          <w:lang w:val="ar_AE" w:bidi="ar_AE"/>
        </w:rPr>
        <w:t>(</w:t>
      </w:r>
      <w:r>
        <w:rPr>
          <w:rtl/>
          <w:cs/>
          <w:lang w:val="ar_AE" w:bidi="ar_AE"/>
        </w:rPr>
        <w:t>يشوع 24:29–30</w:t>
      </w:r>
      <w:r>
        <w:rPr>
          <w:rtl/>
          <w:cs/>
          <w:lang w:val="ar_AE" w:bidi="ar_AE"/>
        </w:rPr>
        <w:t xml:space="preserve">؛ </w:t>
      </w:r>
      <w:r>
        <w:rPr>
          <w:rtl/>
          <w:cs/>
          <w:lang w:val="ar_AE" w:bidi="ar_AE"/>
        </w:rPr>
        <w:t>القضاة 2:8–9</w:t>
      </w:r>
      <w:r>
        <w:rPr>
          <w:rtl/>
          <w:cs/>
          <w:lang w:val="ar_AE" w:bidi="ar_AE"/>
        </w:rPr>
        <w:t>).</w:t>
      </w:r>
    </w:p>
    <w:p>
      <w:pPr>
        <w:bidi/>
      </w:pPr>
      <w:r>
        <w:rPr>
          <w:rtl/>
          <w:cs/>
          <w:lang w:val="ar_AE" w:bidi="ar_AE"/>
        </w:rPr>
      </w:r>
      <w:r>
        <w:rPr>
          <w:rtl/>
          <w:cs/>
          <w:lang w:val="ar_AE" w:bidi="ar_AE"/>
        </w:rPr>
        <w:t>أظهر يشوع أمانة عظيمة على مدار حياته كُلََّها، فيمَا عدا تصرفه مع الجبعونيين (</w:t>
      </w:r>
      <w:r>
        <w:rPr>
          <w:rtl/>
          <w:cs/>
          <w:lang w:val="ar_AE" w:bidi="ar_AE"/>
        </w:rPr>
        <w:t>يشوع 9:1–27</w:t>
      </w:r>
      <w:r>
        <w:rPr>
          <w:rtl/>
          <w:cs/>
          <w:lang w:val="ar_AE" w:bidi="ar_AE"/>
        </w:rPr>
        <w:t>)، إذ لم يطلب إرشاد الرب له في اتخاذ القرار الأنسب. وقد عبد إسرائيل الرب بكل أمانة تحت قيادة يشوع والشيوخ الذين دربهم (</w:t>
      </w:r>
      <w:r>
        <w:rPr>
          <w:rtl/>
          <w:cs/>
          <w:lang w:val="ar_AE" w:bidi="ar_AE"/>
        </w:rPr>
        <w:t>يشوع 24:31</w:t>
      </w:r>
      <w:r>
        <w:rPr>
          <w:rtl/>
          <w:cs/>
          <w:lang w:val="ar_AE" w:bidi="ar_AE"/>
        </w:rPr>
        <w:t xml:space="preserve">؛ </w:t>
      </w:r>
      <w:r>
        <w:rPr>
          <w:rtl/>
          <w:cs/>
          <w:lang w:val="ar_AE" w:bidi="ar_AE"/>
        </w:rPr>
        <w:t>قضاة 2:7</w:t>
      </w:r>
      <w:r>
        <w:rPr>
          <w:rtl/>
          <w:cs/>
          <w:lang w:val="ar_AE" w:bidi="ar_AE"/>
        </w:rPr>
        <w:t>). يذكر استفانوس يشوع في خطبته الشهيرة قبيل استشهاده (</w:t>
      </w:r>
      <w:r>
        <w:rPr>
          <w:rtl/>
          <w:cs/>
          <w:lang w:val="ar_AE" w:bidi="ar_AE"/>
        </w:rPr>
        <w:t>أعمال 7:45</w:t>
      </w:r>
      <w:r>
        <w:rPr>
          <w:rtl/>
          <w:cs/>
          <w:lang w:val="ar_AE" w:bidi="ar_AE"/>
        </w:rPr>
        <w:t>). ويستخدم كاتب العبرانيين دخول يشوع أريحا وامتلاكها ليشرح الإيمان ويوضح أبعاده (</w:t>
      </w:r>
      <w:r>
        <w:rPr>
          <w:rtl/>
          <w:cs/>
          <w:lang w:val="ar_AE" w:bidi="ar_AE"/>
        </w:rPr>
        <w:t>عبرانيين 11:30</w:t>
      </w:r>
      <w:r>
        <w:rPr>
          <w:rtl/>
          <w:cs/>
          <w:lang w:val="ar_AE" w:bidi="ar_AE"/>
        </w:rPr>
        <w:t>). يشوع ويسوع يشتركان في الاسم ذاته في اللغة العبرية، وهذا الارتباط ذو معنى لأن كلا الرجلين كانا قائدين أسهما في إنقاذ الناس. فقاد يشوع شعب إسرائيل إلى أرض كنعان حيث يمكنهم العيش بأمان، في حين يقود يسوع كل من يؤمن به إلى الخلاص الأبدي.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17:8–15</w:t>
      </w:r>
      <w:r>
        <w:rPr>
          <w:rtl/>
          <w:cs/>
          <w:lang w:val="ar_AE" w:bidi="ar_AE"/>
        </w:rPr>
        <w:t xml:space="preserve">؛ </w:t>
      </w:r>
      <w:r>
        <w:rPr>
          <w:rtl/>
          <w:cs/>
          <w:lang w:val="ar_AE" w:bidi="ar_AE"/>
        </w:rPr>
        <w:t>عدد 13:1–14:38</w:t>
      </w:r>
      <w:r>
        <w:rPr>
          <w:rtl/>
          <w:cs/>
          <w:lang w:val="ar_AE" w:bidi="ar_AE"/>
        </w:rPr>
        <w:t xml:space="preserve">؛ </w:t>
      </w:r>
      <w:r>
        <w:rPr>
          <w:rtl/>
          <w:cs/>
          <w:lang w:val="ar_AE" w:bidi="ar_AE"/>
        </w:rPr>
        <w:t>27:15–23</w:t>
      </w:r>
      <w:r>
        <w:rPr>
          <w:rtl/>
          <w:cs/>
          <w:lang w:val="ar_AE" w:bidi="ar_AE"/>
        </w:rPr>
        <w:t xml:space="preserve">؛ </w:t>
      </w:r>
      <w:r>
        <w:rPr>
          <w:rtl/>
          <w:cs/>
          <w:lang w:val="ar_AE" w:bidi="ar_AE"/>
        </w:rPr>
        <w:t>34:17</w:t>
      </w:r>
      <w:r>
        <w:rPr>
          <w:rtl/>
          <w:cs/>
          <w:lang w:val="ar_AE" w:bidi="ar_AE"/>
        </w:rPr>
        <w:t xml:space="preserve">؛ </w:t>
      </w:r>
      <w:r>
        <w:rPr>
          <w:rtl/>
          <w:cs/>
          <w:lang w:val="ar_AE" w:bidi="ar_AE"/>
        </w:rPr>
        <w:t>تثنية 34:9</w:t>
      </w:r>
      <w:r>
        <w:rPr>
          <w:rtl/>
          <w:cs/>
          <w:lang w:val="ar_AE" w:bidi="ar_AE"/>
        </w:rPr>
        <w:t xml:space="preserve">؛ </w:t>
      </w:r>
      <w:r>
        <w:rPr>
          <w:rtl/>
          <w:cs/>
          <w:lang w:val="ar_AE" w:bidi="ar_AE"/>
        </w:rPr>
        <w:t>يشوع 1:1–18</w:t>
      </w:r>
      <w:r>
        <w:rPr>
          <w:rtl/>
          <w:cs/>
          <w:lang w:val="ar_AE" w:bidi="ar_AE"/>
        </w:rPr>
        <w:t xml:space="preserve">؛ </w:t>
      </w:r>
      <w:r>
        <w:rPr>
          <w:rtl/>
          <w:cs/>
          <w:lang w:val="ar_AE" w:bidi="ar_AE"/>
        </w:rPr>
        <w:t>4:1–24:33</w:t>
      </w:r>
      <w:r>
        <w:rPr>
          <w:rtl/>
          <w:cs/>
          <w:lang w:val="ar_AE" w:bidi="ar_AE"/>
        </w:rPr>
        <w:t xml:space="preserve">؛ </w:t>
      </w:r>
      <w:r>
        <w:rPr>
          <w:rtl/>
          <w:cs/>
          <w:lang w:val="ar_AE" w:bidi="ar_AE"/>
        </w:rPr>
        <w:t>القضاة 2:6–9</w:t>
      </w:r>
      <w:r>
        <w:rPr>
          <w:rtl/>
          <w:cs/>
          <w:lang w:val="ar_AE" w:bidi="ar_AE"/>
        </w:rPr>
        <w:t xml:space="preserve">؛ </w:t>
      </w:r>
      <w:r>
        <w:rPr>
          <w:rtl/>
          <w:cs/>
          <w:lang w:val="ar_AE" w:bidi="ar_AE"/>
        </w:rPr>
        <w:t>العبرانيين 11:30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يعقوب هو التوأم الأصغر لإسحاق ورفقة. وقد تصارع يعقوب مع شقيقه التوأم عيسو في داخل الرحم، وولد وهو يمسك بعقب عيسو (</w:t>
      </w:r>
      <w:r>
        <w:rPr>
          <w:rtl/>
          <w:cs/>
          <w:lang w:val="ar_AE" w:bidi="ar_AE"/>
        </w:rPr>
        <w:t>تكوين 25:21–26</w:t>
      </w:r>
      <w:r>
        <w:rPr>
          <w:rtl/>
          <w:cs/>
          <w:lang w:val="ar_AE" w:bidi="ar_AE"/>
        </w:rPr>
        <w:t xml:space="preserve">). أخبر الله رفقة أن الولدين يرمزان إلى أمتين، وأن الابن الأكبر </w:t>
      </w:r>
      <w:r>
        <w:rPr>
          <w:rtl/>
          <w:cs/>
          <w:lang w:val="ar_AE" w:bidi="ar_AE"/>
        </w:rPr>
        <w:t>يُسْتَعْبَد ل</w:t>
      </w:r>
      <w:r>
        <w:rPr>
          <w:rtl/>
          <w:cs/>
          <w:lang w:val="ar_AE" w:bidi="ar_AE"/>
        </w:rPr>
        <w:t>لأصغر (</w:t>
      </w:r>
      <w:r>
        <w:rPr>
          <w:rtl/>
          <w:cs/>
          <w:lang w:val="ar_AE" w:bidi="ar_AE"/>
        </w:rPr>
        <w:t>تكوين 25:23</w:t>
      </w:r>
      <w:r>
        <w:rPr>
          <w:rtl/>
          <w:cs/>
          <w:lang w:val="ar_AE" w:bidi="ar_AE"/>
        </w:rPr>
        <w:t>).</w:t>
      </w:r>
    </w:p>
    <w:p>
      <w:pPr>
        <w:bidi/>
      </w:pPr>
      <w:r>
        <w:rPr>
          <w:rtl/>
          <w:cs/>
          <w:lang w:val="ar_AE" w:bidi="ar_AE"/>
        </w:rPr>
      </w:r>
      <w:r>
        <w:rPr>
          <w:rtl/>
          <w:cs/>
          <w:lang w:val="ar_AE" w:bidi="ar_AE"/>
        </w:rPr>
        <w:t xml:space="preserve">كان إسحاق يُفضّل ويميّز عيسو، </w:t>
      </w:r>
      <w:r>
        <w:rPr>
          <w:rtl/>
          <w:cs/>
          <w:lang w:val="ar_AE" w:bidi="ar_AE"/>
        </w:rPr>
        <w:t xml:space="preserve">إِنْسَان ٱلْبَرِّيَّة الذي </w:t>
      </w:r>
      <w:r>
        <w:rPr>
          <w:rtl/>
          <w:cs/>
          <w:lang w:val="ar_AE" w:bidi="ar_AE"/>
        </w:rPr>
        <w:t xml:space="preserve">يحب الإقامة في العراء. في حين أن رفقة كانت تُميّز وتُفضّل يعقوب، الذي كان يحب البقاء بالمنزل. في أحد الأيام، عاد عيسو جائعًا جدًا من الصيد، فقايضه يعقوب </w:t>
      </w:r>
      <w:r>
        <w:rPr>
          <w:rtl/>
          <w:cs/>
          <w:lang w:val="ar_AE" w:bidi="ar_AE"/>
        </w:rPr>
        <w:t>ب</w:t>
      </w:r>
      <w:r>
        <w:rPr>
          <w:rtl/>
          <w:cs/>
          <w:lang w:val="ar_AE" w:bidi="ar_AE"/>
        </w:rPr>
        <w:t>حساء أحمر مقابل حقوق إرث بكوريته (</w:t>
      </w:r>
      <w:r>
        <w:rPr>
          <w:rtl/>
          <w:cs/>
          <w:lang w:val="ar_AE" w:bidi="ar_AE"/>
        </w:rPr>
        <w:t>تكوين 25:27–34</w:t>
      </w:r>
      <w:r>
        <w:rPr>
          <w:rtl/>
          <w:cs/>
          <w:lang w:val="ar_AE" w:bidi="ar_AE"/>
        </w:rPr>
        <w:t xml:space="preserve">؛ انظر </w:t>
      </w:r>
      <w:r>
        <w:rPr>
          <w:rtl/>
          <w:cs/>
          <w:lang w:val="ar_AE" w:bidi="ar_AE"/>
        </w:rPr>
        <w:t>عبرانيين 12:16</w:t>
      </w:r>
      <w:r>
        <w:rPr>
          <w:rtl/>
          <w:cs/>
          <w:lang w:val="ar_AE" w:bidi="ar_AE"/>
        </w:rPr>
        <w:t xml:space="preserve">). لاحقًا، طلب إسحاق من عيسو أن يحضر له طعامًا من </w:t>
      </w:r>
      <w:r>
        <w:rPr>
          <w:rtl/>
          <w:cs/>
          <w:lang w:val="ar_AE" w:bidi="ar_AE"/>
        </w:rPr>
        <w:t xml:space="preserve">صَيْد </w:t>
      </w:r>
      <w:r>
        <w:rPr>
          <w:rtl/>
          <w:cs/>
          <w:lang w:val="ar_AE" w:bidi="ar_AE"/>
        </w:rPr>
        <w:t>بري</w:t>
      </w:r>
      <w:r>
        <w:rPr>
          <w:b/>
          <w:rtl/>
          <w:cs/>
          <w:lang w:val="ar_AE" w:bidi="ar_AE"/>
        </w:rPr>
        <w:t xml:space="preserve"> </w:t>
      </w:r>
      <w:r>
        <w:rPr>
          <w:rtl/>
          <w:cs/>
          <w:lang w:val="ar_AE" w:bidi="ar_AE"/>
        </w:rPr>
        <w:t>ليأكله كيما تباركه نفسه، فيعطيه البركة (</w:t>
      </w:r>
      <w:r>
        <w:rPr>
          <w:rtl/>
          <w:cs/>
          <w:lang w:val="ar_AE" w:bidi="ar_AE"/>
        </w:rPr>
        <w:t>تكوين 27:1–4</w:t>
      </w:r>
      <w:r>
        <w:rPr>
          <w:rtl/>
          <w:cs/>
          <w:lang w:val="ar_AE" w:bidi="ar_AE"/>
        </w:rPr>
        <w:t xml:space="preserve">؛ قارن </w:t>
      </w:r>
      <w:r>
        <w:rPr>
          <w:rtl/>
          <w:cs/>
          <w:lang w:val="ar_AE" w:bidi="ar_AE"/>
        </w:rPr>
        <w:t>25:28</w:t>
      </w:r>
      <w:r>
        <w:rPr>
          <w:rtl/>
          <w:cs/>
          <w:lang w:val="ar_AE" w:bidi="ar_AE"/>
        </w:rPr>
        <w:t>). إلا أن رفقة أرسلت يعقوب لخداع إسحاق أبيه ليمنحه البركة عوضًا عن أخيه، وقد نجحت خطتها (</w:t>
      </w:r>
      <w:r>
        <w:rPr>
          <w:rtl/>
          <w:cs/>
          <w:lang w:val="ar_AE" w:bidi="ar_AE"/>
        </w:rPr>
        <w:t>تكوين 27:5–29</w:t>
      </w:r>
      <w:r>
        <w:rPr>
          <w:rtl/>
          <w:cs/>
          <w:lang w:val="ar_AE" w:bidi="ar_AE"/>
        </w:rPr>
        <w:t>). لكن سرعان ما اكتشف انخداع يعقوب بهذه الحيلة (</w:t>
      </w:r>
      <w:r>
        <w:rPr>
          <w:rtl/>
          <w:cs/>
          <w:lang w:val="ar_AE" w:bidi="ar_AE"/>
        </w:rPr>
        <w:t>تكوين 27:30–35</w:t>
      </w:r>
      <w:r>
        <w:rPr>
          <w:rtl/>
          <w:cs/>
          <w:lang w:val="ar_AE" w:bidi="ar_AE"/>
        </w:rPr>
        <w:t>). وبموجب القانون، فإن البركات الشرعية القاطعة هي وعود غير قابلة للتغيير (</w:t>
      </w:r>
      <w:r>
        <w:rPr>
          <w:rtl/>
          <w:cs/>
          <w:lang w:val="ar_AE" w:bidi="ar_AE"/>
        </w:rPr>
        <w:t>27:33</w:t>
      </w:r>
      <w:r>
        <w:rPr>
          <w:rtl/>
          <w:cs/>
          <w:lang w:val="ar_AE" w:bidi="ar_AE"/>
        </w:rPr>
        <w:t>). لذا أعطى إسحاق عيسو بركة أقل (</w:t>
      </w:r>
      <w:r>
        <w:rPr>
          <w:rtl/>
          <w:cs/>
          <w:lang w:val="ar_AE" w:bidi="ar_AE"/>
        </w:rPr>
        <w:t>تكوين 27:36–40</w:t>
      </w:r>
      <w:r>
        <w:rPr>
          <w:rtl/>
          <w:cs/>
          <w:lang w:val="ar_AE" w:bidi="ar_AE"/>
        </w:rPr>
        <w:t>). فسعى عيسو لقتل يعقوب (</w:t>
      </w:r>
      <w:r>
        <w:rPr>
          <w:rtl/>
          <w:cs/>
          <w:lang w:val="ar_AE" w:bidi="ar_AE"/>
        </w:rPr>
        <w:t>27:41</w:t>
      </w:r>
      <w:r>
        <w:rPr>
          <w:rtl/>
          <w:cs/>
          <w:lang w:val="ar_AE" w:bidi="ar_AE"/>
        </w:rPr>
        <w:t>). أقنعت رفقة إسحاق بإرسال يعقوب إلى أخيها لابان ليتمكن يعقوب من الزواج داخل العائلة (</w:t>
      </w:r>
      <w:r>
        <w:rPr>
          <w:rtl/>
          <w:cs/>
          <w:lang w:val="ar_AE" w:bidi="ar_AE"/>
        </w:rPr>
        <w:t>تكوين 27:42–46</w:t>
      </w:r>
      <w:r>
        <w:rPr>
          <w:rtl/>
          <w:cs/>
          <w:lang w:val="ar_AE" w:bidi="ar_AE"/>
        </w:rPr>
        <w:t>).</w:t>
      </w:r>
    </w:p>
    <w:p>
      <w:pPr>
        <w:bidi/>
      </w:pPr>
      <w:r>
        <w:rPr>
          <w:rtl/>
          <w:cs/>
          <w:lang w:val="ar_AE" w:bidi="ar_AE"/>
        </w:rPr>
      </w:r>
      <w:r>
        <w:rPr>
          <w:rtl/>
          <w:cs/>
          <w:lang w:val="ar_AE" w:bidi="ar_AE"/>
        </w:rPr>
        <w:t>أعطى إسحاق وعود العهد ليعقوب وأرسله إلى حاران (</w:t>
      </w:r>
      <w:r>
        <w:rPr>
          <w:rtl/>
          <w:cs/>
          <w:lang w:val="ar_AE" w:bidi="ar_AE"/>
        </w:rPr>
        <w:t>تكوين 28:1–5</w:t>
      </w:r>
      <w:r>
        <w:rPr>
          <w:rtl/>
          <w:cs/>
          <w:lang w:val="ar_AE" w:bidi="ar_AE"/>
        </w:rPr>
        <w:t>). وفي الطريق، ظهر الله ليعقوب في حلم وأكد له وعود الأرض والنسل التي أعطيت لإبراهيم وإسحاق (</w:t>
      </w:r>
      <w:r>
        <w:rPr>
          <w:rtl/>
          <w:cs/>
          <w:lang w:val="ar_AE" w:bidi="ar_AE"/>
        </w:rPr>
        <w:t>تكوين 28:10–15</w:t>
      </w:r>
      <w:r>
        <w:rPr>
          <w:rtl/>
          <w:cs/>
          <w:lang w:val="ar_AE" w:bidi="ar_AE"/>
        </w:rPr>
        <w:t>). عبد يعقوب الرب،و وأطلق على هذا المكان اسم بيت إيل، بمعنى "بيت الله."</w:t>
      </w:r>
    </w:p>
    <w:p>
      <w:pPr>
        <w:bidi/>
      </w:pPr>
      <w:r>
        <w:rPr>
          <w:rtl/>
          <w:cs/>
          <w:lang w:val="ar_AE" w:bidi="ar_AE"/>
        </w:rPr>
      </w:r>
      <w:r>
        <w:rPr>
          <w:rtl/>
          <w:cs/>
          <w:lang w:val="ar_AE" w:bidi="ar_AE"/>
        </w:rPr>
        <w:t>في حاران، عمل يعقوب لدى عمه لابان (</w:t>
      </w:r>
      <w:r>
        <w:rPr>
          <w:rtl/>
          <w:cs/>
          <w:lang w:val="ar_AE" w:bidi="ar_AE"/>
        </w:rPr>
        <w:t>تكوين 29–31</w:t>
      </w:r>
      <w:r>
        <w:rPr>
          <w:rtl/>
          <w:cs/>
          <w:lang w:val="ar_AE" w:bidi="ar_AE"/>
        </w:rPr>
        <w:t>). كان يعقوب يحب راحيل ابنة لابان، فعمل سبع سنوات ليتزوجها. ومع ذلك، خدعه لابان بأن أعطاه ابنته الكبرى ليئة في ليلة الزفاف. ثم عمل يعقوب سبع سنوات أخرى من أجل راحيل وست سنوات إضافية ليزيد من قطعان غنمه (</w:t>
      </w:r>
      <w:r>
        <w:rPr>
          <w:rtl/>
          <w:cs/>
          <w:lang w:val="ar_AE" w:bidi="ar_AE"/>
        </w:rPr>
        <w:t>تكوين 30:25–43</w:t>
      </w:r>
      <w:r>
        <w:rPr>
          <w:rtl/>
          <w:cs/>
          <w:lang w:val="ar_AE" w:bidi="ar_AE"/>
        </w:rPr>
        <w:t xml:space="preserve">؛ انظر أيضًا </w:t>
      </w:r>
      <w:r>
        <w:rPr>
          <w:rtl/>
          <w:cs/>
          <w:lang w:val="ar_AE" w:bidi="ar_AE"/>
        </w:rPr>
        <w:t>31:38–42</w:t>
      </w:r>
      <w:r>
        <w:rPr>
          <w:rtl/>
          <w:cs/>
          <w:lang w:val="ar_AE" w:bidi="ar_AE"/>
        </w:rPr>
        <w:t xml:space="preserve">). رغم كثرة التحديات التي واجهها يعقوب، أنجب ثلاثة عشر طفلًا وأصبح ثريًا جدًا. </w:t>
      </w:r>
    </w:p>
    <w:p>
      <w:pPr>
        <w:bidi/>
      </w:pPr>
      <w:r>
        <w:rPr>
          <w:rtl/>
          <w:cs/>
          <w:lang w:val="ar_AE" w:bidi="ar_AE"/>
        </w:rPr>
      </w:r>
      <w:r>
        <w:rPr>
          <w:rtl/>
          <w:cs/>
          <w:lang w:val="ar_AE" w:bidi="ar_AE"/>
        </w:rPr>
        <w:t>بعد مرور عشرين عامًا، أمر الله يعقوب بالعودة إلى كنعان (</w:t>
      </w:r>
      <w:r>
        <w:rPr>
          <w:rtl/>
          <w:cs/>
          <w:lang w:val="ar_AE" w:bidi="ar_AE"/>
        </w:rPr>
        <w:t>تكوين 31:3</w:t>
      </w:r>
      <w:r>
        <w:rPr>
          <w:rtl/>
          <w:cs/>
          <w:lang w:val="ar_AE" w:bidi="ar_AE"/>
        </w:rPr>
        <w:t>). كان يعقوب يخشى من لابان وأبنائه (</w:t>
      </w:r>
      <w:r>
        <w:rPr>
          <w:rtl/>
          <w:cs/>
          <w:lang w:val="ar_AE" w:bidi="ar_AE"/>
        </w:rPr>
        <w:t>تكوين 31:1–2</w:t>
      </w:r>
      <w:r>
        <w:rPr>
          <w:rtl/>
          <w:cs/>
          <w:lang w:val="ar_AE" w:bidi="ar_AE"/>
        </w:rPr>
        <w:t>). لذا، نظّم قافلته وغادر حين كان لابان بعيدًا (</w:t>
      </w:r>
      <w:r>
        <w:rPr>
          <w:rtl/>
          <w:cs/>
          <w:lang w:val="ar_AE" w:bidi="ar_AE"/>
        </w:rPr>
        <w:t>31:4–21</w:t>
      </w:r>
      <w:r>
        <w:rPr>
          <w:rtl/>
          <w:cs/>
          <w:lang w:val="ar_AE" w:bidi="ar_AE"/>
        </w:rPr>
        <w:t>). ثم لحق لابان بيعقوب، لكن الله منعه من إيذائه (</w:t>
      </w:r>
      <w:r>
        <w:rPr>
          <w:rtl/>
          <w:cs/>
          <w:lang w:val="ar_AE" w:bidi="ar_AE"/>
        </w:rPr>
        <w:t>تكوين 31:22–24</w:t>
      </w:r>
      <w:r>
        <w:rPr>
          <w:rtl/>
          <w:cs/>
          <w:lang w:val="ar_AE" w:bidi="ar_AE"/>
        </w:rPr>
        <w:t xml:space="preserve">، </w:t>
      </w:r>
      <w:r>
        <w:rPr>
          <w:rtl/>
          <w:cs/>
          <w:lang w:val="ar_AE" w:bidi="ar_AE"/>
        </w:rPr>
        <w:t>29</w:t>
      </w:r>
      <w:r>
        <w:rPr>
          <w:rtl/>
          <w:cs/>
          <w:lang w:val="ar_AE" w:bidi="ar_AE"/>
        </w:rPr>
        <w:t>). في المقابل، وبّخ لابان يعقوب على رحيله سرًا واتهمه بسرقة أصنامه (</w:t>
      </w:r>
      <w:r>
        <w:rPr>
          <w:rtl/>
          <w:cs/>
          <w:lang w:val="ar_AE" w:bidi="ar_AE"/>
        </w:rPr>
        <w:t>تكوين 31:25–30</w:t>
      </w:r>
      <w:r>
        <w:rPr>
          <w:rtl/>
          <w:cs/>
          <w:lang w:val="ar_AE" w:bidi="ar_AE"/>
        </w:rPr>
        <w:t>). سمح يعقوب للابان بتفتيش خيامه، لكنه لم يجد الأصنام (</w:t>
      </w:r>
      <w:r>
        <w:rPr>
          <w:rtl/>
          <w:cs/>
          <w:lang w:val="ar_AE" w:bidi="ar_AE"/>
        </w:rPr>
        <w:t>تكوين 31:33–35</w:t>
      </w:r>
      <w:r>
        <w:rPr>
          <w:rtl/>
          <w:cs/>
          <w:lang w:val="ar_AE" w:bidi="ar_AE"/>
        </w:rPr>
        <w:t>). ثم اغتاظ يعقوب (</w:t>
      </w:r>
      <w:r>
        <w:rPr>
          <w:rtl/>
          <w:cs/>
          <w:lang w:val="ar_AE" w:bidi="ar_AE"/>
        </w:rPr>
        <w:t>تكوين 31:36–42</w:t>
      </w:r>
      <w:r>
        <w:rPr>
          <w:rtl/>
          <w:cs/>
          <w:lang w:val="ar_AE" w:bidi="ar_AE"/>
        </w:rPr>
        <w:t>). وعلى الرغم من أن نزاعهما لم يُحل، إلا أنهما قطعا عهد سلام (</w:t>
      </w:r>
      <w:r>
        <w:rPr>
          <w:rtl/>
          <w:cs/>
          <w:lang w:val="ar_AE" w:bidi="ar_AE"/>
        </w:rPr>
        <w:t>تكوين 31:43–54</w:t>
      </w:r>
      <w:r>
        <w:rPr>
          <w:rtl/>
          <w:cs/>
          <w:lang w:val="ar_AE" w:bidi="ar_AE"/>
        </w:rPr>
        <w:t>). وصار ذلك الموقع حدًا فاصلًا مستمرًا بين إسرائيل وأرام (سوريا).</w:t>
      </w:r>
    </w:p>
    <w:p>
      <w:pPr>
        <w:bidi/>
      </w:pPr>
      <w:r>
        <w:rPr>
          <w:rtl/>
          <w:cs/>
          <w:lang w:val="ar_AE" w:bidi="ar_AE"/>
        </w:rPr>
      </w:r>
      <w:r>
        <w:rPr>
          <w:rtl/>
          <w:cs/>
          <w:lang w:val="ar_AE" w:bidi="ar_AE"/>
        </w:rPr>
        <w:t xml:space="preserve"> الآن ثمّة مواجهة ليعقوب مع عيسو،وأخرى مع الله. عندما جاء عيسو مع أربعمائة رجل، طلب يعقوب حماية الله وأرسل هدايا ليصنع سلامًا مع أخيه، الذي لم يره منذ سنوات طوال (</w:t>
      </w:r>
      <w:r>
        <w:rPr>
          <w:rtl/>
          <w:cs/>
          <w:lang w:val="ar_AE" w:bidi="ar_AE"/>
        </w:rPr>
        <w:t>تكوين 32:3–21</w:t>
      </w:r>
      <w:r>
        <w:rPr>
          <w:rtl/>
          <w:cs/>
          <w:lang w:val="ar_AE" w:bidi="ar_AE"/>
        </w:rPr>
        <w:t>). في تلك الليلة، في حدث يرمز ويجسد نمط حياة يعقوب، تصارع يعقوب مع إنسان خلع حق فخذه، ومنحه البركة التي كان يتوق إليها (</w:t>
      </w:r>
      <w:r>
        <w:rPr>
          <w:rtl/>
          <w:cs/>
          <w:lang w:val="ar_AE" w:bidi="ar_AE"/>
        </w:rPr>
        <w:t>تكوين 32:22–32</w:t>
      </w:r>
      <w:r>
        <w:rPr>
          <w:rtl/>
          <w:cs/>
          <w:lang w:val="ar_AE" w:bidi="ar_AE"/>
        </w:rPr>
        <w:t>). كما غيّر الله اسم يعقوب إلى إسرائيل، أي "الله يحامي-يحارب".</w:t>
      </w:r>
    </w:p>
    <w:p>
      <w:pPr>
        <w:bidi/>
      </w:pPr>
      <w:r>
        <w:rPr>
          <w:rtl/>
          <w:cs/>
          <w:lang w:val="ar_AE" w:bidi="ar_AE"/>
        </w:rPr>
      </w:r>
      <w:r>
        <w:rPr>
          <w:rtl/>
          <w:cs/>
          <w:lang w:val="ar_AE" w:bidi="ar_AE"/>
        </w:rPr>
        <w:t>في الصباح، التقى يعقوب بعيسو وتصالحا (</w:t>
      </w:r>
      <w:r>
        <w:rPr>
          <w:rtl/>
          <w:cs/>
          <w:lang w:val="ar_AE" w:bidi="ar_AE"/>
        </w:rPr>
        <w:t>تكوين 33:1–11</w:t>
      </w:r>
      <w:r>
        <w:rPr>
          <w:rtl/>
          <w:cs/>
          <w:lang w:val="ar_AE" w:bidi="ar_AE"/>
        </w:rPr>
        <w:t>). كان عيسو كريمًا ومتسامحًا، وشارك يعقوب بعض بركاته. ثم عاد عيسو إلى سعير، في حين واصل يعقوب رحلته إلى كنعان. في شكيم، اشترى يعقوب أرضًا وبنى مذبحًا (</w:t>
      </w:r>
      <w:r>
        <w:rPr>
          <w:rtl/>
          <w:cs/>
          <w:lang w:val="ar_AE" w:bidi="ar_AE"/>
        </w:rPr>
        <w:t>تكوين 33:18–20</w:t>
      </w:r>
      <w:r>
        <w:rPr>
          <w:rtl/>
          <w:cs/>
          <w:lang w:val="ar_AE" w:bidi="ar_AE"/>
        </w:rPr>
        <w:t>). ثم انتقل إلى بيت إيل، وأزال جميع الأوثان الغريبة من بيته (</w:t>
      </w:r>
      <w:r>
        <w:rPr>
          <w:rtl/>
          <w:cs/>
          <w:lang w:val="ar_AE" w:bidi="ar_AE"/>
        </w:rPr>
        <w:t>تكوين 35:1–8</w:t>
      </w:r>
      <w:r>
        <w:rPr>
          <w:rtl/>
          <w:cs/>
          <w:lang w:val="ar_AE" w:bidi="ar_AE"/>
        </w:rPr>
        <w:t>). أكد الله مجددًا اسم يعقوب الجديد، إسرائيل، وجدد وعوده بالأرض والنسل (</w:t>
      </w:r>
      <w:r>
        <w:rPr>
          <w:rtl/>
          <w:cs/>
          <w:lang w:val="ar_AE" w:bidi="ar_AE"/>
        </w:rPr>
        <w:t>تكوين 35:9–15</w:t>
      </w:r>
      <w:r>
        <w:rPr>
          <w:rtl/>
          <w:cs/>
          <w:lang w:val="ar_AE" w:bidi="ar_AE"/>
        </w:rPr>
        <w:t xml:space="preserve">). </w:t>
      </w:r>
    </w:p>
    <w:p>
      <w:pPr>
        <w:bidi/>
      </w:pPr>
      <w:r>
        <w:rPr>
          <w:rtl/>
          <w:cs/>
          <w:lang w:val="ar_AE" w:bidi="ar_AE"/>
        </w:rPr>
      </w:r>
      <w:r>
        <w:rPr>
          <w:rtl/>
          <w:cs/>
          <w:lang w:val="ar_AE" w:bidi="ar_AE"/>
        </w:rPr>
        <w:t>فضّل يعقوب راحيل وابنها يُوسُف (</w:t>
      </w:r>
      <w:r>
        <w:rPr>
          <w:rtl/>
          <w:cs/>
          <w:lang w:val="ar_AE" w:bidi="ar_AE"/>
        </w:rPr>
        <w:t>تكوين 37:1–3</w:t>
      </w:r>
      <w:r>
        <w:rPr>
          <w:rtl/>
          <w:cs/>
          <w:lang w:val="ar_AE" w:bidi="ar_AE"/>
        </w:rPr>
        <w:t>). أصبح إخوة يُوسُف غيورين وأبغضوه. كما أن أحلام يُوسُف زادت من غضبهم (</w:t>
      </w:r>
      <w:r>
        <w:rPr>
          <w:rtl/>
          <w:cs/>
          <w:lang w:val="ar_AE" w:bidi="ar_AE"/>
        </w:rPr>
        <w:t>تكوين 37:4–11</w:t>
      </w:r>
      <w:r>
        <w:rPr>
          <w:rtl/>
          <w:cs/>
          <w:lang w:val="ar_AE" w:bidi="ar_AE"/>
        </w:rPr>
        <w:t>)، فباعوه عبدًا (</w:t>
      </w:r>
      <w:r>
        <w:rPr>
          <w:rtl/>
          <w:cs/>
          <w:lang w:val="ar_AE" w:bidi="ar_AE"/>
        </w:rPr>
        <w:t>تكوين 37:12–28</w:t>
      </w:r>
      <w:r>
        <w:rPr>
          <w:rtl/>
          <w:cs/>
          <w:lang w:val="ar_AE" w:bidi="ar_AE"/>
        </w:rPr>
        <w:t>). لأكثر من عشرين عامًا، اعتقد يعقوب أن يُوسُف قد مات. ولم يعلم يعقوب أن يُوسُف كان حيًا إلا بعد أن أرسل بنيامين إلى مصر مع يهوذا. ثم ساعد يُوسُف عائلته في وقت المجاعة (</w:t>
      </w:r>
      <w:r>
        <w:rPr>
          <w:rtl/>
          <w:cs/>
          <w:lang w:val="ar_AE" w:bidi="ar_AE"/>
        </w:rPr>
        <w:t>تكوين 43:1–14</w:t>
      </w:r>
      <w:r>
        <w:rPr>
          <w:rtl/>
          <w:cs/>
          <w:lang w:val="ar_AE" w:bidi="ar_AE"/>
        </w:rPr>
        <w:t xml:space="preserve">؛ </w:t>
      </w:r>
      <w:r>
        <w:rPr>
          <w:rtl/>
          <w:cs/>
          <w:lang w:val="ar_AE" w:bidi="ar_AE"/>
        </w:rPr>
        <w:t>45:24–28</w:t>
      </w:r>
      <w:r>
        <w:rPr>
          <w:rtl/>
          <w:cs/>
          <w:lang w:val="ar_AE" w:bidi="ar_AE"/>
        </w:rPr>
        <w:t>). دبت الحياة في قلب يعقوب وانتقل إلى مصر. وعاد ف</w:t>
      </w:r>
      <w:r>
        <w:rPr>
          <w:rtl/>
          <w:cs/>
          <w:lang w:val="ar_AE" w:bidi="ar_AE"/>
        </w:rPr>
        <w:t xml:space="preserve">الْتَأمَ </w:t>
      </w:r>
      <w:r>
        <w:rPr>
          <w:rtl/>
          <w:cs/>
          <w:lang w:val="ar_AE" w:bidi="ar_AE"/>
        </w:rPr>
        <w:t>الشَّمل بيُوسُف بفرح عظيم في جاسان (</w:t>
      </w:r>
      <w:r>
        <w:rPr>
          <w:rtl/>
          <w:cs/>
          <w:lang w:val="ar_AE" w:bidi="ar_AE"/>
        </w:rPr>
        <w:t>تكوين 46:28–30</w:t>
      </w:r>
      <w:r>
        <w:rPr>
          <w:rtl/>
          <w:cs/>
          <w:lang w:val="ar_AE" w:bidi="ar_AE"/>
        </w:rPr>
        <w:t>) ونمى وازدهر لسبعة عشر عامًا أخرى.</w:t>
      </w:r>
    </w:p>
    <w:p>
      <w:pPr>
        <w:bidi/>
      </w:pPr>
      <w:r>
        <w:rPr>
          <w:rtl/>
          <w:cs/>
          <w:lang w:val="ar_AE" w:bidi="ar_AE"/>
        </w:rPr>
      </w:r>
      <w:r>
        <w:rPr>
          <w:rtl/>
          <w:cs/>
          <w:lang w:val="ar_AE" w:bidi="ar_AE"/>
        </w:rPr>
        <w:t>عندما اقترب يعقوب من الموت في سن 147، خطط لمستقبل عائلته. طلب من يُوسُف أن يقطع مع عهدًا بدفنه في كنعان (</w:t>
      </w:r>
      <w:r>
        <w:rPr>
          <w:rtl/>
          <w:cs/>
          <w:lang w:val="ar_AE" w:bidi="ar_AE"/>
        </w:rPr>
        <w:t>تكوين 47:29–31</w:t>
      </w:r>
      <w:r>
        <w:rPr>
          <w:rtl/>
          <w:cs/>
          <w:lang w:val="ar_AE" w:bidi="ar_AE"/>
        </w:rPr>
        <w:t xml:space="preserve">؛ </w:t>
      </w:r>
      <w:r>
        <w:rPr>
          <w:rtl/>
          <w:cs/>
          <w:lang w:val="ar_AE" w:bidi="ar_AE"/>
        </w:rPr>
        <w:t>49:29–32</w:t>
      </w:r>
      <w:r>
        <w:rPr>
          <w:rtl/>
          <w:cs/>
          <w:lang w:val="ar_AE" w:bidi="ar_AE"/>
        </w:rPr>
        <w:t>). منح أيعقوب بناء يُوسُف بركته، فقدم أفرايم، الابن الأصغر، في المقدمة (</w:t>
      </w:r>
      <w:r>
        <w:rPr>
          <w:rtl/>
          <w:cs/>
          <w:lang w:val="ar_AE" w:bidi="ar_AE"/>
        </w:rPr>
        <w:t>تكوين 48:1–20</w:t>
      </w:r>
      <w:r>
        <w:rPr>
          <w:rtl/>
          <w:cs/>
          <w:lang w:val="ar_AE" w:bidi="ar_AE"/>
        </w:rPr>
        <w:t>). وأكد للعائلة أنهم سيعودون إلى كنعان (</w:t>
      </w:r>
      <w:r>
        <w:rPr>
          <w:rtl/>
          <w:cs/>
          <w:lang w:val="ar_AE" w:bidi="ar_AE"/>
        </w:rPr>
        <w:t>تكوين 48:21–22</w:t>
      </w:r>
      <w:r>
        <w:rPr>
          <w:rtl/>
          <w:cs/>
          <w:lang w:val="ar_AE" w:bidi="ar_AE"/>
        </w:rPr>
        <w:t>). ثم بارك كل واحد من أبنائه وتنبأ بمستقبل ذريتهم (</w:t>
      </w:r>
      <w:r>
        <w:rPr>
          <w:rtl/>
          <w:cs/>
          <w:lang w:val="ar_AE" w:bidi="ar_AE"/>
        </w:rPr>
        <w:t>تكوين 49:1–28</w:t>
      </w:r>
      <w:r>
        <w:rPr>
          <w:rtl/>
          <w:cs/>
          <w:lang w:val="ar_AE" w:bidi="ar_AE"/>
        </w:rPr>
        <w:t xml:space="preserve">). مات ودُفن في مغارة المكفيلة، وقد رافق </w:t>
      </w:r>
      <w:r>
        <w:rPr>
          <w:rtl/>
          <w:cs/>
          <w:lang w:val="ar_AE" w:bidi="ar_AE"/>
        </w:rPr>
        <w:t xml:space="preserve">أبناءَه </w:t>
      </w:r>
      <w:r>
        <w:rPr>
          <w:rtl/>
          <w:cs/>
          <w:lang w:val="ar_AE" w:bidi="ar_AE"/>
        </w:rPr>
        <w:t>موكب مصري كبير (</w:t>
      </w:r>
      <w:r>
        <w:rPr>
          <w:rtl/>
          <w:cs/>
          <w:lang w:val="ar_AE" w:bidi="ar_AE"/>
        </w:rPr>
        <w:t>تكوين 49:33–50:13</w:t>
      </w:r>
      <w:r>
        <w:rPr>
          <w:rtl/>
          <w:cs/>
          <w:lang w:val="ar_AE" w:bidi="ar_AE"/>
        </w:rPr>
        <w:t xml:space="preserve">). كانت وفاته علامة على نهاية عصر الآباء وبداية نمو إسرائيل كأمة في مصر إلى أن عادوا للعيش مجددًا في أرض الموعد (انظر خروج—يشوع). </w:t>
      </w:r>
    </w:p>
    <w:p>
      <w:pPr>
        <w:bidi/>
      </w:pPr>
      <w:r>
        <w:rPr>
          <w:rtl/>
          <w:cs/>
          <w:lang w:val="ar_AE" w:bidi="ar_AE"/>
        </w:rPr>
      </w:r>
      <w:r>
        <w:rPr>
          <w:rtl/>
          <w:cs/>
          <w:lang w:val="ar_AE" w:bidi="ar_AE"/>
        </w:rPr>
        <w:t xml:space="preserve">أصبح الاسم "يعقوب" مرادفًا لأمة إسرائيل (انظر </w:t>
      </w:r>
      <w:r>
        <w:rPr>
          <w:rtl/>
          <w:cs/>
          <w:lang w:val="ar_AE" w:bidi="ar_AE"/>
        </w:rPr>
        <w:t>العدد 23:7</w:t>
      </w:r>
      <w:r>
        <w:rPr>
          <w:rtl/>
          <w:cs/>
          <w:lang w:val="ar_AE" w:bidi="ar_AE"/>
        </w:rPr>
        <w:t xml:space="preserve">، </w:t>
      </w:r>
      <w:r>
        <w:rPr>
          <w:rtl/>
          <w:cs/>
          <w:lang w:val="ar_AE" w:bidi="ar_AE"/>
        </w:rPr>
        <w:t>21</w:t>
      </w:r>
      <w:r>
        <w:rPr>
          <w:rtl/>
          <w:cs/>
          <w:lang w:val="ar_AE" w:bidi="ar_AE"/>
        </w:rPr>
        <w:t xml:space="preserve">؛ </w:t>
      </w:r>
      <w:r>
        <w:rPr>
          <w:rtl/>
          <w:cs/>
          <w:lang w:val="ar_AE" w:bidi="ar_AE"/>
        </w:rPr>
        <w:t>24:5</w:t>
      </w:r>
      <w:r>
        <w:rPr>
          <w:rtl/>
          <w:cs/>
          <w:lang w:val="ar_AE" w:bidi="ar_AE"/>
        </w:rPr>
        <w:t xml:space="preserve">؛ </w:t>
      </w:r>
      <w:r>
        <w:rPr>
          <w:rtl/>
          <w:cs/>
          <w:lang w:val="ar_AE" w:bidi="ar_AE"/>
        </w:rPr>
        <w:t>هوشع 12:2</w:t>
      </w:r>
      <w:r>
        <w:rPr>
          <w:rtl/>
          <w:cs/>
          <w:lang w:val="ar_AE" w:bidi="ar_AE"/>
        </w:rPr>
        <w:t>). دعا الله الأمة لتعبده كما فعل أسلافهم (</w:t>
      </w:r>
      <w:r>
        <w:rPr>
          <w:rtl/>
          <w:cs/>
          <w:lang w:val="ar_AE" w:bidi="ar_AE"/>
        </w:rPr>
        <w:t>هوشع 12:3–14</w:t>
      </w:r>
      <w:r>
        <w:rPr>
          <w:rtl/>
          <w:cs/>
          <w:lang w:val="ar_AE" w:bidi="ar_AE"/>
        </w:rPr>
        <w:t>). وعد الله إسرائيل بنوع المحبة التي أظهرها وأجزلها ليعقوب (</w:t>
      </w:r>
      <w:r>
        <w:rPr>
          <w:rtl/>
          <w:cs/>
          <w:lang w:val="ar_AE" w:bidi="ar_AE"/>
        </w:rPr>
        <w:t>ملاخي 1:2</w:t>
      </w:r>
      <w:r>
        <w:rPr>
          <w:rtl/>
          <w:cs/>
          <w:lang w:val="ar_AE" w:bidi="ar_AE"/>
        </w:rPr>
        <w:t>). كما وعد بأن قائدًا قويًا سيأتي من نسل يعقوب (</w:t>
      </w:r>
      <w:r>
        <w:rPr>
          <w:rtl/>
          <w:cs/>
          <w:lang w:val="ar_AE" w:bidi="ar_AE"/>
        </w:rPr>
        <w:t>التكوين 49:8–12</w:t>
      </w:r>
      <w:r>
        <w:rPr>
          <w:rtl/>
          <w:cs/>
          <w:lang w:val="ar_AE" w:bidi="ar_AE"/>
        </w:rPr>
        <w:t xml:space="preserve">؛ </w:t>
      </w:r>
      <w:r>
        <w:rPr>
          <w:rtl/>
          <w:cs/>
          <w:lang w:val="ar_AE" w:bidi="ar_AE"/>
        </w:rPr>
        <w:t>العدد 24:17–19</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التكوين 25:19–34</w:t>
      </w:r>
      <w:r>
        <w:rPr>
          <w:rtl/>
          <w:cs/>
          <w:lang w:val="ar_AE" w:bidi="ar_AE"/>
        </w:rPr>
        <w:t xml:space="preserve">؛ </w:t>
      </w:r>
      <w:r>
        <w:rPr>
          <w:rtl/>
          <w:cs/>
          <w:lang w:val="ar_AE" w:bidi="ar_AE"/>
        </w:rPr>
        <w:t>27:1–35:29</w:t>
      </w:r>
      <w:r>
        <w:rPr>
          <w:rtl/>
          <w:cs/>
          <w:lang w:val="ar_AE" w:bidi="ar_AE"/>
        </w:rPr>
        <w:t xml:space="preserve">؛ </w:t>
      </w:r>
      <w:r>
        <w:rPr>
          <w:rtl/>
          <w:cs/>
          <w:lang w:val="ar_AE" w:bidi="ar_AE"/>
        </w:rPr>
        <w:t>37:1–35</w:t>
      </w:r>
      <w:r>
        <w:rPr>
          <w:rtl/>
          <w:cs/>
          <w:lang w:val="ar_AE" w:bidi="ar_AE"/>
        </w:rPr>
        <w:t xml:space="preserve">؛ </w:t>
      </w:r>
      <w:r>
        <w:rPr>
          <w:rtl/>
          <w:cs/>
          <w:lang w:val="ar_AE" w:bidi="ar_AE"/>
        </w:rPr>
        <w:t>42:1–4</w:t>
      </w:r>
      <w:r>
        <w:rPr>
          <w:rtl/>
          <w:cs/>
          <w:lang w:val="ar_AE" w:bidi="ar_AE"/>
        </w:rPr>
        <w:t xml:space="preserve">، </w:t>
      </w:r>
      <w:r>
        <w:rPr>
          <w:rtl/>
          <w:cs/>
          <w:lang w:val="ar_AE" w:bidi="ar_AE"/>
        </w:rPr>
        <w:t>29–38</w:t>
      </w:r>
      <w:r>
        <w:rPr>
          <w:rtl/>
          <w:cs/>
          <w:lang w:val="ar_AE" w:bidi="ar_AE"/>
        </w:rPr>
        <w:t xml:space="preserve">؛ </w:t>
      </w:r>
      <w:r>
        <w:rPr>
          <w:rtl/>
          <w:cs/>
          <w:lang w:val="ar_AE" w:bidi="ar_AE"/>
        </w:rPr>
        <w:t>43:1–13</w:t>
      </w:r>
      <w:r>
        <w:rPr>
          <w:rtl/>
          <w:cs/>
          <w:lang w:val="ar_AE" w:bidi="ar_AE"/>
        </w:rPr>
        <w:t xml:space="preserve">؛ </w:t>
      </w:r>
      <w:r>
        <w:rPr>
          <w:rtl/>
          <w:cs/>
          <w:lang w:val="ar_AE" w:bidi="ar_AE"/>
        </w:rPr>
        <w:t>45:25–50:14</w:t>
      </w:r>
      <w:r>
        <w:rPr>
          <w:rtl/>
          <w:cs/>
          <w:lang w:val="ar_AE" w:bidi="ar_AE"/>
        </w:rPr>
        <w:t xml:space="preserve">؛ </w:t>
      </w:r>
      <w:r>
        <w:rPr>
          <w:rtl/>
          <w:cs/>
          <w:lang w:val="ar_AE" w:bidi="ar_AE"/>
        </w:rPr>
        <w:t>الخروج 1:1–5</w:t>
      </w:r>
      <w:r>
        <w:rPr>
          <w:rtl/>
          <w:cs/>
          <w:lang w:val="ar_AE" w:bidi="ar_AE"/>
        </w:rPr>
        <w:t xml:space="preserve">؛ </w:t>
      </w:r>
      <w:r>
        <w:rPr>
          <w:rtl/>
          <w:cs/>
          <w:lang w:val="ar_AE" w:bidi="ar_AE"/>
        </w:rPr>
        <w:t>العدد 23:7–10</w:t>
      </w:r>
      <w:r>
        <w:rPr>
          <w:rtl/>
          <w:cs/>
          <w:lang w:val="ar_AE" w:bidi="ar_AE"/>
        </w:rPr>
        <w:t xml:space="preserve">، </w:t>
      </w:r>
      <w:r>
        <w:rPr>
          <w:rtl/>
          <w:cs/>
          <w:lang w:val="ar_AE" w:bidi="ar_AE"/>
        </w:rPr>
        <w:t>20–23</w:t>
      </w:r>
      <w:r>
        <w:rPr>
          <w:rtl/>
          <w:cs/>
          <w:lang w:val="ar_AE" w:bidi="ar_AE"/>
        </w:rPr>
        <w:t xml:space="preserve">؛ </w:t>
      </w:r>
      <w:r>
        <w:rPr>
          <w:rtl/>
          <w:cs/>
          <w:lang w:val="ar_AE" w:bidi="ar_AE"/>
        </w:rPr>
        <w:t>24:5–9</w:t>
      </w:r>
      <w:r>
        <w:rPr>
          <w:rtl/>
          <w:cs/>
          <w:lang w:val="ar_AE" w:bidi="ar_AE"/>
        </w:rPr>
        <w:t xml:space="preserve">، </w:t>
      </w:r>
      <w:r>
        <w:rPr>
          <w:rtl/>
          <w:cs/>
          <w:lang w:val="ar_AE" w:bidi="ar_AE"/>
        </w:rPr>
        <w:t>17–19</w:t>
      </w:r>
      <w:r>
        <w:rPr>
          <w:rtl/>
          <w:cs/>
          <w:lang w:val="ar_AE" w:bidi="ar_AE"/>
        </w:rPr>
        <w:t xml:space="preserve">؛ </w:t>
      </w:r>
      <w:r>
        <w:rPr>
          <w:rtl/>
          <w:cs/>
          <w:lang w:val="ar_AE" w:bidi="ar_AE"/>
        </w:rPr>
        <w:t>التثنية 26:5</w:t>
      </w:r>
      <w:r>
        <w:rPr>
          <w:rtl/>
          <w:cs/>
          <w:lang w:val="ar_AE" w:bidi="ar_AE"/>
        </w:rPr>
        <w:t xml:space="preserve">؛ </w:t>
      </w:r>
      <w:r>
        <w:rPr>
          <w:rtl/>
          <w:cs/>
          <w:lang w:val="ar_AE" w:bidi="ar_AE"/>
        </w:rPr>
        <w:t>يشوع 24:4</w:t>
      </w:r>
      <w:r>
        <w:rPr>
          <w:rtl/>
          <w:cs/>
          <w:lang w:val="ar_AE" w:bidi="ar_AE"/>
        </w:rPr>
        <w:t xml:space="preserve">، </w:t>
      </w:r>
      <w:r>
        <w:rPr>
          <w:rtl/>
          <w:cs/>
          <w:lang w:val="ar_AE" w:bidi="ar_AE"/>
        </w:rPr>
        <w:t>32</w:t>
      </w:r>
      <w:r>
        <w:rPr>
          <w:rtl/>
          <w:cs/>
          <w:lang w:val="ar_AE" w:bidi="ar_AE"/>
        </w:rPr>
        <w:t xml:space="preserve">؛ </w:t>
      </w:r>
      <w:r>
        <w:rPr>
          <w:rtl/>
          <w:cs/>
          <w:lang w:val="ar_AE" w:bidi="ar_AE"/>
        </w:rPr>
        <w:t>هوشع 12:2–14</w:t>
      </w:r>
      <w:r>
        <w:rPr>
          <w:rtl/>
          <w:cs/>
          <w:lang w:val="ar_AE" w:bidi="ar_AE"/>
        </w:rPr>
        <w:t xml:space="preserve">؛ </w:t>
      </w:r>
      <w:r>
        <w:rPr>
          <w:rtl/>
          <w:cs/>
          <w:lang w:val="ar_AE" w:bidi="ar_AE"/>
        </w:rPr>
        <w:t>ملاخي 1:2</w:t>
      </w:r>
      <w:r>
        <w:rPr>
          <w:rtl/>
          <w:cs/>
          <w:lang w:val="ar_AE" w:bidi="ar_AE"/>
        </w:rPr>
        <w:t xml:space="preserve">؛ </w:t>
      </w:r>
      <w:r>
        <w:rPr>
          <w:rtl/>
          <w:cs/>
          <w:lang w:val="ar_AE" w:bidi="ar_AE"/>
        </w:rPr>
        <w:t>يوحنا 4:5–6</w:t>
      </w:r>
      <w:r>
        <w:rPr>
          <w:rtl/>
          <w:cs/>
          <w:lang w:val="ar_AE" w:bidi="ar_AE"/>
        </w:rPr>
        <w:t xml:space="preserve">، </w:t>
      </w:r>
      <w:r>
        <w:rPr>
          <w:rtl/>
          <w:cs/>
          <w:lang w:val="ar_AE" w:bidi="ar_AE"/>
        </w:rPr>
        <w:t>12</w:t>
      </w:r>
      <w:r>
        <w:rPr>
          <w:rtl/>
          <w:cs/>
          <w:lang w:val="ar_AE" w:bidi="ar_AE"/>
        </w:rPr>
        <w:t xml:space="preserve">؛ </w:t>
      </w:r>
      <w:r>
        <w:rPr>
          <w:rtl/>
          <w:cs/>
          <w:lang w:val="ar_AE" w:bidi="ar_AE"/>
        </w:rPr>
        <w:t>أعمال الرسل 7:8–16</w:t>
      </w:r>
      <w:r>
        <w:rPr>
          <w:rtl/>
          <w:cs/>
          <w:lang w:val="ar_AE" w:bidi="ar_AE"/>
        </w:rPr>
        <w:t xml:space="preserve">؛ </w:t>
      </w:r>
      <w:r>
        <w:rPr>
          <w:rtl/>
          <w:cs/>
          <w:lang w:val="ar_AE" w:bidi="ar_AE"/>
        </w:rPr>
        <w:t>رومية 9:10–13</w:t>
      </w:r>
      <w:r>
        <w:rPr>
          <w:rtl/>
          <w:cs/>
          <w:lang w:val="ar_AE" w:bidi="ar_AE"/>
        </w:rPr>
        <w:t xml:space="preserve">؛ </w:t>
      </w:r>
      <w:r>
        <w:rPr>
          <w:rtl/>
          <w:cs/>
          <w:lang w:val="ar_AE" w:bidi="ar_AE"/>
        </w:rPr>
        <w:t>العبرانيين 11:8–9</w:t>
      </w:r>
      <w:r>
        <w:rPr>
          <w:rtl/>
          <w:cs/>
          <w:lang w:val="ar_AE" w:bidi="ar_AE"/>
        </w:rPr>
        <w:t xml:space="preserve">، </w:t>
      </w:r>
      <w:r>
        <w:rPr>
          <w:rtl/>
          <w:cs/>
          <w:lang w:val="ar_AE" w:bidi="ar_AE"/>
        </w:rPr>
        <w:t>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ابن زبدي</w:t>
      </w:r>
      <w:r>
        <w:rPr>
          <w:rtl/>
          <w:cs/>
          <w:lang w:val="ar_AE" w:bidi="ar_AE"/>
        </w:rPr>
      </w:r>
    </w:p>
    <w:p>
      <w:pPr>
        <w:bidi/>
      </w:pPr>
      <w:r>
        <w:rPr>
          <w:rtl/>
          <w:cs/>
          <w:lang w:val="ar_AE" w:bidi="ar_AE"/>
        </w:rPr>
      </w:r>
      <w:r>
        <w:rPr>
          <w:rtl/>
          <w:cs/>
          <w:lang w:val="ar_AE" w:bidi="ar_AE"/>
        </w:rPr>
        <w:t xml:space="preserve">يعقوب، ابن زبدي وأخو يوحنا، كان واحدًا من الرسل الاثني عشر. كان من أوائل الذين استشهدوا نظرًا لأنه أحد أتباع يسوع.على الأرجح كانت أمه أختًا لمريم، أم يسوع، مما يجعله ابن عم يسوع (انظر </w:t>
      </w:r>
      <w:r>
        <w:rPr>
          <w:rtl/>
          <w:cs/>
          <w:lang w:val="ar_AE" w:bidi="ar_AE"/>
        </w:rPr>
        <w:t>متى 27:56</w:t>
      </w:r>
      <w:r>
        <w:rPr>
          <w:rtl/>
          <w:cs/>
          <w:lang w:val="ar_AE" w:bidi="ar_AE"/>
        </w:rPr>
        <w:t xml:space="preserve">؛ </w:t>
      </w:r>
      <w:r>
        <w:rPr>
          <w:rtl/>
          <w:cs/>
          <w:lang w:val="ar_AE" w:bidi="ar_AE"/>
        </w:rPr>
        <w:t>مرقس 15:40</w:t>
      </w:r>
      <w:r>
        <w:rPr>
          <w:rtl/>
          <w:cs/>
          <w:lang w:val="ar_AE" w:bidi="ar_AE"/>
        </w:rPr>
        <w:t xml:space="preserve">؛ </w:t>
      </w:r>
      <w:r>
        <w:rPr>
          <w:rtl/>
          <w:cs/>
          <w:lang w:val="ar_AE" w:bidi="ar_AE"/>
        </w:rPr>
        <w:t>16:1</w:t>
      </w:r>
      <w:r>
        <w:rPr>
          <w:rtl/>
          <w:cs/>
          <w:lang w:val="ar_AE" w:bidi="ar_AE"/>
        </w:rPr>
        <w:t xml:space="preserve">؛ </w:t>
      </w:r>
      <w:r>
        <w:rPr>
          <w:rtl/>
          <w:cs/>
          <w:lang w:val="ar_AE" w:bidi="ar_AE"/>
        </w:rPr>
        <w:t>يوحنا 19:25</w:t>
      </w:r>
      <w:r>
        <w:rPr>
          <w:rtl/>
          <w:cs/>
          <w:lang w:val="ar_AE" w:bidi="ar_AE"/>
        </w:rPr>
        <w:t xml:space="preserve">). عادة ما يظهر اسمه قبل يوحنا، وهو ما يعني أن يعقوب كان الأكبر سنًا. يعقوب هذا يختلف عن يعقوب، ابن حلفى (انظر </w:t>
      </w:r>
      <w:r>
        <w:rPr>
          <w:rtl/>
          <w:cs/>
          <w:lang w:val="ar_AE" w:bidi="ar_AE"/>
        </w:rPr>
        <w:t>لوقا 6:15</w:t>
      </w:r>
      <w:r>
        <w:rPr>
          <w:rtl/>
          <w:cs/>
          <w:lang w:val="ar_AE" w:bidi="ar_AE"/>
        </w:rPr>
        <w:t>) أو يعقوب، أخا يسوع.</w:t>
      </w:r>
    </w:p>
    <w:p>
      <w:pPr>
        <w:bidi/>
      </w:pPr>
      <w:r>
        <w:rPr>
          <w:rtl/>
          <w:cs/>
          <w:lang w:val="ar_AE" w:bidi="ar_AE"/>
        </w:rPr>
      </w:r>
      <w:r>
        <w:rPr>
          <w:rtl/>
          <w:cs/>
          <w:lang w:val="ar_AE" w:bidi="ar_AE"/>
        </w:rPr>
        <w:t xml:space="preserve">كان يعقوب ويوحنا صيادين مثل </w:t>
      </w:r>
      <w:r>
        <w:rPr>
          <w:rtl/>
          <w:cs/>
          <w:lang w:val="ar_AE" w:bidi="ar_AE"/>
        </w:rPr>
        <w:t xml:space="preserve">زَبْدِي أَبِيهِمَا </w:t>
      </w:r>
      <w:r>
        <w:rPr>
          <w:rtl/>
          <w:cs/>
          <w:lang w:val="ar_AE" w:bidi="ar_AE"/>
        </w:rPr>
        <w:t>(</w:t>
      </w:r>
      <w:r>
        <w:rPr>
          <w:rtl/>
          <w:cs/>
          <w:lang w:val="ar_AE" w:bidi="ar_AE"/>
        </w:rPr>
        <w:t>متّى 4:21</w:t>
      </w:r>
      <w:r>
        <w:rPr>
          <w:rtl/>
          <w:cs/>
          <w:lang w:val="ar_AE" w:bidi="ar_AE"/>
        </w:rPr>
        <w:t xml:space="preserve">؛ </w:t>
      </w:r>
      <w:r>
        <w:rPr>
          <w:rtl/>
          <w:cs/>
          <w:lang w:val="ar_AE" w:bidi="ar_AE"/>
        </w:rPr>
        <w:t>مرقس 1:19</w:t>
      </w:r>
      <w:r>
        <w:rPr>
          <w:rtl/>
          <w:cs/>
          <w:lang w:val="ar_AE" w:bidi="ar_AE"/>
        </w:rPr>
        <w:t>). كانوا يصطادون مع بطرس وأندراوس، وهما ثنائي آخر من الإخوة الذين أصبحوا تلاميذ (</w:t>
      </w:r>
      <w:r>
        <w:rPr>
          <w:rtl/>
          <w:cs/>
          <w:lang w:val="ar_AE" w:bidi="ar_AE"/>
        </w:rPr>
        <w:t>لوقا 5:10</w:t>
      </w:r>
      <w:r>
        <w:rPr>
          <w:rtl/>
          <w:cs/>
          <w:lang w:val="ar_AE" w:bidi="ar_AE"/>
        </w:rPr>
        <w:t xml:space="preserve">). كانا من بين الأوائل الذين دعاهم يسوع ليكونوا تلاميذه. وقد تركا كل شئ ، وكل ما لهم، حتى </w:t>
      </w:r>
      <w:r>
        <w:rPr>
          <w:rtl/>
          <w:cs/>
          <w:lang w:val="ar_AE" w:bidi="ar_AE"/>
        </w:rPr>
        <w:t>أَبَيهمَا</w:t>
      </w:r>
      <w:r>
        <w:rPr>
          <w:rtl/>
          <w:cs/>
          <w:lang w:val="ar_AE" w:bidi="ar_AE"/>
        </w:rPr>
        <w:t>، ليتبعوا يسوع (</w:t>
      </w:r>
      <w:r>
        <w:rPr>
          <w:rtl/>
          <w:cs/>
          <w:lang w:val="ar_AE" w:bidi="ar_AE"/>
        </w:rPr>
        <w:t>متّى 4:22</w:t>
      </w:r>
      <w:r>
        <w:rPr>
          <w:rtl/>
          <w:cs/>
          <w:lang w:val="ar_AE" w:bidi="ar_AE"/>
        </w:rPr>
        <w:t xml:space="preserve">؛ </w:t>
      </w:r>
      <w:r>
        <w:rPr>
          <w:rtl/>
          <w:cs/>
          <w:lang w:val="ar_AE" w:bidi="ar_AE"/>
        </w:rPr>
        <w:t>مرقس 1:20</w:t>
      </w:r>
      <w:r>
        <w:rPr>
          <w:rtl/>
          <w:cs/>
          <w:lang w:val="ar_AE" w:bidi="ar_AE"/>
        </w:rPr>
        <w:t xml:space="preserve">؛ </w:t>
      </w:r>
      <w:r>
        <w:rPr>
          <w:rtl/>
          <w:cs/>
          <w:lang w:val="ar_AE" w:bidi="ar_AE"/>
        </w:rPr>
        <w:t>لوقا 5:11</w:t>
      </w:r>
      <w:r>
        <w:rPr>
          <w:rtl/>
          <w:cs/>
          <w:lang w:val="ar_AE" w:bidi="ar_AE"/>
        </w:rPr>
        <w:t>). أطلق عليهم يسوع لقب "</w:t>
      </w:r>
      <w:r>
        <w:rPr>
          <w:rtl/>
          <w:cs/>
          <w:lang w:val="ar_AE" w:bidi="ar_AE"/>
        </w:rPr>
        <w:t>ٱبْنَيِ ٱلرَّعْدِ.</w:t>
      </w:r>
      <w:r>
        <w:rPr>
          <w:rtl/>
          <w:cs/>
          <w:lang w:val="ar_AE" w:bidi="ar_AE"/>
        </w:rPr>
        <w:t>" (</w:t>
      </w:r>
      <w:r>
        <w:rPr>
          <w:rtl/>
          <w:cs/>
          <w:lang w:val="ar_AE" w:bidi="ar_AE"/>
        </w:rPr>
        <w:t>مرقس 3:17</w:t>
      </w:r>
      <w:r>
        <w:rPr>
          <w:rtl/>
          <w:cs/>
          <w:lang w:val="ar_AE" w:bidi="ar_AE"/>
        </w:rPr>
        <w:t xml:space="preserve">). قد يعني هذا اللقب أنهما ذوي شخصيات قوية (انظر </w:t>
      </w:r>
      <w:r>
        <w:rPr>
          <w:rtl/>
          <w:cs/>
          <w:lang w:val="ar_AE" w:bidi="ar_AE"/>
        </w:rPr>
        <w:t>لوقا 9:54</w:t>
      </w:r>
      <w:r>
        <w:rPr>
          <w:rtl/>
          <w:cs/>
          <w:lang w:val="ar_AE" w:bidi="ar_AE"/>
        </w:rPr>
        <w:t>)، على الرغْم أن المعنى الدقيق لا يزال مبهمًا.</w:t>
      </w:r>
    </w:p>
    <w:p>
      <w:pPr>
        <w:bidi/>
      </w:pPr>
      <w:r>
        <w:rPr>
          <w:rtl/>
          <w:cs/>
          <w:lang w:val="ar_AE" w:bidi="ar_AE"/>
        </w:rPr>
      </w:r>
      <w:r>
        <w:rPr>
          <w:rtl/>
          <w:cs/>
          <w:lang w:val="ar_AE" w:bidi="ar_AE"/>
        </w:rPr>
        <w:t>كان يعقوب وأخوه يوحنا قريبين جدًا من يسوع. وقد كوّنا مع بطرس مجموعة جديرة بالثقة من التلاميذ الذين ظهروا مع يسوع في مناسبات مميّزة. كانوا ثلاثتهم معه عندما شفى ابنة يايرس (</w:t>
      </w:r>
      <w:r>
        <w:rPr>
          <w:rtl/>
          <w:cs/>
          <w:lang w:val="ar_AE" w:bidi="ar_AE"/>
        </w:rPr>
        <w:t>مرقس 5:37</w:t>
      </w:r>
      <w:r>
        <w:rPr>
          <w:rtl/>
          <w:cs/>
          <w:lang w:val="ar_AE" w:bidi="ar_AE"/>
        </w:rPr>
        <w:t xml:space="preserve">؛ </w:t>
      </w:r>
      <w:r>
        <w:rPr>
          <w:rtl/>
          <w:cs/>
          <w:lang w:val="ar_AE" w:bidi="ar_AE"/>
        </w:rPr>
        <w:t>لوقا 8:51</w:t>
      </w:r>
      <w:r>
        <w:rPr>
          <w:rtl/>
          <w:cs/>
          <w:lang w:val="ar_AE" w:bidi="ar_AE"/>
        </w:rPr>
        <w:t>)، وكذا عندما تحدث مع إيليا وموسى على الجبل (</w:t>
      </w:r>
      <w:r>
        <w:rPr>
          <w:rtl/>
          <w:cs/>
          <w:lang w:val="ar_AE" w:bidi="ar_AE"/>
        </w:rPr>
        <w:t>متى 17:1–3</w:t>
      </w:r>
      <w:r>
        <w:rPr>
          <w:rtl/>
          <w:cs/>
          <w:lang w:val="ar_AE" w:bidi="ar_AE"/>
        </w:rPr>
        <w:t xml:space="preserve">؛ </w:t>
      </w:r>
      <w:r>
        <w:rPr>
          <w:rtl/>
          <w:cs/>
          <w:lang w:val="ar_AE" w:bidi="ar_AE"/>
        </w:rPr>
        <w:t>مرقس 9:2–4</w:t>
      </w:r>
      <w:r>
        <w:rPr>
          <w:rtl/>
          <w:cs/>
          <w:lang w:val="ar_AE" w:bidi="ar_AE"/>
        </w:rPr>
        <w:t xml:space="preserve">؛ </w:t>
      </w:r>
      <w:r>
        <w:rPr>
          <w:rtl/>
          <w:cs/>
          <w:lang w:val="ar_AE" w:bidi="ar_AE"/>
        </w:rPr>
        <w:t>لوقا 9:28–30</w:t>
      </w:r>
      <w:r>
        <w:rPr>
          <w:rtl/>
          <w:cs/>
          <w:lang w:val="ar_AE" w:bidi="ar_AE"/>
        </w:rPr>
        <w:t>)، وحينما صلى في البستان (</w:t>
      </w:r>
      <w:r>
        <w:rPr>
          <w:rtl/>
          <w:cs/>
          <w:lang w:val="ar_AE" w:bidi="ar_AE"/>
        </w:rPr>
        <w:t>متى 26:37</w:t>
      </w:r>
      <w:r>
        <w:rPr>
          <w:rtl/>
          <w:cs/>
          <w:lang w:val="ar_AE" w:bidi="ar_AE"/>
        </w:rPr>
        <w:t xml:space="preserve">؛ </w:t>
      </w:r>
      <w:r>
        <w:rPr>
          <w:rtl/>
          <w:cs/>
          <w:lang w:val="ar_AE" w:bidi="ar_AE"/>
        </w:rPr>
        <w:t>مرقس 14:33</w:t>
      </w:r>
      <w:r>
        <w:rPr>
          <w:rtl/>
          <w:cs/>
          <w:lang w:val="ar_AE" w:bidi="ar_AE"/>
        </w:rPr>
        <w:t>). في إحدى المرات، أغضب الأخوان التلاميذ الآخرين بطلبهما لمناصب متفردة واستثنائية في ملكوت الله الآتي (</w:t>
      </w:r>
      <w:r>
        <w:rPr>
          <w:rtl/>
          <w:cs/>
          <w:lang w:val="ar_AE" w:bidi="ar_AE"/>
        </w:rPr>
        <w:t>متى 20:20–28</w:t>
      </w:r>
      <w:r>
        <w:rPr>
          <w:rtl/>
          <w:cs/>
          <w:lang w:val="ar_AE" w:bidi="ar_AE"/>
        </w:rPr>
        <w:t xml:space="preserve">؛ </w:t>
      </w:r>
      <w:r>
        <w:rPr>
          <w:rtl/>
          <w:cs/>
          <w:lang w:val="ar_AE" w:bidi="ar_AE"/>
        </w:rPr>
        <w:t>مرقس 10:35–45</w:t>
      </w:r>
      <w:r>
        <w:rPr>
          <w:rtl/>
          <w:cs/>
          <w:lang w:val="ar_AE" w:bidi="ar_AE"/>
        </w:rPr>
        <w:t xml:space="preserve">؛ قارن </w:t>
      </w:r>
      <w:r>
        <w:rPr>
          <w:rtl/>
          <w:cs/>
          <w:lang w:val="ar_AE" w:bidi="ar_AE"/>
        </w:rPr>
        <w:t>لوقا 22:24–27</w:t>
      </w:r>
      <w:r>
        <w:rPr>
          <w:rtl/>
          <w:cs/>
          <w:lang w:val="ar_AE" w:bidi="ar_AE"/>
        </w:rPr>
        <w:t>).</w:t>
      </w:r>
    </w:p>
    <w:p>
      <w:pPr>
        <w:bidi/>
      </w:pPr>
      <w:r>
        <w:rPr>
          <w:rtl/>
          <w:cs/>
          <w:lang w:val="ar_AE" w:bidi="ar_AE"/>
        </w:rPr>
      </w:r>
      <w:r>
        <w:rPr>
          <w:rtl/>
          <w:cs/>
          <w:lang w:val="ar_AE" w:bidi="ar_AE"/>
        </w:rPr>
        <w:t>سرعان ما قتل هيرودس أغريباس يعقوب بعد موت يسوع، وهو ما أرضى القادة اليهود (</w:t>
      </w:r>
      <w:r>
        <w:rPr>
          <w:rtl/>
          <w:cs/>
          <w:lang w:val="ar_AE" w:bidi="ar_AE"/>
        </w:rPr>
        <w:t>أعمال 12:1–3</w:t>
      </w:r>
      <w:r>
        <w:rPr>
          <w:rtl/>
          <w:cs/>
          <w:lang w:val="ar_AE" w:bidi="ar_AE"/>
        </w:rPr>
        <w:t>). ربما فعل هيرودس ذلك لأن يعقوب كان قائدًا بارزًا بين التلاميذ. هذا الحدث حقق نبوءة يسوع بأن يعقوب سيشرب من نفس كأس ألمه (</w:t>
      </w:r>
      <w:r>
        <w:rPr>
          <w:rtl/>
          <w:cs/>
          <w:lang w:val="ar_AE" w:bidi="ar_AE"/>
        </w:rPr>
        <w:t>متى 20:23</w:t>
      </w:r>
      <w:r>
        <w:rPr>
          <w:rtl/>
          <w:cs/>
          <w:lang w:val="ar_AE" w:bidi="ar_AE"/>
        </w:rPr>
        <w:t xml:space="preserve">؛ </w:t>
      </w:r>
      <w:r>
        <w:rPr>
          <w:rtl/>
          <w:cs/>
          <w:lang w:val="ar_AE" w:bidi="ar_AE"/>
        </w:rPr>
        <w:t>مرقس 10:38–39</w:t>
      </w:r>
      <w:r>
        <w:rPr>
          <w:rtl/>
          <w:cs/>
          <w:lang w:val="ar_AE" w:bidi="ar_AE"/>
        </w:rPr>
        <w:t>).</w:t>
      </w:r>
    </w:p>
    <w:p>
      <w:pPr>
        <w:bidi/>
      </w:pPr>
      <w:r>
        <w:rPr>
          <w:rtl/>
          <w:cs/>
          <w:lang w:val="ar_AE" w:bidi="ar_AE"/>
        </w:rPr>
      </w:r>
      <w:r>
        <w:rPr>
          <w:rtl/>
          <w:cs/>
          <w:lang w:val="ar_AE" w:bidi="ar_AE"/>
        </w:rPr>
        <w:t>كان يعقوب عاملًا بسيطًا قد دعاه يسوع ليكون تلميذًا له. فترك عمله وعائلته وبيته ليتبع يسوع بيقين الإيمان. وفي النهاية، مات من أجل يسوع، مما جعله مثالًا للتلمذة المٌكرّسة والأمينة.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4:21–22</w:t>
      </w:r>
      <w:r>
        <w:rPr>
          <w:rtl/>
          <w:cs/>
          <w:lang w:val="ar_AE" w:bidi="ar_AE"/>
        </w:rPr>
        <w:t xml:space="preserve">؛ </w:t>
      </w:r>
      <w:r>
        <w:rPr>
          <w:rtl/>
          <w:cs/>
          <w:lang w:val="ar_AE" w:bidi="ar_AE"/>
        </w:rPr>
        <w:t>10:2</w:t>
      </w:r>
      <w:r>
        <w:rPr>
          <w:rtl/>
          <w:cs/>
          <w:lang w:val="ar_AE" w:bidi="ar_AE"/>
        </w:rPr>
        <w:t xml:space="preserve">؛ </w:t>
      </w:r>
      <w:r>
        <w:rPr>
          <w:rtl/>
          <w:cs/>
          <w:lang w:val="ar_AE" w:bidi="ar_AE"/>
        </w:rPr>
        <w:t>17:1</w:t>
      </w:r>
      <w:r>
        <w:rPr>
          <w:rtl/>
          <w:cs/>
          <w:lang w:val="ar_AE" w:bidi="ar_AE"/>
        </w:rPr>
        <w:t xml:space="preserve">؛ </w:t>
      </w:r>
      <w:r>
        <w:rPr>
          <w:rtl/>
          <w:cs/>
          <w:lang w:val="ar_AE" w:bidi="ar_AE"/>
        </w:rPr>
        <w:t>20:20–24</w:t>
      </w:r>
      <w:r>
        <w:rPr>
          <w:rtl/>
          <w:cs/>
          <w:lang w:val="ar_AE" w:bidi="ar_AE"/>
        </w:rPr>
        <w:t xml:space="preserve">؛ </w:t>
      </w:r>
      <w:r>
        <w:rPr>
          <w:rtl/>
          <w:cs/>
          <w:lang w:val="ar_AE" w:bidi="ar_AE"/>
        </w:rPr>
        <w:t>26:37–46</w:t>
      </w:r>
      <w:r>
        <w:rPr>
          <w:rtl/>
          <w:cs/>
          <w:lang w:val="ar_AE" w:bidi="ar_AE"/>
        </w:rPr>
        <w:t xml:space="preserve">؛ </w:t>
      </w:r>
      <w:r>
        <w:rPr>
          <w:rtl/>
          <w:cs/>
          <w:lang w:val="ar_AE" w:bidi="ar_AE"/>
        </w:rPr>
        <w:t>مرقس 1:19–20</w:t>
      </w:r>
      <w:r>
        <w:rPr>
          <w:rtl/>
          <w:cs/>
          <w:lang w:val="ar_AE" w:bidi="ar_AE"/>
        </w:rPr>
        <w:t xml:space="preserve">، </w:t>
      </w:r>
      <w:r>
        <w:rPr>
          <w:rtl/>
          <w:cs/>
          <w:lang w:val="ar_AE" w:bidi="ar_AE"/>
        </w:rPr>
        <w:t>29</w:t>
      </w:r>
      <w:r>
        <w:rPr>
          <w:rtl/>
          <w:cs/>
          <w:lang w:val="ar_AE" w:bidi="ar_AE"/>
        </w:rPr>
        <w:t xml:space="preserve">؛ </w:t>
      </w:r>
      <w:r>
        <w:rPr>
          <w:rtl/>
          <w:cs/>
          <w:lang w:val="ar_AE" w:bidi="ar_AE"/>
        </w:rPr>
        <w:t>3:17</w:t>
      </w:r>
      <w:r>
        <w:rPr>
          <w:rtl/>
          <w:cs/>
          <w:lang w:val="ar_AE" w:bidi="ar_AE"/>
        </w:rPr>
        <w:t xml:space="preserve">؛ </w:t>
      </w:r>
      <w:r>
        <w:rPr>
          <w:rtl/>
          <w:cs/>
          <w:lang w:val="ar_AE" w:bidi="ar_AE"/>
        </w:rPr>
        <w:t>5:37</w:t>
      </w:r>
      <w:r>
        <w:rPr>
          <w:rtl/>
          <w:cs/>
          <w:lang w:val="ar_AE" w:bidi="ar_AE"/>
        </w:rPr>
        <w:t xml:space="preserve">؛ </w:t>
      </w:r>
      <w:r>
        <w:rPr>
          <w:rtl/>
          <w:cs/>
          <w:lang w:val="ar_AE" w:bidi="ar_AE"/>
        </w:rPr>
        <w:t>9:2</w:t>
      </w:r>
      <w:r>
        <w:rPr>
          <w:rtl/>
          <w:cs/>
          <w:lang w:val="ar_AE" w:bidi="ar_AE"/>
        </w:rPr>
        <w:t xml:space="preserve">؛ </w:t>
      </w:r>
      <w:r>
        <w:rPr>
          <w:rtl/>
          <w:cs/>
          <w:lang w:val="ar_AE" w:bidi="ar_AE"/>
        </w:rPr>
        <w:t>10:35–41</w:t>
      </w:r>
      <w:r>
        <w:rPr>
          <w:rtl/>
          <w:cs/>
          <w:lang w:val="ar_AE" w:bidi="ar_AE"/>
        </w:rPr>
        <w:t xml:space="preserve">؛ </w:t>
      </w:r>
      <w:r>
        <w:rPr>
          <w:rtl/>
          <w:cs/>
          <w:lang w:val="ar_AE" w:bidi="ar_AE"/>
        </w:rPr>
        <w:t>13:3–4</w:t>
      </w:r>
      <w:r>
        <w:rPr>
          <w:rtl/>
          <w:cs/>
          <w:lang w:val="ar_AE" w:bidi="ar_AE"/>
        </w:rPr>
        <w:t xml:space="preserve">؛ </w:t>
      </w:r>
      <w:r>
        <w:rPr>
          <w:rtl/>
          <w:cs/>
          <w:lang w:val="ar_AE" w:bidi="ar_AE"/>
        </w:rPr>
        <w:t>14:33–42</w:t>
      </w:r>
      <w:r>
        <w:rPr>
          <w:rtl/>
          <w:cs/>
          <w:lang w:val="ar_AE" w:bidi="ar_AE"/>
        </w:rPr>
        <w:t xml:space="preserve">؛ </w:t>
      </w:r>
      <w:r>
        <w:rPr>
          <w:rtl/>
          <w:cs/>
          <w:lang w:val="ar_AE" w:bidi="ar_AE"/>
        </w:rPr>
        <w:t>لوقا 5:10</w:t>
      </w:r>
      <w:r>
        <w:rPr>
          <w:rtl/>
          <w:cs/>
          <w:lang w:val="ar_AE" w:bidi="ar_AE"/>
        </w:rPr>
        <w:t xml:space="preserve">؛ </w:t>
      </w:r>
      <w:r>
        <w:rPr>
          <w:rtl/>
          <w:cs/>
          <w:lang w:val="ar_AE" w:bidi="ar_AE"/>
        </w:rPr>
        <w:t>6:14</w:t>
      </w:r>
      <w:r>
        <w:rPr>
          <w:rtl/>
          <w:cs/>
          <w:lang w:val="ar_AE" w:bidi="ar_AE"/>
        </w:rPr>
        <w:t xml:space="preserve">؛ </w:t>
      </w:r>
      <w:r>
        <w:rPr>
          <w:rtl/>
          <w:cs/>
          <w:lang w:val="ar_AE" w:bidi="ar_AE"/>
        </w:rPr>
        <w:t>8:51</w:t>
      </w:r>
      <w:r>
        <w:rPr>
          <w:rtl/>
          <w:cs/>
          <w:lang w:val="ar_AE" w:bidi="ar_AE"/>
        </w:rPr>
        <w:t xml:space="preserve">؛ </w:t>
      </w:r>
      <w:r>
        <w:rPr>
          <w:rtl/>
          <w:cs/>
          <w:lang w:val="ar_AE" w:bidi="ar_AE"/>
        </w:rPr>
        <w:t>9:28</w:t>
      </w:r>
      <w:r>
        <w:rPr>
          <w:rtl/>
          <w:cs/>
          <w:lang w:val="ar_AE" w:bidi="ar_AE"/>
        </w:rPr>
        <w:t xml:space="preserve">، </w:t>
      </w:r>
      <w:r>
        <w:rPr>
          <w:rtl/>
          <w:cs/>
          <w:lang w:val="ar_AE" w:bidi="ar_AE"/>
        </w:rPr>
        <w:t>54–55</w:t>
      </w:r>
      <w:r>
        <w:rPr>
          <w:rtl/>
          <w:cs/>
          <w:lang w:val="ar_AE" w:bidi="ar_AE"/>
        </w:rPr>
        <w:t xml:space="preserve">؛ </w:t>
      </w:r>
      <w:r>
        <w:rPr>
          <w:rtl/>
          <w:cs/>
          <w:lang w:val="ar_AE" w:bidi="ar_AE"/>
        </w:rPr>
        <w:t>يوحنا 21:2</w:t>
      </w:r>
      <w:r>
        <w:rPr>
          <w:rtl/>
          <w:cs/>
          <w:lang w:val="ar_AE" w:bidi="ar_AE"/>
        </w:rPr>
        <w:t xml:space="preserve">؛ </w:t>
      </w:r>
      <w:r>
        <w:rPr>
          <w:rtl/>
          <w:cs/>
          <w:lang w:val="ar_AE" w:bidi="ar_AE"/>
        </w:rPr>
        <w:t>أعمال 1:13</w:t>
      </w:r>
      <w:r>
        <w:rPr>
          <w:rtl/>
          <w:cs/>
          <w:lang w:val="ar_AE" w:bidi="ar_AE"/>
        </w:rPr>
        <w:t xml:space="preserve">؛ </w:t>
      </w:r>
      <w:r>
        <w:rPr>
          <w:rtl/>
          <w:cs/>
          <w:lang w:val="ar_AE" w:bidi="ar_AE"/>
        </w:rPr>
        <w:t>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أخو يسوع</w:t>
      </w:r>
      <w:r>
        <w:rPr>
          <w:rtl/>
          <w:cs/>
          <w:lang w:val="ar_AE" w:bidi="ar_AE"/>
        </w:rPr>
      </w:r>
    </w:p>
    <w:p>
      <w:pPr>
        <w:bidi/>
      </w:pPr>
      <w:r>
        <w:rPr>
          <w:rtl/>
          <w:cs/>
          <w:lang w:val="ar_AE" w:bidi="ar_AE"/>
        </w:rPr>
      </w:r>
      <w:r>
        <w:rPr>
          <w:rtl/>
          <w:cs/>
          <w:lang w:val="ar_AE" w:bidi="ar_AE"/>
        </w:rPr>
        <w:t>يعقوب هو أحد إخوة يسوع (</w:t>
      </w:r>
      <w:r>
        <w:rPr>
          <w:rtl/>
          <w:cs/>
          <w:lang w:val="ar_AE" w:bidi="ar_AE"/>
        </w:rPr>
        <w:t>متّى 13:55</w:t>
      </w:r>
      <w:r>
        <w:rPr>
          <w:rtl/>
          <w:cs/>
          <w:lang w:val="ar_AE" w:bidi="ar_AE"/>
        </w:rPr>
        <w:t xml:space="preserve">؛ </w:t>
      </w:r>
      <w:r>
        <w:rPr>
          <w:rtl/>
          <w:cs/>
          <w:lang w:val="ar_AE" w:bidi="ar_AE"/>
        </w:rPr>
        <w:t>مرقس 6:3</w:t>
      </w:r>
      <w:r>
        <w:rPr>
          <w:rtl/>
          <w:cs/>
          <w:lang w:val="ar_AE" w:bidi="ar_AE"/>
        </w:rPr>
        <w:t xml:space="preserve">؛ </w:t>
      </w:r>
      <w:r>
        <w:rPr>
          <w:rtl/>
          <w:cs/>
          <w:lang w:val="ar_AE" w:bidi="ar_AE"/>
        </w:rPr>
        <w:t>غلاطية 1:19</w:t>
      </w:r>
      <w:r>
        <w:rPr>
          <w:rtl/>
          <w:cs/>
          <w:lang w:val="ar_AE" w:bidi="ar_AE"/>
        </w:rPr>
        <w:t xml:space="preserve">؛ قارن </w:t>
      </w:r>
      <w:r>
        <w:rPr>
          <w:rtl/>
          <w:cs/>
          <w:lang w:val="ar_AE" w:bidi="ar_AE"/>
        </w:rPr>
        <w:t>يهوذا 1:1</w:t>
      </w:r>
      <w:r>
        <w:rPr>
          <w:rtl/>
          <w:cs/>
          <w:lang w:val="ar_AE" w:bidi="ar_AE"/>
        </w:rPr>
        <w:t xml:space="preserve">). أصبح قائدًا لكنيسة أورشليم بعد مدة وجيزة من قيامة يسوع من بين الأموات. ووفقًا للتقليد، فإن يعقوب هو كاتب رسالة يعقوب في العهد الجديد. </w:t>
      </w:r>
    </w:p>
    <w:p>
      <w:pPr>
        <w:bidi/>
      </w:pPr>
      <w:r>
        <w:rPr>
          <w:rtl/>
          <w:cs/>
          <w:lang w:val="ar_AE" w:bidi="ar_AE"/>
        </w:rPr>
      </w:r>
      <w:r>
        <w:rPr>
          <w:rtl/>
          <w:cs/>
          <w:lang w:val="ar_AE" w:bidi="ar_AE"/>
        </w:rPr>
        <w:t>كان إخوة يسوع في البداية متشككين في مزاعمه (</w:t>
      </w:r>
      <w:r>
        <w:rPr>
          <w:rtl/>
          <w:cs/>
          <w:lang w:val="ar_AE" w:bidi="ar_AE"/>
        </w:rPr>
        <w:t>يوحنّا 7:2–5</w:t>
      </w:r>
      <w:r>
        <w:rPr>
          <w:rtl/>
          <w:cs/>
          <w:lang w:val="ar_AE" w:bidi="ar_AE"/>
        </w:rPr>
        <w:t>)، لكنهم آمنوا به فيمَا بعد (</w:t>
      </w:r>
      <w:r>
        <w:rPr>
          <w:rtl/>
          <w:cs/>
          <w:lang w:val="ar_AE" w:bidi="ar_AE"/>
        </w:rPr>
        <w:t>أعمال الرسل 1:14</w:t>
      </w:r>
      <w:r>
        <w:rPr>
          <w:rtl/>
          <w:cs/>
          <w:lang w:val="ar_AE" w:bidi="ar_AE"/>
        </w:rPr>
        <w:t>). ربما ظهور يسوع المُقام ليعقوب ولقاءه معه شخصيًا قد أهدى يعقوب وزاده إقناعًا (</w:t>
      </w:r>
      <w:r>
        <w:rPr>
          <w:rtl/>
          <w:cs/>
          <w:lang w:val="ar_AE" w:bidi="ar_AE"/>
        </w:rPr>
        <w:t>1 كورنثوس 15:7</w:t>
      </w:r>
      <w:r>
        <w:rPr>
          <w:rtl/>
          <w:cs/>
          <w:lang w:val="ar_AE" w:bidi="ar_AE"/>
        </w:rPr>
        <w:t>). كان لأخوين من إخوة يسوع، يعقوب ويهوذا، أدوار مهمة في المجتمع المسيحي المبكر. وسرعان ما صار يعقوب قائدًا للكنيسة في أورشليم. في مجمع أورشليم، ساعد يعقوب قادة الكنيسة اليهودية على قَبُول المؤمنين من الأمم (غير اليهود) دون دون مطالبتهم بالختان. هذا القرار كان قرارًا جوهريًا لدى بولس وكذا للإرسالية المبكرة إلى الأمم (</w:t>
      </w:r>
      <w:r>
        <w:rPr>
          <w:rtl/>
          <w:cs/>
          <w:lang w:val="ar_AE" w:bidi="ar_AE"/>
        </w:rPr>
        <w:t>أعمال الرسل 15:13–21</w:t>
      </w:r>
      <w:r>
        <w:rPr>
          <w:rtl/>
          <w:cs/>
          <w:lang w:val="ar_AE" w:bidi="ar_AE"/>
        </w:rPr>
        <w:t>). زار بولس يعقوب في أورشليم بعد رحلته التبشيرية الثالثة، مثلما فعل قبلًا بعد أن قَبل بولس المسيح (</w:t>
      </w:r>
      <w:r>
        <w:rPr>
          <w:rtl/>
          <w:cs/>
          <w:lang w:val="ar_AE" w:bidi="ar_AE"/>
        </w:rPr>
        <w:t>أعمال الرسل 21:18</w:t>
      </w:r>
      <w:r>
        <w:rPr>
          <w:rtl/>
          <w:cs/>
          <w:lang w:val="ar_AE" w:bidi="ar_AE"/>
        </w:rPr>
        <w:t xml:space="preserve">؛ </w:t>
      </w:r>
      <w:r>
        <w:rPr>
          <w:rtl/>
          <w:cs/>
          <w:lang w:val="ar_AE" w:bidi="ar_AE"/>
        </w:rPr>
        <w:t>غلاطية 1:19</w:t>
      </w:r>
      <w:r>
        <w:rPr>
          <w:rtl/>
          <w:cs/>
          <w:lang w:val="ar_AE" w:bidi="ar_AE"/>
        </w:rPr>
        <w:t>).</w:t>
      </w:r>
    </w:p>
    <w:p>
      <w:pPr>
        <w:bidi/>
      </w:pPr>
      <w:r>
        <w:rPr>
          <w:rtl/>
          <w:cs/>
          <w:lang w:val="ar_AE" w:bidi="ar_AE"/>
        </w:rPr>
      </w:r>
      <w:r>
        <w:rPr>
          <w:rtl/>
          <w:cs/>
          <w:lang w:val="ar_AE" w:bidi="ar_AE"/>
        </w:rPr>
        <w:t>كمعظم المسيحيين اليهود، كان يعقوب يتبع شريعة موسى. وأكد على أهمية الالتزام ببعض الشرائع الرئيسة ما بين أوساط اليهود (</w:t>
      </w:r>
      <w:r>
        <w:rPr>
          <w:rtl/>
          <w:cs/>
          <w:lang w:val="ar_AE" w:bidi="ar_AE"/>
        </w:rPr>
        <w:t>أعمال الرسل 15:20–21</w:t>
      </w:r>
      <w:r>
        <w:rPr>
          <w:rtl/>
          <w:cs/>
          <w:lang w:val="ar_AE" w:bidi="ar_AE"/>
        </w:rPr>
        <w:t xml:space="preserve">؛ </w:t>
      </w:r>
      <w:r>
        <w:rPr>
          <w:rtl/>
          <w:cs/>
          <w:lang w:val="ar_AE" w:bidi="ar_AE"/>
        </w:rPr>
        <w:t>21:18–25</w:t>
      </w:r>
      <w:r>
        <w:rPr>
          <w:rtl/>
          <w:cs/>
          <w:lang w:val="ar_AE" w:bidi="ar_AE"/>
        </w:rPr>
        <w:t>). أقرّ يعقوب بإرسالية بولس وتركيزه على أن الخلاص هو بالإيمان وحده (</w:t>
      </w:r>
      <w:r>
        <w:rPr>
          <w:rtl/>
          <w:cs/>
          <w:lang w:val="ar_AE" w:bidi="ar_AE"/>
        </w:rPr>
        <w:t>غلاطية 2:6–9</w:t>
      </w:r>
      <w:r>
        <w:rPr>
          <w:rtl/>
          <w:cs/>
          <w:lang w:val="ar_AE" w:bidi="ar_AE"/>
        </w:rPr>
        <w:t xml:space="preserve">)، لكن كثيرين من المسيحيين اليهود لم يوافقوا على ذلك. هؤلاء المؤمنون اليهود، الذين كانوا مع يعقوب (انظر </w:t>
      </w:r>
      <w:r>
        <w:rPr>
          <w:rtl/>
          <w:cs/>
          <w:lang w:val="ar_AE" w:bidi="ar_AE"/>
        </w:rPr>
        <w:t>غلاطية 2:12</w:t>
      </w:r>
      <w:r>
        <w:rPr>
          <w:rtl/>
          <w:cs/>
          <w:lang w:val="ar_AE" w:bidi="ar_AE"/>
        </w:rPr>
        <w:t>)، أصروا ذات مرّة على أن الأمم الذين آمنوا يجب أن يختتنوا ويتبعوا شريعة موسى أولًا للانضمام إلى المجتمع المسيحي.</w:t>
      </w:r>
    </w:p>
    <w:p>
      <w:pPr>
        <w:bidi/>
      </w:pPr>
      <w:r>
        <w:rPr>
          <w:rtl/>
          <w:cs/>
          <w:lang w:val="ar_AE" w:bidi="ar_AE"/>
        </w:rPr>
      </w:r>
      <w:r>
        <w:rPr>
          <w:rtl/>
          <w:cs/>
          <w:lang w:val="ar_AE" w:bidi="ar_AE"/>
        </w:rPr>
        <w:t>إن خلفية يعقوب اليهودية تبرز بوضوح في رسالته، إذ يقدم نصائح حكيمة وعملية للعيش. ويتوافق الكثير منها مع حكمة الأسفار المقدسة العبريّة التقليدية. ثم أن فِقْرة من رسالته (</w:t>
      </w:r>
      <w:r>
        <w:rPr>
          <w:rtl/>
          <w:cs/>
          <w:lang w:val="ar_AE" w:bidi="ar_AE"/>
        </w:rPr>
        <w:t>يعقوب 5:1–6</w:t>
      </w:r>
      <w:r>
        <w:rPr>
          <w:rtl/>
          <w:cs/>
          <w:lang w:val="ar_AE" w:bidi="ar_AE"/>
        </w:rPr>
        <w:t xml:space="preserve">) تماثل عمل أنبياء العهد القديم (على سبيل المثال، قارن </w:t>
      </w:r>
      <w:r>
        <w:rPr>
          <w:rtl/>
          <w:cs/>
          <w:lang w:val="ar_AE" w:bidi="ar_AE"/>
        </w:rPr>
        <w:t>عاموس 5:21–24</w:t>
      </w:r>
      <w:r>
        <w:rPr>
          <w:rtl/>
          <w:cs/>
          <w:lang w:val="ar_AE" w:bidi="ar_AE"/>
        </w:rPr>
        <w:t xml:space="preserve">؛ </w:t>
      </w:r>
      <w:r>
        <w:rPr>
          <w:rtl/>
          <w:cs/>
          <w:lang w:val="ar_AE" w:bidi="ar_AE"/>
        </w:rPr>
        <w:t>6:1–7</w:t>
      </w:r>
      <w:r>
        <w:rPr>
          <w:rtl/>
          <w:cs/>
          <w:lang w:val="ar_AE" w:bidi="ar_AE"/>
        </w:rPr>
        <w:t>).</w:t>
      </w:r>
    </w:p>
    <w:p>
      <w:pPr>
        <w:bidi/>
      </w:pPr>
      <w:r>
        <w:rPr>
          <w:rtl/>
          <w:cs/>
          <w:lang w:val="ar_AE" w:bidi="ar_AE"/>
        </w:rPr>
      </w:r>
      <w:r>
        <w:rPr>
          <w:rtl/>
          <w:cs/>
          <w:lang w:val="ar_AE" w:bidi="ar_AE"/>
        </w:rPr>
        <w:t xml:space="preserve">وقُتل يُعقوب، المعروف لدى الناس في عصره بـ "العادل"، بسبب إيمانه على يد الكهنة اليهود في أورشليم (يوسيفوس، </w:t>
      </w:r>
      <w:r>
        <w:rPr>
          <w:i/>
          <w:rtl/>
          <w:cs/>
          <w:lang w:val="ar_AE" w:bidi="ar_AE"/>
        </w:rPr>
        <w:t>الآثار</w:t>
      </w:r>
      <w:r>
        <w:rPr>
          <w:rtl/>
          <w:cs/>
          <w:lang w:val="ar_AE" w:bidi="ar_AE"/>
        </w:rPr>
        <w:t xml:space="preserve"> 20.9؛ يوسابيوس، </w:t>
      </w:r>
      <w:r>
        <w:rPr>
          <w:i/>
          <w:rtl/>
          <w:cs/>
          <w:lang w:val="ar_AE" w:bidi="ar_AE"/>
        </w:rPr>
        <w:t>تاريخ الكنيسة</w:t>
      </w:r>
      <w:r>
        <w:rPr>
          <w:rtl/>
          <w:cs/>
          <w:lang w:val="ar_AE" w:bidi="ar_AE"/>
        </w:rPr>
        <w:t xml:space="preserve"> 2.23.4–18).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13:55</w:t>
      </w:r>
      <w:r>
        <w:rPr>
          <w:rtl/>
          <w:cs/>
          <w:lang w:val="ar_AE" w:bidi="ar_AE"/>
        </w:rPr>
        <w:t xml:space="preserve">؛ </w:t>
      </w:r>
      <w:r>
        <w:rPr>
          <w:rtl/>
          <w:cs/>
          <w:lang w:val="ar_AE" w:bidi="ar_AE"/>
        </w:rPr>
        <w:t>مرقس 6:3</w:t>
      </w:r>
      <w:r>
        <w:rPr>
          <w:rtl/>
          <w:cs/>
          <w:lang w:val="ar_AE" w:bidi="ar_AE"/>
        </w:rPr>
        <w:t xml:space="preserve">؛ </w:t>
      </w:r>
      <w:r>
        <w:rPr>
          <w:rtl/>
          <w:cs/>
          <w:lang w:val="ar_AE" w:bidi="ar_AE"/>
        </w:rPr>
        <w:t>أعمال 12:17</w:t>
      </w:r>
      <w:r>
        <w:rPr>
          <w:rtl/>
          <w:cs/>
          <w:lang w:val="ar_AE" w:bidi="ar_AE"/>
        </w:rPr>
        <w:t xml:space="preserve">؛ </w:t>
      </w:r>
      <w:r>
        <w:rPr>
          <w:rtl/>
          <w:cs/>
          <w:lang w:val="ar_AE" w:bidi="ar_AE"/>
        </w:rPr>
        <w:t>أعمال 15:13–21</w:t>
      </w:r>
      <w:r>
        <w:rPr>
          <w:rtl/>
          <w:cs/>
          <w:lang w:val="ar_AE" w:bidi="ar_AE"/>
        </w:rPr>
        <w:t xml:space="preserve">؛ </w:t>
      </w:r>
      <w:r>
        <w:rPr>
          <w:rtl/>
          <w:cs/>
          <w:lang w:val="ar_AE" w:bidi="ar_AE"/>
        </w:rPr>
        <w:t>أعمال 21:18–25</w:t>
      </w:r>
      <w:r>
        <w:rPr>
          <w:rtl/>
          <w:cs/>
          <w:lang w:val="ar_AE" w:bidi="ar_AE"/>
        </w:rPr>
        <w:t xml:space="preserve">؛ </w:t>
      </w:r>
      <w:r>
        <w:rPr>
          <w:rtl/>
          <w:cs/>
          <w:lang w:val="ar_AE" w:bidi="ar_AE"/>
        </w:rPr>
        <w:t>1كورنثوس 15:7</w:t>
      </w:r>
      <w:r>
        <w:rPr>
          <w:rtl/>
          <w:cs/>
          <w:lang w:val="ar_AE" w:bidi="ar_AE"/>
        </w:rPr>
        <w:t xml:space="preserve">؛ </w:t>
      </w:r>
      <w:r>
        <w:rPr>
          <w:rtl/>
          <w:cs/>
          <w:lang w:val="ar_AE" w:bidi="ar_AE"/>
        </w:rPr>
        <w:t>غلاطية 2:9</w:t>
      </w:r>
      <w:r>
        <w:rPr>
          <w:rtl/>
          <w:cs/>
          <w:lang w:val="ar_AE" w:bidi="ar_AE"/>
        </w:rPr>
        <w:t xml:space="preserve">، </w:t>
      </w:r>
      <w:r>
        <w:rPr>
          <w:rtl/>
          <w:cs/>
          <w:lang w:val="ar_AE" w:bidi="ar_AE"/>
        </w:rPr>
        <w:t>غلاطية 2:12</w:t>
      </w:r>
      <w:r>
        <w:rPr>
          <w:rtl/>
          <w:cs/>
          <w:lang w:val="ar_AE" w:bidi="ar_AE"/>
        </w:rPr>
        <w:t xml:space="preserve">؛ </w:t>
      </w:r>
      <w:r>
        <w:rPr>
          <w:rtl/>
          <w:cs/>
          <w:lang w:val="ar_AE" w:bidi="ar_AE"/>
        </w:rPr>
        <w:t>يعقوب 1:1–5:20</w:t>
      </w:r>
      <w:r>
        <w:rPr>
          <w:rtl/>
          <w:cs/>
          <w:lang w:val="ar_AE" w:bidi="ar_AE"/>
        </w:rPr>
        <w:t xml:space="preserve">؛ </w:t>
      </w:r>
      <w:r>
        <w:rPr>
          <w:rtl/>
          <w:cs/>
          <w:lang w:val="ar_AE" w:bidi="ar_AE"/>
        </w:rPr>
        <w:t>يهوذا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يهوذا هو الاسم الأشهر لأنه الجد الأكبر للملك داود ويسوع المسيح. لم يكن يهوذا الابن الأكبر، وقد ارتكب بعض الأخطاء حين صار رجلًا راشدًا (</w:t>
      </w:r>
      <w:r>
        <w:rPr>
          <w:rtl/>
          <w:cs/>
          <w:lang w:val="ar_AE" w:bidi="ar_AE"/>
        </w:rPr>
        <w:t>تكوين 38</w:t>
      </w:r>
      <w:r>
        <w:rPr>
          <w:rtl/>
          <w:cs/>
          <w:lang w:val="ar_AE" w:bidi="ar_AE"/>
        </w:rPr>
        <w:t xml:space="preserve">). ومع ذلك، اختار الله يهوذا ليكون جزءًا من أصل نسل الملك داود والمسيّا (انظر </w:t>
      </w:r>
      <w:r>
        <w:rPr>
          <w:rtl/>
          <w:cs/>
          <w:lang w:val="ar_AE" w:bidi="ar_AE"/>
        </w:rPr>
        <w:t>1أخبار الأيام 2:1–17</w:t>
      </w:r>
      <w:r>
        <w:rPr>
          <w:rtl/>
          <w:cs/>
          <w:lang w:val="ar_AE" w:bidi="ar_AE"/>
        </w:rPr>
        <w:t xml:space="preserve">؛ </w:t>
      </w:r>
      <w:r>
        <w:rPr>
          <w:rtl/>
          <w:cs/>
          <w:lang w:val="ar_AE" w:bidi="ar_AE"/>
        </w:rPr>
        <w:t>3:1–24</w:t>
      </w:r>
      <w:r>
        <w:rPr>
          <w:rtl/>
          <w:cs/>
          <w:lang w:val="ar_AE" w:bidi="ar_AE"/>
        </w:rPr>
        <w:t>؛ و</w:t>
      </w:r>
      <w:r>
        <w:rPr>
          <w:rtl/>
          <w:cs/>
          <w:lang w:val="ar_AE" w:bidi="ar_AE"/>
        </w:rPr>
        <w:t>تكوين 49:8–12</w:t>
      </w:r>
      <w:r>
        <w:rPr>
          <w:rtl/>
          <w:cs/>
          <w:lang w:val="ar_AE" w:bidi="ar_AE"/>
        </w:rPr>
        <w:t xml:space="preserve">؛ </w:t>
      </w:r>
      <w:r>
        <w:rPr>
          <w:rtl/>
          <w:cs/>
          <w:lang w:val="ar_AE" w:bidi="ar_AE"/>
        </w:rPr>
        <w:t>متى 1:1–16</w:t>
      </w:r>
      <w:r>
        <w:rPr>
          <w:rtl/>
          <w:cs/>
          <w:lang w:val="ar_AE" w:bidi="ar_AE"/>
        </w:rPr>
        <w:t xml:space="preserve">؛ </w:t>
      </w:r>
      <w:r>
        <w:rPr>
          <w:rtl/>
          <w:cs/>
          <w:lang w:val="ar_AE" w:bidi="ar_AE"/>
        </w:rPr>
        <w:t>لوقا 3:23–34</w:t>
      </w:r>
      <w:r>
        <w:rPr>
          <w:rtl/>
          <w:cs/>
          <w:lang w:val="ar_AE" w:bidi="ar_AE"/>
        </w:rPr>
        <w:t>).</w:t>
      </w:r>
    </w:p>
    <w:p>
      <w:pPr>
        <w:bidi/>
      </w:pPr>
      <w:r>
        <w:rPr>
          <w:rtl/>
          <w:cs/>
          <w:lang w:val="ar_AE" w:bidi="ar_AE"/>
        </w:rPr>
      </w:r>
      <w:r>
        <w:rPr>
          <w:rtl/>
          <w:cs/>
          <w:lang w:val="ar_AE" w:bidi="ar_AE"/>
        </w:rPr>
        <w:t>كان يهوذا الابن الرابع من بين أبناء يعقوب الاثني عشر (</w:t>
      </w:r>
      <w:r>
        <w:rPr>
          <w:rtl/>
          <w:cs/>
          <w:lang w:val="ar_AE" w:bidi="ar_AE"/>
        </w:rPr>
        <w:t>تكوين 35:23</w:t>
      </w:r>
      <w:r>
        <w:rPr>
          <w:rtl/>
          <w:cs/>
          <w:lang w:val="ar_AE" w:bidi="ar_AE"/>
        </w:rPr>
        <w:t xml:space="preserve">؛ </w:t>
      </w:r>
      <w:r>
        <w:rPr>
          <w:rtl/>
          <w:cs/>
          <w:lang w:val="ar_AE" w:bidi="ar_AE"/>
        </w:rPr>
        <w:t>1أخبار الأيام 2:1</w:t>
      </w:r>
      <w:r>
        <w:rPr>
          <w:rtl/>
          <w:cs/>
          <w:lang w:val="ar_AE" w:bidi="ar_AE"/>
        </w:rPr>
        <w:t>). كانت ليئة سعيدة بإنجاب ابنها الرابع، فأسمته يهوذا، وهو اسم يعني "</w:t>
      </w:r>
      <w:r>
        <w:rPr>
          <w:rtl/>
          <w:cs/>
          <w:lang w:val="ar_AE" w:bidi="ar_AE"/>
        </w:rPr>
        <w:t>أَحْمَدُ ٱلرَّبَّ</w:t>
      </w:r>
      <w:r>
        <w:rPr>
          <w:rtl/>
          <w:cs/>
          <w:lang w:val="ar_AE" w:bidi="ar_AE"/>
        </w:rPr>
        <w:t>" (</w:t>
      </w:r>
      <w:r>
        <w:rPr>
          <w:rtl/>
          <w:cs/>
          <w:lang w:val="ar_AE" w:bidi="ar_AE"/>
        </w:rPr>
        <w:t>تكوين 29:35</w:t>
      </w:r>
      <w:r>
        <w:rPr>
          <w:rtl/>
          <w:cs/>
          <w:lang w:val="ar_AE" w:bidi="ar_AE"/>
        </w:rPr>
        <w:t>).</w:t>
      </w:r>
    </w:p>
    <w:p>
      <w:pPr>
        <w:bidi/>
      </w:pPr>
      <w:r>
        <w:rPr>
          <w:rtl/>
          <w:cs/>
          <w:lang w:val="ar_AE" w:bidi="ar_AE"/>
        </w:rPr>
      </w:r>
      <w:r>
        <w:rPr>
          <w:rtl/>
          <w:cs/>
          <w:lang w:val="ar_AE" w:bidi="ar_AE"/>
        </w:rPr>
        <w:t>كان ليهوذا خمسة أبناء:</w:t>
      </w:r>
    </w:p>
    <w:p>
      <w:pPr>
        <w:pStyle w:val="ListNumber"/>
        <w:numPr>
          <w:ilvl w:val="0"/>
          <w:numId w:val="14"/>
        </w:numPr>
        <w:bidi/>
        <w:spacing w:line="240" w:lineRule="auto"/>
        <w:ind w:left="720"/>
      </w:pPr>
      <w:r>
        <w:rPr>
          <w:rtl/>
          <w:cs/>
          <w:lang w:val="ar_AE" w:bidi="ar_AE"/>
        </w:rPr>
      </w:r>
      <w:r>
        <w:rPr>
          <w:rtl/>
          <w:cs/>
          <w:lang w:val="ar_AE" w:bidi="ar_AE"/>
        </w:rPr>
        <w:t xml:space="preserve">عِير </w:t>
      </w:r>
    </w:p>
    <w:p>
      <w:pPr>
        <w:pStyle w:val="ListNumber"/>
        <w:bidi/>
        <w:spacing w:line="240" w:lineRule="auto"/>
        <w:ind w:left="720"/>
      </w:pPr>
      <w:r>
        <w:rPr>
          <w:rtl/>
          <w:cs/>
          <w:lang w:val="ar_AE" w:bidi="ar_AE"/>
        </w:rPr>
      </w:r>
      <w:r>
        <w:rPr>
          <w:rtl/>
          <w:cs/>
          <w:lang w:val="ar_AE" w:bidi="ar_AE"/>
        </w:rPr>
        <w:t>أُونَان</w:t>
      </w:r>
    </w:p>
    <w:p>
      <w:pPr>
        <w:pStyle w:val="ListNumber"/>
        <w:bidi/>
        <w:spacing w:line="240" w:lineRule="auto"/>
        <w:ind w:left="720"/>
      </w:pPr>
      <w:r>
        <w:rPr>
          <w:rtl/>
          <w:cs/>
          <w:lang w:val="ar_AE" w:bidi="ar_AE"/>
        </w:rPr>
      </w:r>
      <w:r>
        <w:rPr>
          <w:rtl/>
          <w:cs/>
          <w:lang w:val="ar_AE" w:bidi="ar_AE"/>
        </w:rPr>
        <w:t>شِيلَة</w:t>
      </w:r>
    </w:p>
    <w:p>
      <w:pPr>
        <w:pStyle w:val="ListNumber"/>
        <w:bidi/>
        <w:spacing w:line="240" w:lineRule="auto"/>
        <w:ind w:left="720"/>
      </w:pPr>
      <w:r>
        <w:rPr>
          <w:rtl/>
          <w:cs/>
          <w:lang w:val="ar_AE" w:bidi="ar_AE"/>
        </w:rPr>
      </w:r>
      <w:r>
        <w:rPr>
          <w:rtl/>
          <w:cs/>
          <w:lang w:val="ar_AE" w:bidi="ar_AE"/>
        </w:rPr>
        <w:t>فارَص</w:t>
      </w:r>
    </w:p>
    <w:p>
      <w:pPr>
        <w:pStyle w:val="ListNumber"/>
        <w:bidi/>
        <w:spacing w:line="240" w:lineRule="auto"/>
        <w:ind w:left="720"/>
      </w:pPr>
      <w:r>
        <w:rPr>
          <w:rtl/>
          <w:cs/>
          <w:lang w:val="ar_AE" w:bidi="ar_AE"/>
        </w:rPr>
      </w:r>
      <w:r>
        <w:rPr>
          <w:rtl/>
          <w:cs/>
          <w:lang w:val="ar_AE" w:bidi="ar_AE"/>
        </w:rPr>
        <w:t xml:space="preserve">زَارَح </w:t>
      </w:r>
    </w:p>
    <w:p>
      <w:pPr>
        <w:bidi/>
      </w:pPr>
      <w:r>
        <w:rPr>
          <w:rtl/>
          <w:cs/>
          <w:lang w:val="ar_AE" w:bidi="ar_AE"/>
        </w:rPr>
      </w:r>
      <w:r>
        <w:rPr>
          <w:rtl/>
          <w:cs/>
          <w:lang w:val="ar_AE" w:bidi="ar_AE"/>
        </w:rPr>
        <w:t>بِنْتِ شُوع</w:t>
      </w:r>
      <w:r>
        <w:rPr>
          <w:rtl/>
          <w:cs/>
          <w:lang w:val="ar_AE" w:bidi="ar_AE"/>
        </w:rPr>
        <w:t xml:space="preserve">، وهي امرأة كنْعَانِيَّة، كانت أم </w:t>
      </w:r>
      <w:r>
        <w:rPr>
          <w:rtl/>
          <w:cs/>
          <w:lang w:val="ar_AE" w:bidi="ar_AE"/>
        </w:rPr>
        <w:t xml:space="preserve">عَيْر وَأُونَان وَشَيْلَة </w:t>
      </w:r>
      <w:r>
        <w:rPr>
          <w:rtl/>
          <w:cs/>
          <w:lang w:val="ar_AE" w:bidi="ar_AE"/>
        </w:rPr>
        <w:t>(</w:t>
      </w:r>
      <w:r>
        <w:rPr>
          <w:rtl/>
          <w:cs/>
          <w:lang w:val="ar_AE" w:bidi="ar_AE"/>
        </w:rPr>
        <w:t>تكوين 38:1–5</w:t>
      </w:r>
      <w:r>
        <w:rPr>
          <w:rtl/>
          <w:cs/>
          <w:lang w:val="ar_AE" w:bidi="ar_AE"/>
        </w:rPr>
        <w:t xml:space="preserve">؛ </w:t>
      </w:r>
      <w:r>
        <w:rPr>
          <w:rtl/>
          <w:cs/>
          <w:lang w:val="ar_AE" w:bidi="ar_AE"/>
        </w:rPr>
        <w:t>1أخبار الأيام 2:3</w:t>
      </w:r>
      <w:r>
        <w:rPr>
          <w:rtl/>
          <w:cs/>
          <w:lang w:val="ar_AE" w:bidi="ar_AE"/>
        </w:rPr>
        <w:t>). فَارَص وَزَارَح كانا توأمين، وأمهما هي ثَامَار كنة يهوذا (</w:t>
      </w:r>
      <w:r>
        <w:rPr>
          <w:rtl/>
          <w:cs/>
          <w:lang w:val="ar_AE" w:bidi="ar_AE"/>
        </w:rPr>
        <w:t>تكوين 38:27–30</w:t>
      </w:r>
      <w:r>
        <w:rPr>
          <w:rtl/>
          <w:cs/>
          <w:lang w:val="ar_AE" w:bidi="ar_AE"/>
        </w:rPr>
        <w:t xml:space="preserve">؛ </w:t>
      </w:r>
      <w:r>
        <w:rPr>
          <w:rtl/>
          <w:cs/>
          <w:lang w:val="ar_AE" w:bidi="ar_AE"/>
        </w:rPr>
        <w:t>1أخبار الأيام 2:4</w:t>
      </w:r>
      <w:r>
        <w:rPr>
          <w:rtl/>
          <w:cs/>
          <w:lang w:val="ar_AE" w:bidi="ar_AE"/>
        </w:rPr>
        <w:t>).</w:t>
      </w:r>
    </w:p>
    <w:p>
      <w:pPr>
        <w:bidi/>
      </w:pPr>
      <w:r>
        <w:rPr>
          <w:rtl/>
          <w:cs/>
          <w:lang w:val="ar_AE" w:bidi="ar_AE"/>
        </w:rPr>
      </w:r>
      <w:r>
        <w:rPr>
          <w:rtl/>
          <w:cs/>
          <w:lang w:val="ar_AE" w:bidi="ar_AE"/>
        </w:rPr>
        <w:t>قَتَلَ الله أول ابنين ليهوذا، عِير وأُونَان، في كنعان بسبب عصيانهما (</w:t>
      </w:r>
      <w:r>
        <w:rPr>
          <w:rtl/>
          <w:cs/>
          <w:lang w:val="ar_AE" w:bidi="ar_AE"/>
        </w:rPr>
        <w:t>تكوين 46:12</w:t>
      </w:r>
      <w:r>
        <w:rPr>
          <w:rtl/>
          <w:cs/>
          <w:lang w:val="ar_AE" w:bidi="ar_AE"/>
        </w:rPr>
        <w:t>). انتقل يهوذا لاحقًا مع عائلته إلى مصر برفقة أبيه وإخوته (</w:t>
      </w:r>
      <w:r>
        <w:rPr>
          <w:rtl/>
          <w:cs/>
          <w:lang w:val="ar_AE" w:bidi="ar_AE"/>
        </w:rPr>
        <w:t>خروج 1:1–2</w:t>
      </w:r>
      <w:r>
        <w:rPr>
          <w:rtl/>
          <w:cs/>
          <w:lang w:val="ar_AE" w:bidi="ar_AE"/>
        </w:rPr>
        <w:t>).</w:t>
      </w:r>
    </w:p>
    <w:p>
      <w:pPr>
        <w:bidi/>
      </w:pPr>
      <w:r>
        <w:rPr>
          <w:rtl/>
          <w:cs/>
          <w:lang w:val="ar_AE" w:bidi="ar_AE"/>
        </w:rPr>
      </w:r>
      <w:r>
        <w:rPr>
          <w:rtl/>
          <w:cs/>
          <w:lang w:val="ar_AE" w:bidi="ar_AE"/>
        </w:rPr>
        <w:t>تصرف يهوذا باستهتار شديد مع ثامار، لكنه تحمّل مسؤولية سلامة بنيامين في مصر (</w:t>
      </w:r>
      <w:r>
        <w:rPr>
          <w:rtl/>
          <w:cs/>
          <w:lang w:val="ar_AE" w:bidi="ar_AE"/>
        </w:rPr>
        <w:t>تكوين 38:6–30</w:t>
      </w:r>
      <w:r>
        <w:rPr>
          <w:rtl/>
          <w:cs/>
          <w:lang w:val="ar_AE" w:bidi="ar_AE"/>
        </w:rPr>
        <w:t>). كما توسّل إلى يُوسُف من أجل إخوته (</w:t>
      </w:r>
      <w:r>
        <w:rPr>
          <w:rtl/>
          <w:cs/>
          <w:lang w:val="ar_AE" w:bidi="ar_AE"/>
        </w:rPr>
        <w:t>تكوين 44:14–34</w:t>
      </w:r>
      <w:r>
        <w:rPr>
          <w:rtl/>
          <w:cs/>
          <w:lang w:val="ar_AE" w:bidi="ar_AE"/>
        </w:rPr>
        <w:t xml:space="preserve">). عندما أعطى يعقوب بركته الأخيرة، منح يهوذا دورًا قياديًا. وأن ملوك إسرائيل في المستقبل سيأتون من نسل يهوذا (انظر </w:t>
      </w:r>
      <w:r>
        <w:rPr>
          <w:rtl/>
          <w:cs/>
          <w:lang w:val="ar_AE" w:bidi="ar_AE"/>
        </w:rPr>
        <w:t>تكوين 49:10</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29:35</w:t>
      </w:r>
      <w:r>
        <w:rPr>
          <w:rtl/>
          <w:cs/>
          <w:lang w:val="ar_AE" w:bidi="ar_AE"/>
        </w:rPr>
        <w:t xml:space="preserve">؛ </w:t>
      </w:r>
      <w:r>
        <w:rPr>
          <w:rtl/>
          <w:cs/>
          <w:lang w:val="ar_AE" w:bidi="ar_AE"/>
        </w:rPr>
        <w:t>37:26–27</w:t>
      </w:r>
      <w:r>
        <w:rPr>
          <w:rtl/>
          <w:cs/>
          <w:lang w:val="ar_AE" w:bidi="ar_AE"/>
        </w:rPr>
        <w:t xml:space="preserve">؛ </w:t>
      </w:r>
      <w:r>
        <w:rPr>
          <w:rtl/>
          <w:cs/>
          <w:lang w:val="ar_AE" w:bidi="ar_AE"/>
        </w:rPr>
        <w:t>38:1–30</w:t>
      </w:r>
      <w:r>
        <w:rPr>
          <w:rtl/>
          <w:cs/>
          <w:lang w:val="ar_AE" w:bidi="ar_AE"/>
        </w:rPr>
        <w:t xml:space="preserve">؛ </w:t>
      </w:r>
      <w:r>
        <w:rPr>
          <w:rtl/>
          <w:cs/>
          <w:lang w:val="ar_AE" w:bidi="ar_AE"/>
        </w:rPr>
        <w:t>43:1–10</w:t>
      </w:r>
      <w:r>
        <w:rPr>
          <w:rtl/>
          <w:cs/>
          <w:lang w:val="ar_AE" w:bidi="ar_AE"/>
        </w:rPr>
        <w:t xml:space="preserve">؛ </w:t>
      </w:r>
      <w:r>
        <w:rPr>
          <w:rtl/>
          <w:cs/>
          <w:lang w:val="ar_AE" w:bidi="ar_AE"/>
        </w:rPr>
        <w:t>44:14–34</w:t>
      </w:r>
      <w:r>
        <w:rPr>
          <w:rtl/>
          <w:cs/>
          <w:lang w:val="ar_AE" w:bidi="ar_AE"/>
        </w:rPr>
        <w:t xml:space="preserve">؛ </w:t>
      </w:r>
      <w:r>
        <w:rPr>
          <w:rtl/>
          <w:cs/>
          <w:lang w:val="ar_AE" w:bidi="ar_AE"/>
        </w:rPr>
        <w:t>46:28</w:t>
      </w:r>
      <w:r>
        <w:rPr>
          <w:rtl/>
          <w:cs/>
          <w:lang w:val="ar_AE" w:bidi="ar_AE"/>
        </w:rPr>
        <w:t xml:space="preserve">؛ </w:t>
      </w:r>
      <w:r>
        <w:rPr>
          <w:rtl/>
          <w:cs/>
          <w:lang w:val="ar_AE" w:bidi="ar_AE"/>
        </w:rPr>
        <w:t>49:8–12</w:t>
      </w:r>
      <w:r>
        <w:rPr>
          <w:rtl/>
          <w:cs/>
          <w:lang w:val="ar_AE" w:bidi="ar_AE"/>
        </w:rPr>
        <w:t xml:space="preserve">؛ </w:t>
      </w:r>
      <w:r>
        <w:rPr>
          <w:rtl/>
          <w:cs/>
          <w:lang w:val="ar_AE" w:bidi="ar_AE"/>
        </w:rPr>
        <w:t>راعوث 4:12</w:t>
      </w:r>
      <w:r>
        <w:rPr>
          <w:rtl/>
          <w:cs/>
          <w:lang w:val="ar_AE" w:bidi="ar_AE"/>
        </w:rPr>
        <w:t xml:space="preserve">؛ </w:t>
      </w:r>
      <w:r>
        <w:rPr>
          <w:rtl/>
          <w:cs/>
          <w:lang w:val="ar_AE" w:bidi="ar_AE"/>
        </w:rPr>
        <w:t>1أخبار الأيام 2:3–4</w:t>
      </w:r>
      <w:r>
        <w:rPr>
          <w:rtl/>
          <w:cs/>
          <w:lang w:val="ar_AE" w:bidi="ar_AE"/>
        </w:rPr>
        <w:t xml:space="preserve">؛ </w:t>
      </w:r>
      <w:r>
        <w:rPr>
          <w:rtl/>
          <w:cs/>
          <w:lang w:val="ar_AE" w:bidi="ar_AE"/>
        </w:rPr>
        <w:t>5:2</w:t>
      </w:r>
      <w:r>
        <w:rPr>
          <w:rtl/>
          <w:cs/>
          <w:lang w:val="ar_AE" w:bidi="ar_AE"/>
        </w:rPr>
        <w:t xml:space="preserve">؛ </w:t>
      </w:r>
      <w:r>
        <w:rPr>
          <w:rtl/>
          <w:cs/>
          <w:lang w:val="ar_AE" w:bidi="ar_AE"/>
        </w:rPr>
        <w:t>مزمور 108:8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الإسخريوطيّ</w:t>
      </w:r>
      <w:r>
        <w:rPr>
          <w:rtl/>
          <w:cs/>
          <w:lang w:val="ar_AE" w:bidi="ar_AE"/>
        </w:rPr>
      </w:r>
    </w:p>
    <w:p>
      <w:pPr>
        <w:bidi/>
      </w:pPr>
      <w:r>
        <w:rPr>
          <w:rtl/>
          <w:cs/>
          <w:lang w:val="ar_AE" w:bidi="ar_AE"/>
        </w:rPr>
      </w:r>
      <w:r>
        <w:rPr>
          <w:rtl/>
          <w:cs/>
          <w:lang w:val="ar_AE" w:bidi="ar_AE"/>
        </w:rPr>
        <w:t>اشتهر يهوذا الإسخريوطيّ بخيانته ليسوع وتسليمه إلى السلطات (</w:t>
      </w:r>
      <w:r>
        <w:rPr>
          <w:rtl/>
          <w:cs/>
          <w:lang w:val="ar_AE" w:bidi="ar_AE"/>
        </w:rPr>
        <w:t>متّى 10:4</w:t>
      </w:r>
      <w:r>
        <w:rPr>
          <w:rtl/>
          <w:cs/>
          <w:lang w:val="ar_AE" w:bidi="ar_AE"/>
        </w:rPr>
        <w:t xml:space="preserve">؛ </w:t>
      </w:r>
      <w:r>
        <w:rPr>
          <w:rtl/>
          <w:cs/>
          <w:lang w:val="ar_AE" w:bidi="ar_AE"/>
        </w:rPr>
        <w:t>مرقس 3:19</w:t>
      </w:r>
      <w:r>
        <w:rPr>
          <w:rtl/>
          <w:cs/>
          <w:lang w:val="ar_AE" w:bidi="ar_AE"/>
        </w:rPr>
        <w:t xml:space="preserve">؛ </w:t>
      </w:r>
      <w:r>
        <w:rPr>
          <w:rtl/>
          <w:cs/>
          <w:lang w:val="ar_AE" w:bidi="ar_AE"/>
        </w:rPr>
        <w:t>لوقا 6:16</w:t>
      </w:r>
      <w:r>
        <w:rPr>
          <w:rtl/>
          <w:cs/>
          <w:lang w:val="ar_AE" w:bidi="ar_AE"/>
        </w:rPr>
        <w:t>).</w:t>
      </w:r>
    </w:p>
    <w:p>
      <w:pPr>
        <w:bidi/>
      </w:pPr>
      <w:r>
        <w:rPr>
          <w:rtl/>
          <w:cs/>
          <w:lang w:val="ar_AE" w:bidi="ar_AE"/>
        </w:rPr>
      </w:r>
      <w:r>
        <w:rPr>
          <w:rtl/>
          <w:cs/>
          <w:lang w:val="ar_AE" w:bidi="ar_AE"/>
        </w:rPr>
        <w:t>لا يعرف بوضوح معنى الاسم "ٱلإسخريوطيّ". ربما يكون له صلة بقرية تُدعى قريوت. يهوذا ٱلإسخريوطيّ يختلف عن يَهُوذَا أَخُو يَعْقُوب (</w:t>
      </w:r>
      <w:r>
        <w:rPr>
          <w:rtl/>
          <w:cs/>
          <w:lang w:val="ar_AE" w:bidi="ar_AE"/>
        </w:rPr>
        <w:t>لوقا 6:16</w:t>
      </w:r>
      <w:r>
        <w:rPr>
          <w:rtl/>
          <w:cs/>
          <w:lang w:val="ar_AE" w:bidi="ar_AE"/>
        </w:rPr>
        <w:t xml:space="preserve">؛ </w:t>
      </w:r>
      <w:r>
        <w:rPr>
          <w:rtl/>
          <w:cs/>
          <w:lang w:val="ar_AE" w:bidi="ar_AE"/>
        </w:rPr>
        <w:t>يوحنّا 14:22</w:t>
      </w:r>
      <w:r>
        <w:rPr>
          <w:rtl/>
          <w:cs/>
          <w:lang w:val="ar_AE" w:bidi="ar_AE"/>
        </w:rPr>
        <w:t>).</w:t>
      </w:r>
    </w:p>
    <w:p>
      <w:pPr>
        <w:bidi/>
      </w:pPr>
      <w:r>
        <w:rPr>
          <w:rtl/>
          <w:cs/>
          <w:lang w:val="ar_AE" w:bidi="ar_AE"/>
        </w:rPr>
      </w:r>
      <w:r>
        <w:rPr>
          <w:rtl/>
          <w:cs/>
          <w:lang w:val="ar_AE" w:bidi="ar_AE"/>
        </w:rPr>
        <w:t xml:space="preserve"> من بين جميع الرسل، (التلاميذ الأقرب ليسوع)، عُرف يهوذا الإسخريوطي بطمعه. كان مسؤولًا عن الصندوق وكان له سمعة بسرقته (</w:t>
      </w:r>
      <w:r>
        <w:rPr>
          <w:rtl/>
          <w:cs/>
          <w:lang w:val="ar_AE" w:bidi="ar_AE"/>
        </w:rPr>
        <w:t>يوحنا 12:4–6</w:t>
      </w:r>
      <w:r>
        <w:rPr>
          <w:rtl/>
          <w:cs/>
          <w:lang w:val="ar_AE" w:bidi="ar_AE"/>
        </w:rPr>
        <w:t>). وعرض عليه رؤساء الكهنة لاحقًا رشوة، وهو ما دفعه إلى خيانة يسوع وتسليمه (</w:t>
      </w:r>
      <w:r>
        <w:rPr>
          <w:rtl/>
          <w:cs/>
          <w:lang w:val="ar_AE" w:bidi="ar_AE"/>
        </w:rPr>
        <w:t>متى 26:14–16</w:t>
      </w:r>
      <w:r>
        <w:rPr>
          <w:rtl/>
          <w:cs/>
          <w:lang w:val="ar_AE" w:bidi="ar_AE"/>
        </w:rPr>
        <w:t xml:space="preserve">؛ </w:t>
      </w:r>
      <w:r>
        <w:rPr>
          <w:rtl/>
          <w:cs/>
          <w:lang w:val="ar_AE" w:bidi="ar_AE"/>
        </w:rPr>
        <w:t>مرقس 14:10–11</w:t>
      </w:r>
      <w:r>
        <w:rPr>
          <w:rtl/>
          <w:cs/>
          <w:lang w:val="ar_AE" w:bidi="ar_AE"/>
        </w:rPr>
        <w:t xml:space="preserve">؛ </w:t>
      </w:r>
      <w:r>
        <w:rPr>
          <w:rtl/>
          <w:cs/>
          <w:lang w:val="ar_AE" w:bidi="ar_AE"/>
        </w:rPr>
        <w:t>لوقا 22:3–6</w:t>
      </w:r>
      <w:r>
        <w:rPr>
          <w:rtl/>
          <w:cs/>
          <w:lang w:val="ar_AE" w:bidi="ar_AE"/>
        </w:rPr>
        <w:t>).</w:t>
      </w:r>
    </w:p>
    <w:p>
      <w:pPr>
        <w:bidi/>
      </w:pPr>
      <w:r>
        <w:rPr>
          <w:rtl/>
          <w:cs/>
          <w:lang w:val="ar_AE" w:bidi="ar_AE"/>
        </w:rPr>
      </w:r>
      <w:r>
        <w:rPr>
          <w:rtl/>
          <w:cs/>
          <w:lang w:val="ar_AE" w:bidi="ar_AE"/>
        </w:rPr>
        <w:t>يسوع وصف يهوذا بأنه "شيطان" (</w:t>
      </w:r>
      <w:r>
        <w:rPr>
          <w:rtl/>
          <w:cs/>
          <w:lang w:val="ar_AE" w:bidi="ar_AE"/>
        </w:rPr>
        <w:t>يوحنّا 6:70–71</w:t>
      </w:r>
      <w:r>
        <w:rPr>
          <w:rtl/>
          <w:cs/>
          <w:lang w:val="ar_AE" w:bidi="ar_AE"/>
        </w:rPr>
        <w:t>). كما تنبأ بخيانته (</w:t>
      </w:r>
      <w:r>
        <w:rPr>
          <w:rtl/>
          <w:cs/>
          <w:lang w:val="ar_AE" w:bidi="ar_AE"/>
        </w:rPr>
        <w:t>مرقس 14:18–21</w:t>
      </w:r>
      <w:r>
        <w:rPr>
          <w:rtl/>
          <w:cs/>
          <w:lang w:val="ar_AE" w:bidi="ar_AE"/>
        </w:rPr>
        <w:t>). الشيطان زرع فكرة الخيانة في عقل يهوذا، ودخل فيه في أثناء غدره بيسوع (</w:t>
      </w:r>
      <w:r>
        <w:rPr>
          <w:rtl/>
          <w:cs/>
          <w:lang w:val="ar_AE" w:bidi="ar_AE"/>
        </w:rPr>
        <w:t>لوقا 22:3–4</w:t>
      </w:r>
      <w:r>
        <w:rPr>
          <w:rtl/>
          <w:cs/>
          <w:lang w:val="ar_AE" w:bidi="ar_AE"/>
        </w:rPr>
        <w:t xml:space="preserve">؛ </w:t>
      </w:r>
      <w:r>
        <w:rPr>
          <w:rtl/>
          <w:cs/>
          <w:lang w:val="ar_AE" w:bidi="ar_AE"/>
        </w:rPr>
        <w:t>يوحنّا 13:2،</w:t>
      </w:r>
      <w:r>
        <w:rPr>
          <w:rtl/>
          <w:cs/>
          <w:lang w:val="ar_AE" w:bidi="ar_AE"/>
        </w:rPr>
        <w:t xml:space="preserve"> </w:t>
      </w:r>
      <w:r>
        <w:rPr>
          <w:rtl/>
          <w:cs/>
          <w:lang w:val="ar_AE" w:bidi="ar_AE"/>
        </w:rPr>
        <w:t>27</w:t>
      </w:r>
      <w:r>
        <w:rPr>
          <w:rtl/>
          <w:cs/>
          <w:lang w:val="ar_AE" w:bidi="ar_AE"/>
        </w:rPr>
        <w:t>). قاد يهوذا الجنود والضُباط إلى بستان جَثْسَيْمَانِي في الليل، حيث وجد يسوع مع تلاميذه. كان يهوذا قد خطط ليعرّف الجنود بيسوع بإعطائه قبلة، وهي طريقة كانت شائعة في ذلك الوقت لتحية شخص (</w:t>
      </w:r>
      <w:r>
        <w:rPr>
          <w:rtl/>
          <w:cs/>
          <w:lang w:val="ar_AE" w:bidi="ar_AE"/>
        </w:rPr>
        <w:t>مرقس 14:43–46</w:t>
      </w:r>
      <w:r>
        <w:rPr>
          <w:rtl/>
          <w:cs/>
          <w:lang w:val="ar_AE" w:bidi="ar_AE"/>
        </w:rPr>
        <w:t>). لاحقًا، شعر يهوذا فيمَا بعد بندم شديد لخيانته إنسانًا بريئًا، فانتحر بشنق نفسه (</w:t>
      </w:r>
      <w:r>
        <w:rPr>
          <w:rtl/>
          <w:cs/>
          <w:lang w:val="ar_AE" w:bidi="ar_AE"/>
        </w:rPr>
        <w:t>متى 27:3–10</w:t>
      </w:r>
      <w:r>
        <w:rPr>
          <w:rtl/>
          <w:cs/>
          <w:lang w:val="ar_AE" w:bidi="ar_AE"/>
        </w:rPr>
        <w:t xml:space="preserve">؛ </w:t>
      </w:r>
      <w:r>
        <w:rPr>
          <w:rtl/>
          <w:cs/>
          <w:lang w:val="ar_AE" w:bidi="ar_AE"/>
        </w:rPr>
        <w:t>أعمال الرسل 1:18–19</w:t>
      </w:r>
      <w:r>
        <w:rPr>
          <w:rtl/>
          <w:cs/>
          <w:lang w:val="ar_AE" w:bidi="ar_AE"/>
        </w:rPr>
        <w:t>).</w:t>
      </w:r>
    </w:p>
    <w:p>
      <w:pPr>
        <w:bidi/>
      </w:pPr>
      <w:r>
        <w:rPr>
          <w:rtl/>
          <w:cs/>
          <w:lang w:val="ar_AE" w:bidi="ar_AE"/>
        </w:rPr>
      </w:r>
      <w:r>
        <w:rPr>
          <w:rtl/>
          <w:cs/>
          <w:lang w:val="ar_AE" w:bidi="ar_AE"/>
        </w:rPr>
        <w:t>كان يسوع يعلم أن خيانة يهوذا جزء من خُطَّة الله للفداء. أدى ذلك إلى موت يسوع، المسيّا، الذبيحة النهائية عن الخطايا (</w:t>
      </w:r>
      <w:r>
        <w:rPr>
          <w:rtl/>
          <w:cs/>
          <w:lang w:val="ar_AE" w:bidi="ar_AE"/>
        </w:rPr>
        <w:t>متّى 26:24،</w:t>
      </w:r>
      <w:r>
        <w:rPr>
          <w:rtl/>
          <w:cs/>
          <w:lang w:val="ar_AE" w:bidi="ar_AE"/>
        </w:rPr>
        <w:t xml:space="preserve"> </w:t>
      </w:r>
      <w:r>
        <w:rPr>
          <w:rtl/>
          <w:cs/>
          <w:lang w:val="ar_AE" w:bidi="ar_AE"/>
        </w:rPr>
        <w:t>53–54</w:t>
      </w:r>
      <w:r>
        <w:rPr>
          <w:rtl/>
          <w:cs/>
          <w:lang w:val="ar_AE" w:bidi="ar_AE"/>
        </w:rPr>
        <w:t xml:space="preserve">؛ </w:t>
      </w:r>
      <w:r>
        <w:rPr>
          <w:rtl/>
          <w:cs/>
          <w:lang w:val="ar_AE" w:bidi="ar_AE"/>
        </w:rPr>
        <w:t>مرقس 14:21</w:t>
      </w:r>
      <w:r>
        <w:rPr>
          <w:rtl/>
          <w:cs/>
          <w:lang w:val="ar_AE" w:bidi="ar_AE"/>
        </w:rPr>
        <w:t xml:space="preserve">؛ </w:t>
      </w:r>
      <w:r>
        <w:rPr>
          <w:rtl/>
          <w:cs/>
          <w:lang w:val="ar_AE" w:bidi="ar_AE"/>
        </w:rPr>
        <w:t>لوقا 22:22</w:t>
      </w:r>
      <w:r>
        <w:rPr>
          <w:rtl/>
          <w:cs/>
          <w:lang w:val="ar_AE" w:bidi="ar_AE"/>
        </w:rPr>
        <w:t xml:space="preserve">؛ </w:t>
      </w:r>
      <w:r>
        <w:rPr>
          <w:rtl/>
          <w:cs/>
          <w:lang w:val="ar_AE" w:bidi="ar_AE"/>
        </w:rPr>
        <w:t>يوحنّا 17:12</w:t>
      </w:r>
      <w:r>
        <w:rPr>
          <w:rtl/>
          <w:cs/>
          <w:lang w:val="ar_AE" w:bidi="ar_AE"/>
        </w:rPr>
        <w:t>). مع أنّ أن يهوذا أدى دورًا في خُطَّة الله، إلا أن نهايته المأساوية كانت مستحقة (</w:t>
      </w:r>
      <w:r>
        <w:rPr>
          <w:rtl/>
          <w:cs/>
          <w:lang w:val="ar_AE" w:bidi="ar_AE"/>
        </w:rPr>
        <w:t>أعمال الرسل 1:24–25</w:t>
      </w:r>
      <w:r>
        <w:rPr>
          <w:rtl/>
          <w:cs/>
          <w:lang w:val="ar_AE" w:bidi="ar_AE"/>
        </w:rPr>
        <w:t xml:space="preserve">). كان من الأفضل ليهوذا </w:t>
      </w:r>
      <w:r>
        <w:rPr>
          <w:rtl/>
          <w:cs/>
          <w:lang w:val="ar_AE" w:bidi="ar_AE"/>
        </w:rPr>
        <w:t>لَوْ لَمْ يُولَدْ من الأصل</w:t>
      </w:r>
      <w:r>
        <w:rPr>
          <w:rtl/>
          <w:cs/>
          <w:lang w:val="ar_AE" w:bidi="ar_AE"/>
        </w:rPr>
        <w:t xml:space="preserve"> (</w:t>
      </w:r>
      <w:r>
        <w:rPr>
          <w:rtl/>
          <w:cs/>
          <w:lang w:val="ar_AE" w:bidi="ar_AE"/>
        </w:rPr>
        <w:t>متّى 26:24</w:t>
      </w:r>
      <w:r>
        <w:rPr>
          <w:rtl/>
          <w:cs/>
          <w:lang w:val="ar_AE" w:bidi="ar_AE"/>
        </w:rPr>
        <w:t xml:space="preserve">؛ </w:t>
      </w:r>
      <w:r>
        <w:rPr>
          <w:rtl/>
          <w:cs/>
          <w:lang w:val="ar_AE" w:bidi="ar_AE"/>
        </w:rPr>
        <w:t>مرقس 14:21</w:t>
      </w:r>
      <w:r>
        <w:rPr>
          <w:rtl/>
          <w:cs/>
          <w:lang w:val="ar_AE" w:bidi="ar_AE"/>
        </w:rPr>
        <w:t xml:space="preserve">). ومصير يهوذا إنما هو تحذير لمن لهم صورة تبعية يسوع، لكنهم لم يقبلوه شخصيًا، أو يكرسوا أنفسهم له (انظر </w:t>
      </w:r>
      <w:r>
        <w:rPr>
          <w:rtl/>
          <w:cs/>
          <w:lang w:val="ar_AE" w:bidi="ar_AE"/>
        </w:rPr>
        <w:t>عبرانيين 6:4–6</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10:4</w:t>
      </w:r>
      <w:r>
        <w:rPr>
          <w:rtl/>
          <w:cs/>
          <w:lang w:val="ar_AE" w:bidi="ar_AE"/>
        </w:rPr>
        <w:t xml:space="preserve">؛ </w:t>
      </w:r>
      <w:r>
        <w:rPr>
          <w:rtl/>
          <w:cs/>
          <w:lang w:val="ar_AE" w:bidi="ar_AE"/>
        </w:rPr>
        <w:t>26:14–16</w:t>
      </w:r>
      <w:r>
        <w:rPr>
          <w:rtl/>
          <w:cs/>
          <w:lang w:val="ar_AE" w:bidi="ar_AE"/>
        </w:rPr>
        <w:t xml:space="preserve">، </w:t>
      </w:r>
      <w:r>
        <w:rPr>
          <w:rtl/>
          <w:cs/>
          <w:lang w:val="ar_AE" w:bidi="ar_AE"/>
        </w:rPr>
        <w:t>23–25</w:t>
      </w:r>
      <w:r>
        <w:rPr>
          <w:rtl/>
          <w:cs/>
          <w:lang w:val="ar_AE" w:bidi="ar_AE"/>
        </w:rPr>
        <w:t xml:space="preserve">، </w:t>
      </w:r>
      <w:r>
        <w:rPr>
          <w:rtl/>
          <w:cs/>
          <w:lang w:val="ar_AE" w:bidi="ar_AE"/>
        </w:rPr>
        <w:t>46–50</w:t>
      </w:r>
      <w:r>
        <w:rPr>
          <w:rtl/>
          <w:cs/>
          <w:lang w:val="ar_AE" w:bidi="ar_AE"/>
        </w:rPr>
        <w:t xml:space="preserve">؛ </w:t>
      </w:r>
      <w:r>
        <w:rPr>
          <w:rtl/>
          <w:cs/>
          <w:lang w:val="ar_AE" w:bidi="ar_AE"/>
        </w:rPr>
        <w:t>27:3–10</w:t>
      </w:r>
      <w:r>
        <w:rPr>
          <w:rtl/>
          <w:cs/>
          <w:lang w:val="ar_AE" w:bidi="ar_AE"/>
        </w:rPr>
        <w:t xml:space="preserve">؛ </w:t>
      </w:r>
      <w:r>
        <w:rPr>
          <w:rtl/>
          <w:cs/>
          <w:lang w:val="ar_AE" w:bidi="ar_AE"/>
        </w:rPr>
        <w:t>مرقس 3:19</w:t>
      </w:r>
      <w:r>
        <w:rPr>
          <w:rtl/>
          <w:cs/>
          <w:lang w:val="ar_AE" w:bidi="ar_AE"/>
        </w:rPr>
        <w:t xml:space="preserve">؛ </w:t>
      </w:r>
      <w:r>
        <w:rPr>
          <w:rtl/>
          <w:cs/>
          <w:lang w:val="ar_AE" w:bidi="ar_AE"/>
        </w:rPr>
        <w:t>14:10–11</w:t>
      </w:r>
      <w:r>
        <w:rPr>
          <w:rtl/>
          <w:cs/>
          <w:lang w:val="ar_AE" w:bidi="ar_AE"/>
        </w:rPr>
        <w:t xml:space="preserve">، </w:t>
      </w:r>
      <w:r>
        <w:rPr>
          <w:rtl/>
          <w:cs/>
          <w:lang w:val="ar_AE" w:bidi="ar_AE"/>
        </w:rPr>
        <w:t>18–21</w:t>
      </w:r>
      <w:r>
        <w:rPr>
          <w:rtl/>
          <w:cs/>
          <w:lang w:val="ar_AE" w:bidi="ar_AE"/>
        </w:rPr>
        <w:t xml:space="preserve">، </w:t>
      </w:r>
      <w:r>
        <w:rPr>
          <w:rtl/>
          <w:cs/>
          <w:lang w:val="ar_AE" w:bidi="ar_AE"/>
        </w:rPr>
        <w:t>43–45</w:t>
      </w:r>
      <w:r>
        <w:rPr>
          <w:rtl/>
          <w:cs/>
          <w:lang w:val="ar_AE" w:bidi="ar_AE"/>
        </w:rPr>
        <w:t xml:space="preserve">؛ </w:t>
      </w:r>
      <w:r>
        <w:rPr>
          <w:rtl/>
          <w:cs/>
          <w:lang w:val="ar_AE" w:bidi="ar_AE"/>
        </w:rPr>
        <w:t>لوقا 6:16</w:t>
      </w:r>
      <w:r>
        <w:rPr>
          <w:rtl/>
          <w:cs/>
          <w:lang w:val="ar_AE" w:bidi="ar_AE"/>
        </w:rPr>
        <w:t xml:space="preserve">؛ </w:t>
      </w:r>
      <w:r>
        <w:rPr>
          <w:rtl/>
          <w:cs/>
          <w:lang w:val="ar_AE" w:bidi="ar_AE"/>
        </w:rPr>
        <w:t>22:3–6</w:t>
      </w:r>
      <w:r>
        <w:rPr>
          <w:rtl/>
          <w:cs/>
          <w:lang w:val="ar_AE" w:bidi="ar_AE"/>
        </w:rPr>
        <w:t xml:space="preserve">، </w:t>
      </w:r>
      <w:r>
        <w:rPr>
          <w:rtl/>
          <w:cs/>
          <w:lang w:val="ar_AE" w:bidi="ar_AE"/>
        </w:rPr>
        <w:t>22</w:t>
      </w:r>
      <w:r>
        <w:rPr>
          <w:rtl/>
          <w:cs/>
          <w:lang w:val="ar_AE" w:bidi="ar_AE"/>
        </w:rPr>
        <w:t xml:space="preserve">، </w:t>
      </w:r>
      <w:r>
        <w:rPr>
          <w:rtl/>
          <w:cs/>
          <w:lang w:val="ar_AE" w:bidi="ar_AE"/>
        </w:rPr>
        <w:t>47–48</w:t>
      </w:r>
      <w:r>
        <w:rPr>
          <w:rtl/>
          <w:cs/>
          <w:lang w:val="ar_AE" w:bidi="ar_AE"/>
        </w:rPr>
        <w:t xml:space="preserve">؛ </w:t>
      </w:r>
      <w:r>
        <w:rPr>
          <w:rtl/>
          <w:cs/>
          <w:lang w:val="ar_AE" w:bidi="ar_AE"/>
        </w:rPr>
        <w:t>يوحنا 6:70–71</w:t>
      </w:r>
      <w:r>
        <w:rPr>
          <w:rtl/>
          <w:cs/>
          <w:lang w:val="ar_AE" w:bidi="ar_AE"/>
        </w:rPr>
        <w:t xml:space="preserve">؛ </w:t>
      </w:r>
      <w:r>
        <w:rPr>
          <w:rtl/>
          <w:cs/>
          <w:lang w:val="ar_AE" w:bidi="ar_AE"/>
        </w:rPr>
        <w:t>12:4–6</w:t>
      </w:r>
      <w:r>
        <w:rPr>
          <w:rtl/>
          <w:cs/>
          <w:lang w:val="ar_AE" w:bidi="ar_AE"/>
        </w:rPr>
        <w:t xml:space="preserve">؛ </w:t>
      </w:r>
      <w:r>
        <w:rPr>
          <w:rtl/>
          <w:cs/>
          <w:lang w:val="ar_AE" w:bidi="ar_AE"/>
        </w:rPr>
        <w:t>13:2</w:t>
      </w:r>
      <w:r>
        <w:rPr>
          <w:rtl/>
          <w:cs/>
          <w:lang w:val="ar_AE" w:bidi="ar_AE"/>
        </w:rPr>
        <w:t xml:space="preserve">، </w:t>
      </w:r>
      <w:r>
        <w:rPr>
          <w:rtl/>
          <w:cs/>
          <w:lang w:val="ar_AE" w:bidi="ar_AE"/>
        </w:rPr>
        <w:t>18</w:t>
      </w:r>
      <w:r>
        <w:rPr>
          <w:rtl/>
          <w:cs/>
          <w:lang w:val="ar_AE" w:bidi="ar_AE"/>
        </w:rPr>
        <w:t xml:space="preserve">، </w:t>
      </w:r>
      <w:r>
        <w:rPr>
          <w:rtl/>
          <w:cs/>
          <w:lang w:val="ar_AE" w:bidi="ar_AE"/>
        </w:rPr>
        <w:t>21–30</w:t>
      </w:r>
      <w:r>
        <w:rPr>
          <w:rtl/>
          <w:cs/>
          <w:lang w:val="ar_AE" w:bidi="ar_AE"/>
        </w:rPr>
        <w:t xml:space="preserve">؛ </w:t>
      </w:r>
      <w:r>
        <w:rPr>
          <w:rtl/>
          <w:cs/>
          <w:lang w:val="ar_AE" w:bidi="ar_AE"/>
        </w:rPr>
        <w:t>17:12</w:t>
      </w:r>
      <w:r>
        <w:rPr>
          <w:rtl/>
          <w:cs/>
          <w:lang w:val="ar_AE" w:bidi="ar_AE"/>
        </w:rPr>
        <w:t xml:space="preserve">؛ </w:t>
      </w:r>
      <w:r>
        <w:rPr>
          <w:rtl/>
          <w:cs/>
          <w:lang w:val="ar_AE" w:bidi="ar_AE"/>
        </w:rPr>
        <w:t>18:2–5</w:t>
      </w:r>
      <w:r>
        <w:rPr>
          <w:rtl/>
          <w:cs/>
          <w:lang w:val="ar_AE" w:bidi="ar_AE"/>
        </w:rPr>
        <w:t xml:space="preserve">؛ </w:t>
      </w:r>
      <w:r>
        <w:rPr>
          <w:rtl/>
          <w:cs/>
          <w:lang w:val="ar_AE" w:bidi="ar_AE"/>
        </w:rPr>
        <w:t>أعمال الرسل 1:16–26</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يهوشافاط</w:t>
      </w:r>
      <w:r>
        <w:rPr>
          <w:rtl/>
          <w:cs/>
          <w:lang w:val="ar_AE" w:bidi="ar_AE"/>
        </w:rPr>
      </w:r>
    </w:p>
    <w:p>
      <w:pPr>
        <w:bidi/>
      </w:pPr>
      <w:r>
        <w:rPr>
          <w:rtl/>
          <w:cs/>
          <w:lang w:val="ar_AE" w:bidi="ar_AE"/>
        </w:rPr>
      </w:r>
      <w:r>
        <w:rPr>
          <w:rtl/>
          <w:cs/>
          <w:lang w:val="ar_AE" w:bidi="ar_AE"/>
        </w:rPr>
        <w:t>أصبح يهوشافاط الملك الرابع ليهوذا بعد أبيه آسا، الذي حكم من 872 إلى 848 قبل الميلاد. وضع يهوشافاط ثقته في الرب طيلة حياته كحزقيا ويوشيا. فسعى إلى إزالة معظم العبادات الوثنية من إسرائيل (</w:t>
      </w:r>
      <w:r>
        <w:rPr>
          <w:rtl/>
          <w:cs/>
          <w:lang w:val="ar_AE" w:bidi="ar_AE"/>
        </w:rPr>
        <w:t>2أخبار الأيام 17:6</w:t>
      </w:r>
      <w:r>
        <w:rPr>
          <w:rtl/>
          <w:cs/>
          <w:lang w:val="ar_AE" w:bidi="ar_AE"/>
        </w:rPr>
        <w:t>).</w:t>
      </w:r>
    </w:p>
    <w:p>
      <w:pPr>
        <w:bidi/>
      </w:pPr>
      <w:r>
        <w:rPr>
          <w:rtl/>
          <w:cs/>
          <w:lang w:val="ar_AE" w:bidi="ar_AE"/>
        </w:rPr>
      </w:r>
      <w:r>
        <w:rPr>
          <w:rtl/>
          <w:cs/>
          <w:lang w:val="ar_AE" w:bidi="ar_AE"/>
        </w:rPr>
        <w:t xml:space="preserve">استمر يهوشافاط في تنفيذ إصلاحات والده آسا الدينية، لكنه غيّر سياسته الخارجية. أوقف الحرب بين يهوذا وإسرائيل بشأن الحدود (انظر </w:t>
      </w:r>
      <w:r>
        <w:rPr>
          <w:rtl/>
          <w:cs/>
          <w:lang w:val="ar_AE" w:bidi="ar_AE"/>
        </w:rPr>
        <w:t>1ملوك 22:2</w:t>
      </w:r>
      <w:r>
        <w:rPr>
          <w:rtl/>
          <w:cs/>
          <w:lang w:val="ar_AE" w:bidi="ar_AE"/>
        </w:rPr>
        <w:t>). تحالف يهوشافاط مع أخآب، ولتعزيز هذا التحالف، رتب لابنه يهورام الزواج من عثليا ابنة أخآب (</w:t>
      </w:r>
      <w:r>
        <w:rPr>
          <w:rtl/>
          <w:cs/>
          <w:lang w:val="ar_AE" w:bidi="ar_AE"/>
        </w:rPr>
        <w:t>2أخبار الأيام 18:1–2</w:t>
      </w:r>
      <w:r>
        <w:rPr>
          <w:rtl/>
          <w:cs/>
          <w:lang w:val="ar_AE" w:bidi="ar_AE"/>
        </w:rPr>
        <w:t xml:space="preserve">؛ </w:t>
      </w:r>
      <w:r>
        <w:rPr>
          <w:rtl/>
          <w:cs/>
          <w:lang w:val="ar_AE" w:bidi="ar_AE"/>
        </w:rPr>
        <w:t>2ملوك 8:18</w:t>
      </w:r>
      <w:r>
        <w:rPr>
          <w:rtl/>
          <w:cs/>
          <w:lang w:val="ar_AE" w:bidi="ar_AE"/>
        </w:rPr>
        <w:t>). كما دعم الشمال في الحروب ضد الآراميين والموآبيين (</w:t>
      </w:r>
      <w:r>
        <w:rPr>
          <w:rtl/>
          <w:cs/>
          <w:lang w:val="ar_AE" w:bidi="ar_AE"/>
        </w:rPr>
        <w:t>2أخبار الأيام 18:3–34</w:t>
      </w:r>
      <w:r>
        <w:rPr>
          <w:rtl/>
          <w:cs/>
          <w:lang w:val="ar_AE" w:bidi="ar_AE"/>
        </w:rPr>
        <w:t xml:space="preserve">؛ </w:t>
      </w:r>
      <w:r>
        <w:rPr>
          <w:rtl/>
          <w:cs/>
          <w:lang w:val="ar_AE" w:bidi="ar_AE"/>
        </w:rPr>
        <w:t>1ملوك 22</w:t>
      </w:r>
      <w:r>
        <w:rPr>
          <w:rtl/>
          <w:cs/>
          <w:lang w:val="ar_AE" w:bidi="ar_AE"/>
        </w:rPr>
        <w:t xml:space="preserve">؛ </w:t>
      </w:r>
      <w:r>
        <w:rPr>
          <w:rtl/>
          <w:cs/>
          <w:lang w:val="ar_AE" w:bidi="ar_AE"/>
        </w:rPr>
        <w:t>2ملوك 3:4–27</w:t>
      </w:r>
      <w:r>
        <w:rPr>
          <w:rtl/>
          <w:cs/>
          <w:lang w:val="ar_AE" w:bidi="ar_AE"/>
        </w:rPr>
        <w:t>). انتقد النبي ياهو يهوشافاط بسبب حُمق تحالفه مع إسرائيل (</w:t>
      </w:r>
      <w:r>
        <w:rPr>
          <w:rtl/>
          <w:cs/>
          <w:lang w:val="ar_AE" w:bidi="ar_AE"/>
        </w:rPr>
        <w:t>2أخبار الأيام 19:1–3</w:t>
      </w:r>
      <w:r>
        <w:rPr>
          <w:rtl/>
          <w:cs/>
          <w:lang w:val="ar_AE" w:bidi="ar_AE"/>
        </w:rPr>
        <w:t>). أدى ذلك إلى تأثر ابنه يهورام بأخآب وإيزابل، مما جعل يهورام وابنه أخزيا يحولان يهوذا نحو عبادة الأوثان.</w:t>
      </w:r>
    </w:p>
    <w:p>
      <w:pPr>
        <w:bidi/>
      </w:pPr>
      <w:r>
        <w:rPr>
          <w:rtl/>
          <w:cs/>
          <w:lang w:val="ar_AE" w:bidi="ar_AE"/>
        </w:rPr>
      </w:r>
      <w:r>
        <w:rPr>
          <w:rtl/>
          <w:cs/>
          <w:lang w:val="ar_AE" w:bidi="ar_AE"/>
        </w:rPr>
        <w:t xml:space="preserve">في أثناء حكم يهوشافاط، حافظ على نقاء عبادة الرب. فأغلق معابد البغاء -وأباد </w:t>
      </w:r>
      <w:r>
        <w:rPr>
          <w:rtl/>
          <w:cs/>
          <w:lang w:val="ar_AE" w:bidi="ar_AE"/>
        </w:rPr>
        <w:t>المَأْبُونِين</w:t>
      </w:r>
      <w:r>
        <w:rPr>
          <w:rtl/>
          <w:cs/>
          <w:lang w:val="ar_AE" w:bidi="ar_AE"/>
        </w:rPr>
        <w:t xml:space="preserve"> (</w:t>
      </w:r>
      <w:r>
        <w:rPr>
          <w:rtl/>
          <w:cs/>
          <w:lang w:val="ar_AE" w:bidi="ar_AE"/>
        </w:rPr>
        <w:t>1ملوك 22:46</w:t>
      </w:r>
      <w:r>
        <w:rPr>
          <w:rtl/>
          <w:cs/>
          <w:lang w:val="ar_AE" w:bidi="ar_AE"/>
        </w:rPr>
        <w:t>) وأرسل في جميع أنحاء البلاد معلمين لتعليم شريعة الله (</w:t>
      </w:r>
      <w:r>
        <w:rPr>
          <w:rtl/>
          <w:cs/>
          <w:lang w:val="ar_AE" w:bidi="ar_AE"/>
        </w:rPr>
        <w:t>2أخبار الأيام 17:7–9</w:t>
      </w:r>
      <w:r>
        <w:rPr>
          <w:rtl/>
          <w:cs/>
          <w:lang w:val="ar_AE" w:bidi="ar_AE"/>
        </w:rPr>
        <w:t>). كما أسس هيئة من القضاة، وأمرهم أن يَقْضُوا بين الناس باعتبارهم ممثلين للرب لضمان تحقيق العدالة (</w:t>
      </w:r>
      <w:r>
        <w:rPr>
          <w:rtl/>
          <w:cs/>
          <w:lang w:val="ar_AE" w:bidi="ar_AE"/>
        </w:rPr>
        <w:t>2أخبار الأيام 19:4–7</w:t>
      </w:r>
      <w:r>
        <w:rPr>
          <w:rtl/>
          <w:cs/>
          <w:lang w:val="ar_AE" w:bidi="ar_AE"/>
        </w:rPr>
        <w:t>). عيّن اللاويين والكهنة ورؤوس بيوت إسرائيل للتعامل مع القضايا الدينية وحل النزاعات بين المواطنين (</w:t>
      </w:r>
      <w:r>
        <w:rPr>
          <w:rtl/>
          <w:cs/>
          <w:lang w:val="ar_AE" w:bidi="ar_AE"/>
        </w:rPr>
        <w:t>2أخبار الأيام 19:8–10</w:t>
      </w:r>
      <w:r>
        <w:rPr>
          <w:rtl/>
          <w:cs/>
          <w:lang w:val="ar_AE" w:bidi="ar_AE"/>
        </w:rPr>
        <w:t>).</w:t>
      </w:r>
    </w:p>
    <w:p>
      <w:pPr>
        <w:bidi/>
      </w:pPr>
      <w:r>
        <w:rPr>
          <w:rtl/>
          <w:cs/>
          <w:lang w:val="ar_AE" w:bidi="ar_AE"/>
        </w:rPr>
      </w:r>
      <w:r>
        <w:rPr>
          <w:rtl/>
          <w:cs/>
          <w:lang w:val="ar_AE" w:bidi="ar_AE"/>
        </w:rPr>
        <w:t>أصر يهوشافاط قبل الذَّهاب إلى المعركة على الاستماع إلى نبي حقيقي من الرب. وفي واحدة من أقوى أوصاف الحرب في العهد القديم، خاطب يهوشافاط الجيش قبل دخول المعركة. لذلك، جعل ٱلله جيوش ٱلعمّونيّين وموآب وحلفائهم ينقلبون ضد بعضهم البعض (</w:t>
      </w:r>
      <w:r>
        <w:rPr>
          <w:rtl/>
          <w:cs/>
          <w:lang w:val="ar_AE" w:bidi="ar_AE"/>
        </w:rPr>
        <w:t>2أخبار الأيام 20</w:t>
      </w:r>
      <w:r>
        <w:rPr>
          <w:rtl/>
          <w:cs/>
          <w:lang w:val="ar_AE" w:bidi="ar_AE"/>
        </w:rPr>
        <w:t>).</w:t>
      </w:r>
    </w:p>
    <w:p>
      <w:pPr>
        <w:bidi/>
      </w:pPr>
      <w:r>
        <w:rPr>
          <w:rtl/>
          <w:cs/>
          <w:lang w:val="ar_AE" w:bidi="ar_AE"/>
        </w:rPr>
      </w:r>
      <w:r>
        <w:rPr>
          <w:rtl/>
          <w:cs/>
          <w:lang w:val="ar_AE" w:bidi="ar_AE"/>
        </w:rPr>
        <w:t>مات يهوشافاط عن عمر يناهز الستين عامًا ودُفن في أورشليم. وجاء ابنه يهورام من بعده ليكون ملكًا ليهوذا (</w:t>
      </w:r>
      <w:r>
        <w:rPr>
          <w:rtl/>
          <w:cs/>
          <w:lang w:val="ar_AE" w:bidi="ar_AE"/>
        </w:rPr>
        <w:t>2 أخبار الأيام 21:1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15:24</w:t>
      </w:r>
      <w:r>
        <w:rPr>
          <w:rtl/>
          <w:cs/>
          <w:lang w:val="ar_AE" w:bidi="ar_AE"/>
        </w:rPr>
        <w:t xml:space="preserve">؛ </w:t>
      </w:r>
      <w:r>
        <w:rPr>
          <w:rtl/>
          <w:cs/>
          <w:lang w:val="ar_AE" w:bidi="ar_AE"/>
        </w:rPr>
        <w:t>22:1–50</w:t>
      </w:r>
      <w:r>
        <w:rPr>
          <w:rtl/>
          <w:cs/>
          <w:lang w:val="ar_AE" w:bidi="ar_AE"/>
        </w:rPr>
        <w:t xml:space="preserve">؛ </w:t>
      </w:r>
      <w:r>
        <w:rPr>
          <w:rtl/>
          <w:cs/>
          <w:lang w:val="ar_AE" w:bidi="ar_AE"/>
        </w:rPr>
        <w:t>2ملوك 3:1–27</w:t>
      </w:r>
      <w:r>
        <w:rPr>
          <w:rtl/>
          <w:cs/>
          <w:lang w:val="ar_AE" w:bidi="ar_AE"/>
        </w:rPr>
        <w:t xml:space="preserve">؛ </w:t>
      </w:r>
      <w:r>
        <w:rPr>
          <w:rtl/>
          <w:cs/>
          <w:lang w:val="ar_AE" w:bidi="ar_AE"/>
        </w:rPr>
        <w:t>2أخبار الأيام 17:1–21:1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يُوآب</w:t>
      </w:r>
      <w:r>
        <w:rPr>
          <w:rtl/>
          <w:cs/>
          <w:lang w:val="ar_AE" w:bidi="ar_AE"/>
        </w:rPr>
      </w:r>
    </w:p>
    <w:p>
      <w:pPr>
        <w:bidi/>
      </w:pPr>
      <w:r>
        <w:rPr>
          <w:rtl/>
          <w:cs/>
          <w:lang w:val="ar_AE" w:bidi="ar_AE"/>
        </w:rPr>
      </w:r>
      <w:r>
        <w:rPr>
          <w:rtl/>
          <w:cs/>
          <w:lang w:val="ar_AE" w:bidi="ar_AE"/>
        </w:rPr>
        <w:t>يوآب هو ابن صروية أخت داود، فكان لداود ابن اخته (</w:t>
      </w:r>
      <w:r>
        <w:rPr>
          <w:rtl/>
          <w:cs/>
          <w:lang w:val="ar_AE" w:bidi="ar_AE"/>
        </w:rPr>
        <w:t>1أخبار الأيام 2:13–16</w:t>
      </w:r>
      <w:r>
        <w:rPr>
          <w:rtl/>
          <w:cs/>
          <w:lang w:val="ar_AE" w:bidi="ar_AE"/>
        </w:rPr>
        <w:t xml:space="preserve">). أخواه هما </w:t>
      </w:r>
      <w:r>
        <w:rPr>
          <w:rtl/>
          <w:cs/>
          <w:lang w:val="ar_AE" w:bidi="ar_AE"/>
        </w:rPr>
        <w:t>أَبْشَاي، وَعَسَائِيل</w:t>
      </w:r>
      <w:r>
        <w:rPr>
          <w:rtl/>
          <w:cs/>
          <w:lang w:val="ar_AE" w:bidi="ar_AE"/>
        </w:rPr>
        <w:t>. أصبح يوآب قائد جيوش داود بفضل شجاعته ومهارته العسكرية (</w:t>
      </w:r>
      <w:r>
        <w:rPr>
          <w:rtl/>
          <w:cs/>
          <w:lang w:val="ar_AE" w:bidi="ar_AE"/>
        </w:rPr>
        <w:t>2صموئيل 2:18</w:t>
      </w:r>
      <w:r>
        <w:rPr>
          <w:rtl/>
          <w:cs/>
          <w:lang w:val="ar_AE" w:bidi="ar_AE"/>
        </w:rPr>
        <w:t xml:space="preserve">؛ </w:t>
      </w:r>
      <w:r>
        <w:rPr>
          <w:rtl/>
          <w:cs/>
          <w:lang w:val="ar_AE" w:bidi="ar_AE"/>
        </w:rPr>
        <w:t>8:16</w:t>
      </w:r>
      <w:r>
        <w:rPr>
          <w:rtl/>
          <w:cs/>
          <w:lang w:val="ar_AE" w:bidi="ar_AE"/>
        </w:rPr>
        <w:t xml:space="preserve">؛ </w:t>
      </w:r>
      <w:r>
        <w:rPr>
          <w:rtl/>
          <w:cs/>
          <w:lang w:val="ar_AE" w:bidi="ar_AE"/>
        </w:rPr>
        <w:t>11:1</w:t>
      </w:r>
      <w:r>
        <w:rPr>
          <w:rtl/>
          <w:cs/>
          <w:lang w:val="ar_AE" w:bidi="ar_AE"/>
        </w:rPr>
        <w:t xml:space="preserve">؛ </w:t>
      </w:r>
      <w:r>
        <w:rPr>
          <w:rtl/>
          <w:cs/>
          <w:lang w:val="ar_AE" w:bidi="ar_AE"/>
        </w:rPr>
        <w:t>1أخبار الأيام 18:15</w:t>
      </w:r>
      <w:r>
        <w:rPr>
          <w:rtl/>
          <w:cs/>
          <w:lang w:val="ar_AE" w:bidi="ar_AE"/>
        </w:rPr>
        <w:t xml:space="preserve">). صار يُوآبُ </w:t>
      </w:r>
      <w:r>
        <w:rPr>
          <w:rtl/>
          <w:cs/>
          <w:lang w:val="ar_AE" w:bidi="ar_AE"/>
        </w:rPr>
        <w:t xml:space="preserve">رَأْسًا وَقَائِدًا إذ كان </w:t>
      </w:r>
      <w:r>
        <w:rPr>
          <w:rtl/>
          <w:cs/>
          <w:lang w:val="ar_AE" w:bidi="ar_AE"/>
        </w:rPr>
        <w:t xml:space="preserve">أول من ضرب مدينة </w:t>
      </w:r>
      <w:r>
        <w:rPr>
          <w:rtl/>
          <w:cs/>
          <w:lang w:val="ar_AE" w:bidi="ar_AE"/>
        </w:rPr>
        <w:t xml:space="preserve">اليَبُوسِيِّين في </w:t>
      </w:r>
      <w:r>
        <w:rPr>
          <w:rtl/>
          <w:cs/>
          <w:lang w:val="ar_AE" w:bidi="ar_AE"/>
        </w:rPr>
        <w:t>أورشليم (</w:t>
      </w:r>
      <w:r>
        <w:rPr>
          <w:rtl/>
          <w:cs/>
          <w:lang w:val="ar_AE" w:bidi="ar_AE"/>
        </w:rPr>
        <w:t>1أخبار الأيام 11:4–9</w:t>
      </w:r>
      <w:r>
        <w:rPr>
          <w:rtl/>
          <w:cs/>
          <w:lang w:val="ar_AE" w:bidi="ar_AE"/>
        </w:rPr>
        <w:t>). كما أخمد يُوآبُ أيضًا تمردًا بين الآراميين والعمونيين (</w:t>
      </w:r>
      <w:r>
        <w:rPr>
          <w:rtl/>
          <w:cs/>
          <w:lang w:val="ar_AE" w:bidi="ar_AE"/>
        </w:rPr>
        <w:t>2صموئيل 10:1–19</w:t>
      </w:r>
      <w:r>
        <w:rPr>
          <w:rtl/>
          <w:cs/>
          <w:lang w:val="ar_AE" w:bidi="ar_AE"/>
        </w:rPr>
        <w:t xml:space="preserve">؛ </w:t>
      </w:r>
      <w:r>
        <w:rPr>
          <w:rtl/>
          <w:cs/>
          <w:lang w:val="ar_AE" w:bidi="ar_AE"/>
        </w:rPr>
        <w:t>1أخبار الأيام 19:8–15</w:t>
      </w:r>
      <w:r>
        <w:rPr>
          <w:rtl/>
          <w:cs/>
          <w:lang w:val="ar_AE" w:bidi="ar_AE"/>
        </w:rPr>
        <w:t xml:space="preserve">). فاز بمعارك كثيرة مهمة لداود ضد جيش إسرائيل الشمالي، الذي كان تحت </w:t>
      </w:r>
      <w:r>
        <w:rPr>
          <w:rtl/>
          <w:cs/>
          <w:lang w:val="ar_AE" w:bidi="ar_AE"/>
        </w:rPr>
        <w:t xml:space="preserve">إمْرةَ </w:t>
      </w:r>
      <w:r>
        <w:rPr>
          <w:rtl/>
          <w:cs/>
          <w:lang w:val="ar_AE" w:bidi="ar_AE"/>
        </w:rPr>
        <w:t>أبنير، وقيادته الصارمة (</w:t>
      </w:r>
      <w:r>
        <w:rPr>
          <w:rtl/>
          <w:cs/>
          <w:lang w:val="ar_AE" w:bidi="ar_AE"/>
        </w:rPr>
        <w:t>2صموئيل 2:12–32</w:t>
      </w:r>
      <w:r>
        <w:rPr>
          <w:rtl/>
          <w:cs/>
          <w:lang w:val="ar_AE" w:bidi="ar_AE"/>
        </w:rPr>
        <w:t>).</w:t>
      </w:r>
    </w:p>
    <w:p>
      <w:pPr>
        <w:bidi/>
      </w:pPr>
      <w:r>
        <w:rPr>
          <w:rtl/>
          <w:cs/>
          <w:lang w:val="ar_AE" w:bidi="ar_AE"/>
        </w:rPr>
      </w:r>
      <w:r>
        <w:rPr>
          <w:rtl/>
          <w:cs/>
          <w:lang w:val="ar_AE" w:bidi="ar_AE"/>
        </w:rPr>
        <w:t xml:space="preserve">لطالما تصرف يُوآبُ من منطلق ما يحقق مصلحة داود. على سبيل المثال، تعاون يُوآبُ مع داود عىل قتل </w:t>
      </w:r>
      <w:r>
        <w:rPr>
          <w:rtl/>
          <w:cs/>
          <w:lang w:val="ar_AE" w:bidi="ar_AE"/>
        </w:rPr>
        <w:t>أُورِيَّا ٱلْحِثِّيِّ</w:t>
      </w:r>
      <w:r>
        <w:rPr>
          <w:rtl/>
          <w:cs/>
          <w:lang w:val="ar_AE" w:bidi="ar_AE"/>
        </w:rPr>
        <w:t xml:space="preserve"> لإخفاء علاقة الملك الآثمة مع </w:t>
      </w:r>
      <w:r>
        <w:rPr>
          <w:rtl/>
          <w:cs/>
          <w:lang w:val="ar_AE" w:bidi="ar_AE"/>
        </w:rPr>
        <w:t>بَثْشَبَع</w:t>
      </w:r>
      <w:r>
        <w:rPr>
          <w:rtl/>
          <w:cs/>
          <w:lang w:val="ar_AE" w:bidi="ar_AE"/>
        </w:rPr>
        <w:t xml:space="preserve"> (</w:t>
      </w:r>
      <w:r>
        <w:rPr>
          <w:rtl/>
          <w:cs/>
          <w:lang w:val="ar_AE" w:bidi="ar_AE"/>
        </w:rPr>
        <w:t>2صموئيل 11:1–27</w:t>
      </w:r>
      <w:r>
        <w:rPr>
          <w:rtl/>
          <w:cs/>
          <w:lang w:val="ar_AE" w:bidi="ar_AE"/>
        </w:rPr>
        <w:t>). وأقنع يُوآبُ داود بالسماح لأبشالوم بالعودة إلى البلاط (</w:t>
      </w:r>
      <w:r>
        <w:rPr>
          <w:rtl/>
          <w:cs/>
          <w:lang w:val="ar_AE" w:bidi="ar_AE"/>
        </w:rPr>
        <w:t>14:1–33</w:t>
      </w:r>
      <w:r>
        <w:rPr>
          <w:rtl/>
          <w:cs/>
          <w:lang w:val="ar_AE" w:bidi="ar_AE"/>
        </w:rPr>
        <w:t>). كما حاول أن يمنع داود من إحصاء الشعب الذي أثار غضب الله (</w:t>
      </w:r>
      <w:r>
        <w:rPr>
          <w:rtl/>
          <w:cs/>
          <w:lang w:val="ar_AE" w:bidi="ar_AE"/>
        </w:rPr>
        <w:t>2صموئيل 24:1–9</w:t>
      </w:r>
      <w:r>
        <w:rPr>
          <w:rtl/>
          <w:cs/>
          <w:lang w:val="ar_AE" w:bidi="ar_AE"/>
        </w:rPr>
        <w:t xml:space="preserve">؛ </w:t>
      </w:r>
      <w:r>
        <w:rPr>
          <w:rtl/>
          <w:cs/>
          <w:lang w:val="ar_AE" w:bidi="ar_AE"/>
        </w:rPr>
        <w:t>1أخبار الأيام 21:1–6</w:t>
      </w:r>
      <w:r>
        <w:rPr>
          <w:rtl/>
          <w:cs/>
          <w:lang w:val="ar_AE" w:bidi="ar_AE"/>
        </w:rPr>
        <w:t>).</w:t>
      </w:r>
    </w:p>
    <w:p>
      <w:pPr>
        <w:bidi/>
      </w:pPr>
      <w:r>
        <w:rPr>
          <w:rtl/>
          <w:cs/>
          <w:lang w:val="ar_AE" w:bidi="ar_AE"/>
        </w:rPr>
      </w:r>
      <w:r>
        <w:rPr>
          <w:rtl/>
          <w:cs/>
          <w:lang w:val="ar_AE" w:bidi="ar_AE"/>
        </w:rPr>
        <w:t>كان يوآب مخلصًا لداود، لكنه في بعض الحالات كان يتصرف منفردًا ويتجاهل أوامر الملك. عندما قتل أبنير عسائيل-شقيق يوآب (</w:t>
      </w:r>
      <w:r>
        <w:rPr>
          <w:rtl/>
          <w:cs/>
          <w:lang w:val="ar_AE" w:bidi="ar_AE"/>
        </w:rPr>
        <w:t>2صموئيل 2:23</w:t>
      </w:r>
      <w:r>
        <w:rPr>
          <w:rtl/>
          <w:cs/>
          <w:lang w:val="ar_AE" w:bidi="ar_AE"/>
        </w:rPr>
        <w:t>)، انتقم يوآب لأخيه فقتل أبنير (</w:t>
      </w:r>
      <w:r>
        <w:rPr>
          <w:rtl/>
          <w:cs/>
          <w:lang w:val="ar_AE" w:bidi="ar_AE"/>
        </w:rPr>
        <w:t>2صموئيل 3:26–30</w:t>
      </w:r>
      <w:r>
        <w:rPr>
          <w:rtl/>
          <w:cs/>
          <w:lang w:val="ar_AE" w:bidi="ar_AE"/>
        </w:rPr>
        <w:t>)، مع أن أبنير كان مخلصًا لداود (</w:t>
      </w:r>
      <w:r>
        <w:rPr>
          <w:rtl/>
          <w:cs/>
          <w:lang w:val="ar_AE" w:bidi="ar_AE"/>
        </w:rPr>
        <w:t>2صموئيل 3:12–19</w:t>
      </w:r>
      <w:r>
        <w:rPr>
          <w:rtl/>
          <w:cs/>
          <w:lang w:val="ar_AE" w:bidi="ar_AE"/>
        </w:rPr>
        <w:t xml:space="preserve">). لاحقًا، قتل يوآب ابن عمه </w:t>
      </w:r>
      <w:r>
        <w:rPr>
          <w:rtl/>
          <w:cs/>
          <w:lang w:val="ar_AE" w:bidi="ar_AE"/>
        </w:rPr>
        <w:t>عَمَاسَا</w:t>
      </w:r>
      <w:r>
        <w:rPr>
          <w:rtl/>
          <w:cs/>
          <w:lang w:val="ar_AE" w:bidi="ar_AE"/>
        </w:rPr>
        <w:t>، الذي قاد جيش أبشالوم (</w:t>
      </w:r>
      <w:r>
        <w:rPr>
          <w:rtl/>
          <w:cs/>
          <w:lang w:val="ar_AE" w:bidi="ar_AE"/>
        </w:rPr>
        <w:t>2صموئيل 20:8–10</w:t>
      </w:r>
      <w:r>
        <w:rPr>
          <w:rtl/>
          <w:cs/>
          <w:lang w:val="ar_AE" w:bidi="ar_AE"/>
        </w:rPr>
        <w:t xml:space="preserve">؛ </w:t>
      </w:r>
      <w:r>
        <w:rPr>
          <w:rtl/>
          <w:cs/>
          <w:lang w:val="ar_AE" w:bidi="ar_AE"/>
        </w:rPr>
        <w:t>17:25</w:t>
      </w:r>
      <w:r>
        <w:rPr>
          <w:rtl/>
          <w:cs/>
          <w:lang w:val="ar_AE" w:bidi="ar_AE"/>
        </w:rPr>
        <w:t>). حدث هذا بعد أن عيّن داود عَمَاسَا قائدًا عوضًا عن يوآب (</w:t>
      </w:r>
      <w:r>
        <w:rPr>
          <w:rtl/>
          <w:cs/>
          <w:lang w:val="ar_AE" w:bidi="ar_AE"/>
        </w:rPr>
        <w:t>2صموئيل 19:13</w:t>
      </w:r>
      <w:r>
        <w:rPr>
          <w:rtl/>
          <w:cs/>
          <w:lang w:val="ar_AE" w:bidi="ar_AE"/>
        </w:rPr>
        <w:t xml:space="preserve">؛ </w:t>
      </w:r>
      <w:r>
        <w:rPr>
          <w:rtl/>
          <w:cs/>
          <w:lang w:val="ar_AE" w:bidi="ar_AE"/>
        </w:rPr>
        <w:t>20:4</w:t>
      </w:r>
      <w:r>
        <w:rPr>
          <w:rtl/>
          <w:cs/>
          <w:lang w:val="ar_AE" w:bidi="ar_AE"/>
        </w:rPr>
        <w:t>).</w:t>
      </w:r>
    </w:p>
    <w:p>
      <w:pPr>
        <w:bidi/>
      </w:pPr>
      <w:r>
        <w:rPr>
          <w:rtl/>
          <w:cs/>
          <w:lang w:val="ar_AE" w:bidi="ar_AE"/>
        </w:rPr>
      </w:r>
      <w:r>
        <w:rPr>
          <w:rtl/>
          <w:cs/>
          <w:lang w:val="ar_AE" w:bidi="ar_AE"/>
        </w:rPr>
        <w:t>وفي مخالفة صارخة لأمر داود المباشر قتل يوآب أبشالوم (</w:t>
      </w:r>
      <w:r>
        <w:rPr>
          <w:rtl/>
          <w:cs/>
          <w:lang w:val="ar_AE" w:bidi="ar_AE"/>
        </w:rPr>
        <w:t>2 صموئيل 18:5،</w:t>
      </w:r>
      <w:r>
        <w:rPr>
          <w:rtl/>
          <w:cs/>
          <w:lang w:val="ar_AE" w:bidi="ar_AE"/>
        </w:rPr>
        <w:t xml:space="preserve"> </w:t>
      </w:r>
      <w:r>
        <w:rPr>
          <w:rtl/>
          <w:cs/>
          <w:lang w:val="ar_AE" w:bidi="ar_AE"/>
        </w:rPr>
        <w:t>10–17</w:t>
      </w:r>
      <w:r>
        <w:rPr>
          <w:rtl/>
          <w:cs/>
          <w:lang w:val="ar_AE" w:bidi="ar_AE"/>
        </w:rPr>
        <w:t>). ثم انتقد داود لأنه ناح على موت أبشالوم، ولم يمتدح جيشه لإنقاذه (</w:t>
      </w:r>
      <w:r>
        <w:rPr>
          <w:rtl/>
          <w:cs/>
          <w:lang w:val="ar_AE" w:bidi="ar_AE"/>
        </w:rPr>
        <w:t>2 صموئيل 19:5–7</w:t>
      </w:r>
      <w:r>
        <w:rPr>
          <w:rtl/>
          <w:cs/>
          <w:lang w:val="ar_AE" w:bidi="ar_AE"/>
        </w:rPr>
        <w:t>). كان يُوآب عنيفًا وقاسيًا، وقد استعاد مركز القائد الأعلى ل</w:t>
      </w:r>
      <w:r>
        <w:rPr>
          <w:rtl/>
          <w:cs/>
          <w:lang w:val="ar_AE" w:bidi="ar_AE"/>
        </w:rPr>
        <w:t>جيْشِ د</w:t>
      </w:r>
      <w:r>
        <w:rPr>
          <w:rtl/>
          <w:cs/>
          <w:lang w:val="ar_AE" w:bidi="ar_AE"/>
        </w:rPr>
        <w:t>اود (</w:t>
      </w:r>
      <w:r>
        <w:rPr>
          <w:rtl/>
          <w:cs/>
          <w:lang w:val="ar_AE" w:bidi="ar_AE"/>
        </w:rPr>
        <w:t>2صموئيل 20:23</w:t>
      </w:r>
      <w:r>
        <w:rPr>
          <w:rtl/>
          <w:cs/>
          <w:lang w:val="ar_AE" w:bidi="ar_AE"/>
        </w:rPr>
        <w:t xml:space="preserve">؛ </w:t>
      </w:r>
      <w:r>
        <w:rPr>
          <w:rtl/>
          <w:cs/>
          <w:lang w:val="ar_AE" w:bidi="ar_AE"/>
        </w:rPr>
        <w:t>24:2</w:t>
      </w:r>
      <w:r>
        <w:rPr>
          <w:rtl/>
          <w:cs/>
          <w:lang w:val="ar_AE" w:bidi="ar_AE"/>
        </w:rPr>
        <w:t xml:space="preserve">؛ </w:t>
      </w:r>
      <w:r>
        <w:rPr>
          <w:rtl/>
          <w:cs/>
          <w:lang w:val="ar_AE" w:bidi="ar_AE"/>
        </w:rPr>
        <w:t>1ملوك 1:19</w:t>
      </w:r>
      <w:r>
        <w:rPr>
          <w:rtl/>
          <w:cs/>
          <w:lang w:val="ar_AE" w:bidi="ar_AE"/>
        </w:rPr>
        <w:t>).</w:t>
      </w:r>
    </w:p>
    <w:p>
      <w:pPr>
        <w:bidi/>
      </w:pPr>
      <w:r>
        <w:rPr>
          <w:rtl/>
          <w:cs/>
          <w:lang w:val="ar_AE" w:bidi="ar_AE"/>
        </w:rPr>
      </w:r>
      <w:r>
        <w:rPr>
          <w:rtl/>
          <w:cs/>
          <w:lang w:val="ar_AE" w:bidi="ar_AE"/>
        </w:rPr>
        <w:t>وأسفر تأييد يوآب لمطالبة أدونيّا بالعرش عن موته (</w:t>
      </w:r>
      <w:r>
        <w:rPr>
          <w:rtl/>
          <w:cs/>
          <w:lang w:val="ar_AE" w:bidi="ar_AE"/>
        </w:rPr>
        <w:t>1ملوك 1:5–7</w:t>
      </w:r>
      <w:r>
        <w:rPr>
          <w:rtl/>
          <w:cs/>
          <w:lang w:val="ar_AE" w:bidi="ar_AE"/>
        </w:rPr>
        <w:t>). وقرب نهاية حياة داود، أوصى داود سليمان بقتل يوآب بسبب قتله لأبنير وعماسا. بعد أن تولى سليمان المُلكْ، أمر بنايا بقتل يوآب. فلجأ يوآب إلى المذبح وأمسك بقرونه (زواياه) طلبًا للحماية (</w:t>
      </w:r>
      <w:r>
        <w:rPr>
          <w:rtl/>
          <w:cs/>
          <w:lang w:val="ar_AE" w:bidi="ar_AE"/>
        </w:rPr>
        <w:t>1ملوك 2:28–34</w:t>
      </w:r>
      <w:r>
        <w:rPr>
          <w:rtl/>
          <w:cs/>
          <w:lang w:val="ar_AE" w:bidi="ar_AE"/>
        </w:rPr>
        <w:t>). واجه يوآب نفس المصير الذي أنزله بالآخرين، فصار بَنَايَاهُو بْنُ يَهُويَادَاع مُنفذ حكم اعدام يوآب هو قائد جيش إسرائيل الجديد (</w:t>
      </w:r>
      <w:r>
        <w:rPr>
          <w:rtl/>
          <w:cs/>
          <w:lang w:val="ar_AE" w:bidi="ar_AE"/>
        </w:rPr>
        <w:t>1ملوك 2:35</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2صموئيل 2:13–32</w:t>
      </w:r>
      <w:r>
        <w:rPr>
          <w:rtl/>
          <w:cs/>
          <w:lang w:val="ar_AE" w:bidi="ar_AE"/>
        </w:rPr>
        <w:t xml:space="preserve">؛ </w:t>
      </w:r>
      <w:r>
        <w:rPr>
          <w:rtl/>
          <w:cs/>
          <w:lang w:val="ar_AE" w:bidi="ar_AE"/>
        </w:rPr>
        <w:t>3:22–39</w:t>
      </w:r>
      <w:r>
        <w:rPr>
          <w:rtl/>
          <w:cs/>
          <w:lang w:val="ar_AE" w:bidi="ar_AE"/>
        </w:rPr>
        <w:t xml:space="preserve">؛ </w:t>
      </w:r>
      <w:r>
        <w:rPr>
          <w:rtl/>
          <w:cs/>
          <w:lang w:val="ar_AE" w:bidi="ar_AE"/>
        </w:rPr>
        <w:t>8:16</w:t>
      </w:r>
      <w:r>
        <w:rPr>
          <w:rtl/>
          <w:cs/>
          <w:lang w:val="ar_AE" w:bidi="ar_AE"/>
        </w:rPr>
        <w:t xml:space="preserve">؛ </w:t>
      </w:r>
      <w:r>
        <w:rPr>
          <w:rtl/>
          <w:cs/>
          <w:lang w:val="ar_AE" w:bidi="ar_AE"/>
        </w:rPr>
        <w:t>10:7–14</w:t>
      </w:r>
      <w:r>
        <w:rPr>
          <w:rtl/>
          <w:cs/>
          <w:lang w:val="ar_AE" w:bidi="ar_AE"/>
        </w:rPr>
        <w:t xml:space="preserve">؛ </w:t>
      </w:r>
      <w:r>
        <w:rPr>
          <w:rtl/>
          <w:cs/>
          <w:lang w:val="ar_AE" w:bidi="ar_AE"/>
        </w:rPr>
        <w:t>11:1–25</w:t>
      </w:r>
      <w:r>
        <w:rPr>
          <w:rtl/>
          <w:cs/>
          <w:lang w:val="ar_AE" w:bidi="ar_AE"/>
        </w:rPr>
        <w:t xml:space="preserve">؛ </w:t>
      </w:r>
      <w:r>
        <w:rPr>
          <w:rtl/>
          <w:cs/>
          <w:lang w:val="ar_AE" w:bidi="ar_AE"/>
        </w:rPr>
        <w:t>12:26–28</w:t>
      </w:r>
      <w:r>
        <w:rPr>
          <w:rtl/>
          <w:cs/>
          <w:lang w:val="ar_AE" w:bidi="ar_AE"/>
        </w:rPr>
        <w:t xml:space="preserve">؛ </w:t>
      </w:r>
      <w:r>
        <w:rPr>
          <w:rtl/>
          <w:cs/>
          <w:lang w:val="ar_AE" w:bidi="ar_AE"/>
        </w:rPr>
        <w:t>14:1–33</w:t>
      </w:r>
      <w:r>
        <w:rPr>
          <w:rtl/>
          <w:cs/>
          <w:lang w:val="ar_AE" w:bidi="ar_AE"/>
        </w:rPr>
        <w:t xml:space="preserve">؛ </w:t>
      </w:r>
      <w:r>
        <w:rPr>
          <w:rtl/>
          <w:cs/>
          <w:lang w:val="ar_AE" w:bidi="ar_AE"/>
        </w:rPr>
        <w:t>17:25</w:t>
      </w:r>
      <w:r>
        <w:rPr>
          <w:rtl/>
          <w:cs/>
          <w:lang w:val="ar_AE" w:bidi="ar_AE"/>
        </w:rPr>
        <w:t xml:space="preserve">؛ </w:t>
      </w:r>
      <w:r>
        <w:rPr>
          <w:rtl/>
          <w:cs/>
          <w:lang w:val="ar_AE" w:bidi="ar_AE"/>
        </w:rPr>
        <w:t>18:2–19:13</w:t>
      </w:r>
      <w:r>
        <w:rPr>
          <w:rtl/>
          <w:cs/>
          <w:lang w:val="ar_AE" w:bidi="ar_AE"/>
        </w:rPr>
        <w:t xml:space="preserve">؛ </w:t>
      </w:r>
      <w:r>
        <w:rPr>
          <w:rtl/>
          <w:cs/>
          <w:lang w:val="ar_AE" w:bidi="ar_AE"/>
        </w:rPr>
        <w:t>20:7–23</w:t>
      </w:r>
      <w:r>
        <w:rPr>
          <w:rtl/>
          <w:cs/>
          <w:lang w:val="ar_AE" w:bidi="ar_AE"/>
        </w:rPr>
        <w:t xml:space="preserve">؛ </w:t>
      </w:r>
      <w:r>
        <w:rPr>
          <w:rtl/>
          <w:cs/>
          <w:lang w:val="ar_AE" w:bidi="ar_AE"/>
        </w:rPr>
        <w:t>24:2–9</w:t>
      </w:r>
      <w:r>
        <w:rPr>
          <w:rtl/>
          <w:cs/>
          <w:lang w:val="ar_AE" w:bidi="ar_AE"/>
        </w:rPr>
        <w:t xml:space="preserve">؛ </w:t>
      </w:r>
      <w:r>
        <w:rPr>
          <w:rtl/>
          <w:cs/>
          <w:lang w:val="ar_AE" w:bidi="ar_AE"/>
        </w:rPr>
        <w:t>1ملوك 1:7</w:t>
      </w:r>
      <w:r>
        <w:rPr>
          <w:rtl/>
          <w:cs/>
          <w:lang w:val="ar_AE" w:bidi="ar_AE"/>
        </w:rPr>
        <w:t xml:space="preserve">، </w:t>
      </w:r>
      <w:r>
        <w:rPr>
          <w:rtl/>
          <w:cs/>
          <w:lang w:val="ar_AE" w:bidi="ar_AE"/>
        </w:rPr>
        <w:t>19</w:t>
      </w:r>
      <w:r>
        <w:rPr>
          <w:rtl/>
          <w:cs/>
          <w:lang w:val="ar_AE" w:bidi="ar_AE"/>
        </w:rPr>
        <w:t xml:space="preserve">؛ </w:t>
      </w:r>
      <w:r>
        <w:rPr>
          <w:rtl/>
          <w:cs/>
          <w:lang w:val="ar_AE" w:bidi="ar_AE"/>
        </w:rPr>
        <w:t>2:28–35</w:t>
      </w:r>
      <w:r>
        <w:rPr>
          <w:rtl/>
          <w:cs/>
          <w:lang w:val="ar_AE" w:bidi="ar_AE"/>
        </w:rPr>
        <w:t xml:space="preserve">؛ </w:t>
      </w:r>
      <w:r>
        <w:rPr>
          <w:rtl/>
          <w:cs/>
          <w:lang w:val="ar_AE" w:bidi="ar_AE"/>
        </w:rPr>
        <w:t>11:15–16</w:t>
      </w:r>
      <w:r>
        <w:rPr>
          <w:rtl/>
          <w:cs/>
          <w:lang w:val="ar_AE" w:bidi="ar_AE"/>
        </w:rPr>
        <w:t xml:space="preserve">؛ </w:t>
      </w:r>
      <w:r>
        <w:rPr>
          <w:rtl/>
          <w:cs/>
          <w:lang w:val="ar_AE" w:bidi="ar_AE"/>
        </w:rPr>
        <w:t>1أخبار الأيام 2:16</w:t>
      </w:r>
      <w:r>
        <w:rPr>
          <w:rtl/>
          <w:cs/>
          <w:lang w:val="ar_AE" w:bidi="ar_AE"/>
        </w:rPr>
        <w:t xml:space="preserve">؛ </w:t>
      </w:r>
      <w:r>
        <w:rPr>
          <w:rtl/>
          <w:cs/>
          <w:lang w:val="ar_AE" w:bidi="ar_AE"/>
        </w:rPr>
        <w:t>11:6–8</w:t>
      </w:r>
      <w:r>
        <w:rPr>
          <w:rtl/>
          <w:cs/>
          <w:lang w:val="ar_AE" w:bidi="ar_AE"/>
        </w:rPr>
        <w:t xml:space="preserve">؛ </w:t>
      </w:r>
      <w:r>
        <w:rPr>
          <w:rtl/>
          <w:cs/>
          <w:lang w:val="ar_AE" w:bidi="ar_AE"/>
        </w:rPr>
        <w:t>18:15</w:t>
      </w:r>
      <w:r>
        <w:rPr>
          <w:rtl/>
          <w:cs/>
          <w:lang w:val="ar_AE" w:bidi="ar_AE"/>
        </w:rPr>
        <w:t xml:space="preserve">؛ </w:t>
      </w:r>
      <w:r>
        <w:rPr>
          <w:rtl/>
          <w:cs/>
          <w:lang w:val="ar_AE" w:bidi="ar_AE"/>
        </w:rPr>
        <w:t>19:8–15</w:t>
      </w:r>
      <w:r>
        <w:rPr>
          <w:rtl/>
          <w:cs/>
          <w:lang w:val="ar_AE" w:bidi="ar_AE"/>
        </w:rPr>
        <w:t xml:space="preserve">؛ </w:t>
      </w:r>
      <w:r>
        <w:rPr>
          <w:rtl/>
          <w:cs/>
          <w:lang w:val="ar_AE" w:bidi="ar_AE"/>
        </w:rPr>
        <w:t>20:1</w:t>
      </w:r>
      <w:r>
        <w:rPr>
          <w:rtl/>
          <w:cs/>
          <w:lang w:val="ar_AE" w:bidi="ar_AE"/>
        </w:rPr>
        <w:t xml:space="preserve">؛ </w:t>
      </w:r>
      <w:r>
        <w:rPr>
          <w:rtl/>
          <w:cs/>
          <w:lang w:val="ar_AE" w:bidi="ar_AE"/>
        </w:rPr>
        <w:t>21:2–6</w:t>
      </w:r>
      <w:r>
        <w:rPr>
          <w:rtl/>
          <w:cs/>
          <w:lang w:val="ar_AE" w:bidi="ar_AE"/>
        </w:rPr>
        <w:t xml:space="preserve">؛ </w:t>
      </w:r>
      <w:r>
        <w:rPr>
          <w:rtl/>
          <w:cs/>
          <w:lang w:val="ar_AE" w:bidi="ar_AE"/>
        </w:rPr>
        <w:t>26:28</w:t>
      </w:r>
      <w:r>
        <w:rPr>
          <w:rtl/>
          <w:cs/>
          <w:lang w:val="ar_AE" w:bidi="ar_AE"/>
        </w:rPr>
        <w:t xml:space="preserve">؛ </w:t>
      </w:r>
      <w:r>
        <w:rPr>
          <w:rtl/>
          <w:cs/>
          <w:lang w:val="ar_AE" w:bidi="ar_AE"/>
        </w:rPr>
        <w:t>27:24</w:t>
      </w:r>
      <w:r>
        <w:rPr>
          <w:rtl/>
          <w:cs/>
          <w:lang w:val="ar_AE" w:bidi="ar_AE"/>
        </w:rPr>
        <w:t xml:space="preserve">، </w:t>
      </w:r>
      <w:r>
        <w:rPr>
          <w:rtl/>
          <w:cs/>
          <w:lang w:val="ar_AE" w:bidi="ar_AE"/>
        </w:rPr>
        <w:t>34</w:t>
      </w:r>
      <w:r>
        <w:rPr>
          <w:rtl/>
          <w:cs/>
          <w:lang w:val="ar_AE" w:bidi="ar_AE"/>
        </w:rPr>
        <w:t xml:space="preserve">؛ </w:t>
      </w:r>
      <w:r>
        <w:rPr>
          <w:rtl/>
          <w:cs/>
          <w:lang w:val="ar_AE" w:bidi="ar_AE"/>
        </w:rPr>
        <w:t>مزمور 60:1–12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المعمدان</w:t>
      </w:r>
      <w:r>
        <w:rPr>
          <w:rtl/>
          <w:cs/>
          <w:lang w:val="ar_AE" w:bidi="ar_AE"/>
        </w:rPr>
      </w:r>
    </w:p>
    <w:p>
      <w:pPr>
        <w:bidi/>
      </w:pPr>
      <w:r>
        <w:rPr>
          <w:rtl/>
          <w:cs/>
          <w:lang w:val="ar_AE" w:bidi="ar_AE"/>
        </w:rPr>
      </w:r>
      <w:r>
        <w:rPr>
          <w:rtl/>
          <w:cs/>
          <w:lang w:val="ar_AE" w:bidi="ar_AE"/>
        </w:rPr>
        <w:t>كان يوحنا المعمدان معلمًا شغوفا مفعمًا بالطاقة، وعاش في البريّة ودعا الناس إلى التوبة، أي تغيير حياتهم بالتوقف عن أفعالهم الخاطئة والرجوع إلى الله. أصبح معروفًا باسم "المعمدان" (أو "المُعمّد") لأنه كان يعمّد الناس في الماء علامة على توبتهم عن خطاياهم. سلك يوحنا مسلك إيليا النبي ليهيأ الناس لمجيء المسيّا (</w:t>
      </w:r>
      <w:r>
        <w:rPr>
          <w:rtl/>
          <w:cs/>
          <w:lang w:val="ar_AE" w:bidi="ar_AE"/>
        </w:rPr>
        <w:t>ملاخي 4:4–5</w:t>
      </w:r>
      <w:r>
        <w:rPr>
          <w:rtl/>
          <w:cs/>
          <w:lang w:val="ar_AE" w:bidi="ar_AE"/>
        </w:rPr>
        <w:t xml:space="preserve">؛ </w:t>
      </w:r>
      <w:r>
        <w:rPr>
          <w:rtl/>
          <w:cs/>
          <w:lang w:val="ar_AE" w:bidi="ar_AE"/>
        </w:rPr>
        <w:t>متّى 11:14</w:t>
      </w:r>
      <w:r>
        <w:rPr>
          <w:rtl/>
          <w:cs/>
          <w:lang w:val="ar_AE" w:bidi="ar_AE"/>
        </w:rPr>
        <w:t xml:space="preserve">؛ </w:t>
      </w:r>
      <w:r>
        <w:rPr>
          <w:rtl/>
          <w:cs/>
          <w:lang w:val="ar_AE" w:bidi="ar_AE"/>
        </w:rPr>
        <w:t>17:12</w:t>
      </w:r>
      <w:r>
        <w:rPr>
          <w:rtl/>
          <w:cs/>
          <w:lang w:val="ar_AE" w:bidi="ar_AE"/>
        </w:rPr>
        <w:t xml:space="preserve">؛ </w:t>
      </w:r>
      <w:r>
        <w:rPr>
          <w:rtl/>
          <w:cs/>
          <w:lang w:val="ar_AE" w:bidi="ar_AE"/>
        </w:rPr>
        <w:t>مرقس 9:13</w:t>
      </w:r>
      <w:r>
        <w:rPr>
          <w:rtl/>
          <w:cs/>
          <w:lang w:val="ar_AE" w:bidi="ar_AE"/>
        </w:rPr>
        <w:t>).</w:t>
      </w:r>
    </w:p>
    <w:p>
      <w:pPr>
        <w:bidi/>
      </w:pPr>
      <w:r>
        <w:rPr>
          <w:rtl/>
          <w:cs/>
          <w:lang w:val="ar_AE" w:bidi="ar_AE"/>
        </w:rPr>
      </w:r>
      <w:r>
        <w:rPr>
          <w:rtl/>
          <w:cs/>
          <w:lang w:val="ar_AE" w:bidi="ar_AE"/>
        </w:rPr>
        <w:t xml:space="preserve">كانت ولادة يوحنا فريدة ومذهلة مثلما كانت ولادة يسوع أيضًا. كان </w:t>
      </w:r>
      <w:r>
        <w:rPr>
          <w:rtl/>
          <w:cs/>
          <w:lang w:val="ar_AE" w:bidi="ar_AE"/>
        </w:rPr>
        <w:t xml:space="preserve">أبوا </w:t>
      </w:r>
      <w:r>
        <w:rPr>
          <w:rtl/>
          <w:cs/>
          <w:lang w:val="ar_AE" w:bidi="ar_AE"/>
        </w:rPr>
        <w:t>يوحنا متقدمين في السن، وغير قادرين على الإنجاب (</w:t>
      </w:r>
      <w:r>
        <w:rPr>
          <w:rtl/>
          <w:cs/>
          <w:lang w:val="ar_AE" w:bidi="ar_AE"/>
        </w:rPr>
        <w:t>لوقا 1:5–25</w:t>
      </w:r>
      <w:r>
        <w:rPr>
          <w:rtl/>
          <w:cs/>
          <w:lang w:val="ar_AE" w:bidi="ar_AE"/>
        </w:rPr>
        <w:t xml:space="preserve">). كانت أمّه، </w:t>
      </w:r>
      <w:r>
        <w:rPr>
          <w:rtl/>
          <w:cs/>
          <w:lang w:val="ar_AE" w:bidi="ar_AE"/>
        </w:rPr>
        <w:t>ألِيصَابَات</w:t>
      </w:r>
      <w:r>
        <w:rPr>
          <w:rtl/>
          <w:cs/>
          <w:lang w:val="ar_AE" w:bidi="ar_AE"/>
        </w:rPr>
        <w:t>، قريبة لمريم، أم يسوع (</w:t>
      </w:r>
      <w:r>
        <w:rPr>
          <w:rtl/>
          <w:cs/>
          <w:lang w:val="ar_AE" w:bidi="ar_AE"/>
        </w:rPr>
        <w:t>لوقا 1:36</w:t>
      </w:r>
      <w:r>
        <w:rPr>
          <w:rtl/>
          <w:cs/>
          <w:lang w:val="ar_AE" w:bidi="ar_AE"/>
        </w:rPr>
        <w:t>). لهذا، كان يوحنا قريبًا ليسوع. تزامنت هذه الولادات المعجزية في مدّة وجيزة، وكانت بداية عمل فداء الله.</w:t>
      </w:r>
    </w:p>
    <w:p>
      <w:pPr>
        <w:bidi/>
      </w:pPr>
      <w:r>
        <w:rPr>
          <w:rtl/>
          <w:cs/>
          <w:lang w:val="ar_AE" w:bidi="ar_AE"/>
        </w:rPr>
      </w:r>
      <w:r>
        <w:rPr>
          <w:rtl/>
          <w:cs/>
          <w:lang w:val="ar_AE" w:bidi="ar_AE"/>
        </w:rPr>
        <w:t>كان يوحنا مملوءًا بالروح منذ ولادته وكرّس حياته لإعداد الناس لمجيء الرب (</w:t>
      </w:r>
      <w:r>
        <w:rPr>
          <w:rtl/>
          <w:cs/>
          <w:lang w:val="ar_AE" w:bidi="ar_AE"/>
        </w:rPr>
        <w:t>لوقا 1:15–17</w:t>
      </w:r>
      <w:r>
        <w:rPr>
          <w:rtl/>
          <w:cs/>
          <w:lang w:val="ar_AE" w:bidi="ar_AE"/>
        </w:rPr>
        <w:t>). ابتدأ يوحنا يعلّم الناس عندما كان عمره حوالي ثلاثين عامًا حين كان يعيش في البريّة (</w:t>
      </w:r>
      <w:r>
        <w:rPr>
          <w:rtl/>
          <w:cs/>
          <w:lang w:val="ar_AE" w:bidi="ar_AE"/>
        </w:rPr>
        <w:t>لوقا 1:80</w:t>
      </w:r>
      <w:r>
        <w:rPr>
          <w:rtl/>
          <w:cs/>
          <w:lang w:val="ar_AE" w:bidi="ar_AE"/>
        </w:rPr>
        <w:t xml:space="preserve">). كان يرتدي ملابس مصنوعة من شعر الجمل مع حزام من جلد، هذه الملابس كانت مشابهة لما كان يرتديه الأنبياء القدماء، وكان يتغذى على طعام الصحراء (الجراد والعسل البري، انظر </w:t>
      </w:r>
      <w:r>
        <w:rPr>
          <w:rtl/>
          <w:cs/>
          <w:lang w:val="ar_AE" w:bidi="ar_AE"/>
        </w:rPr>
        <w:t>متّى 3:4</w:t>
      </w:r>
      <w:r>
        <w:rPr>
          <w:rtl/>
          <w:cs/>
          <w:lang w:val="ar_AE" w:bidi="ar_AE"/>
        </w:rPr>
        <w:t xml:space="preserve">؛ </w:t>
      </w:r>
      <w:r>
        <w:rPr>
          <w:rtl/>
          <w:cs/>
          <w:lang w:val="ar_AE" w:bidi="ar_AE"/>
        </w:rPr>
        <w:t>مرقس 1:6</w:t>
      </w:r>
      <w:r>
        <w:rPr>
          <w:rtl/>
          <w:cs/>
          <w:lang w:val="ar_AE" w:bidi="ar_AE"/>
        </w:rPr>
        <w:t>). حثّ يوحنا الجميع على التوبة والاعتماد (</w:t>
      </w:r>
      <w:r>
        <w:rPr>
          <w:rtl/>
          <w:cs/>
          <w:lang w:val="ar_AE" w:bidi="ar_AE"/>
        </w:rPr>
        <w:t>متّى 3:1–2</w:t>
      </w:r>
      <w:r>
        <w:rPr>
          <w:rtl/>
          <w:cs/>
          <w:lang w:val="ar_AE" w:bidi="ar_AE"/>
        </w:rPr>
        <w:t xml:space="preserve">؛ </w:t>
      </w:r>
      <w:r>
        <w:rPr>
          <w:rtl/>
          <w:cs/>
          <w:lang w:val="ar_AE" w:bidi="ar_AE"/>
        </w:rPr>
        <w:t>مرقس 1:4</w:t>
      </w:r>
      <w:r>
        <w:rPr>
          <w:rtl/>
          <w:cs/>
          <w:lang w:val="ar_AE" w:bidi="ar_AE"/>
        </w:rPr>
        <w:t xml:space="preserve">؛ </w:t>
      </w:r>
      <w:r>
        <w:rPr>
          <w:rtl/>
          <w:cs/>
          <w:lang w:val="ar_AE" w:bidi="ar_AE"/>
        </w:rPr>
        <w:t>لوقا 3:1–3</w:t>
      </w:r>
      <w:r>
        <w:rPr>
          <w:rtl/>
          <w:cs/>
          <w:lang w:val="ar_AE" w:bidi="ar_AE"/>
        </w:rPr>
        <w:t>). بل إنه انتقد القادة الدينيين الذين جاؤوا ليسمعُوه (</w:t>
      </w:r>
      <w:r>
        <w:rPr>
          <w:rtl/>
          <w:cs/>
          <w:lang w:val="ar_AE" w:bidi="ar_AE"/>
        </w:rPr>
        <w:t>متّى 3:7–10</w:t>
      </w:r>
      <w:r>
        <w:rPr>
          <w:rtl/>
          <w:cs/>
          <w:lang w:val="ar_AE" w:bidi="ar_AE"/>
        </w:rPr>
        <w:t>).</w:t>
      </w:r>
    </w:p>
    <w:p>
      <w:pPr>
        <w:bidi/>
      </w:pPr>
      <w:r>
        <w:rPr>
          <w:rtl/>
          <w:cs/>
          <w:lang w:val="ar_AE" w:bidi="ar_AE"/>
        </w:rPr>
      </w:r>
      <w:r>
        <w:rPr>
          <w:rtl/>
          <w:cs/>
          <w:lang w:val="ar_AE" w:bidi="ar_AE"/>
        </w:rPr>
        <w:t>عمّد يوحنا يسوع، رغم أنه شعر في بادئ الأمر بعدم استحقاقه هذا الشرف (</w:t>
      </w:r>
      <w:r>
        <w:rPr>
          <w:rtl/>
          <w:cs/>
          <w:lang w:val="ar_AE" w:bidi="ar_AE"/>
        </w:rPr>
        <w:t>متّى 3:13–17</w:t>
      </w:r>
      <w:r>
        <w:rPr>
          <w:rtl/>
          <w:cs/>
          <w:lang w:val="ar_AE" w:bidi="ar_AE"/>
        </w:rPr>
        <w:t>). كان يوحنا يدرك أن يسوع أعظم منه. إن كان يوحنا قد استخدم الماء للتعميد، فإن يسوع "</w:t>
      </w:r>
      <w:r>
        <w:rPr>
          <w:rtl/>
          <w:cs/>
          <w:lang w:val="ar_AE" w:bidi="ar_AE"/>
        </w:rPr>
        <w:t>يُعَمِّدُ بِٱلرُّوحِ ٱلْقُدُسِ</w:t>
      </w:r>
      <w:r>
        <w:rPr>
          <w:rtl/>
          <w:cs/>
          <w:lang w:val="ar_AE" w:bidi="ar_AE"/>
        </w:rPr>
        <w:t>" (</w:t>
      </w:r>
      <w:r>
        <w:rPr>
          <w:rtl/>
          <w:cs/>
          <w:lang w:val="ar_AE" w:bidi="ar_AE"/>
        </w:rPr>
        <w:t>يوحنا 1:33</w:t>
      </w:r>
      <w:r>
        <w:rPr>
          <w:rtl/>
          <w:cs/>
          <w:lang w:val="ar_AE" w:bidi="ar_AE"/>
        </w:rPr>
        <w:t xml:space="preserve">؛ </w:t>
      </w:r>
      <w:r>
        <w:rPr>
          <w:rtl/>
          <w:cs/>
          <w:lang w:val="ar_AE" w:bidi="ar_AE"/>
        </w:rPr>
        <w:t>متّى 3:11</w:t>
      </w:r>
      <w:r>
        <w:rPr>
          <w:rtl/>
          <w:cs/>
          <w:lang w:val="ar_AE" w:bidi="ar_AE"/>
        </w:rPr>
        <w:t xml:space="preserve">؛ </w:t>
      </w:r>
      <w:r>
        <w:rPr>
          <w:rtl/>
          <w:cs/>
          <w:lang w:val="ar_AE" w:bidi="ar_AE"/>
        </w:rPr>
        <w:t>مرقس 1:7–8</w:t>
      </w:r>
      <w:r>
        <w:rPr>
          <w:rtl/>
          <w:cs/>
          <w:lang w:val="ar_AE" w:bidi="ar_AE"/>
        </w:rPr>
        <w:t xml:space="preserve">؛ </w:t>
      </w:r>
      <w:r>
        <w:rPr>
          <w:rtl/>
          <w:cs/>
          <w:lang w:val="ar_AE" w:bidi="ar_AE"/>
        </w:rPr>
        <w:t>لوقا 3:16</w:t>
      </w:r>
      <w:r>
        <w:rPr>
          <w:rtl/>
          <w:cs/>
          <w:lang w:val="ar_AE" w:bidi="ar_AE"/>
        </w:rPr>
        <w:t xml:space="preserve">؛ قارن </w:t>
      </w:r>
      <w:r>
        <w:rPr>
          <w:rtl/>
          <w:cs/>
          <w:lang w:val="ar_AE" w:bidi="ar_AE"/>
        </w:rPr>
        <w:t>يوحنا 3:23–30</w:t>
      </w:r>
      <w:r>
        <w:rPr>
          <w:rtl/>
          <w:cs/>
          <w:lang w:val="ar_AE" w:bidi="ar_AE"/>
        </w:rPr>
        <w:t>). شجع يوحنا أتباعه على أن يكونوا تلاميذ ليسوع. وقد تبعه كثيرون بالفعل، ومن بينهم:</w:t>
      </w:r>
    </w:p>
    <w:p>
      <w:pPr>
        <w:pStyle w:val="ListBullet"/>
        <w:bidi/>
        <w:spacing w:line="240" w:lineRule="auto"/>
        <w:ind w:left="720"/>
      </w:pPr>
      <w:r>
        <w:rPr>
          <w:rtl/>
          <w:cs/>
          <w:lang w:val="ar_AE" w:bidi="ar_AE"/>
        </w:rPr>
      </w:r>
      <w:r>
        <w:rPr>
          <w:rtl/>
          <w:cs/>
          <w:lang w:val="ar_AE" w:bidi="ar_AE"/>
        </w:rPr>
        <w:t xml:space="preserve">أَنْدَرَاوُس </w:t>
      </w:r>
      <w:r>
        <w:rPr>
          <w:rtl/>
          <w:cs/>
          <w:lang w:val="ar_AE" w:bidi="ar_AE"/>
        </w:rPr>
        <w:t>(</w:t>
      </w:r>
      <w:r>
        <w:rPr>
          <w:rtl/>
          <w:cs/>
          <w:lang w:val="ar_AE" w:bidi="ar_AE"/>
        </w:rPr>
        <w:t>يوحنا 1:35–40</w:t>
      </w:r>
      <w:r>
        <w:rPr>
          <w:rtl/>
          <w:cs/>
          <w:lang w:val="ar_AE" w:bidi="ar_AE"/>
        </w:rPr>
        <w:t>)</w:t>
      </w:r>
    </w:p>
    <w:p>
      <w:pPr>
        <w:pStyle w:val="ListBullet"/>
        <w:bidi/>
        <w:spacing w:line="240" w:lineRule="auto"/>
        <w:ind w:left="720"/>
      </w:pPr>
      <w:r>
        <w:rPr>
          <w:rtl/>
          <w:cs/>
          <w:lang w:val="ar_AE" w:bidi="ar_AE"/>
        </w:rPr>
      </w:r>
      <w:r>
        <w:rPr>
          <w:rtl/>
          <w:cs/>
          <w:lang w:val="ar_AE" w:bidi="ar_AE"/>
        </w:rPr>
        <w:t>أَبُلُّوس</w:t>
      </w:r>
      <w:r>
        <w:rPr>
          <w:rtl/>
          <w:cs/>
          <w:lang w:val="ar_AE" w:bidi="ar_AE"/>
        </w:rPr>
        <w:t xml:space="preserve"> (</w:t>
      </w:r>
      <w:r>
        <w:rPr>
          <w:rtl/>
          <w:cs/>
          <w:lang w:val="ar_AE" w:bidi="ar_AE"/>
        </w:rPr>
        <w:t>أعمال الرسل 18:24–26</w:t>
      </w:r>
      <w:r>
        <w:rPr>
          <w:rtl/>
          <w:cs/>
          <w:lang w:val="ar_AE" w:bidi="ar_AE"/>
        </w:rPr>
        <w:t>)</w:t>
      </w:r>
    </w:p>
    <w:p>
      <w:pPr>
        <w:pStyle w:val="ListBullet"/>
        <w:bidi/>
        <w:spacing w:line="240" w:lineRule="auto"/>
        <w:ind w:left="720"/>
      </w:pPr>
      <w:r>
        <w:rPr>
          <w:rtl/>
          <w:cs/>
          <w:lang w:val="ar_AE" w:bidi="ar_AE"/>
        </w:rPr>
      </w:r>
      <w:r>
        <w:rPr>
          <w:rtl/>
          <w:cs/>
          <w:lang w:val="ar_AE" w:bidi="ar_AE"/>
        </w:rPr>
        <w:t>التلاميذ الاثنا عشر في أفسس (</w:t>
      </w:r>
      <w:r>
        <w:rPr>
          <w:rtl/>
          <w:cs/>
          <w:lang w:val="ar_AE" w:bidi="ar_AE"/>
        </w:rPr>
        <w:t>أعمال الرسل 19:1–7</w:t>
      </w:r>
      <w:r>
        <w:rPr>
          <w:rtl/>
          <w:cs/>
          <w:lang w:val="ar_AE" w:bidi="ar_AE"/>
        </w:rPr>
        <w:t>)</w:t>
      </w:r>
    </w:p>
    <w:p>
      <w:pPr>
        <w:bidi/>
      </w:pPr>
      <w:r>
        <w:rPr>
          <w:rtl/>
          <w:cs/>
          <w:lang w:val="ar_AE" w:bidi="ar_AE"/>
        </w:rPr>
      </w:r>
      <w:r>
        <w:rPr>
          <w:rtl/>
          <w:cs/>
          <w:lang w:val="ar_AE" w:bidi="ar_AE"/>
        </w:rPr>
        <w:t>انتقد يوحنا هيرودس بسبب زواجه من هيروديا، زوجة أخيه فيلبس، وهو ما كان مخالفًا للناموس. ولإرضاء هيروديا، سجن هيرودس يوحنا ثم قطع رأسه (</w:t>
      </w:r>
      <w:r>
        <w:rPr>
          <w:rtl/>
          <w:cs/>
          <w:lang w:val="ar_AE" w:bidi="ar_AE"/>
        </w:rPr>
        <w:t>متّى 14:3–12</w:t>
      </w:r>
      <w:r>
        <w:rPr>
          <w:rtl/>
          <w:cs/>
          <w:lang w:val="ar_AE" w:bidi="ar_AE"/>
        </w:rPr>
        <w:t xml:space="preserve">؛ </w:t>
      </w:r>
      <w:r>
        <w:rPr>
          <w:rtl/>
          <w:cs/>
          <w:lang w:val="ar_AE" w:bidi="ar_AE"/>
        </w:rPr>
        <w:t>مرقس 6:17–29</w:t>
      </w:r>
      <w:r>
        <w:rPr>
          <w:rtl/>
          <w:cs/>
          <w:lang w:val="ar_AE" w:bidi="ar_AE"/>
        </w:rPr>
        <w:t xml:space="preserve">؛ </w:t>
      </w:r>
      <w:r>
        <w:rPr>
          <w:rtl/>
          <w:cs/>
          <w:lang w:val="ar_AE" w:bidi="ar_AE"/>
        </w:rPr>
        <w:t>لوقا 3:19–20</w:t>
      </w:r>
      <w:r>
        <w:rPr>
          <w:rtl/>
          <w:cs/>
          <w:lang w:val="ar_AE" w:bidi="ar_AE"/>
        </w:rPr>
        <w:t>). كان سجن يوحنا كانت بمثابة بداية كرازة يسوع العلنية ببشارة ملكوت الله (</w:t>
      </w:r>
      <w:r>
        <w:rPr>
          <w:rtl/>
          <w:cs/>
          <w:lang w:val="ar_AE" w:bidi="ar_AE"/>
        </w:rPr>
        <w:t>متّى 4:12</w:t>
      </w:r>
      <w:r>
        <w:rPr>
          <w:rtl/>
          <w:cs/>
          <w:lang w:val="ar_AE" w:bidi="ar_AE"/>
        </w:rPr>
        <w:t xml:space="preserve">؛ </w:t>
      </w:r>
      <w:r>
        <w:rPr>
          <w:rtl/>
          <w:cs/>
          <w:lang w:val="ar_AE" w:bidi="ar_AE"/>
        </w:rPr>
        <w:t>مرقس 1:14</w:t>
      </w:r>
      <w:r>
        <w:rPr>
          <w:rtl/>
          <w:cs/>
          <w:lang w:val="ar_AE" w:bidi="ar_AE"/>
        </w:rPr>
        <w:t>).</w:t>
      </w:r>
    </w:p>
    <w:p>
      <w:pPr>
        <w:bidi/>
      </w:pPr>
      <w:r>
        <w:rPr>
          <w:rtl/>
          <w:cs/>
          <w:lang w:val="ar_AE" w:bidi="ar_AE"/>
        </w:rPr>
      </w:r>
      <w:r>
        <w:rPr>
          <w:rtl/>
          <w:cs/>
          <w:lang w:val="ar_AE" w:bidi="ar_AE"/>
        </w:rPr>
        <w:t>قبيل موت يوحنا، انتابهُ الشك والريبة من جهة يسوع. فأرسل رسولين من السجن ليسألوا إن كان يسوع هو حقًا المسيّا (المختار من الله). لم يفعل يسوع ما كان ينتظره كثيرون من المسيّا. فعوضًا عن إصدار حكمه ودينونته وإقامة مملكة بشرية منظورة، أرسى أساسات المغفرة والشفاء وتأسيس ملكوت روحي. وليبعث يسوع الطُمَأنينة في قلب يوحنا، أرسل إليه يسوع يخبره عن الأمور المعجزية التي كان الله يفعلها بواسطته (</w:t>
      </w:r>
      <w:r>
        <w:rPr>
          <w:rtl/>
          <w:cs/>
          <w:lang w:val="ar_AE" w:bidi="ar_AE"/>
        </w:rPr>
        <w:t>لوقا 7:18–23</w:t>
      </w:r>
      <w:r>
        <w:rPr>
          <w:rtl/>
          <w:cs/>
          <w:lang w:val="ar_AE" w:bidi="ar_AE"/>
        </w:rPr>
        <w:t>).</w:t>
      </w:r>
    </w:p>
    <w:p>
      <w:pPr>
        <w:bidi/>
      </w:pPr>
      <w:r>
        <w:rPr>
          <w:rtl/>
          <w:cs/>
          <w:lang w:val="ar_AE" w:bidi="ar_AE"/>
        </w:rPr>
      </w:r>
      <w:r>
        <w:rPr>
          <w:rtl/>
          <w:cs/>
          <w:lang w:val="ar_AE" w:bidi="ar_AE"/>
        </w:rPr>
        <w:t>ظل يوحنا أمينًا تجاه إرساليّته طيلة حياته؛ فكان يكرز دائمًا بالتوبة وبدينونة الله، حتى لأولئك الذين لم يرغبوا في الاستماع إليه. وصف يسوع يوحنا أنه أحد أعظم خدام الله الذين جاؤوا على الإطلاق (</w:t>
      </w:r>
      <w:r>
        <w:rPr>
          <w:rtl/>
          <w:cs/>
          <w:lang w:val="ar_AE" w:bidi="ar_AE"/>
        </w:rPr>
        <w:t>متى 11:2–19</w:t>
      </w:r>
      <w:r>
        <w:rPr>
          <w:rtl/>
          <w:cs/>
          <w:lang w:val="ar_AE" w:bidi="ar_AE"/>
        </w:rPr>
        <w:t xml:space="preserve">؛ </w:t>
      </w:r>
      <w:r>
        <w:rPr>
          <w:rtl/>
          <w:cs/>
          <w:lang w:val="ar_AE" w:bidi="ar_AE"/>
        </w:rPr>
        <w:t>لوقا 7:18–35</w:t>
      </w:r>
      <w:r>
        <w:rPr>
          <w:rtl/>
          <w:cs/>
          <w:lang w:val="ar_AE" w:bidi="ar_AE"/>
        </w:rPr>
        <w:t>). كان يوحنا آخر سلسلة طويلة من الأنبياء الذين تنبأوا بمجيء ملكوت الله (</w:t>
      </w:r>
      <w:r>
        <w:rPr>
          <w:rtl/>
          <w:cs/>
          <w:lang w:val="ar_AE" w:bidi="ar_AE"/>
        </w:rPr>
        <w:t>لوقا 16:16</w:t>
      </w:r>
      <w:r>
        <w:rPr>
          <w:rtl/>
          <w:cs/>
          <w:lang w:val="ar_AE" w:bidi="ar_AE"/>
        </w:rPr>
        <w:t xml:space="preserve">). إن يوحنا يقف عند بوابة عصر جديد، معلنًا مجيء هذا العصر لكل من يرغب في أن يسمع.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3:1–15</w:t>
      </w:r>
      <w:r>
        <w:rPr>
          <w:rtl/>
          <w:cs/>
          <w:lang w:val="ar_AE" w:bidi="ar_AE"/>
        </w:rPr>
        <w:t xml:space="preserve">؛ </w:t>
      </w:r>
      <w:r>
        <w:rPr>
          <w:rtl/>
          <w:cs/>
          <w:lang w:val="ar_AE" w:bidi="ar_AE"/>
        </w:rPr>
        <w:t>4:12</w:t>
      </w:r>
      <w:r>
        <w:rPr>
          <w:rtl/>
          <w:cs/>
          <w:lang w:val="ar_AE" w:bidi="ar_AE"/>
        </w:rPr>
        <w:t xml:space="preserve">؛ </w:t>
      </w:r>
      <w:r>
        <w:rPr>
          <w:rtl/>
          <w:cs/>
          <w:lang w:val="ar_AE" w:bidi="ar_AE"/>
        </w:rPr>
        <w:t>9:14</w:t>
      </w:r>
      <w:r>
        <w:rPr>
          <w:rtl/>
          <w:cs/>
          <w:lang w:val="ar_AE" w:bidi="ar_AE"/>
        </w:rPr>
        <w:t xml:space="preserve">؛ </w:t>
      </w:r>
      <w:r>
        <w:rPr>
          <w:rtl/>
          <w:cs/>
          <w:lang w:val="ar_AE" w:bidi="ar_AE"/>
        </w:rPr>
        <w:t>11:2–19</w:t>
      </w:r>
      <w:r>
        <w:rPr>
          <w:rtl/>
          <w:cs/>
          <w:lang w:val="ar_AE" w:bidi="ar_AE"/>
        </w:rPr>
        <w:t xml:space="preserve">؛ </w:t>
      </w:r>
      <w:r>
        <w:rPr>
          <w:rtl/>
          <w:cs/>
          <w:lang w:val="ar_AE" w:bidi="ar_AE"/>
        </w:rPr>
        <w:t>14:1–12</w:t>
      </w:r>
      <w:r>
        <w:rPr>
          <w:rtl/>
          <w:cs/>
          <w:lang w:val="ar_AE" w:bidi="ar_AE"/>
        </w:rPr>
        <w:t xml:space="preserve">؛ </w:t>
      </w:r>
      <w:r>
        <w:rPr>
          <w:rtl/>
          <w:cs/>
          <w:lang w:val="ar_AE" w:bidi="ar_AE"/>
        </w:rPr>
        <w:t>16:14</w:t>
      </w:r>
      <w:r>
        <w:rPr>
          <w:rtl/>
          <w:cs/>
          <w:lang w:val="ar_AE" w:bidi="ar_AE"/>
        </w:rPr>
        <w:t xml:space="preserve">؛ </w:t>
      </w:r>
      <w:r>
        <w:rPr>
          <w:rtl/>
          <w:cs/>
          <w:lang w:val="ar_AE" w:bidi="ar_AE"/>
        </w:rPr>
        <w:t>17:10–13</w:t>
      </w:r>
      <w:r>
        <w:rPr>
          <w:rtl/>
          <w:cs/>
          <w:lang w:val="ar_AE" w:bidi="ar_AE"/>
        </w:rPr>
        <w:t xml:space="preserve">؛ </w:t>
      </w:r>
      <w:r>
        <w:rPr>
          <w:rtl/>
          <w:cs/>
          <w:lang w:val="ar_AE" w:bidi="ar_AE"/>
        </w:rPr>
        <w:t>21:24–27</w:t>
      </w:r>
      <w:r>
        <w:rPr>
          <w:rtl/>
          <w:cs/>
          <w:lang w:val="ar_AE" w:bidi="ar_AE"/>
        </w:rPr>
        <w:t xml:space="preserve">، </w:t>
      </w:r>
      <w:r>
        <w:rPr>
          <w:rtl/>
          <w:cs/>
          <w:lang w:val="ar_AE" w:bidi="ar_AE"/>
        </w:rPr>
        <w:t>31–32</w:t>
      </w:r>
      <w:r>
        <w:rPr>
          <w:rtl/>
          <w:cs/>
          <w:lang w:val="ar_AE" w:bidi="ar_AE"/>
        </w:rPr>
        <w:t xml:space="preserve">؛ </w:t>
      </w:r>
      <w:r>
        <w:rPr>
          <w:rtl/>
          <w:cs/>
          <w:lang w:val="ar_AE" w:bidi="ar_AE"/>
        </w:rPr>
        <w:t>مرقس 1:1–9</w:t>
      </w:r>
      <w:r>
        <w:rPr>
          <w:rtl/>
          <w:cs/>
          <w:lang w:val="ar_AE" w:bidi="ar_AE"/>
        </w:rPr>
        <w:t xml:space="preserve">، </w:t>
      </w:r>
      <w:r>
        <w:rPr>
          <w:rtl/>
          <w:cs/>
          <w:lang w:val="ar_AE" w:bidi="ar_AE"/>
        </w:rPr>
        <w:t>14</w:t>
      </w:r>
      <w:r>
        <w:rPr>
          <w:rtl/>
          <w:cs/>
          <w:lang w:val="ar_AE" w:bidi="ar_AE"/>
        </w:rPr>
        <w:t xml:space="preserve">؛ </w:t>
      </w:r>
      <w:r>
        <w:rPr>
          <w:rtl/>
          <w:cs/>
          <w:lang w:val="ar_AE" w:bidi="ar_AE"/>
        </w:rPr>
        <w:t>2:18</w:t>
      </w:r>
      <w:r>
        <w:rPr>
          <w:rtl/>
          <w:cs/>
          <w:lang w:val="ar_AE" w:bidi="ar_AE"/>
        </w:rPr>
        <w:t xml:space="preserve">؛ </w:t>
      </w:r>
      <w:r>
        <w:rPr>
          <w:rtl/>
          <w:cs/>
          <w:lang w:val="ar_AE" w:bidi="ar_AE"/>
        </w:rPr>
        <w:t>6:14–29</w:t>
      </w:r>
      <w:r>
        <w:rPr>
          <w:rtl/>
          <w:cs/>
          <w:lang w:val="ar_AE" w:bidi="ar_AE"/>
        </w:rPr>
        <w:t xml:space="preserve">؛ </w:t>
      </w:r>
      <w:r>
        <w:rPr>
          <w:rtl/>
          <w:cs/>
          <w:lang w:val="ar_AE" w:bidi="ar_AE"/>
        </w:rPr>
        <w:t>8:28</w:t>
      </w:r>
      <w:r>
        <w:rPr>
          <w:rtl/>
          <w:cs/>
          <w:lang w:val="ar_AE" w:bidi="ar_AE"/>
        </w:rPr>
        <w:t xml:space="preserve">؛ </w:t>
      </w:r>
      <w:r>
        <w:rPr>
          <w:rtl/>
          <w:cs/>
          <w:lang w:val="ar_AE" w:bidi="ar_AE"/>
        </w:rPr>
        <w:t>9:11–13</w:t>
      </w:r>
      <w:r>
        <w:rPr>
          <w:rtl/>
          <w:cs/>
          <w:lang w:val="ar_AE" w:bidi="ar_AE"/>
        </w:rPr>
        <w:t xml:space="preserve">؛ </w:t>
      </w:r>
      <w:r>
        <w:rPr>
          <w:rtl/>
          <w:cs/>
          <w:lang w:val="ar_AE" w:bidi="ar_AE"/>
        </w:rPr>
        <w:t>11:29–33</w:t>
      </w:r>
      <w:r>
        <w:rPr>
          <w:rtl/>
          <w:cs/>
          <w:lang w:val="ar_AE" w:bidi="ar_AE"/>
        </w:rPr>
        <w:t xml:space="preserve">؛ </w:t>
      </w:r>
      <w:r>
        <w:rPr>
          <w:rtl/>
          <w:cs/>
          <w:lang w:val="ar_AE" w:bidi="ar_AE"/>
        </w:rPr>
        <w:t>لوقا 1:13–17</w:t>
      </w:r>
      <w:r>
        <w:rPr>
          <w:rtl/>
          <w:cs/>
          <w:lang w:val="ar_AE" w:bidi="ar_AE"/>
        </w:rPr>
        <w:t xml:space="preserve">، </w:t>
      </w:r>
      <w:r>
        <w:rPr>
          <w:rtl/>
          <w:cs/>
          <w:lang w:val="ar_AE" w:bidi="ar_AE"/>
        </w:rPr>
        <w:t>36</w:t>
      </w:r>
      <w:r>
        <w:rPr>
          <w:rtl/>
          <w:cs/>
          <w:lang w:val="ar_AE" w:bidi="ar_AE"/>
        </w:rPr>
        <w:t xml:space="preserve">، </w:t>
      </w:r>
      <w:r>
        <w:rPr>
          <w:rtl/>
          <w:cs/>
          <w:lang w:val="ar_AE" w:bidi="ar_AE"/>
        </w:rPr>
        <w:t>39–43</w:t>
      </w:r>
      <w:r>
        <w:rPr>
          <w:rtl/>
          <w:cs/>
          <w:lang w:val="ar_AE" w:bidi="ar_AE"/>
        </w:rPr>
        <w:t xml:space="preserve">، </w:t>
      </w:r>
      <w:r>
        <w:rPr>
          <w:rtl/>
          <w:cs/>
          <w:lang w:val="ar_AE" w:bidi="ar_AE"/>
        </w:rPr>
        <w:t>57–66</w:t>
      </w:r>
      <w:r>
        <w:rPr>
          <w:rtl/>
          <w:cs/>
          <w:lang w:val="ar_AE" w:bidi="ar_AE"/>
        </w:rPr>
        <w:t xml:space="preserve">، </w:t>
      </w:r>
      <w:r>
        <w:rPr>
          <w:rtl/>
          <w:cs/>
          <w:lang w:val="ar_AE" w:bidi="ar_AE"/>
        </w:rPr>
        <w:t>76–80</w:t>
      </w:r>
      <w:r>
        <w:rPr>
          <w:rtl/>
          <w:cs/>
          <w:lang w:val="ar_AE" w:bidi="ar_AE"/>
        </w:rPr>
        <w:t xml:space="preserve">؛ </w:t>
      </w:r>
      <w:r>
        <w:rPr>
          <w:rtl/>
          <w:cs/>
          <w:lang w:val="ar_AE" w:bidi="ar_AE"/>
        </w:rPr>
        <w:t>3:1–21</w:t>
      </w:r>
      <w:r>
        <w:rPr>
          <w:rtl/>
          <w:cs/>
          <w:lang w:val="ar_AE" w:bidi="ar_AE"/>
        </w:rPr>
        <w:t xml:space="preserve">؛ </w:t>
      </w:r>
      <w:r>
        <w:rPr>
          <w:rtl/>
          <w:cs/>
          <w:lang w:val="ar_AE" w:bidi="ar_AE"/>
        </w:rPr>
        <w:t>5:33</w:t>
      </w:r>
      <w:r>
        <w:rPr>
          <w:rtl/>
          <w:cs/>
          <w:lang w:val="ar_AE" w:bidi="ar_AE"/>
        </w:rPr>
        <w:t xml:space="preserve">؛ </w:t>
      </w:r>
      <w:r>
        <w:rPr>
          <w:rtl/>
          <w:cs/>
          <w:lang w:val="ar_AE" w:bidi="ar_AE"/>
        </w:rPr>
        <w:t>7:18–35</w:t>
      </w:r>
      <w:r>
        <w:rPr>
          <w:rtl/>
          <w:cs/>
          <w:lang w:val="ar_AE" w:bidi="ar_AE"/>
        </w:rPr>
        <w:t xml:space="preserve">؛ </w:t>
      </w:r>
      <w:r>
        <w:rPr>
          <w:rtl/>
          <w:cs/>
          <w:lang w:val="ar_AE" w:bidi="ar_AE"/>
        </w:rPr>
        <w:t>9:7–9</w:t>
      </w:r>
      <w:r>
        <w:rPr>
          <w:rtl/>
          <w:cs/>
          <w:lang w:val="ar_AE" w:bidi="ar_AE"/>
        </w:rPr>
        <w:t xml:space="preserve">، </w:t>
      </w:r>
      <w:r>
        <w:rPr>
          <w:rtl/>
          <w:cs/>
          <w:lang w:val="ar_AE" w:bidi="ar_AE"/>
        </w:rPr>
        <w:t>19</w:t>
      </w:r>
      <w:r>
        <w:rPr>
          <w:rtl/>
          <w:cs/>
          <w:lang w:val="ar_AE" w:bidi="ar_AE"/>
        </w:rPr>
        <w:t xml:space="preserve">؛ </w:t>
      </w:r>
      <w:r>
        <w:rPr>
          <w:rtl/>
          <w:cs/>
          <w:lang w:val="ar_AE" w:bidi="ar_AE"/>
        </w:rPr>
        <w:t>11:1</w:t>
      </w:r>
      <w:r>
        <w:rPr>
          <w:rtl/>
          <w:cs/>
          <w:lang w:val="ar_AE" w:bidi="ar_AE"/>
        </w:rPr>
        <w:t xml:space="preserve">؛ </w:t>
      </w:r>
      <w:r>
        <w:rPr>
          <w:rtl/>
          <w:cs/>
          <w:lang w:val="ar_AE" w:bidi="ar_AE"/>
        </w:rPr>
        <w:t>16:16</w:t>
      </w:r>
      <w:r>
        <w:rPr>
          <w:rtl/>
          <w:cs/>
          <w:lang w:val="ar_AE" w:bidi="ar_AE"/>
        </w:rPr>
        <w:t xml:space="preserve">؛ </w:t>
      </w:r>
      <w:r>
        <w:rPr>
          <w:rtl/>
          <w:cs/>
          <w:lang w:val="ar_AE" w:bidi="ar_AE"/>
        </w:rPr>
        <w:t>20:3–8</w:t>
      </w:r>
      <w:r>
        <w:rPr>
          <w:rtl/>
          <w:cs/>
          <w:lang w:val="ar_AE" w:bidi="ar_AE"/>
        </w:rPr>
        <w:t xml:space="preserve">؛ </w:t>
      </w:r>
      <w:r>
        <w:rPr>
          <w:rtl/>
          <w:cs/>
          <w:lang w:val="ar_AE" w:bidi="ar_AE"/>
        </w:rPr>
        <w:t>يوحنا 1:6–37</w:t>
      </w:r>
      <w:r>
        <w:rPr>
          <w:rtl/>
          <w:cs/>
          <w:lang w:val="ar_AE" w:bidi="ar_AE"/>
        </w:rPr>
        <w:t xml:space="preserve">؛ </w:t>
      </w:r>
      <w:r>
        <w:rPr>
          <w:rtl/>
          <w:cs/>
          <w:lang w:val="ar_AE" w:bidi="ar_AE"/>
        </w:rPr>
        <w:t>يوحنا 3:23–36</w:t>
      </w:r>
      <w:r>
        <w:rPr>
          <w:rtl/>
          <w:cs/>
          <w:lang w:val="ar_AE" w:bidi="ar_AE"/>
        </w:rPr>
        <w:t xml:space="preserve">؛ </w:t>
      </w:r>
      <w:r>
        <w:rPr>
          <w:rtl/>
          <w:cs/>
          <w:lang w:val="ar_AE" w:bidi="ar_AE"/>
        </w:rPr>
        <w:t>4:1–3</w:t>
      </w:r>
      <w:r>
        <w:rPr>
          <w:rtl/>
          <w:cs/>
          <w:lang w:val="ar_AE" w:bidi="ar_AE"/>
        </w:rPr>
        <w:t xml:space="preserve">؛ </w:t>
      </w:r>
      <w:r>
        <w:rPr>
          <w:rtl/>
          <w:cs/>
          <w:lang w:val="ar_AE" w:bidi="ar_AE"/>
        </w:rPr>
        <w:t>10:40–42</w:t>
      </w:r>
      <w:r>
        <w:rPr>
          <w:rtl/>
          <w:cs/>
          <w:lang w:val="ar_AE" w:bidi="ar_AE"/>
        </w:rPr>
        <w:t xml:space="preserve">؛ </w:t>
      </w:r>
      <w:r>
        <w:rPr>
          <w:rtl/>
          <w:cs/>
          <w:lang w:val="ar_AE" w:bidi="ar_AE"/>
        </w:rPr>
        <w:t>أعمال الرسل 1:5</w:t>
      </w:r>
      <w:r>
        <w:rPr>
          <w:rtl/>
          <w:cs/>
          <w:lang w:val="ar_AE" w:bidi="ar_AE"/>
        </w:rPr>
        <w:t xml:space="preserve">؛ </w:t>
      </w:r>
      <w:r>
        <w:rPr>
          <w:rtl/>
          <w:cs/>
          <w:lang w:val="ar_AE" w:bidi="ar_AE"/>
        </w:rPr>
        <w:t>10:37</w:t>
      </w:r>
      <w:r>
        <w:rPr>
          <w:rtl/>
          <w:cs/>
          <w:lang w:val="ar_AE" w:bidi="ar_AE"/>
        </w:rPr>
        <w:t xml:space="preserve">؛ </w:t>
      </w:r>
      <w:r>
        <w:rPr>
          <w:rtl/>
          <w:cs/>
          <w:lang w:val="ar_AE" w:bidi="ar_AE"/>
        </w:rPr>
        <w:t>11:16</w:t>
      </w:r>
      <w:r>
        <w:rPr>
          <w:rtl/>
          <w:cs/>
          <w:lang w:val="ar_AE" w:bidi="ar_AE"/>
        </w:rPr>
        <w:t xml:space="preserve">؛ </w:t>
      </w:r>
      <w:r>
        <w:rPr>
          <w:rtl/>
          <w:cs/>
          <w:lang w:val="ar_AE" w:bidi="ar_AE"/>
        </w:rPr>
        <w:t>18:25–26</w:t>
      </w:r>
      <w:r>
        <w:rPr>
          <w:rtl/>
          <w:cs/>
          <w:lang w:val="ar_AE" w:bidi="ar_AE"/>
        </w:rPr>
        <w:t xml:space="preserve">؛ </w:t>
      </w:r>
      <w:r>
        <w:rPr>
          <w:rtl/>
          <w:cs/>
          <w:lang w:val="ar_AE" w:bidi="ar_AE"/>
        </w:rPr>
        <w:t>19:1–7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ٱلْمُلَقَّب مَرْقُس</w:t>
      </w:r>
      <w:r>
        <w:rPr>
          <w:rtl/>
          <w:cs/>
          <w:lang w:val="ar_AE" w:bidi="ar_AE"/>
        </w:rPr>
      </w:r>
    </w:p>
    <w:p>
      <w:pPr>
        <w:bidi/>
      </w:pPr>
      <w:r>
        <w:rPr>
          <w:rtl/>
          <w:cs/>
          <w:lang w:val="ar_AE" w:bidi="ar_AE"/>
        </w:rPr>
      </w:r>
      <w:r>
        <w:rPr>
          <w:rtl/>
          <w:cs/>
          <w:lang w:val="ar_AE" w:bidi="ar_AE"/>
        </w:rPr>
        <w:t>يُوحَنَّا ٱلْمُلَقَّب مَرْقُس، هو الذي كتب الإنجيل الأول (إنجيل مَرْقُس)، وساعد ثلاثة من المبشرين الأولين:</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بطرس</w:t>
      </w:r>
    </w:p>
    <w:p>
      <w:pPr>
        <w:bidi/>
      </w:pPr>
      <w:r>
        <w:rPr>
          <w:rtl/>
          <w:cs/>
          <w:lang w:val="ar_AE" w:bidi="ar_AE"/>
        </w:rPr>
      </w:r>
      <w:r>
        <w:rPr>
          <w:rtl/>
          <w:cs/>
          <w:lang w:val="ar_AE" w:bidi="ar_AE"/>
        </w:rPr>
        <w:t>اتخذ برنابا وبولس مَرْقُس مساعدًا لهما في رحلتهما التبشيرية الأولى. ومع ذلك، تركهما مَرْقُس عائدًا إلى أورشليم قبل انتهاء الرحلة (</w:t>
      </w:r>
      <w:r>
        <w:rPr>
          <w:rtl/>
          <w:cs/>
          <w:lang w:val="ar_AE" w:bidi="ar_AE"/>
        </w:rPr>
        <w:t>أعمال الرسل 12:25</w:t>
      </w:r>
      <w:r>
        <w:rPr>
          <w:rtl/>
          <w:cs/>
          <w:lang w:val="ar_AE" w:bidi="ar_AE"/>
        </w:rPr>
        <w:t xml:space="preserve">؛ </w:t>
      </w:r>
      <w:r>
        <w:rPr>
          <w:rtl/>
          <w:cs/>
          <w:lang w:val="ar_AE" w:bidi="ar_AE"/>
        </w:rPr>
        <w:t>13:4–5</w:t>
      </w:r>
      <w:r>
        <w:rPr>
          <w:rtl/>
          <w:cs/>
          <w:lang w:val="ar_AE" w:bidi="ar_AE"/>
        </w:rPr>
        <w:t xml:space="preserve">، </w:t>
      </w:r>
      <w:r>
        <w:rPr>
          <w:rtl/>
          <w:cs/>
          <w:lang w:val="ar_AE" w:bidi="ar_AE"/>
        </w:rPr>
        <w:t>13</w:t>
      </w:r>
      <w:r>
        <w:rPr>
          <w:rtl/>
          <w:cs/>
          <w:lang w:val="ar_AE" w:bidi="ar_AE"/>
        </w:rPr>
        <w:t>). لذلك، عندما أراد برنابا اصطحاب مَرْقُس في الرحلة الثانية، رفض بولس. أسفر هذا الخلاف عن انقسامهم إلى فريقين: فاصطحب برنابا مَرْقُس، ابن عمه، في حين اختار بولس سيلا ليرافقه في رحلته. ثم ذهب الثنائيان كلٌّ في طريقه (</w:t>
      </w:r>
      <w:r>
        <w:rPr>
          <w:rtl/>
          <w:cs/>
          <w:lang w:val="ar_AE" w:bidi="ar_AE"/>
        </w:rPr>
        <w:t>أعمال الرسل 15:36–41</w:t>
      </w:r>
      <w:r>
        <w:rPr>
          <w:rtl/>
          <w:cs/>
          <w:lang w:val="ar_AE" w:bidi="ar_AE"/>
        </w:rPr>
        <w:t>).</w:t>
      </w:r>
    </w:p>
    <w:p>
      <w:pPr>
        <w:bidi/>
      </w:pPr>
      <w:r>
        <w:rPr>
          <w:rtl/>
          <w:cs/>
          <w:lang w:val="ar_AE" w:bidi="ar_AE"/>
        </w:rPr>
      </w:r>
      <w:r>
        <w:rPr>
          <w:rtl/>
          <w:cs/>
          <w:lang w:val="ar_AE" w:bidi="ar_AE"/>
        </w:rPr>
        <w:t>في وقت لاحق، تصالح بولس ومَرْقُس، ورجع مَرْقُس يساعده مرة أخرى. في كولوسي، يصف بولس مَرْقُس بأنه شريك الخدمة، الذي ربما يرسله قريبًا لزيارة الكنيسة في كولوسي (</w:t>
      </w:r>
      <w:r>
        <w:rPr>
          <w:rtl/>
          <w:cs/>
          <w:lang w:val="ar_AE" w:bidi="ar_AE"/>
        </w:rPr>
        <w:t>كولوسي 4:10</w:t>
      </w:r>
      <w:r>
        <w:rPr>
          <w:rtl/>
          <w:cs/>
          <w:lang w:val="ar_AE" w:bidi="ar_AE"/>
        </w:rPr>
        <w:t xml:space="preserve">؛ انظر أيضًا </w:t>
      </w:r>
      <w:r>
        <w:rPr>
          <w:rtl/>
          <w:cs/>
          <w:lang w:val="ar_AE" w:bidi="ar_AE"/>
        </w:rPr>
        <w:t>فليمون 1:24</w:t>
      </w:r>
      <w:r>
        <w:rPr>
          <w:rtl/>
          <w:cs/>
          <w:lang w:val="ar_AE" w:bidi="ar_AE"/>
        </w:rPr>
        <w:t>). حتى في وقت لاحق، عندما كان بولس ينتظر تنفيذ حكم الإعدام في سجن روماني، طلب من تيموثاوس أن يحضر مَرْقُس إليه لأنه كان نافعًا للخدمة من وجهة نظر بولس (</w:t>
      </w:r>
      <w:r>
        <w:rPr>
          <w:rtl/>
          <w:cs/>
          <w:lang w:val="ar_AE" w:bidi="ar_AE"/>
        </w:rPr>
        <w:t>2 تيموثاوس 4:11</w:t>
      </w:r>
      <w:r>
        <w:rPr>
          <w:rtl/>
          <w:cs/>
          <w:lang w:val="ar_AE" w:bidi="ar_AE"/>
        </w:rPr>
        <w:t>).</w:t>
      </w:r>
    </w:p>
    <w:p>
      <w:pPr>
        <w:bidi/>
      </w:pPr>
      <w:r>
        <w:rPr>
          <w:rtl/>
          <w:cs/>
          <w:lang w:val="ar_AE" w:bidi="ar_AE"/>
        </w:rPr>
      </w:r>
      <w:r>
        <w:rPr>
          <w:rtl/>
          <w:cs/>
          <w:lang w:val="ar_AE" w:bidi="ar_AE"/>
        </w:rPr>
        <w:t>من المحتمل أن مَرْقُس ساعد بطرس في عمله التبشيري في إيطاليا قرب نهاية حياة بطرس. في واحدة من رسائل بطرس، يدعو بطرس مَرْقُس بكل حنو ومودة بأنه "ابنه" الذي معه (</w:t>
      </w:r>
      <w:r>
        <w:rPr>
          <w:rtl/>
          <w:cs/>
          <w:lang w:val="ar_AE" w:bidi="ar_AE"/>
        </w:rPr>
        <w:t>1بطرس 5:13</w:t>
      </w:r>
      <w:r>
        <w:rPr>
          <w:rtl/>
          <w:cs/>
          <w:lang w:val="ar_AE" w:bidi="ar_AE"/>
        </w:rPr>
        <w:t xml:space="preserve">). تصف التقاليد المسيحية المبكرة مَرْقُس بأنه "مترجم" بطرس، وتذكر أن مَرْقُس حصل على معرفة حياة يسوع وأقواله مباشرة من بطرس (Eusebius- يوسابيوس، </w:t>
      </w:r>
      <w:r>
        <w:rPr>
          <w:i/>
          <w:rtl/>
          <w:cs/>
          <w:lang w:val="ar_AE" w:bidi="ar_AE"/>
        </w:rPr>
        <w:t>تاريخ الكنيسة</w:t>
      </w:r>
      <w:r>
        <w:rPr>
          <w:rtl/>
          <w:cs/>
          <w:lang w:val="ar_AE" w:bidi="ar_AE"/>
        </w:rPr>
        <w:t xml:space="preserve"> 3.39.16).</w:t>
      </w:r>
    </w:p>
    <w:p>
      <w:pPr>
        <w:bidi/>
      </w:pPr>
      <w:r>
        <w:rPr>
          <w:rtl/>
          <w:cs/>
          <w:lang w:val="ar_AE" w:bidi="ar_AE"/>
        </w:rPr>
      </w:r>
      <w:r>
        <w:rPr>
          <w:rtl/>
          <w:cs/>
          <w:lang w:val="ar_AE" w:bidi="ar_AE"/>
        </w:rPr>
        <w:t>إنجيل مَرْقُس بوجه عام هو الأقدم بين جميع الأناجيل. وقد كان بالتأكيد مصدرًا أساسيًا لمتّى ولوقا عند كتابتهما لأنجيليهما. لهذا السبب، فإن إنجيل مرقس هو واحد من أكثر الكتابات المسيحية المبكرة تأثيرًا.</w:t>
      </w:r>
    </w:p>
    <w:p>
      <w:pPr>
        <w:bidi/>
      </w:pPr>
      <w:r>
        <w:rPr>
          <w:rtl/>
          <w:cs/>
          <w:lang w:val="ar_AE" w:bidi="ar_AE"/>
        </w:rPr>
      </w:r>
      <w:r>
        <w:rPr>
          <w:rtl/>
          <w:cs/>
          <w:lang w:val="ar_AE" w:bidi="ar_AE"/>
        </w:rPr>
        <w:t>تُظهر قصة مَرْقُس أن الله قادر على إصلاح الأخطاء البشرية وترميم العلاقات المعقدة بفضل المسيح والخبر السار. الإخفاقات المُبكرة لا تمنع الشخص من تحقيق حياة ذات معنى وتأثير في الخدمة.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12:12</w:t>
      </w:r>
      <w:r>
        <w:rPr>
          <w:rtl/>
          <w:cs/>
          <w:lang w:val="ar_AE" w:bidi="ar_AE"/>
        </w:rPr>
        <w:t xml:space="preserve">، </w:t>
      </w:r>
      <w:r>
        <w:rPr>
          <w:rtl/>
          <w:cs/>
          <w:lang w:val="ar_AE" w:bidi="ar_AE"/>
        </w:rPr>
        <w:t>25</w:t>
      </w:r>
      <w:r>
        <w:rPr>
          <w:rtl/>
          <w:cs/>
          <w:lang w:val="ar_AE" w:bidi="ar_AE"/>
        </w:rPr>
        <w:t xml:space="preserve">؛ </w:t>
      </w:r>
      <w:r>
        <w:rPr>
          <w:rtl/>
          <w:cs/>
          <w:lang w:val="ar_AE" w:bidi="ar_AE"/>
        </w:rPr>
        <w:t>13:4–5</w:t>
      </w:r>
      <w:r>
        <w:rPr>
          <w:rtl/>
          <w:cs/>
          <w:lang w:val="ar_AE" w:bidi="ar_AE"/>
        </w:rPr>
        <w:t xml:space="preserve">، </w:t>
      </w:r>
      <w:r>
        <w:rPr>
          <w:rtl/>
          <w:cs/>
          <w:lang w:val="ar_AE" w:bidi="ar_AE"/>
        </w:rPr>
        <w:t>13</w:t>
      </w:r>
      <w:r>
        <w:rPr>
          <w:rtl/>
          <w:cs/>
          <w:lang w:val="ar_AE" w:bidi="ar_AE"/>
        </w:rPr>
        <w:t xml:space="preserve">؛ </w:t>
      </w:r>
      <w:r>
        <w:rPr>
          <w:rtl/>
          <w:cs/>
          <w:lang w:val="ar_AE" w:bidi="ar_AE"/>
        </w:rPr>
        <w:t>15:36–39</w:t>
      </w:r>
      <w:r>
        <w:rPr>
          <w:rtl/>
          <w:cs/>
          <w:lang w:val="ar_AE" w:bidi="ar_AE"/>
        </w:rPr>
        <w:t xml:space="preserve">؛ </w:t>
      </w:r>
      <w:r>
        <w:rPr>
          <w:rtl/>
          <w:cs/>
          <w:lang w:val="ar_AE" w:bidi="ar_AE"/>
        </w:rPr>
        <w:t>كولوسي 4:10</w:t>
      </w:r>
      <w:r>
        <w:rPr>
          <w:rtl/>
          <w:cs/>
          <w:lang w:val="ar_AE" w:bidi="ar_AE"/>
        </w:rPr>
        <w:t xml:space="preserve">؛ </w:t>
      </w:r>
      <w:r>
        <w:rPr>
          <w:rtl/>
          <w:cs/>
          <w:lang w:val="ar_AE" w:bidi="ar_AE"/>
        </w:rPr>
        <w:t>2تيموثاوس 4:11</w:t>
      </w:r>
      <w:r>
        <w:rPr>
          <w:rtl/>
          <w:cs/>
          <w:lang w:val="ar_AE" w:bidi="ar_AE"/>
        </w:rPr>
        <w:t xml:space="preserve">؛ </w:t>
      </w:r>
      <w:r>
        <w:rPr>
          <w:rtl/>
          <w:cs/>
          <w:lang w:val="ar_AE" w:bidi="ar_AE"/>
        </w:rPr>
        <w:t>فليمون 1:23–24</w:t>
      </w:r>
      <w:r>
        <w:rPr>
          <w:rtl/>
          <w:cs/>
          <w:lang w:val="ar_AE" w:bidi="ar_AE"/>
        </w:rPr>
        <w:t xml:space="preserve">؛ </w:t>
      </w:r>
      <w:r>
        <w:rPr>
          <w:rtl/>
          <w:cs/>
          <w:lang w:val="ar_AE" w:bidi="ar_AE"/>
        </w:rPr>
        <w:t>1بطرس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بْنَ زَبْدِي</w:t>
      </w:r>
      <w:r>
        <w:rPr>
          <w:rtl/>
          <w:cs/>
          <w:lang w:val="ar_AE" w:bidi="ar_AE"/>
        </w:rPr>
      </w:r>
    </w:p>
    <w:p>
      <w:pPr>
        <w:bidi/>
      </w:pPr>
      <w:r>
        <w:rPr>
          <w:rtl/>
          <w:cs/>
          <w:lang w:val="ar_AE" w:bidi="ar_AE"/>
        </w:rPr>
      </w:r>
      <w:r>
        <w:rPr>
          <w:rtl/>
          <w:cs/>
          <w:lang w:val="ar_AE" w:bidi="ar_AE"/>
        </w:rPr>
        <w:t xml:space="preserve">كان يوحنّا واحدًا من تلاميذ يسوع الاثني عشر الأقربين، (الذين عرفوا لاحقًا بالرسل). كان </w:t>
      </w:r>
      <w:r>
        <w:rPr>
          <w:rtl/>
          <w:cs/>
          <w:lang w:val="ar_AE" w:bidi="ar_AE"/>
        </w:rPr>
        <w:t xml:space="preserve">أَخَو </w:t>
      </w:r>
      <w:r>
        <w:rPr>
          <w:rtl/>
          <w:cs/>
          <w:lang w:val="ar_AE" w:bidi="ar_AE"/>
        </w:rPr>
        <w:t>يعقوب، وابْن زَبْدِي. اختار يسوع هؤلاء الرجال الاثني عشر ليكونا مرسلين مفوضين عنه بدور متفرد واستثنائي ومنحهم السلطان أن يعلّموا الآخرين. فأسهم عملهم في تأسيس الكنيسة المبكرة (الأولى). تشير التقاليد المبكرة إلى أن يوحنّا ابْن زَبْدِي، هو الذي كتب إنجيل يوحنا ورسائل يوحنا وسفر الرؤيا.</w:t>
      </w:r>
    </w:p>
    <w:p>
      <w:pPr>
        <w:bidi/>
      </w:pPr>
      <w:r>
        <w:rPr>
          <w:rtl/>
          <w:cs/>
          <w:lang w:val="ar_AE" w:bidi="ar_AE"/>
        </w:rPr>
      </w:r>
      <w:r>
        <w:rPr>
          <w:rtl/>
          <w:cs/>
          <w:lang w:val="ar_AE" w:bidi="ar_AE"/>
        </w:rPr>
        <w:t>كان يوحنّا وأخوه يعقوب من الدائرة الأقرب لتلاميذ يسوع (</w:t>
      </w:r>
      <w:r>
        <w:rPr>
          <w:rtl/>
          <w:cs/>
          <w:lang w:val="ar_AE" w:bidi="ar_AE"/>
        </w:rPr>
        <w:t>مرقس 5:37</w:t>
      </w:r>
      <w:r>
        <w:rPr>
          <w:rtl/>
          <w:cs/>
          <w:lang w:val="ar_AE" w:bidi="ar_AE"/>
        </w:rPr>
        <w:t xml:space="preserve">؛ </w:t>
      </w:r>
      <w:r>
        <w:rPr>
          <w:rtl/>
          <w:cs/>
          <w:lang w:val="ar_AE" w:bidi="ar_AE"/>
        </w:rPr>
        <w:t>9:2</w:t>
      </w:r>
      <w:r>
        <w:rPr>
          <w:rtl/>
          <w:cs/>
          <w:lang w:val="ar_AE" w:bidi="ar_AE"/>
        </w:rPr>
        <w:t xml:space="preserve">؛ </w:t>
      </w:r>
      <w:r>
        <w:rPr>
          <w:rtl/>
          <w:cs/>
          <w:lang w:val="ar_AE" w:bidi="ar_AE"/>
        </w:rPr>
        <w:t>13:3</w:t>
      </w:r>
      <w:r>
        <w:rPr>
          <w:rtl/>
          <w:cs/>
          <w:lang w:val="ar_AE" w:bidi="ar_AE"/>
        </w:rPr>
        <w:t xml:space="preserve">؛ </w:t>
      </w:r>
      <w:r>
        <w:rPr>
          <w:rtl/>
          <w:cs/>
          <w:lang w:val="ar_AE" w:bidi="ar_AE"/>
        </w:rPr>
        <w:t>14:33</w:t>
      </w:r>
      <w:r>
        <w:rPr>
          <w:rtl/>
          <w:cs/>
          <w:lang w:val="ar_AE" w:bidi="ar_AE"/>
        </w:rPr>
        <w:t xml:space="preserve">). وأمّهم، </w:t>
      </w:r>
      <w:r>
        <w:rPr>
          <w:rtl/>
          <w:cs/>
          <w:lang w:val="ar_AE" w:bidi="ar_AE"/>
        </w:rPr>
        <w:t>سَالُومَة</w:t>
      </w:r>
      <w:r>
        <w:rPr>
          <w:rtl/>
          <w:cs/>
          <w:lang w:val="ar_AE" w:bidi="ar_AE"/>
        </w:rPr>
        <w:t xml:space="preserve">، ربما تكون أخت مريم، أمّ يسوع (قارن </w:t>
      </w:r>
      <w:r>
        <w:rPr>
          <w:rtl/>
          <w:cs/>
          <w:lang w:val="ar_AE" w:bidi="ar_AE"/>
        </w:rPr>
        <w:t>متى 27:56</w:t>
      </w:r>
      <w:r>
        <w:rPr>
          <w:rtl/>
          <w:cs/>
          <w:lang w:val="ar_AE" w:bidi="ar_AE"/>
        </w:rPr>
        <w:t xml:space="preserve">؛ </w:t>
      </w:r>
      <w:r>
        <w:rPr>
          <w:rtl/>
          <w:cs/>
          <w:lang w:val="ar_AE" w:bidi="ar_AE"/>
        </w:rPr>
        <w:t>مرقس 15:40</w:t>
      </w:r>
      <w:r>
        <w:rPr>
          <w:rtl/>
          <w:cs/>
          <w:lang w:val="ar_AE" w:bidi="ar_AE"/>
        </w:rPr>
        <w:t xml:space="preserve">؛ </w:t>
      </w:r>
      <w:r>
        <w:rPr>
          <w:rtl/>
          <w:cs/>
          <w:lang w:val="ar_AE" w:bidi="ar_AE"/>
        </w:rPr>
        <w:t>16:1</w:t>
      </w:r>
      <w:r>
        <w:rPr>
          <w:rtl/>
          <w:cs/>
          <w:lang w:val="ar_AE" w:bidi="ar_AE"/>
        </w:rPr>
        <w:t xml:space="preserve">؛ </w:t>
      </w:r>
      <w:r>
        <w:rPr>
          <w:rtl/>
          <w:cs/>
          <w:lang w:val="ar_AE" w:bidi="ar_AE"/>
        </w:rPr>
        <w:t>يوحنا 19:25</w:t>
      </w:r>
      <w:r>
        <w:rPr>
          <w:rtl/>
          <w:cs/>
          <w:lang w:val="ar_AE" w:bidi="ar_AE"/>
        </w:rPr>
        <w:t>). عادةً ما يرد اسم يوحنّا بعد يعقوب، مما قد يعني أن يوحنّا كان الأصغر. كان يعقوب ويوحنّا صيادين كأبيهما (</w:t>
      </w:r>
      <w:r>
        <w:rPr>
          <w:rtl/>
          <w:cs/>
          <w:lang w:val="ar_AE" w:bidi="ar_AE"/>
        </w:rPr>
        <w:t>متى 4:21</w:t>
      </w:r>
      <w:r>
        <w:rPr>
          <w:rtl/>
          <w:cs/>
          <w:lang w:val="ar_AE" w:bidi="ar_AE"/>
        </w:rPr>
        <w:t xml:space="preserve">؛ </w:t>
      </w:r>
      <w:r>
        <w:rPr>
          <w:rtl/>
          <w:cs/>
          <w:lang w:val="ar_AE" w:bidi="ar_AE"/>
        </w:rPr>
        <w:t>مرقس 1:19</w:t>
      </w:r>
      <w:r>
        <w:rPr>
          <w:rtl/>
          <w:cs/>
          <w:lang w:val="ar_AE" w:bidi="ar_AE"/>
        </w:rPr>
        <w:t>). وكانا يصطادان مع بطرس وأندراوس، وهما ثنائي آخر شقيقان صارا تلميذين ليسوع (</w:t>
      </w:r>
      <w:r>
        <w:rPr>
          <w:rtl/>
          <w:cs/>
          <w:lang w:val="ar_AE" w:bidi="ar_AE"/>
        </w:rPr>
        <w:t>لوقا 5:8–10</w:t>
      </w:r>
      <w:r>
        <w:rPr>
          <w:rtl/>
          <w:cs/>
          <w:lang w:val="ar_AE" w:bidi="ar_AE"/>
        </w:rPr>
        <w:t>).</w:t>
      </w:r>
    </w:p>
    <w:p>
      <w:pPr>
        <w:bidi/>
      </w:pPr>
      <w:r>
        <w:rPr>
          <w:rtl/>
          <w:cs/>
          <w:lang w:val="ar_AE" w:bidi="ar_AE"/>
        </w:rPr>
      </w:r>
      <w:r>
        <w:rPr>
          <w:rtl/>
          <w:cs/>
          <w:lang w:val="ar_AE" w:bidi="ar_AE"/>
        </w:rPr>
        <w:t>كانا من بين التلاميذ الأولين الذين دعاهم يسوع، وتركوا كل شيء ليتبعاه (</w:t>
      </w:r>
      <w:r>
        <w:rPr>
          <w:rtl/>
          <w:cs/>
          <w:lang w:val="ar_AE" w:bidi="ar_AE"/>
        </w:rPr>
        <w:t>متّى 4:22</w:t>
      </w:r>
      <w:r>
        <w:rPr>
          <w:rtl/>
          <w:cs/>
          <w:lang w:val="ar_AE" w:bidi="ar_AE"/>
        </w:rPr>
        <w:t xml:space="preserve">؛ </w:t>
      </w:r>
      <w:r>
        <w:rPr>
          <w:rtl/>
          <w:cs/>
          <w:lang w:val="ar_AE" w:bidi="ar_AE"/>
        </w:rPr>
        <w:t>مرقس 1:20</w:t>
      </w:r>
      <w:r>
        <w:rPr>
          <w:rtl/>
          <w:cs/>
          <w:lang w:val="ar_AE" w:bidi="ar_AE"/>
        </w:rPr>
        <w:t xml:space="preserve">؛ </w:t>
      </w:r>
      <w:r>
        <w:rPr>
          <w:rtl/>
          <w:cs/>
          <w:lang w:val="ar_AE" w:bidi="ar_AE"/>
        </w:rPr>
        <w:t>لوقا 5:11</w:t>
      </w:r>
      <w:r>
        <w:rPr>
          <w:rtl/>
          <w:cs/>
          <w:lang w:val="ar_AE" w:bidi="ar_AE"/>
        </w:rPr>
        <w:t xml:space="preserve">؛ قارن </w:t>
      </w:r>
      <w:r>
        <w:rPr>
          <w:rtl/>
          <w:cs/>
          <w:lang w:val="ar_AE" w:bidi="ar_AE"/>
        </w:rPr>
        <w:t>يوحنّا 1:35–40</w:t>
      </w:r>
      <w:r>
        <w:rPr>
          <w:rtl/>
          <w:cs/>
          <w:lang w:val="ar_AE" w:bidi="ar_AE"/>
        </w:rPr>
        <w:t>). أطلق عليهم يسوع اسم "</w:t>
      </w:r>
      <w:r>
        <w:rPr>
          <w:rtl/>
          <w:cs/>
          <w:lang w:val="ar_AE" w:bidi="ar_AE"/>
        </w:rPr>
        <w:t>ٱبْنَي ٱلرَّعْدِ</w:t>
      </w:r>
      <w:r>
        <w:rPr>
          <w:rtl/>
          <w:cs/>
          <w:lang w:val="ar_AE" w:bidi="ar_AE"/>
        </w:rPr>
        <w:t>" (</w:t>
      </w:r>
      <w:r>
        <w:rPr>
          <w:rtl/>
          <w:cs/>
          <w:lang w:val="ar_AE" w:bidi="ar_AE"/>
        </w:rPr>
        <w:t>مرقس 3:17</w:t>
      </w:r>
      <w:r>
        <w:rPr>
          <w:rtl/>
          <w:cs/>
          <w:lang w:val="ar_AE" w:bidi="ar_AE"/>
        </w:rPr>
        <w:t xml:space="preserve">). قد يشير هذا الاسم إلى اتسام طبعيهما بالحدّة والصخب (انظر </w:t>
      </w:r>
      <w:r>
        <w:rPr>
          <w:rtl/>
          <w:cs/>
          <w:lang w:val="ar_AE" w:bidi="ar_AE"/>
        </w:rPr>
        <w:t>لوقا 9:54</w:t>
      </w:r>
      <w:r>
        <w:rPr>
          <w:rtl/>
          <w:cs/>
          <w:lang w:val="ar_AE" w:bidi="ar_AE"/>
        </w:rPr>
        <w:t>). في إحدى المرات، أثار الأخوان استياء التلاميذ الآخرين بطلبهما أن يأخذا مناصب متفردة في الملكوت الآتي (</w:t>
      </w:r>
      <w:r>
        <w:rPr>
          <w:rtl/>
          <w:cs/>
          <w:lang w:val="ar_AE" w:bidi="ar_AE"/>
        </w:rPr>
        <w:t>متّى 20:20–28</w:t>
      </w:r>
      <w:r>
        <w:rPr>
          <w:rtl/>
          <w:cs/>
          <w:lang w:val="ar_AE" w:bidi="ar_AE"/>
        </w:rPr>
        <w:t xml:space="preserve">؛ </w:t>
      </w:r>
      <w:r>
        <w:rPr>
          <w:rtl/>
          <w:cs/>
          <w:lang w:val="ar_AE" w:bidi="ar_AE"/>
        </w:rPr>
        <w:t>مرقس 10:35–45</w:t>
      </w:r>
      <w:r>
        <w:rPr>
          <w:rtl/>
          <w:cs/>
          <w:lang w:val="ar_AE" w:bidi="ar_AE"/>
        </w:rPr>
        <w:t xml:space="preserve">؛ قارن </w:t>
      </w:r>
      <w:r>
        <w:rPr>
          <w:rtl/>
          <w:cs/>
          <w:lang w:val="ar_AE" w:bidi="ar_AE"/>
        </w:rPr>
        <w:t>لوقا 22:24–27</w:t>
      </w:r>
      <w:r>
        <w:rPr>
          <w:rtl/>
          <w:cs/>
          <w:lang w:val="ar_AE" w:bidi="ar_AE"/>
        </w:rPr>
        <w:t>).</w:t>
      </w:r>
    </w:p>
    <w:p>
      <w:pPr>
        <w:bidi/>
      </w:pPr>
      <w:r>
        <w:rPr>
          <w:rtl/>
          <w:cs/>
          <w:lang w:val="ar_AE" w:bidi="ar_AE"/>
        </w:rPr>
      </w:r>
      <w:r>
        <w:rPr>
          <w:rtl/>
          <w:cs/>
          <w:lang w:val="ar_AE" w:bidi="ar_AE"/>
        </w:rPr>
        <w:t>يرى البعض أن التلميذ الذي لم يذكر اسمه في إنجيل يوحنا، وكان يطلق عليه "</w:t>
      </w:r>
      <w:r>
        <w:rPr>
          <w:rtl/>
          <w:cs/>
          <w:lang w:val="ar_AE" w:bidi="ar_AE"/>
        </w:rPr>
        <w:t>ٱلتِّلْمِيذِ الَّذِي كَانَ يَسُوعُ يُحِبُّهُ،</w:t>
      </w:r>
      <w:r>
        <w:rPr>
          <w:rtl/>
          <w:cs/>
          <w:lang w:val="ar_AE" w:bidi="ar_AE"/>
        </w:rPr>
        <w:t>" أو "التِّلْمِيذ الآخَر" هو يوحنّا (</w:t>
      </w:r>
      <w:r>
        <w:rPr>
          <w:rtl/>
          <w:cs/>
          <w:lang w:val="ar_AE" w:bidi="ar_AE"/>
        </w:rPr>
        <w:t>يوحنا 13:23–25</w:t>
      </w:r>
      <w:r>
        <w:rPr>
          <w:rtl/>
          <w:cs/>
          <w:lang w:val="ar_AE" w:bidi="ar_AE"/>
        </w:rPr>
        <w:t xml:space="preserve">؛ </w:t>
      </w:r>
      <w:r>
        <w:rPr>
          <w:rtl/>
          <w:cs/>
          <w:lang w:val="ar_AE" w:bidi="ar_AE"/>
        </w:rPr>
        <w:t>18:15–16</w:t>
      </w:r>
      <w:r>
        <w:rPr>
          <w:rtl/>
          <w:cs/>
          <w:lang w:val="ar_AE" w:bidi="ar_AE"/>
        </w:rPr>
        <w:t xml:space="preserve">؛ </w:t>
      </w:r>
      <w:r>
        <w:rPr>
          <w:rtl/>
          <w:cs/>
          <w:lang w:val="ar_AE" w:bidi="ar_AE"/>
        </w:rPr>
        <w:t>19:26–27</w:t>
      </w:r>
      <w:r>
        <w:rPr>
          <w:rtl/>
          <w:cs/>
          <w:lang w:val="ar_AE" w:bidi="ar_AE"/>
        </w:rPr>
        <w:t xml:space="preserve">؛ </w:t>
      </w:r>
      <w:r>
        <w:rPr>
          <w:rtl/>
          <w:cs/>
          <w:lang w:val="ar_AE" w:bidi="ar_AE"/>
        </w:rPr>
        <w:t>20:2–10</w:t>
      </w:r>
      <w:r>
        <w:rPr>
          <w:rtl/>
          <w:cs/>
          <w:lang w:val="ar_AE" w:bidi="ar_AE"/>
        </w:rPr>
        <w:t xml:space="preserve">؛ </w:t>
      </w:r>
      <w:r>
        <w:rPr>
          <w:rtl/>
          <w:cs/>
          <w:lang w:val="ar_AE" w:bidi="ar_AE"/>
        </w:rPr>
        <w:t>21:20–24</w:t>
      </w:r>
      <w:r>
        <w:rPr>
          <w:rtl/>
          <w:cs/>
          <w:lang w:val="ar_AE" w:bidi="ar_AE"/>
        </w:rPr>
        <w:t>). ربما يكون هو يوحنا المعمدان الذي، مع أندراوس، صارا من أوائل تلاميذ يسوع (</w:t>
      </w:r>
      <w:r>
        <w:rPr>
          <w:rtl/>
          <w:cs/>
          <w:lang w:val="ar_AE" w:bidi="ar_AE"/>
        </w:rPr>
        <w:t>يوحنا 1:35–40</w:t>
      </w:r>
      <w:r>
        <w:rPr>
          <w:rtl/>
          <w:cs/>
          <w:lang w:val="ar_AE" w:bidi="ar_AE"/>
        </w:rPr>
        <w:t>).</w:t>
      </w:r>
    </w:p>
    <w:p>
      <w:pPr>
        <w:bidi/>
      </w:pPr>
      <w:r>
        <w:rPr>
          <w:rtl/>
          <w:cs/>
          <w:lang w:val="ar_AE" w:bidi="ar_AE"/>
        </w:rPr>
      </w:r>
      <w:r>
        <w:rPr>
          <w:rtl/>
          <w:cs/>
          <w:lang w:val="ar_AE" w:bidi="ar_AE"/>
        </w:rPr>
        <w:t>يرد اسم يوحنا ثلاث مرات في أعمال الرسل. في كل مرة، كان يعمل مع بطرس (</w:t>
      </w:r>
      <w:r>
        <w:rPr>
          <w:rtl/>
          <w:cs/>
          <w:lang w:val="ar_AE" w:bidi="ar_AE"/>
        </w:rPr>
        <w:t>أعمال 3:1–11</w:t>
      </w:r>
      <w:r>
        <w:rPr>
          <w:rtl/>
          <w:cs/>
          <w:lang w:val="ar_AE" w:bidi="ar_AE"/>
        </w:rPr>
        <w:t xml:space="preserve">؛ </w:t>
      </w:r>
      <w:r>
        <w:rPr>
          <w:rtl/>
          <w:cs/>
          <w:lang w:val="ar_AE" w:bidi="ar_AE"/>
        </w:rPr>
        <w:t>4:1–23</w:t>
      </w:r>
      <w:r>
        <w:rPr>
          <w:rtl/>
          <w:cs/>
          <w:lang w:val="ar_AE" w:bidi="ar_AE"/>
        </w:rPr>
        <w:t xml:space="preserve">؛ </w:t>
      </w:r>
      <w:r>
        <w:rPr>
          <w:rtl/>
          <w:cs/>
          <w:lang w:val="ar_AE" w:bidi="ar_AE"/>
        </w:rPr>
        <w:t>8:14–25</w:t>
      </w:r>
      <w:r>
        <w:rPr>
          <w:rtl/>
          <w:cs/>
          <w:lang w:val="ar_AE" w:bidi="ar_AE"/>
        </w:rPr>
        <w:t>). وصف بولس يوحنا بأنه أحد "أعمدة" الكنيسة في أورشليم (</w:t>
      </w:r>
      <w:r>
        <w:rPr>
          <w:rtl/>
          <w:cs/>
          <w:lang w:val="ar_AE" w:bidi="ar_AE"/>
        </w:rPr>
        <w:t>غلاطية 2:9</w:t>
      </w:r>
      <w:r>
        <w:rPr>
          <w:rtl/>
          <w:cs/>
          <w:lang w:val="ar_AE" w:bidi="ar_AE"/>
        </w:rPr>
        <w:t>). وهذا يعني أن يوحنا كان قائدًا مهمًا في كنيسة أورشليم.</w:t>
      </w:r>
    </w:p>
    <w:p>
      <w:pPr>
        <w:bidi/>
      </w:pPr>
      <w:r>
        <w:rPr>
          <w:rtl/>
          <w:cs/>
          <w:lang w:val="ar_AE" w:bidi="ar_AE"/>
        </w:rPr>
      </w:r>
      <w:r>
        <w:rPr>
          <w:rtl/>
          <w:cs/>
          <w:lang w:val="ar_AE" w:bidi="ar_AE"/>
        </w:rPr>
        <w:t>التقليد الأكثر شيوعًا حول حياة يوحنا في مراحلها اللاحقة، أنه انتقل إلى أفسس، حيث أصبح في النهاية أسقف آسيا الصغرى. وقد عاش إلى مرحلة الشيخوخة،</w:t>
      </w:r>
      <w:r>
        <w:rPr>
          <w:b/>
          <w:rtl/>
          <w:cs/>
          <w:lang w:val="ar_AE" w:bidi="ar_AE"/>
        </w:rPr>
        <w:t xml:space="preserve"> </w:t>
      </w:r>
      <w:r>
        <w:rPr>
          <w:rtl/>
          <w:cs/>
          <w:lang w:val="ar_AE" w:bidi="ar_AE"/>
        </w:rPr>
        <w:t>ومات بسلام بين الأصدقاء. يقدم إنجيل يوحنا صورة بالغة العمق عن يسوع، في حين أن رسائله (</w:t>
      </w:r>
      <w:r>
        <w:rPr>
          <w:rtl/>
          <w:cs/>
          <w:lang w:val="ar_AE" w:bidi="ar_AE"/>
        </w:rPr>
        <w:t>1 يوحنا</w:t>
      </w:r>
      <w:r>
        <w:rPr>
          <w:rtl/>
          <w:cs/>
          <w:lang w:val="ar_AE" w:bidi="ar_AE"/>
        </w:rPr>
        <w:t xml:space="preserve">، </w:t>
      </w:r>
      <w:r>
        <w:rPr>
          <w:rtl/>
          <w:cs/>
          <w:lang w:val="ar_AE" w:bidi="ar_AE"/>
        </w:rPr>
        <w:t>2 يوحنا</w:t>
      </w:r>
      <w:r>
        <w:rPr>
          <w:rtl/>
          <w:cs/>
          <w:lang w:val="ar_AE" w:bidi="ar_AE"/>
        </w:rPr>
        <w:t>، و</w:t>
      </w:r>
      <w:r>
        <w:rPr>
          <w:rtl/>
          <w:cs/>
          <w:lang w:val="ar_AE" w:bidi="ar_AE"/>
        </w:rPr>
        <w:t>3 يوحنا</w:t>
      </w:r>
      <w:r>
        <w:rPr>
          <w:rtl/>
          <w:cs/>
          <w:lang w:val="ar_AE" w:bidi="ar_AE"/>
        </w:rPr>
        <w:t>) تقدم نَظْرَة حيّة وملهمة عن الحياة المسيحية.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4:21–22</w:t>
      </w:r>
      <w:r>
        <w:rPr>
          <w:rtl/>
          <w:cs/>
          <w:lang w:val="ar_AE" w:bidi="ar_AE"/>
        </w:rPr>
        <w:t xml:space="preserve">؛ </w:t>
      </w:r>
      <w:r>
        <w:rPr>
          <w:rtl/>
          <w:cs/>
          <w:lang w:val="ar_AE" w:bidi="ar_AE"/>
        </w:rPr>
        <w:t>10:2</w:t>
      </w:r>
      <w:r>
        <w:rPr>
          <w:rtl/>
          <w:cs/>
          <w:lang w:val="ar_AE" w:bidi="ar_AE"/>
        </w:rPr>
        <w:t xml:space="preserve">؛ </w:t>
      </w:r>
      <w:r>
        <w:rPr>
          <w:rtl/>
          <w:cs/>
          <w:lang w:val="ar_AE" w:bidi="ar_AE"/>
        </w:rPr>
        <w:t>17:1</w:t>
      </w:r>
      <w:r>
        <w:rPr>
          <w:rtl/>
          <w:cs/>
          <w:lang w:val="ar_AE" w:bidi="ar_AE"/>
        </w:rPr>
        <w:t xml:space="preserve">؛ </w:t>
      </w:r>
      <w:r>
        <w:rPr>
          <w:rtl/>
          <w:cs/>
          <w:lang w:val="ar_AE" w:bidi="ar_AE"/>
        </w:rPr>
        <w:t>20:20–24</w:t>
      </w:r>
      <w:r>
        <w:rPr>
          <w:rtl/>
          <w:cs/>
          <w:lang w:val="ar_AE" w:bidi="ar_AE"/>
        </w:rPr>
        <w:t xml:space="preserve">؛ </w:t>
      </w:r>
      <w:r>
        <w:rPr>
          <w:rtl/>
          <w:cs/>
          <w:lang w:val="ar_AE" w:bidi="ar_AE"/>
        </w:rPr>
        <w:t>26:37–46</w:t>
      </w:r>
      <w:r>
        <w:rPr>
          <w:rtl/>
          <w:cs/>
          <w:lang w:val="ar_AE" w:bidi="ar_AE"/>
        </w:rPr>
        <w:t xml:space="preserve">؛ </w:t>
      </w:r>
      <w:r>
        <w:rPr>
          <w:rtl/>
          <w:cs/>
          <w:lang w:val="ar_AE" w:bidi="ar_AE"/>
        </w:rPr>
        <w:t>مرقس 1:19–20</w:t>
      </w:r>
      <w:r>
        <w:rPr>
          <w:rtl/>
          <w:cs/>
          <w:lang w:val="ar_AE" w:bidi="ar_AE"/>
        </w:rPr>
        <w:t xml:space="preserve">, </w:t>
      </w:r>
      <w:r>
        <w:rPr>
          <w:rtl/>
          <w:cs/>
          <w:lang w:val="ar_AE" w:bidi="ar_AE"/>
        </w:rPr>
        <w:t>29</w:t>
      </w:r>
      <w:r>
        <w:rPr>
          <w:rtl/>
          <w:cs/>
          <w:lang w:val="ar_AE" w:bidi="ar_AE"/>
        </w:rPr>
        <w:t xml:space="preserve">؛ </w:t>
      </w:r>
      <w:r>
        <w:rPr>
          <w:rtl/>
          <w:cs/>
          <w:lang w:val="ar_AE" w:bidi="ar_AE"/>
        </w:rPr>
        <w:t>3:17</w:t>
      </w:r>
      <w:r>
        <w:rPr>
          <w:rtl/>
          <w:cs/>
          <w:lang w:val="ar_AE" w:bidi="ar_AE"/>
        </w:rPr>
        <w:t xml:space="preserve">؛ </w:t>
      </w:r>
      <w:r>
        <w:rPr>
          <w:rtl/>
          <w:cs/>
          <w:lang w:val="ar_AE" w:bidi="ar_AE"/>
        </w:rPr>
        <w:t>5:37</w:t>
      </w:r>
      <w:r>
        <w:rPr>
          <w:rtl/>
          <w:cs/>
          <w:lang w:val="ar_AE" w:bidi="ar_AE"/>
        </w:rPr>
        <w:t xml:space="preserve">؛ </w:t>
      </w:r>
      <w:r>
        <w:rPr>
          <w:rtl/>
          <w:cs/>
          <w:lang w:val="ar_AE" w:bidi="ar_AE"/>
        </w:rPr>
        <w:t>9:2</w:t>
      </w:r>
      <w:r>
        <w:rPr>
          <w:rtl/>
          <w:cs/>
          <w:lang w:val="ar_AE" w:bidi="ar_AE"/>
        </w:rPr>
        <w:t xml:space="preserve">, </w:t>
      </w:r>
      <w:r>
        <w:rPr>
          <w:rtl/>
          <w:cs/>
          <w:lang w:val="ar_AE" w:bidi="ar_AE"/>
        </w:rPr>
        <w:t>38</w:t>
      </w:r>
      <w:r>
        <w:rPr>
          <w:rtl/>
          <w:cs/>
          <w:lang w:val="ar_AE" w:bidi="ar_AE"/>
        </w:rPr>
        <w:t xml:space="preserve">؛ </w:t>
      </w:r>
      <w:r>
        <w:rPr>
          <w:rtl/>
          <w:cs/>
          <w:lang w:val="ar_AE" w:bidi="ar_AE"/>
        </w:rPr>
        <w:t>10:35–41</w:t>
      </w:r>
      <w:r>
        <w:rPr>
          <w:rtl/>
          <w:cs/>
          <w:lang w:val="ar_AE" w:bidi="ar_AE"/>
        </w:rPr>
        <w:t xml:space="preserve">؛ </w:t>
      </w:r>
      <w:r>
        <w:rPr>
          <w:rtl/>
          <w:cs/>
          <w:lang w:val="ar_AE" w:bidi="ar_AE"/>
        </w:rPr>
        <w:t>13:3–4</w:t>
      </w:r>
      <w:r>
        <w:rPr>
          <w:rtl/>
          <w:cs/>
          <w:lang w:val="ar_AE" w:bidi="ar_AE"/>
        </w:rPr>
        <w:t xml:space="preserve">؛ </w:t>
      </w:r>
      <w:r>
        <w:rPr>
          <w:rtl/>
          <w:cs/>
          <w:lang w:val="ar_AE" w:bidi="ar_AE"/>
        </w:rPr>
        <w:t>14:33–42</w:t>
      </w:r>
      <w:r>
        <w:rPr>
          <w:rtl/>
          <w:cs/>
          <w:lang w:val="ar_AE" w:bidi="ar_AE"/>
        </w:rPr>
        <w:t xml:space="preserve">؛ </w:t>
      </w:r>
      <w:r>
        <w:rPr>
          <w:rtl/>
          <w:cs/>
          <w:lang w:val="ar_AE" w:bidi="ar_AE"/>
        </w:rPr>
        <w:t>لوقا 5:10</w:t>
      </w:r>
      <w:r>
        <w:rPr>
          <w:rtl/>
          <w:cs/>
          <w:lang w:val="ar_AE" w:bidi="ar_AE"/>
        </w:rPr>
        <w:t xml:space="preserve">؛ </w:t>
      </w:r>
      <w:r>
        <w:rPr>
          <w:rtl/>
          <w:cs/>
          <w:lang w:val="ar_AE" w:bidi="ar_AE"/>
        </w:rPr>
        <w:t>6:14</w:t>
      </w:r>
      <w:r>
        <w:rPr>
          <w:rtl/>
          <w:cs/>
          <w:lang w:val="ar_AE" w:bidi="ar_AE"/>
        </w:rPr>
        <w:t xml:space="preserve">؛ </w:t>
      </w:r>
      <w:r>
        <w:rPr>
          <w:rtl/>
          <w:cs/>
          <w:lang w:val="ar_AE" w:bidi="ar_AE"/>
        </w:rPr>
        <w:t>8:51</w:t>
      </w:r>
      <w:r>
        <w:rPr>
          <w:rtl/>
          <w:cs/>
          <w:lang w:val="ar_AE" w:bidi="ar_AE"/>
        </w:rPr>
        <w:t xml:space="preserve">؛ </w:t>
      </w:r>
      <w:r>
        <w:rPr>
          <w:rtl/>
          <w:cs/>
          <w:lang w:val="ar_AE" w:bidi="ar_AE"/>
        </w:rPr>
        <w:t>9:28</w:t>
      </w:r>
      <w:r>
        <w:rPr>
          <w:rtl/>
          <w:cs/>
          <w:lang w:val="ar_AE" w:bidi="ar_AE"/>
        </w:rPr>
        <w:t xml:space="preserve">, </w:t>
      </w:r>
      <w:r>
        <w:rPr>
          <w:rtl/>
          <w:cs/>
          <w:lang w:val="ar_AE" w:bidi="ar_AE"/>
        </w:rPr>
        <w:t>49</w:t>
      </w:r>
      <w:r>
        <w:rPr>
          <w:rtl/>
          <w:cs/>
          <w:lang w:val="ar_AE" w:bidi="ar_AE"/>
        </w:rPr>
        <w:t xml:space="preserve">, </w:t>
      </w:r>
      <w:r>
        <w:rPr>
          <w:rtl/>
          <w:cs/>
          <w:lang w:val="ar_AE" w:bidi="ar_AE"/>
        </w:rPr>
        <w:t>54</w:t>
      </w:r>
      <w:r>
        <w:rPr>
          <w:rtl/>
          <w:cs/>
          <w:lang w:val="ar_AE" w:bidi="ar_AE"/>
        </w:rPr>
        <w:t xml:space="preserve">؛ </w:t>
      </w:r>
      <w:r>
        <w:rPr>
          <w:rtl/>
          <w:cs/>
          <w:lang w:val="ar_AE" w:bidi="ar_AE"/>
        </w:rPr>
        <w:t>يوحنا 13:23–25</w:t>
      </w:r>
      <w:r>
        <w:rPr>
          <w:rtl/>
          <w:cs/>
          <w:lang w:val="ar_AE" w:bidi="ar_AE"/>
        </w:rPr>
        <w:t xml:space="preserve">؛ </w:t>
      </w:r>
      <w:r>
        <w:rPr>
          <w:rtl/>
          <w:cs/>
          <w:lang w:val="ar_AE" w:bidi="ar_AE"/>
        </w:rPr>
        <w:t>18:15–16</w:t>
      </w:r>
      <w:r>
        <w:rPr>
          <w:rtl/>
          <w:cs/>
          <w:lang w:val="ar_AE" w:bidi="ar_AE"/>
        </w:rPr>
        <w:t xml:space="preserve">؛ </w:t>
      </w:r>
      <w:r>
        <w:rPr>
          <w:rtl/>
          <w:cs/>
          <w:lang w:val="ar_AE" w:bidi="ar_AE"/>
        </w:rPr>
        <w:t>19:26–27</w:t>
      </w:r>
      <w:r>
        <w:rPr>
          <w:rtl/>
          <w:cs/>
          <w:lang w:val="ar_AE" w:bidi="ar_AE"/>
        </w:rPr>
        <w:t xml:space="preserve">؛ </w:t>
      </w:r>
      <w:r>
        <w:rPr>
          <w:rtl/>
          <w:cs/>
          <w:lang w:val="ar_AE" w:bidi="ar_AE"/>
        </w:rPr>
        <w:t>20:2–10</w:t>
      </w:r>
      <w:r>
        <w:rPr>
          <w:rtl/>
          <w:cs/>
          <w:lang w:val="ar_AE" w:bidi="ar_AE"/>
        </w:rPr>
        <w:t xml:space="preserve">؛ </w:t>
      </w:r>
      <w:r>
        <w:rPr>
          <w:rtl/>
          <w:cs/>
          <w:lang w:val="ar_AE" w:bidi="ar_AE"/>
        </w:rPr>
        <w:t>21:2</w:t>
      </w:r>
      <w:r>
        <w:rPr>
          <w:rtl/>
          <w:cs/>
          <w:lang w:val="ar_AE" w:bidi="ar_AE"/>
        </w:rPr>
        <w:t xml:space="preserve">, </w:t>
      </w:r>
      <w:r>
        <w:rPr>
          <w:rtl/>
          <w:cs/>
          <w:lang w:val="ar_AE" w:bidi="ar_AE"/>
        </w:rPr>
        <w:t>7</w:t>
      </w:r>
      <w:r>
        <w:rPr>
          <w:rtl/>
          <w:cs/>
          <w:lang w:val="ar_AE" w:bidi="ar_AE"/>
        </w:rPr>
        <w:t xml:space="preserve">, </w:t>
      </w:r>
      <w:r>
        <w:rPr>
          <w:rtl/>
          <w:cs/>
          <w:lang w:val="ar_AE" w:bidi="ar_AE"/>
        </w:rPr>
        <w:t>20–24</w:t>
      </w:r>
      <w:r>
        <w:rPr>
          <w:rtl/>
          <w:cs/>
          <w:lang w:val="ar_AE" w:bidi="ar_AE"/>
        </w:rPr>
        <w:t xml:space="preserve">؛ </w:t>
      </w:r>
      <w:r>
        <w:rPr>
          <w:rtl/>
          <w:cs/>
          <w:lang w:val="ar_AE" w:bidi="ar_AE"/>
        </w:rPr>
        <w:t>أعمال الرسل 1:13</w:t>
      </w:r>
      <w:r>
        <w:rPr>
          <w:rtl/>
          <w:cs/>
          <w:lang w:val="ar_AE" w:bidi="ar_AE"/>
        </w:rPr>
        <w:t xml:space="preserve">؛ </w:t>
      </w:r>
      <w:r>
        <w:rPr>
          <w:rtl/>
          <w:cs/>
          <w:lang w:val="ar_AE" w:bidi="ar_AE"/>
        </w:rPr>
        <w:t>3:1–11</w:t>
      </w:r>
      <w:r>
        <w:rPr>
          <w:rtl/>
          <w:cs/>
          <w:lang w:val="ar_AE" w:bidi="ar_AE"/>
        </w:rPr>
        <w:t xml:space="preserve">؛ </w:t>
      </w:r>
      <w:r>
        <w:rPr>
          <w:rtl/>
          <w:cs/>
          <w:lang w:val="ar_AE" w:bidi="ar_AE"/>
        </w:rPr>
        <w:t>4:1–22</w:t>
      </w:r>
      <w:r>
        <w:rPr>
          <w:rtl/>
          <w:cs/>
          <w:lang w:val="ar_AE" w:bidi="ar_AE"/>
        </w:rPr>
        <w:t xml:space="preserve">؛ </w:t>
      </w:r>
      <w:r>
        <w:rPr>
          <w:rtl/>
          <w:cs/>
          <w:lang w:val="ar_AE" w:bidi="ar_AE"/>
        </w:rPr>
        <w:t>5:17–42</w:t>
      </w:r>
      <w:r>
        <w:rPr>
          <w:rtl/>
          <w:cs/>
          <w:lang w:val="ar_AE" w:bidi="ar_AE"/>
        </w:rPr>
        <w:t xml:space="preserve">؛ </w:t>
      </w:r>
      <w:r>
        <w:rPr>
          <w:rtl/>
          <w:cs/>
          <w:lang w:val="ar_AE" w:bidi="ar_AE"/>
        </w:rPr>
        <w:t>8:14–25</w:t>
      </w:r>
      <w:r>
        <w:rPr>
          <w:rtl/>
          <w:cs/>
          <w:lang w:val="ar_AE" w:bidi="ar_AE"/>
        </w:rPr>
        <w:t xml:space="preserve">؛ </w:t>
      </w:r>
      <w:r>
        <w:rPr>
          <w:rtl/>
          <w:cs/>
          <w:lang w:val="ar_AE" w:bidi="ar_AE"/>
        </w:rPr>
        <w:t>غلاطية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w:t>
      </w:r>
      <w:r>
        <w:rPr>
          <w:rtl/>
          <w:cs/>
          <w:lang w:val="ar_AE" w:bidi="ar_AE"/>
        </w:rPr>
      </w:r>
    </w:p>
    <w:p>
      <w:pPr>
        <w:bidi/>
      </w:pPr>
      <w:r>
        <w:rPr>
          <w:rtl/>
          <w:cs/>
          <w:lang w:val="ar_AE" w:bidi="ar_AE"/>
        </w:rPr>
      </w:r>
      <w:r>
        <w:rPr>
          <w:rtl/>
          <w:cs/>
          <w:lang w:val="ar_AE" w:bidi="ar_AE"/>
        </w:rPr>
        <w:t>اشتهر يُوسُف بأحلامه، وبقميصه الملون الجميل الذي منحه إياه والده يعقوب. يُوسُف مثال للإيمان والحكمة وحُسن الإدارة. ورغم ما عاناه يُوسُف من تحديات كثيرة، فإنه أنقذ كنعان ومصر وعائلته من الجوع في أثناء سبع سنوات من الجفاف.</w:t>
      </w:r>
    </w:p>
    <w:p>
      <w:pPr>
        <w:bidi/>
      </w:pPr>
      <w:r>
        <w:rPr>
          <w:rtl/>
          <w:cs/>
          <w:lang w:val="ar_AE" w:bidi="ar_AE"/>
        </w:rPr>
      </w:r>
      <w:r>
        <w:rPr>
          <w:rtl/>
          <w:cs/>
          <w:lang w:val="ar_AE" w:bidi="ar_AE"/>
        </w:rPr>
        <w:t>يُوسُف هو الابن الحادي عشر ليعقوب وأول أبني راحيل، زوجة يعقوب المفضلة. اسم يُوسُف معناه"ليزيد"، مما يظهر رغبة راحيل في أن يمنحها الله ابنًا آخر (</w:t>
      </w:r>
      <w:r>
        <w:rPr>
          <w:rtl/>
          <w:cs/>
          <w:lang w:val="ar_AE" w:bidi="ar_AE"/>
        </w:rPr>
        <w:t>تكوين 30:24</w:t>
      </w:r>
      <w:r>
        <w:rPr>
          <w:rtl/>
          <w:cs/>
          <w:lang w:val="ar_AE" w:bidi="ar_AE"/>
        </w:rPr>
        <w:t>). تُوفِّيت راحيل لاحقًا في أثناء ولادة بنيامين، الأخ الشقيق الوحيد ليُوسُف.</w:t>
      </w:r>
    </w:p>
    <w:p>
      <w:pPr>
        <w:bidi/>
      </w:pPr>
      <w:r>
        <w:rPr>
          <w:rtl/>
          <w:cs/>
          <w:lang w:val="ar_AE" w:bidi="ar_AE"/>
        </w:rPr>
      </w:r>
      <w:r>
        <w:rPr>
          <w:rtl/>
          <w:cs/>
          <w:lang w:val="ar_AE" w:bidi="ar_AE"/>
        </w:rPr>
        <w:t>كان إخوة يُوسُف يشعرون بالغيرة منه بسبب أحلامه. فباعوه لقافلة عابرة، وأوحوا ليعقوب كذبًا للظن أن حيوانًا قد افترسه. سرعان ما أصبح يُوسُف في مصر ذا شأن كبير، لكنه سُجن عندما اتهمته زوجة سيده زورًا وبُهتانًا. لكنه في السجن، فسر بدقّة شديدة أحلام السجناء الآخرين، ثم استُدعي لاحقًا عندما لم يتمكن فرعون من فهم أحلامه التي راودته. فسّر يُوسُف ببصيرة ثاقبة وحكمة متناهية أحلام فرعون، التي كانت تتعلق بمجاعة قادمة.</w:t>
      </w:r>
    </w:p>
    <w:p>
      <w:pPr>
        <w:bidi/>
      </w:pPr>
      <w:r>
        <w:rPr>
          <w:rtl/>
          <w:cs/>
          <w:lang w:val="ar_AE" w:bidi="ar_AE"/>
        </w:rPr>
      </w:r>
      <w:r>
        <w:rPr>
          <w:rtl/>
          <w:cs/>
          <w:lang w:val="ar_AE" w:bidi="ar_AE"/>
        </w:rPr>
        <w:t>بعد ثلاثة عشر عامًا من الإتيان بيُوسُف إلى مصر عبدًا، أطلق فرعون سراحه، وعيّنه ليقود الأمة في الإعداد لوقت المجاعة. عندما جاء إخوة يُوسُف لشراء الحبوب (القمح) في مصر، مثلوا أمامه لكنهم لم يتعرفوا عليه. كان لندم إخوة يُوسُف وتوسل يهوذا إليه أثرًا عظيمًا في نفس يُوسُف فكشف لهم عن هويته. تصالحت العائلة واجتمعت معًا مجددًا عندما جاء يعقوب للعيش في مصر.</w:t>
      </w:r>
    </w:p>
    <w:p>
      <w:pPr>
        <w:bidi/>
      </w:pPr>
      <w:r>
        <w:rPr>
          <w:rtl/>
          <w:cs/>
          <w:lang w:val="ar_AE" w:bidi="ar_AE"/>
        </w:rPr>
      </w:r>
      <w:r>
        <w:rPr>
          <w:rtl/>
          <w:cs/>
          <w:lang w:val="ar_AE" w:bidi="ar_AE"/>
        </w:rPr>
        <w:t>بارك يعقوب أبناء يُوسُف، أفرايم ومنسّى، وتبناهم كأبنائه (</w:t>
      </w:r>
      <w:r>
        <w:rPr>
          <w:rtl/>
          <w:cs/>
          <w:lang w:val="ar_AE" w:bidi="ar_AE"/>
        </w:rPr>
        <w:t>تكوين 48:5–20</w:t>
      </w:r>
      <w:r>
        <w:rPr>
          <w:rtl/>
          <w:cs/>
          <w:lang w:val="ar_AE" w:bidi="ar_AE"/>
        </w:rPr>
        <w:t>). أصبح كل منهما سبطًا منفصلًا في إسرائيل. وضع يعقوب أفرايم أولًا وأعطاه حق البكورية (</w:t>
      </w:r>
      <w:r>
        <w:rPr>
          <w:rtl/>
          <w:cs/>
          <w:lang w:val="ar_AE" w:bidi="ar_AE"/>
        </w:rPr>
        <w:t>تكوين 48:17–20</w:t>
      </w:r>
      <w:r>
        <w:rPr>
          <w:rtl/>
          <w:cs/>
          <w:lang w:val="ar_AE" w:bidi="ar_AE"/>
        </w:rPr>
        <w:t xml:space="preserve">). أصبح أفرايم واحدًا من أقوى أسباط إسرائيل وقاد المملكة الشمالية بعد انقسامها في أثناء حُكمْ رحبعام (انظر </w:t>
      </w:r>
      <w:r>
        <w:rPr>
          <w:rtl/>
          <w:cs/>
          <w:lang w:val="ar_AE" w:bidi="ar_AE"/>
        </w:rPr>
        <w:t>1ملوك 11:26–12:33</w:t>
      </w:r>
      <w:r>
        <w:rPr>
          <w:rtl/>
          <w:cs/>
          <w:lang w:val="ar_AE" w:bidi="ar_AE"/>
        </w:rPr>
        <w:t xml:space="preserve">). من الأنبياء كثيرون يطلقون على المملكة الشمالية اسم أفرايم (على سبيل المثال، </w:t>
      </w:r>
      <w:r>
        <w:rPr>
          <w:rtl/>
          <w:cs/>
          <w:lang w:val="ar_AE" w:bidi="ar_AE"/>
        </w:rPr>
        <w:t>حزقيال 37:15–19</w:t>
      </w:r>
      <w:r>
        <w:rPr>
          <w:rtl/>
          <w:cs/>
          <w:lang w:val="ar_AE" w:bidi="ar_AE"/>
        </w:rPr>
        <w:t xml:space="preserve">؛ </w:t>
      </w:r>
      <w:r>
        <w:rPr>
          <w:rtl/>
          <w:cs/>
          <w:lang w:val="ar_AE" w:bidi="ar_AE"/>
        </w:rPr>
        <w:t>هوشع 5:3–5</w:t>
      </w:r>
      <w:r>
        <w:rPr>
          <w:rtl/>
          <w:cs/>
          <w:lang w:val="ar_AE" w:bidi="ar_AE"/>
        </w:rPr>
        <w:t xml:space="preserve">) ويوسف (على سبيل المثال، </w:t>
      </w:r>
      <w:r>
        <w:rPr>
          <w:rtl/>
          <w:cs/>
          <w:lang w:val="ar_AE" w:bidi="ar_AE"/>
        </w:rPr>
        <w:t>عوبديا 1:18</w:t>
      </w:r>
      <w:r>
        <w:rPr>
          <w:rtl/>
          <w:cs/>
          <w:lang w:val="ar_AE" w:bidi="ar_AE"/>
        </w:rPr>
        <w:t>).</w:t>
      </w:r>
    </w:p>
    <w:p>
      <w:pPr>
        <w:bidi/>
      </w:pPr>
      <w:r>
        <w:rPr>
          <w:rtl/>
          <w:cs/>
          <w:lang w:val="ar_AE" w:bidi="ar_AE"/>
        </w:rPr>
      </w:r>
      <w:r>
        <w:rPr>
          <w:rtl/>
          <w:cs/>
          <w:lang w:val="ar_AE" w:bidi="ar_AE"/>
        </w:rPr>
        <w:t>لقد آمن يُوسُف أن بني إسرائيل سيعودون إلى الأرض التي وعدهم الله بها. وكانت أمنيته الأخيرة أن تُدفن عظامه في كنعان عندما يغادرون مصر (</w:t>
      </w:r>
      <w:r>
        <w:rPr>
          <w:rtl/>
          <w:cs/>
          <w:lang w:val="ar_AE" w:bidi="ar_AE"/>
        </w:rPr>
        <w:t>تكوين 50:24–26</w:t>
      </w:r>
      <w:r>
        <w:rPr>
          <w:rtl/>
          <w:cs/>
          <w:lang w:val="ar_AE" w:bidi="ar_AE"/>
        </w:rPr>
        <w:t xml:space="preserve">؛ انظر </w:t>
      </w:r>
      <w:r>
        <w:rPr>
          <w:rtl/>
          <w:cs/>
          <w:lang w:val="ar_AE" w:bidi="ar_AE"/>
        </w:rPr>
        <w:t>خروج 13:19</w:t>
      </w:r>
      <w:r>
        <w:rPr>
          <w:rtl/>
          <w:cs/>
          <w:lang w:val="ar_AE" w:bidi="ar_AE"/>
        </w:rPr>
        <w:t xml:space="preserve">؛ </w:t>
      </w:r>
      <w:r>
        <w:rPr>
          <w:rtl/>
          <w:cs/>
          <w:lang w:val="ar_AE" w:bidi="ar_AE"/>
        </w:rPr>
        <w:t>يشوع 24:32</w:t>
      </w:r>
      <w:r>
        <w:rPr>
          <w:rtl/>
          <w:cs/>
          <w:lang w:val="ar_AE" w:bidi="ar_AE"/>
        </w:rPr>
        <w:t>). تُظهر قصة يُوسُف حياة إنسان مؤمن تقي اتبع خُطَّة الله. كما يرد اسمه كثيرًا في الكتاب المقدس، مما يشير إلى أن بني إسرائيل في وقت لاحق كانوا يوقرونه. تلخّص المزامير قصته (</w:t>
      </w:r>
      <w:r>
        <w:rPr>
          <w:rtl/>
          <w:cs/>
          <w:lang w:val="ar_AE" w:bidi="ar_AE"/>
        </w:rPr>
        <w:t>مزمور 105:16–22</w:t>
      </w:r>
      <w:r>
        <w:rPr>
          <w:rtl/>
          <w:cs/>
          <w:lang w:val="ar_AE" w:bidi="ar_AE"/>
        </w:rPr>
        <w:t>)، ويذكره استفانوس في خطبته الشهيرة قبيل استشهاده (</w:t>
      </w:r>
      <w:r>
        <w:rPr>
          <w:rtl/>
          <w:cs/>
          <w:lang w:val="ar_AE" w:bidi="ar_AE"/>
        </w:rPr>
        <w:t>أعمال الرسل 7:9–14</w:t>
      </w:r>
      <w:r>
        <w:rPr>
          <w:rtl/>
          <w:cs/>
          <w:lang w:val="ar_AE" w:bidi="ar_AE"/>
        </w:rPr>
        <w:t>).</w:t>
      </w:r>
    </w:p>
    <w:p>
      <w:pPr>
        <w:bidi/>
      </w:pPr>
      <w:r>
        <w:rPr>
          <w:rtl/>
          <w:cs/>
          <w:lang w:val="ar_AE" w:bidi="ar_AE"/>
        </w:rPr>
      </w:r>
      <w:r>
        <w:rPr>
          <w:rtl/>
          <w:cs/>
          <w:lang w:val="ar_AE" w:bidi="ar_AE"/>
        </w:rPr>
        <w:t>تُبرز حياة يُوسُف أن الله هو المتحكم في خيوط التاريخ، حتى إذا ما وقعت أحداثًا مؤسفة (</w:t>
      </w:r>
      <w:r>
        <w:rPr>
          <w:rtl/>
          <w:cs/>
          <w:lang w:val="ar_AE" w:bidi="ar_AE"/>
        </w:rPr>
        <w:t>تكوين 50:20</w:t>
      </w:r>
      <w:r>
        <w:rPr>
          <w:rtl/>
          <w:cs/>
          <w:lang w:val="ar_AE" w:bidi="ar_AE"/>
        </w:rPr>
        <w:t>). يُظهر الله قوته بمحبته الصادقة لشعبه. كما يُظهر يُوسُف إيمانًا راسخًا بالله واستقامة شخصية في الأوقات العصيبة.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30:22–24</w:t>
      </w:r>
      <w:r>
        <w:rPr>
          <w:rtl/>
          <w:cs/>
          <w:lang w:val="ar_AE" w:bidi="ar_AE"/>
        </w:rPr>
        <w:t xml:space="preserve">؛ </w:t>
      </w:r>
      <w:r>
        <w:rPr>
          <w:rtl/>
          <w:cs/>
          <w:lang w:val="ar_AE" w:bidi="ar_AE"/>
        </w:rPr>
        <w:t>37:2–36</w:t>
      </w:r>
      <w:r>
        <w:rPr>
          <w:rtl/>
          <w:cs/>
          <w:lang w:val="ar_AE" w:bidi="ar_AE"/>
        </w:rPr>
        <w:t xml:space="preserve">؛ </w:t>
      </w:r>
      <w:r>
        <w:rPr>
          <w:rtl/>
          <w:cs/>
          <w:lang w:val="ar_AE" w:bidi="ar_AE"/>
        </w:rPr>
        <w:t>39:1–45:28</w:t>
      </w:r>
      <w:r>
        <w:rPr>
          <w:rtl/>
          <w:cs/>
          <w:lang w:val="ar_AE" w:bidi="ar_AE"/>
        </w:rPr>
        <w:t xml:space="preserve">؛ </w:t>
      </w:r>
      <w:r>
        <w:rPr>
          <w:rtl/>
          <w:cs/>
          <w:lang w:val="ar_AE" w:bidi="ar_AE"/>
        </w:rPr>
        <w:t>48:1–22</w:t>
      </w:r>
      <w:r>
        <w:rPr>
          <w:rtl/>
          <w:cs/>
          <w:lang w:val="ar_AE" w:bidi="ar_AE"/>
        </w:rPr>
        <w:t xml:space="preserve">؛ </w:t>
      </w:r>
      <w:r>
        <w:rPr>
          <w:rtl/>
          <w:cs/>
          <w:lang w:val="ar_AE" w:bidi="ar_AE"/>
        </w:rPr>
        <w:t>49:22–26</w:t>
      </w:r>
      <w:r>
        <w:rPr>
          <w:rtl/>
          <w:cs/>
          <w:lang w:val="ar_AE" w:bidi="ar_AE"/>
        </w:rPr>
        <w:t xml:space="preserve">؛ </w:t>
      </w:r>
      <w:r>
        <w:rPr>
          <w:rtl/>
          <w:cs/>
          <w:lang w:val="ar_AE" w:bidi="ar_AE"/>
        </w:rPr>
        <w:t>50:1–26</w:t>
      </w:r>
      <w:r>
        <w:rPr>
          <w:rtl/>
          <w:cs/>
          <w:lang w:val="ar_AE" w:bidi="ar_AE"/>
        </w:rPr>
        <w:t xml:space="preserve">؛ </w:t>
      </w:r>
      <w:r>
        <w:rPr>
          <w:rtl/>
          <w:cs/>
          <w:lang w:val="ar_AE" w:bidi="ar_AE"/>
        </w:rPr>
        <w:t>خروج 13:19</w:t>
      </w:r>
      <w:r>
        <w:rPr>
          <w:rtl/>
          <w:cs/>
          <w:lang w:val="ar_AE" w:bidi="ar_AE"/>
        </w:rPr>
        <w:t xml:space="preserve">؛ </w:t>
      </w:r>
      <w:r>
        <w:rPr>
          <w:rtl/>
          <w:cs/>
          <w:lang w:val="ar_AE" w:bidi="ar_AE"/>
        </w:rPr>
        <w:t>تثنية 33:13–17</w:t>
      </w:r>
      <w:r>
        <w:rPr>
          <w:rtl/>
          <w:cs/>
          <w:lang w:val="ar_AE" w:bidi="ar_AE"/>
        </w:rPr>
        <w:t xml:space="preserve">؛ </w:t>
      </w:r>
      <w:r>
        <w:rPr>
          <w:rtl/>
          <w:cs/>
          <w:lang w:val="ar_AE" w:bidi="ar_AE"/>
        </w:rPr>
        <w:t>يشوع 24:32</w:t>
      </w:r>
      <w:r>
        <w:rPr>
          <w:rtl/>
          <w:cs/>
          <w:lang w:val="ar_AE" w:bidi="ar_AE"/>
        </w:rPr>
        <w:t xml:space="preserve">؛ </w:t>
      </w:r>
      <w:r>
        <w:rPr>
          <w:rtl/>
          <w:cs/>
          <w:lang w:val="ar_AE" w:bidi="ar_AE"/>
        </w:rPr>
        <w:t>مزمور 105:16–22</w:t>
      </w:r>
      <w:r>
        <w:rPr>
          <w:rtl/>
          <w:cs/>
          <w:lang w:val="ar_AE" w:bidi="ar_AE"/>
        </w:rPr>
        <w:t xml:space="preserve">؛ </w:t>
      </w:r>
      <w:r>
        <w:rPr>
          <w:rtl/>
          <w:cs/>
          <w:lang w:val="ar_AE" w:bidi="ar_AE"/>
        </w:rPr>
        <w:t>أعمال الرسل 7:9–14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يوشيّا</w:t>
      </w:r>
      <w:r>
        <w:rPr>
          <w:rtl/>
          <w:cs/>
          <w:lang w:val="ar_AE" w:bidi="ar_AE"/>
        </w:rPr>
      </w:r>
    </w:p>
    <w:p>
      <w:pPr>
        <w:bidi/>
      </w:pPr>
      <w:r>
        <w:rPr>
          <w:rtl/>
          <w:cs/>
          <w:lang w:val="ar_AE" w:bidi="ar_AE"/>
        </w:rPr>
      </w:r>
      <w:r>
        <w:rPr>
          <w:rtl/>
          <w:cs/>
          <w:lang w:val="ar_AE" w:bidi="ar_AE"/>
        </w:rPr>
        <w:t>كان يوشيّا ملك يهوذا من عام 640 إلى 609 قبل الميلاد. كان تقيًا، على عكس جدّه منسّى وأبيه آمون. اتكل يوشيّا على الرب بِكُلِّ قَلْبِهِ وَكُلِّ نَفْسِهِ وَكُلِّ قُوَّتِهِ. وعمل بكُلِّ شَرِيعَةِ مُوسَى (</w:t>
      </w:r>
      <w:r>
        <w:rPr>
          <w:rtl/>
          <w:cs/>
          <w:lang w:val="ar_AE" w:bidi="ar_AE"/>
        </w:rPr>
        <w:t>2ملوك 23:25</w:t>
      </w:r>
      <w:r>
        <w:rPr>
          <w:rtl/>
          <w:cs/>
          <w:lang w:val="ar_AE" w:bidi="ar_AE"/>
        </w:rPr>
        <w:t>).</w:t>
      </w:r>
    </w:p>
    <w:p>
      <w:pPr>
        <w:bidi/>
      </w:pPr>
      <w:r>
        <w:rPr>
          <w:rtl/>
          <w:cs/>
          <w:lang w:val="ar_AE" w:bidi="ar_AE"/>
        </w:rPr>
      </w:r>
      <w:r>
        <w:rPr>
          <w:rtl/>
          <w:cs/>
          <w:lang w:val="ar_AE" w:bidi="ar_AE"/>
        </w:rPr>
        <w:t>كان منسّى ملكًا من عام 697 إلى 642 قبل الميلاد. في هذه الفترة، كانت مملكة يهوذا شريرة جدًا وعبدت الأوثان. مع أنّ منسّى تاب قرب نهاية حُكمه، إلا أن الأمور ازدادت سوءًا تحت حكم ابنه آمون، الذي حكم من عام 642 إلى 640 قبل الميلاد. كان آمون شريرًا جدًا حتى إن عبيده هم من قتلوه. ثم نصبوا يوشيّا ملكًا (</w:t>
      </w:r>
      <w:r>
        <w:rPr>
          <w:rtl/>
          <w:cs/>
          <w:lang w:val="ar_AE" w:bidi="ar_AE"/>
        </w:rPr>
        <w:t>2ملوك 21:23–24</w:t>
      </w:r>
      <w:r>
        <w:rPr>
          <w:rtl/>
          <w:cs/>
          <w:lang w:val="ar_AE" w:bidi="ar_AE"/>
        </w:rPr>
        <w:t xml:space="preserve">؛ </w:t>
      </w:r>
      <w:r>
        <w:rPr>
          <w:rtl/>
          <w:cs/>
          <w:lang w:val="ar_AE" w:bidi="ar_AE"/>
        </w:rPr>
        <w:t>22:1</w:t>
      </w:r>
      <w:r>
        <w:rPr>
          <w:rtl/>
          <w:cs/>
          <w:lang w:val="ar_AE" w:bidi="ar_AE"/>
        </w:rPr>
        <w:t xml:space="preserve">؛ </w:t>
      </w:r>
      <w:r>
        <w:rPr>
          <w:rtl/>
          <w:cs/>
          <w:lang w:val="ar_AE" w:bidi="ar_AE"/>
        </w:rPr>
        <w:t>2أخبار الأيام 33:24–34:1</w:t>
      </w:r>
      <w:r>
        <w:rPr>
          <w:rtl/>
          <w:cs/>
          <w:lang w:val="ar_AE" w:bidi="ar_AE"/>
        </w:rPr>
        <w:t>). وكان عمره ثماني سنوات.</w:t>
      </w:r>
    </w:p>
    <w:p>
      <w:pPr>
        <w:bidi/>
      </w:pPr>
      <w:r>
        <w:rPr>
          <w:rtl/>
          <w:cs/>
          <w:lang w:val="ar_AE" w:bidi="ar_AE"/>
        </w:rPr>
      </w:r>
      <w:r>
        <w:rPr>
          <w:rtl/>
          <w:cs/>
          <w:lang w:val="ar_AE" w:bidi="ar_AE"/>
        </w:rPr>
        <w:t>عندما بلغ يوشيّا السادسة عشرة من عمره، بدأ يطلب الرب الذي عبده جدّه داود (</w:t>
      </w:r>
      <w:r>
        <w:rPr>
          <w:rtl/>
          <w:cs/>
          <w:lang w:val="ar_AE" w:bidi="ar_AE"/>
        </w:rPr>
        <w:t>2أخبار الأيام 34:3</w:t>
      </w:r>
      <w:r>
        <w:rPr>
          <w:rtl/>
          <w:cs/>
          <w:lang w:val="ar_AE" w:bidi="ar_AE"/>
        </w:rPr>
        <w:t>). ومنذ ذلك الحين، ركز على تطهير عبادة شعب الله. في سن العشرين، بدأ يوشيّا في إزالة أماكن العبادة الوثنية، لاسيّما مركز العبادة الوثني البغيض الذي في بيت إيل. حقق يوشيّا النبوة (</w:t>
      </w:r>
      <w:r>
        <w:rPr>
          <w:rtl/>
          <w:cs/>
          <w:lang w:val="ar_AE" w:bidi="ar_AE"/>
        </w:rPr>
        <w:t>1ملوك 13:1–3</w:t>
      </w:r>
      <w:r>
        <w:rPr>
          <w:rtl/>
          <w:cs/>
          <w:lang w:val="ar_AE" w:bidi="ar_AE"/>
        </w:rPr>
        <w:t>) بتدميره هذا المذبح وحرق عظام الكهنة الوثنيين عليه لي</w:t>
      </w:r>
      <w:r>
        <w:rPr>
          <w:rtl/>
          <w:cs/>
          <w:lang w:val="ar_AE" w:bidi="ar_AE"/>
        </w:rPr>
        <w:t>نَجَّسَه</w:t>
      </w:r>
      <w:r>
        <w:rPr>
          <w:rtl/>
          <w:cs/>
          <w:lang w:val="ar_AE" w:bidi="ar_AE"/>
        </w:rPr>
        <w:t xml:space="preserve"> (</w:t>
      </w:r>
      <w:r>
        <w:rPr>
          <w:rtl/>
          <w:cs/>
          <w:lang w:val="ar_AE" w:bidi="ar_AE"/>
        </w:rPr>
        <w:t>2ملوك 23:15–18</w:t>
      </w:r>
      <w:r>
        <w:rPr>
          <w:rtl/>
          <w:cs/>
          <w:lang w:val="ar_AE" w:bidi="ar_AE"/>
        </w:rPr>
        <w:t>).</w:t>
      </w:r>
    </w:p>
    <w:p>
      <w:pPr>
        <w:bidi/>
      </w:pPr>
      <w:r>
        <w:rPr>
          <w:rtl/>
          <w:cs/>
          <w:lang w:val="ar_AE" w:bidi="ar_AE"/>
        </w:rPr>
      </w:r>
      <w:r>
        <w:rPr>
          <w:rtl/>
          <w:cs/>
          <w:lang w:val="ar_AE" w:bidi="ar_AE"/>
        </w:rPr>
        <w:t>عندما كان يوشيّا في السادسة والعشرين من عمره، أعاد ترتيب إصلاحات الهيكل (</w:t>
      </w:r>
      <w:r>
        <w:rPr>
          <w:rtl/>
          <w:cs/>
          <w:lang w:val="ar_AE" w:bidi="ar_AE"/>
        </w:rPr>
        <w:t>2 ملوك 22:3–7</w:t>
      </w:r>
      <w:r>
        <w:rPr>
          <w:rtl/>
          <w:cs/>
          <w:lang w:val="ar_AE" w:bidi="ar_AE"/>
        </w:rPr>
        <w:t>). في خضمّ هذه العملية، وجد الكاهن حلقيّا سفر الشريعة وقرأه على يوشيّا. انزعج يوشيّا انزعاجًا شديدًا من تحذيرات سفر الشريعة ضد ترك الإيمان (</w:t>
      </w:r>
      <w:r>
        <w:rPr>
          <w:rtl/>
          <w:cs/>
          <w:lang w:val="ar_AE" w:bidi="ar_AE"/>
        </w:rPr>
        <w:t>2 ملوك 22:8–20</w:t>
      </w:r>
      <w:r>
        <w:rPr>
          <w:rtl/>
          <w:cs/>
          <w:lang w:val="ar_AE" w:bidi="ar_AE"/>
        </w:rPr>
        <w:t>). ثم بذل جهدًا أكبر لاتباع وصايا ٱلله وقاد الناس إلى عبادة الرب. احتفل بعيد الفصح حسب كلام الشريعة، ودمر أشياء كثيرة كانت تستخدم في عبادة البعل والشمس، وأزال المرتفعات الوثنية في يهوذا (</w:t>
      </w:r>
      <w:r>
        <w:rPr>
          <w:rtl/>
          <w:cs/>
          <w:lang w:val="ar_AE" w:bidi="ar_AE"/>
        </w:rPr>
        <w:t>2 ملوك 23:4–14</w:t>
      </w:r>
      <w:r>
        <w:rPr>
          <w:rtl/>
          <w:cs/>
          <w:lang w:val="ar_AE" w:bidi="ar_AE"/>
        </w:rPr>
        <w:t>). يبدو أن النبيّين صفنيا وإرميا، الذين تحدثا باسم الرب في عصر يوشيّا قد دعماه في كل هذا.</w:t>
      </w:r>
    </w:p>
    <w:p>
      <w:pPr>
        <w:bidi/>
      </w:pPr>
      <w:r>
        <w:rPr>
          <w:rtl/>
          <w:cs/>
          <w:lang w:val="ar_AE" w:bidi="ar_AE"/>
        </w:rPr>
      </w:r>
      <w:r>
        <w:rPr>
          <w:rtl/>
          <w:cs/>
          <w:lang w:val="ar_AE" w:bidi="ar_AE"/>
        </w:rPr>
        <w:t>في مناسبة مهمة، لم يسمع يوشيّا إلى مشورة الرب، مما أدى إلى وفاته (</w:t>
      </w:r>
      <w:r>
        <w:rPr>
          <w:rtl/>
          <w:cs/>
          <w:lang w:val="ar_AE" w:bidi="ar_AE"/>
        </w:rPr>
        <w:t>2ملوك 23:29–30</w:t>
      </w:r>
      <w:r>
        <w:rPr>
          <w:rtl/>
          <w:cs/>
          <w:lang w:val="ar_AE" w:bidi="ar_AE"/>
        </w:rPr>
        <w:t xml:space="preserve">؛ </w:t>
      </w:r>
      <w:r>
        <w:rPr>
          <w:rtl/>
          <w:cs/>
          <w:lang w:val="ar_AE" w:bidi="ar_AE"/>
        </w:rPr>
        <w:t>2أخبار الأيام 35:20–25</w:t>
      </w:r>
      <w:r>
        <w:rPr>
          <w:rtl/>
          <w:cs/>
          <w:lang w:val="ar_AE" w:bidi="ar_AE"/>
        </w:rPr>
        <w:t xml:space="preserve">). في عام 609 قبل الميلاد، توجه فرعون نخو نحو </w:t>
      </w:r>
      <w:r>
        <w:rPr>
          <w:rtl/>
          <w:cs/>
          <w:lang w:val="ar_AE" w:bidi="ar_AE"/>
        </w:rPr>
        <w:t xml:space="preserve">كَرْكَمِيش </w:t>
      </w:r>
      <w:r>
        <w:rPr>
          <w:rtl/>
          <w:cs/>
          <w:lang w:val="ar_AE" w:bidi="ar_AE"/>
        </w:rPr>
        <w:t>لمساعدة الجيش الآشوري ضد بابل. حاول يوشيّا تأخير نخو في مجدّو، على الأرجح لدعم البابليين. كان فرعو نخو يزعم أن الرب أراد منه محاربة بابل، لكن يوشيّا هاجمه وقُتل في المعركة. ناح إرميا وشعب يهوذا كثيرًا على يوشيّا (</w:t>
      </w:r>
      <w:r>
        <w:rPr>
          <w:rtl/>
          <w:cs/>
          <w:lang w:val="ar_AE" w:bidi="ar_AE"/>
        </w:rPr>
        <w:t>2أخبار الأيام 35:25</w:t>
      </w:r>
      <w:r>
        <w:rPr>
          <w:rtl/>
          <w:cs/>
          <w:lang w:val="ar_AE" w:bidi="ar_AE"/>
        </w:rPr>
        <w:t>).</w:t>
      </w:r>
    </w:p>
    <w:p>
      <w:pPr>
        <w:bidi/>
      </w:pPr>
      <w:r>
        <w:rPr>
          <w:rtl/>
          <w:cs/>
          <w:lang w:val="ar_AE" w:bidi="ar_AE"/>
        </w:rPr>
      </w:r>
      <w:r>
        <w:rPr>
          <w:rtl/>
          <w:cs/>
          <w:lang w:val="ar_AE" w:bidi="ar_AE"/>
        </w:rPr>
        <w:t>كان يوشيّا أمينًا، لكن الشعب لم يكن بقدر أمانته. بعد وفاته، ابتعد أبناؤه وخلفاؤه عن الرب. ومع تواصل جهود إرميا، إلا أن الشعب لم يتب أو يرجع عن طرقه الشريرة. بعد وفاة يوشيّا انتهت هذه السنوات العصيبة بتدمير أورشليم وسبي سكانها إلى بابل من 605 إلى 586 قبل الميلاد.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13:2</w:t>
      </w:r>
      <w:r>
        <w:rPr>
          <w:rtl/>
          <w:cs/>
          <w:lang w:val="ar_AE" w:bidi="ar_AE"/>
        </w:rPr>
        <w:t xml:space="preserve">؛ </w:t>
      </w:r>
      <w:r>
        <w:rPr>
          <w:rtl/>
          <w:cs/>
          <w:lang w:val="ar_AE" w:bidi="ar_AE"/>
        </w:rPr>
        <w:t>2ملوك 21:24–23:30</w:t>
      </w:r>
      <w:r>
        <w:rPr>
          <w:rtl/>
          <w:cs/>
          <w:lang w:val="ar_AE" w:bidi="ar_AE"/>
        </w:rPr>
        <w:t xml:space="preserve">؛ </w:t>
      </w:r>
      <w:r>
        <w:rPr>
          <w:rtl/>
          <w:cs/>
          <w:lang w:val="ar_AE" w:bidi="ar_AE"/>
        </w:rPr>
        <w:t>2أخبار الأيام 33:25–35:27</w:t>
      </w:r>
      <w:r>
        <w:rPr>
          <w:rtl/>
          <w:cs/>
          <w:lang w:val="ar_AE" w:bidi="ar_AE"/>
        </w:rPr>
        <w:t xml:space="preserve">؛ </w:t>
      </w:r>
      <w:r>
        <w:rPr>
          <w:rtl/>
          <w:cs/>
          <w:lang w:val="ar_AE" w:bidi="ar_AE"/>
        </w:rPr>
        <w:t>إرميا 1:1–4</w:t>
      </w:r>
      <w:r>
        <w:rPr>
          <w:rtl/>
          <w:cs/>
          <w:lang w:val="ar_AE" w:bidi="ar_AE"/>
        </w:rPr>
        <w:t xml:space="preserve">؛ </w:t>
      </w:r>
      <w:r>
        <w:rPr>
          <w:rtl/>
          <w:cs/>
          <w:lang w:val="ar_AE" w:bidi="ar_AE"/>
        </w:rPr>
        <w:t>22:13–23</w:t>
      </w:r>
      <w:r>
        <w:rPr>
          <w:rtl/>
          <w:cs/>
          <w:lang w:val="ar_AE" w:bidi="ar_AE"/>
        </w:rPr>
        <w:t xml:space="preserve">؛ </w:t>
      </w:r>
      <w:r>
        <w:rPr>
          <w:rtl/>
          <w:cs/>
          <w:lang w:val="ar_AE" w:bidi="ar_AE"/>
        </w:rPr>
        <w:t>25:3</w:t>
      </w:r>
      <w:r>
        <w:rPr>
          <w:rtl/>
          <w:cs/>
          <w:lang w:val="ar_AE" w:bidi="ar_AE"/>
        </w:rPr>
        <w:t xml:space="preserve">؛ </w:t>
      </w:r>
      <w:r>
        <w:rPr>
          <w:rtl/>
          <w:cs/>
          <w:lang w:val="ar_AE" w:bidi="ar_AE"/>
        </w:rPr>
        <w:t>36:2</w:t>
      </w:r>
      <w:r>
        <w:rPr>
          <w:rtl/>
          <w:cs/>
          <w:lang w:val="ar_AE" w:bidi="ar_AE"/>
        </w:rPr>
        <w:t xml:space="preserve">؛ </w:t>
      </w:r>
      <w:r>
        <w:rPr>
          <w:rtl/>
          <w:cs/>
          <w:lang w:val="ar_AE" w:bidi="ar_AE"/>
        </w:rPr>
        <w:t>صفنيا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يوناثان</w:t>
      </w:r>
      <w:r>
        <w:rPr>
          <w:rtl/>
          <w:cs/>
          <w:lang w:val="ar_AE" w:bidi="ar_AE"/>
        </w:rPr>
      </w:r>
    </w:p>
    <w:p>
      <w:pPr>
        <w:bidi/>
      </w:pPr>
      <w:r>
        <w:rPr>
          <w:rtl/>
          <w:cs/>
          <w:lang w:val="ar_AE" w:bidi="ar_AE"/>
        </w:rPr>
      </w:r>
      <w:r>
        <w:rPr>
          <w:rtl/>
          <w:cs/>
          <w:lang w:val="ar_AE" w:bidi="ar_AE"/>
        </w:rPr>
        <w:t>يوناثان هو الابن الأكبر للملك شاول، ومن المفترض أن يكون الملك التالي بعد شاول. ومع ذلك، عندما رفض الله شاول واختار داود، أيّد يوناثان وصول داود إلى سدّة الحُكمْ (</w:t>
      </w:r>
      <w:r>
        <w:rPr>
          <w:rtl/>
          <w:cs/>
          <w:lang w:val="ar_AE" w:bidi="ar_AE"/>
        </w:rPr>
        <w:t>1صموئيل 18:1–4</w:t>
      </w:r>
      <w:r>
        <w:rPr>
          <w:rtl/>
          <w:cs/>
          <w:lang w:val="ar_AE" w:bidi="ar_AE"/>
        </w:rPr>
        <w:t xml:space="preserve">؛ </w:t>
      </w:r>
      <w:r>
        <w:rPr>
          <w:rtl/>
          <w:cs/>
          <w:lang w:val="ar_AE" w:bidi="ar_AE"/>
        </w:rPr>
        <w:t>19:1–7</w:t>
      </w:r>
      <w:r>
        <w:rPr>
          <w:rtl/>
          <w:cs/>
          <w:lang w:val="ar_AE" w:bidi="ar_AE"/>
        </w:rPr>
        <w:t>).</w:t>
      </w:r>
    </w:p>
    <w:p>
      <w:pPr>
        <w:bidi/>
      </w:pPr>
      <w:r>
        <w:rPr>
          <w:rtl/>
          <w:cs/>
          <w:lang w:val="ar_AE" w:bidi="ar_AE"/>
        </w:rPr>
      </w:r>
      <w:r>
        <w:rPr>
          <w:rtl/>
          <w:cs/>
          <w:lang w:val="ar_AE" w:bidi="ar_AE"/>
        </w:rPr>
        <w:t xml:space="preserve">كان يوناثان قائدًا عسكريًا متميزًا. وقاد جيش أبيه إلى النصر على </w:t>
      </w:r>
      <w:r>
        <w:rPr>
          <w:rtl/>
          <w:cs/>
          <w:lang w:val="ar_AE" w:bidi="ar_AE"/>
        </w:rPr>
        <w:t>حَامِيَةَ الْفِلِسْطِينِيِّين المُعَسْكِرة فِي جِبْع،</w:t>
      </w:r>
      <w:r>
        <w:rPr>
          <w:rtl/>
          <w:cs/>
          <w:lang w:val="ar_AE" w:bidi="ar_AE"/>
        </w:rPr>
        <w:t xml:space="preserve"> (</w:t>
      </w:r>
      <w:r>
        <w:rPr>
          <w:rtl/>
          <w:cs/>
          <w:lang w:val="ar_AE" w:bidi="ar_AE"/>
        </w:rPr>
        <w:t>1صموئيل 13:3–4</w:t>
      </w:r>
      <w:r>
        <w:rPr>
          <w:rtl/>
          <w:cs/>
          <w:lang w:val="ar_AE" w:bidi="ar_AE"/>
        </w:rPr>
        <w:t>). وفي خطوة جريئة أخرى، هاجم يوناثان وحامل درعه موقعًا للفلسطينيين بمفردهما، مما تسبب في حدوث ارتباك وفوضى بين جيش الفلسطينيين، مما أتاح للجيش الإسرائيلي الأكبر فرصة الهجوم والانتصار (</w:t>
      </w:r>
      <w:r>
        <w:rPr>
          <w:rtl/>
          <w:cs/>
          <w:lang w:val="ar_AE" w:bidi="ar_AE"/>
        </w:rPr>
        <w:t>1صموئيل 14:1–23</w:t>
      </w:r>
      <w:r>
        <w:rPr>
          <w:rtl/>
          <w:cs/>
          <w:lang w:val="ar_AE" w:bidi="ar_AE"/>
        </w:rPr>
        <w:t xml:space="preserve">؛ انظر أيضًا تكريم داود ليوناثان، </w:t>
      </w:r>
      <w:r>
        <w:rPr>
          <w:rtl/>
          <w:cs/>
          <w:lang w:val="ar_AE" w:bidi="ar_AE"/>
        </w:rPr>
        <w:t>2صموئيل 1:22</w:t>
      </w:r>
      <w:r>
        <w:rPr>
          <w:rtl/>
          <w:cs/>
          <w:lang w:val="ar_AE" w:bidi="ar_AE"/>
        </w:rPr>
        <w:t>).</w:t>
      </w:r>
    </w:p>
    <w:p>
      <w:pPr>
        <w:bidi/>
      </w:pPr>
      <w:r>
        <w:rPr>
          <w:rtl/>
          <w:cs/>
          <w:lang w:val="ar_AE" w:bidi="ar_AE"/>
        </w:rPr>
      </w:r>
      <w:r>
        <w:rPr>
          <w:rtl/>
          <w:cs/>
          <w:lang w:val="ar_AE" w:bidi="ar_AE"/>
        </w:rPr>
        <w:t>أقسم شاول بغير حكمة ألّا يأكل أحد حتى يحققوا النصر. ولم يكن يوناثان يعرف هذا النذر أو القَسَمْ، فتناول قليلًا من العسل. وعندما علم يوناثان بنذر شاول، انتقد بحدّة هذا النذر. ولو لم يتدخّل الناس لقتل شاول يوناثان بعد المعركة التي أسهم يوناثان في تحقيق النصر فيها.</w:t>
      </w:r>
    </w:p>
    <w:p>
      <w:pPr>
        <w:bidi/>
      </w:pPr>
      <w:r>
        <w:rPr>
          <w:rtl/>
          <w:cs/>
          <w:lang w:val="ar_AE" w:bidi="ar_AE"/>
        </w:rPr>
      </w:r>
      <w:r>
        <w:rPr>
          <w:rtl/>
          <w:cs/>
          <w:lang w:val="ar_AE" w:bidi="ar_AE"/>
        </w:rPr>
        <w:t>عندما التقى يوناثان بداود، سرعان ما صارا صديقين مقربين (</w:t>
      </w:r>
      <w:r>
        <w:rPr>
          <w:rtl/>
          <w:cs/>
          <w:lang w:val="ar_AE" w:bidi="ar_AE"/>
        </w:rPr>
        <w:t>1صموئيل 18:1–4</w:t>
      </w:r>
      <w:r>
        <w:rPr>
          <w:rtl/>
          <w:cs/>
          <w:lang w:val="ar_AE" w:bidi="ar_AE"/>
        </w:rPr>
        <w:t xml:space="preserve">). أظهر يوناثان حبه العميق لداود بمنحه </w:t>
      </w:r>
      <w:r>
        <w:rPr>
          <w:rtl/>
          <w:cs/>
          <w:lang w:val="ar_AE" w:bidi="ar_AE"/>
        </w:rPr>
        <w:t xml:space="preserve">جُبَّته (رداءه) </w:t>
      </w:r>
      <w:r>
        <w:rPr>
          <w:rtl/>
          <w:cs/>
          <w:lang w:val="ar_AE" w:bidi="ar_AE"/>
        </w:rPr>
        <w:t>وسُترته وَسَيْفِه وَقَوْسِه وَمِنْطَقَتِه (حزامه). ربما يشير هذا الفعل لاعتقاد يوناثان أن داود يجب أن يكون هو الحاكم التالي. عندما حاول شاول قتل داود، دافع يوناثان عن داود وساعده على الهرب آمنًا.</w:t>
      </w:r>
    </w:p>
    <w:p>
      <w:pPr>
        <w:bidi/>
      </w:pPr>
      <w:r>
        <w:rPr>
          <w:rtl/>
          <w:cs/>
          <w:lang w:val="ar_AE" w:bidi="ar_AE"/>
        </w:rPr>
      </w:r>
      <w:r>
        <w:rPr>
          <w:rtl/>
          <w:cs/>
          <w:lang w:val="ar_AE" w:bidi="ar_AE"/>
        </w:rPr>
        <w:t>بقي يوناثان مع أبيه حتى بعد أن أوضح الرب أنه قد تخلى عن شاول. ونتيجة لذلك، مات يوناثان مع شاول في أثناء القتال ضد الفلسطينيين (</w:t>
      </w:r>
      <w:r>
        <w:rPr>
          <w:rtl/>
          <w:cs/>
          <w:lang w:val="ar_AE" w:bidi="ar_AE"/>
        </w:rPr>
        <w:t>1 صموئيل 31:2</w:t>
      </w:r>
      <w:r>
        <w:rPr>
          <w:rtl/>
          <w:cs/>
          <w:lang w:val="ar_AE" w:bidi="ar_AE"/>
        </w:rPr>
        <w:t xml:space="preserve">؛ </w:t>
      </w:r>
      <w:r>
        <w:rPr>
          <w:rtl/>
          <w:cs/>
          <w:lang w:val="ar_AE" w:bidi="ar_AE"/>
        </w:rPr>
        <w:t>1أخبار الأيام 10:2</w:t>
      </w:r>
      <w:r>
        <w:rPr>
          <w:rtl/>
          <w:cs/>
          <w:lang w:val="ar_AE" w:bidi="ar_AE"/>
        </w:rPr>
        <w:t xml:space="preserve">). كان يوناثان رجلًا صالحًا وفاضلًا وشجاعًا وغير أناني، ولطالما كان يتكلم بالصدق ويتصرف باستقامة. ثم أن محبته لداود وتشجيعه له أسهم في نجاة داود من يد الملك شاول واعتداءاته </w:t>
      </w:r>
      <w:r>
        <w:rPr>
          <w:b/>
          <w:rtl/>
          <w:cs/>
          <w:lang w:val="ar_AE" w:bidi="ar_AE"/>
        </w:rPr>
        <w:t>المسعورة المتكررة</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13:1–14:46</w:t>
      </w:r>
      <w:r>
        <w:rPr>
          <w:rtl/>
          <w:cs/>
          <w:lang w:val="ar_AE" w:bidi="ar_AE"/>
        </w:rPr>
        <w:t xml:space="preserve">؛ </w:t>
      </w:r>
      <w:r>
        <w:rPr>
          <w:rtl/>
          <w:cs/>
          <w:lang w:val="ar_AE" w:bidi="ar_AE"/>
        </w:rPr>
        <w:t>18:1–4</w:t>
      </w:r>
      <w:r>
        <w:rPr>
          <w:rtl/>
          <w:cs/>
          <w:lang w:val="ar_AE" w:bidi="ar_AE"/>
        </w:rPr>
        <w:t xml:space="preserve">؛ </w:t>
      </w:r>
      <w:r>
        <w:rPr>
          <w:rtl/>
          <w:cs/>
          <w:lang w:val="ar_AE" w:bidi="ar_AE"/>
        </w:rPr>
        <w:t>20:1–42</w:t>
      </w:r>
      <w:r>
        <w:rPr>
          <w:rtl/>
          <w:cs/>
          <w:lang w:val="ar_AE" w:bidi="ar_AE"/>
        </w:rPr>
        <w:t xml:space="preserve">؛ </w:t>
      </w:r>
      <w:r>
        <w:rPr>
          <w:rtl/>
          <w:cs/>
          <w:lang w:val="ar_AE" w:bidi="ar_AE"/>
        </w:rPr>
        <w:t>23:16–18</w:t>
      </w:r>
      <w:r>
        <w:rPr>
          <w:rtl/>
          <w:cs/>
          <w:lang w:val="ar_AE" w:bidi="ar_AE"/>
        </w:rPr>
        <w:t xml:space="preserve">؛ </w:t>
      </w:r>
      <w:r>
        <w:rPr>
          <w:rtl/>
          <w:cs/>
          <w:lang w:val="ar_AE" w:bidi="ar_AE"/>
        </w:rPr>
        <w:t>31:2</w:t>
      </w:r>
      <w:r>
        <w:rPr>
          <w:rtl/>
          <w:cs/>
          <w:lang w:val="ar_AE" w:bidi="ar_AE"/>
        </w:rPr>
        <w:t xml:space="preserve">؛ </w:t>
      </w:r>
      <w:r>
        <w:rPr>
          <w:rtl/>
          <w:cs/>
          <w:lang w:val="ar_AE" w:bidi="ar_AE"/>
        </w:rPr>
        <w:t>2صموئيل 1:1–27</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