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nuo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挪亞</w:t>
      </w:r>
      <w:r>
        <w:rPr>
          <w:lang w:val="zh_TW" w:bidi="zh_TW"/>
        </w:rPr>
      </w:r>
    </w:p>
    <w:p>
      <w:pPr/>
      <w:r>
        <w:rPr>
          <w:lang w:val="zh_TW" w:bidi="zh_TW"/>
        </w:rPr>
      </w:r>
      <w:r>
        <w:rPr>
          <w:lang w:val="zh_TW" w:bidi="zh_TW"/>
        </w:rPr>
        <w:t>挪亞是拉麥的兒子，也是塞特的後裔（</w:t>
      </w:r>
      <w:r>
        <w:rPr>
          <w:lang w:val="zh_TW" w:bidi="zh_TW"/>
        </w:rPr>
        <w:t>創5:3–29</w:t>
      </w:r>
      <w:r>
        <w:rPr>
          <w:lang w:val="zh_TW" w:bidi="zh_TW"/>
        </w:rPr>
        <w:t>）。拉麥可能希望挪亞能減輕地上辛苦工作的詛咒，挪亞這個名字的意思是「安息」或「慰藉」。然而，神使用挪亞來幫助除掉世上的惡。</w:t>
      </w:r>
    </w:p>
    <w:p>
      <w:pPr/>
      <w:r>
        <w:rPr>
          <w:lang w:val="zh_TW" w:bidi="zh_TW"/>
        </w:rPr>
      </w:r>
      <w:r>
        <w:rPr>
          <w:lang w:val="zh_TW" w:bidi="zh_TW"/>
        </w:rPr>
        <w:t>神計劃毀滅所造的世界，因為</w:t>
      </w:r>
      <w:r>
        <w:rPr>
          <w:lang w:val="zh_TW" w:bidi="zh_TW"/>
        </w:rPr>
        <w:t>人在地上罪惡很大</w:t>
      </w:r>
      <w:r>
        <w:rPr>
          <w:lang w:val="zh_TW" w:bidi="zh_TW"/>
        </w:rPr>
        <w:t>（</w:t>
      </w:r>
      <w:r>
        <w:rPr>
          <w:lang w:val="zh_TW" w:bidi="zh_TW"/>
        </w:rPr>
        <w:t>創6:1–7</w:t>
      </w:r>
      <w:r>
        <w:rPr>
          <w:lang w:val="zh_TW" w:bidi="zh_TW"/>
        </w:rPr>
        <w:t>；見</w:t>
      </w:r>
      <w:r>
        <w:rPr>
          <w:lang w:val="zh_TW" w:bidi="zh_TW"/>
        </w:rPr>
        <w:t>太24:37–39</w:t>
      </w:r>
      <w:r>
        <w:rPr>
          <w:lang w:val="zh_TW" w:bidi="zh_TW"/>
        </w:rPr>
        <w:t>；</w:t>
      </w:r>
      <w:r>
        <w:rPr>
          <w:lang w:val="zh_TW" w:bidi="zh_TW"/>
        </w:rPr>
        <w:t>路17:26–27</w:t>
      </w:r>
      <w:r>
        <w:rPr>
          <w:lang w:val="zh_TW" w:bidi="zh_TW"/>
        </w:rPr>
        <w:t>），但祂選擇拯救挪亞（</w:t>
      </w:r>
      <w:r>
        <w:rPr>
          <w:lang w:val="zh_TW" w:bidi="zh_TW"/>
        </w:rPr>
        <w:t>創6:8</w:t>
      </w:r>
      <w:r>
        <w:rPr>
          <w:lang w:val="zh_TW" w:bidi="zh_TW"/>
        </w:rPr>
        <w:t>）。神向挪亞這位義人和完全人（</w:t>
      </w:r>
      <w:r>
        <w:rPr>
          <w:lang w:val="zh_TW" w:bidi="zh_TW"/>
        </w:rPr>
        <w:t>創6:9</w:t>
      </w:r>
      <w:r>
        <w:rPr>
          <w:lang w:val="zh_TW" w:bidi="zh_TW"/>
        </w:rPr>
        <w:t>），賜下建造方舟的詳細指示。只有挪亞家中的八個人和各類的活物會被拯救（</w:t>
      </w:r>
      <w:r>
        <w:rPr>
          <w:lang w:val="zh_TW" w:bidi="zh_TW"/>
        </w:rPr>
        <w:t>創6:14–8:19</w:t>
      </w:r>
      <w:r>
        <w:rPr>
          <w:lang w:val="zh_TW" w:bidi="zh_TW"/>
        </w:rPr>
        <w:t>）。洪水過後，挪亞和他的家人離開了方舟。挪亞建造了一座壇來獻祭敬拜神。雖然人有罪，但神應許不再用洪水毀滅全地或擾亂季節（</w:t>
      </w:r>
      <w:r>
        <w:rPr>
          <w:lang w:val="zh_TW" w:bidi="zh_TW"/>
        </w:rPr>
        <w:t>創8:20–9:17</w:t>
      </w:r>
      <w:r>
        <w:rPr>
          <w:lang w:val="zh_TW" w:bidi="zh_TW"/>
        </w:rPr>
        <w:t>）。</w:t>
      </w:r>
    </w:p>
    <w:p>
      <w:pPr/>
      <w:r>
        <w:rPr>
          <w:lang w:val="zh_TW" w:bidi="zh_TW"/>
        </w:rPr>
      </w:r>
      <w:r>
        <w:rPr>
          <w:lang w:val="zh_TW" w:bidi="zh_TW"/>
        </w:rPr>
        <w:t>挪亞的兒子是閃、含和雅弗。地上的所有國家都出自他們（</w:t>
      </w:r>
      <w:r>
        <w:rPr>
          <w:lang w:val="zh_TW" w:bidi="zh_TW"/>
        </w:rPr>
        <w:t>創9:18–19</w:t>
      </w:r>
      <w:r>
        <w:rPr>
          <w:lang w:val="zh_TW" w:bidi="zh_TW"/>
        </w:rPr>
        <w:t>）。當挪亞因自己釀的酒而喝醉時，他的兒子和兒子的後代因著自己對挪亞的所作所為，而受到詛咒或祝福（</w:t>
      </w:r>
      <w:r>
        <w:rPr>
          <w:lang w:val="zh_TW" w:bidi="zh_TW"/>
        </w:rPr>
        <w:t>創9:20–27</w:t>
      </w:r>
      <w:r>
        <w:rPr>
          <w:lang w:val="zh_TW" w:bidi="zh_TW"/>
        </w:rPr>
        <w:t>）。挪亞活了950年，洪水後活了350年（</w:t>
      </w:r>
      <w:r>
        <w:rPr>
          <w:lang w:val="zh_TW" w:bidi="zh_TW"/>
        </w:rPr>
        <w:t>創9:28–29</w:t>
      </w:r>
      <w:r>
        <w:rPr>
          <w:lang w:val="zh_TW" w:bidi="zh_TW"/>
        </w:rPr>
        <w:t>）。他是公義、順服、勇氣和信心的榜樣（見</w:t>
      </w:r>
      <w:r>
        <w:rPr>
          <w:lang w:val="zh_TW" w:bidi="zh_TW"/>
        </w:rPr>
        <w:t>結14:12–20</w:t>
      </w:r>
      <w:r>
        <w:rPr>
          <w:lang w:val="zh_TW" w:bidi="zh_TW"/>
        </w:rPr>
        <w:t>；</w:t>
      </w:r>
      <w:r>
        <w:rPr>
          <w:lang w:val="zh_TW" w:bidi="zh_TW"/>
        </w:rPr>
        <w:t>來11:7</w:t>
      </w:r>
      <w:r>
        <w:rPr>
          <w:lang w:val="zh_TW" w:bidi="zh_TW"/>
        </w:rPr>
        <w:t>；</w:t>
      </w:r>
      <w:r>
        <w:rPr>
          <w:lang w:val="zh_TW" w:bidi="zh_TW"/>
        </w:rPr>
        <w:t>彼後2:5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創5:28–10:1</w:t>
      </w:r>
      <w:r>
        <w:rPr>
          <w:lang w:val="zh_TW" w:bidi="zh_TW"/>
        </w:rPr>
        <w:t>；</w:t>
      </w:r>
      <w:r>
        <w:rPr>
          <w:lang w:val="zh_TW" w:bidi="zh_TW"/>
        </w:rPr>
        <w:t>代上1:4</w:t>
      </w:r>
      <w:r>
        <w:rPr>
          <w:lang w:val="zh_TW" w:bidi="zh_TW"/>
        </w:rPr>
        <w:t>；</w:t>
      </w:r>
      <w:r>
        <w:rPr>
          <w:lang w:val="zh_TW" w:bidi="zh_TW"/>
        </w:rPr>
        <w:t>賽54:9</w:t>
      </w:r>
      <w:r>
        <w:rPr>
          <w:lang w:val="zh_TW" w:bidi="zh_TW"/>
        </w:rPr>
        <w:t>；</w:t>
      </w:r>
      <w:r>
        <w:rPr>
          <w:lang w:val="zh_TW" w:bidi="zh_TW"/>
        </w:rPr>
        <w:t>結14:12–20</w:t>
      </w:r>
      <w:r>
        <w:rPr>
          <w:lang w:val="zh_TW" w:bidi="zh_TW"/>
        </w:rPr>
        <w:t>；</w:t>
      </w:r>
      <w:r>
        <w:rPr>
          <w:lang w:val="zh_TW" w:bidi="zh_TW"/>
        </w:rPr>
        <w:t>太24:37–38</w:t>
      </w:r>
      <w:r>
        <w:rPr>
          <w:lang w:val="zh_TW" w:bidi="zh_TW"/>
        </w:rPr>
        <w:t>；</w:t>
      </w:r>
      <w:r>
        <w:rPr>
          <w:lang w:val="zh_TW" w:bidi="zh_TW"/>
        </w:rPr>
        <w:t>路3:36</w:t>
      </w:r>
      <w:r>
        <w:rPr>
          <w:lang w:val="zh_TW" w:bidi="zh_TW"/>
        </w:rPr>
        <w:t>；</w:t>
      </w:r>
      <w:r>
        <w:rPr>
          <w:lang w:val="zh_TW" w:bidi="zh_TW"/>
        </w:rPr>
        <w:t>路17:26–27</w:t>
      </w:r>
      <w:r>
        <w:rPr>
          <w:lang w:val="zh_TW" w:bidi="zh_TW"/>
        </w:rPr>
        <w:t>；</w:t>
      </w:r>
      <w:r>
        <w:rPr>
          <w:lang w:val="zh_TW" w:bidi="zh_TW"/>
        </w:rPr>
        <w:t>來11:7</w:t>
      </w:r>
      <w:r>
        <w:rPr>
          <w:lang w:val="zh_TW" w:bidi="zh_TW"/>
        </w:rPr>
        <w:t>；</w:t>
      </w:r>
      <w:r>
        <w:rPr>
          <w:lang w:val="zh_TW" w:bidi="zh_TW"/>
        </w:rPr>
        <w:t>彼前3:20–21</w:t>
      </w:r>
      <w:r>
        <w:rPr>
          <w:lang w:val="zh_TW" w:bidi="zh_TW"/>
        </w:rPr>
        <w:t>；</w:t>
      </w:r>
      <w:r>
        <w:rPr>
          <w:lang w:val="zh_TW" w:bidi="zh_TW"/>
        </w:rPr>
        <w:t>彼後2:5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