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掃羅</w:t>
      </w:r>
      <w:r>
        <w:rPr>
          <w:lang w:val="zh_TW" w:bidi="zh_TW"/>
        </w:rPr>
      </w:r>
    </w:p>
    <w:p>
      <w:pPr/>
      <w:r>
        <w:rPr>
          <w:lang w:val="zh_TW" w:bidi="zh_TW"/>
        </w:rPr>
      </w:r>
      <w:r>
        <w:rPr>
          <w:lang w:val="zh_TW" w:bidi="zh_TW"/>
        </w:rPr>
        <w:t>掃羅是以色列的第一任君王。神與百姓都揀選了他，但由於他對自己和神缺乏信心，最終大大失敗。掃羅是一個複雜的人，有時我們會因他的掙扎而同情他，但他往往自招禍患，給自己與身邊的人帶來悲傷與困難。</w:t>
      </w:r>
    </w:p>
    <w:p>
      <w:pPr/>
      <w:r>
        <w:rPr>
          <w:lang w:val="zh_TW" w:bidi="zh_TW"/>
        </w:rPr>
      </w:r>
      <w:r>
        <w:rPr>
          <w:lang w:val="zh_TW" w:bidi="zh_TW"/>
        </w:rPr>
        <w:t>掃羅出身於富裕的地主家庭，他登基時並未預期或渴望成為君王。以色列百姓渴求一位能夠帶領他們征戰的君王，而掃羅身材高大，超過眾人，因此深得百姓喜愛（</w:t>
      </w:r>
      <w:r>
        <w:rPr>
          <w:lang w:val="zh_TW" w:bidi="zh_TW"/>
        </w:rPr>
        <w:t>撒上10:23</w:t>
      </w:r>
      <w:r>
        <w:rPr>
          <w:lang w:val="zh_TW" w:bidi="zh_TW"/>
        </w:rPr>
        <w:t>）。然而，以色列的軍事問題極為嚴峻，而掃羅作為軍隊領袖缺乏信心。若沒有先知撒母耳與掃羅兒子約拿單的幫助，掃羅的統治或許會徹底淪為災難。</w:t>
      </w:r>
    </w:p>
    <w:p>
      <w:pPr/>
      <w:r>
        <w:rPr>
          <w:lang w:val="zh_TW" w:bidi="zh_TW"/>
        </w:rPr>
      </w:r>
      <w:r>
        <w:rPr>
          <w:lang w:val="zh_TW" w:bidi="zh_TW"/>
        </w:rPr>
        <w:t>掃羅在戰爭期間輕率起誓，未經深思，使神不悅（</w:t>
      </w:r>
      <w:r>
        <w:rPr>
          <w:lang w:val="zh_TW" w:bidi="zh_TW"/>
        </w:rPr>
        <w:t>撒上14:16–46</w:t>
      </w:r>
      <w:r>
        <w:rPr>
          <w:lang w:val="zh_TW" w:bidi="zh_TW"/>
        </w:rPr>
        <w:t>）。他沒有等待撒母耳來獻祭，擅自獻上燔祭，違背神的命令（</w:t>
      </w:r>
      <w:r>
        <w:rPr>
          <w:lang w:val="zh_TW" w:bidi="zh_TW"/>
        </w:rPr>
        <w:t>撒上13:7下–14</w:t>
      </w:r>
      <w:r>
        <w:rPr>
          <w:lang w:val="zh_TW" w:bidi="zh_TW"/>
        </w:rPr>
        <w:t>）。此外，他未能完全殲滅亞瑪力人及其財物，違反了神的命令（</w:t>
      </w:r>
      <w:r>
        <w:rPr>
          <w:lang w:val="zh_TW" w:bidi="zh_TW"/>
        </w:rPr>
        <w:t>撒上15:1–35</w:t>
      </w:r>
      <w:r>
        <w:rPr>
          <w:lang w:val="zh_TW" w:bidi="zh_TW"/>
        </w:rPr>
        <w:t>）。因此，神決定廢除掃羅的王位，並派遣撒母耳膏立大衛為新王。不久後，掃羅對大衛心生猜忌，儘管大衛是他最忠誠的臣僕，也是約拿單的摯友。掃羅成為一位殘暴的統治者，無論如何都不願放棄權力。他耗費大量時間與精力，追捕並試圖殺害大衛。</w:t>
      </w:r>
    </w:p>
    <w:p>
      <w:pPr/>
      <w:r>
        <w:rPr>
          <w:lang w:val="zh_TW" w:bidi="zh_TW"/>
        </w:rPr>
      </w:r>
      <w:r>
        <w:rPr>
          <w:lang w:val="zh_TW" w:bidi="zh_TW"/>
        </w:rPr>
        <w:t>最終，掃羅在與非利士人的戰爭中受傷，然後拔劍自盡。他的死是神對他審判的結果。儘管大衛曾多年逃避掃羅的追殺，他仍誠摯地哀悼掃羅和約拿單，並以詩歌表達對他們的尊敬（</w:t>
      </w:r>
      <w:r>
        <w:rPr>
          <w:lang w:val="zh_TW" w:bidi="zh_TW"/>
        </w:rPr>
        <w:t>撒下1:17–27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撒上9:1–11:15</w:t>
      </w:r>
      <w:r>
        <w:rPr>
          <w:lang w:val="zh_TW" w:bidi="zh_TW"/>
        </w:rPr>
        <w:t>，</w:t>
      </w:r>
      <w:r>
        <w:rPr>
          <w:lang w:val="zh_TW" w:bidi="zh_TW"/>
        </w:rPr>
        <w:t>13:1–31:13；</w:t>
      </w:r>
      <w:r>
        <w:rPr>
          <w:lang w:val="zh_TW" w:bidi="zh_TW"/>
        </w:rPr>
        <w:t>撒下1:1–27；</w:t>
      </w:r>
      <w:r>
        <w:rPr>
          <w:lang w:val="zh_TW" w:bidi="zh_TW"/>
        </w:rPr>
        <w:t>代上9:35–10:14</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