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 adoração de anjos</w:t>
      </w:r>
      <w:r>
        <w:rPr>
          <w:lang w:val="pt_PT" w:bidi="pt_PT"/>
        </w:rPr>
      </w:r>
    </w:p>
    <w:p>
      <w:pPr/>
      <w:r>
        <w:rPr>
          <w:lang w:val="pt_PT" w:bidi="pt_PT"/>
        </w:rPr>
      </w:r>
      <w:r>
        <w:rPr>
          <w:lang w:val="pt_PT" w:bidi="pt_PT"/>
        </w:rPr>
        <w:t xml:space="preserve">As escrituras frequentemente descrevem os anjos como seres que inspiram temor ou medo (por exemplo, </w:t>
      </w:r>
      <w:r>
        <w:rPr>
          <w:lang w:val="pt_PT" w:bidi="pt_PT"/>
        </w:rPr>
        <w:t>Josué 5.13–15</w:t>
      </w:r>
      <w:r>
        <w:rPr>
          <w:lang w:val="pt_PT" w:bidi="pt_PT"/>
        </w:rPr>
        <w:t xml:space="preserve">; </w:t>
      </w:r>
      <w:r>
        <w:rPr>
          <w:lang w:val="pt_PT" w:bidi="pt_PT"/>
        </w:rPr>
        <w:t>Lucas 2.8–10</w:t>
      </w:r>
      <w:r>
        <w:rPr>
          <w:lang w:val="pt_PT" w:bidi="pt_PT"/>
        </w:rPr>
        <w:t>). No entanto, os anjos servem a Deus e Ele não permite que as pessoas os adorem (</w:t>
      </w:r>
      <w:r>
        <w:rPr>
          <w:lang w:val="pt_PT" w:bidi="pt_PT"/>
        </w:rPr>
        <w:t>Hebreus 1.5–14</w:t>
      </w:r>
      <w:r>
        <w:rPr>
          <w:lang w:val="pt_PT" w:bidi="pt_PT"/>
        </w:rPr>
        <w:t xml:space="preserve">; </w:t>
      </w:r>
      <w:r>
        <w:rPr>
          <w:lang w:val="pt_PT" w:bidi="pt_PT"/>
        </w:rPr>
        <w:t>Apocalipse 19.10</w:t>
      </w:r>
      <w:r>
        <w:rPr>
          <w:lang w:val="pt_PT" w:bidi="pt_PT"/>
        </w:rPr>
        <w:t xml:space="preserve">). A tradição judaica desenvolveu a ideia dos anjos como mediadores (aqueles que conectam outros a Deus). No judaísmo pré-cristão, as pessoas enfatizavam tanto a </w:t>
      </w:r>
      <w:r>
        <w:rPr>
          <w:i/>
          <w:lang w:val="pt_PT" w:bidi="pt_PT"/>
        </w:rPr>
        <w:t>transcendência</w:t>
      </w:r>
      <w:r>
        <w:rPr>
          <w:lang w:val="pt_PT" w:bidi="pt_PT"/>
        </w:rPr>
        <w:t xml:space="preserve"> ou "alteridade" de Deus que acreditavam que mediadores eram necessários para se comunicar com Ele. Nesse contexto, os anjos se tornaram mais importantes.</w:t>
      </w:r>
    </w:p>
    <w:p>
      <w:pPr/>
      <w:r>
        <w:rPr>
          <w:lang w:val="pt_PT" w:bidi="pt_PT"/>
        </w:rPr>
      </w:r>
      <w:r>
        <w:rPr>
          <w:lang w:val="pt_PT" w:bidi="pt_PT"/>
        </w:rPr>
        <w:t>Para os cristãos, Jesus tem um papel único como mediador entre Deus e os humanos. Focar em anjos ou santos falecidos como formas de se comunicar com Deus pode desviar a atenção de honrar Jesus como o único mediador necessário (</w:t>
      </w:r>
      <w:r>
        <w:rPr>
          <w:lang w:val="pt_PT" w:bidi="pt_PT"/>
        </w:rPr>
        <w:t>1 Timóteo 2.5–6</w:t>
      </w:r>
      <w:r>
        <w:rPr>
          <w:lang w:val="pt_PT" w:bidi="pt_PT"/>
        </w:rPr>
        <w:t xml:space="preserve">; veja também </w:t>
      </w:r>
      <w:r>
        <w:rPr>
          <w:lang w:val="pt_PT" w:bidi="pt_PT"/>
        </w:rPr>
        <w:t>2 Coríntios 5.19–21</w:t>
      </w:r>
      <w:r>
        <w:rPr>
          <w:lang w:val="pt_PT" w:bidi="pt_PT"/>
        </w:rPr>
        <w:t xml:space="preserve">; </w:t>
      </w:r>
      <w:r>
        <w:rPr>
          <w:lang w:val="pt_PT" w:bidi="pt_PT"/>
        </w:rPr>
        <w:t>Hebreus 7.24–25</w:t>
      </w:r>
      <w:r>
        <w:rPr>
          <w:lang w:val="pt_PT" w:bidi="pt_PT"/>
        </w:rPr>
        <w:t>). Deus ainda usa mensageiros angelicais, mas eles são criaturas que o servem, não seres divinos para adorar. Somente Deus merece nossas orações e adoração.</w:t>
      </w:r>
    </w:p>
    <w:p>
      <w:pPr/>
      <w:r>
        <w:rPr>
          <w:lang w:val="pt_PT" w:bidi="pt_PT"/>
        </w:rPr>
      </w:r>
      <w:r>
        <w:rPr>
          <w:u w:val="single"/>
          <w:lang w:val="pt_PT" w:bidi="pt_PT"/>
        </w:rPr>
        <w:t>Passagens para estudo complementar</w:t>
      </w:r>
    </w:p>
    <w:p>
      <w:pPr/>
      <w:r>
        <w:rPr>
          <w:lang w:val="pt_PT" w:bidi="pt_PT"/>
        </w:rPr>
      </w:r>
      <w:r>
        <w:rPr>
          <w:lang w:val="pt_PT" w:bidi="pt_PT"/>
        </w:rPr>
        <w:t>Atos 27.23–24</w:t>
      </w:r>
      <w:r>
        <w:rPr>
          <w:lang w:val="pt_PT" w:bidi="pt_PT"/>
        </w:rPr>
        <w:t xml:space="preserve">; </w:t>
      </w:r>
      <w:r>
        <w:rPr>
          <w:lang w:val="pt_PT" w:bidi="pt_PT"/>
        </w:rPr>
        <w:t>2 Coríntios 5.19–21</w:t>
      </w:r>
      <w:r>
        <w:rPr>
          <w:lang w:val="pt_PT" w:bidi="pt_PT"/>
        </w:rPr>
        <w:t xml:space="preserve">; </w:t>
      </w:r>
      <w:r>
        <w:rPr>
          <w:lang w:val="pt_PT" w:bidi="pt_PT"/>
        </w:rPr>
        <w:t>1 Timóteo 2.5–6</w:t>
      </w:r>
      <w:r>
        <w:rPr>
          <w:lang w:val="pt_PT" w:bidi="pt_PT"/>
        </w:rPr>
        <w:t xml:space="preserve">; </w:t>
      </w:r>
      <w:r>
        <w:rPr>
          <w:lang w:val="pt_PT" w:bidi="pt_PT"/>
        </w:rPr>
        <w:t>Hebreus 1.5–14</w:t>
      </w:r>
      <w:r>
        <w:rPr>
          <w:lang w:val="pt_PT" w:bidi="pt_PT"/>
        </w:rPr>
        <w:t xml:space="preserve">; </w:t>
      </w:r>
      <w:r>
        <w:rPr>
          <w:lang w:val="pt_PT" w:bidi="pt_PT"/>
        </w:rPr>
        <w:t>7.24–25</w:t>
      </w:r>
      <w:r>
        <w:rPr>
          <w:lang w:val="pt_PT" w:bidi="pt_PT"/>
        </w:rPr>
        <w:t xml:space="preserve">; </w:t>
      </w:r>
      <w:r>
        <w:rPr>
          <w:lang w:val="pt_PT" w:bidi="pt_PT"/>
        </w:rPr>
        <w:t>Apocalipse 19.10</w:t>
      </w:r>
      <w:r>
        <w:rPr>
          <w:lang w:val="pt_PT" w:bidi="pt_PT"/>
        </w:rPr>
      </w:r>
      <w:r>
        <w:rPr>
          <w:lang w:val="pt_PT" w:bidi="pt_PT"/>
        </w:rPr>
      </w:r>
    </w:p>
    <w:p>
      <w:pPr/>
      <w:r>
        <w:rPr>
          <w:lang w:val="pt_PT" w:bidi="pt_PT"/>
        </w:rPr>
      </w:r>
    </w:p>
    <w:p>
      <w:pPr>
        <w:pStyle w:val="Heading2"/>
      </w:pPr>
      <w:r>
        <w:rPr>
          <w:lang w:val="pt_PT" w:bidi="pt_PT"/>
        </w:rPr>
        <w:t>A aliança de Deus com Abraão</w:t>
      </w:r>
      <w:r>
        <w:rPr>
          <w:lang w:val="pt_PT" w:bidi="pt_PT"/>
        </w:rPr>
      </w:r>
    </w:p>
    <w:p>
      <w:pPr/>
      <w:r>
        <w:rPr>
          <w:lang w:val="pt_PT" w:bidi="pt_PT"/>
        </w:rPr>
      </w:r>
      <w:r>
        <w:rPr>
          <w:lang w:val="pt_PT" w:bidi="pt_PT"/>
        </w:rPr>
        <w:t>Deus iniciou um relacionamento com Abraão antes de estabelecer uma aliança formal (acordo) com ele (</w:t>
      </w:r>
      <w:r>
        <w:rPr>
          <w:lang w:val="pt_PT" w:bidi="pt_PT"/>
        </w:rPr>
        <w:t>Gênesis 12.1–9</w:t>
      </w:r>
      <w:r>
        <w:rPr>
          <w:lang w:val="pt_PT" w:bidi="pt_PT"/>
        </w:rPr>
        <w:t xml:space="preserve">; </w:t>
      </w:r>
      <w:r>
        <w:rPr>
          <w:lang w:val="pt_PT" w:bidi="pt_PT"/>
        </w:rPr>
        <w:t>15</w:t>
      </w:r>
      <w:r>
        <w:rPr>
          <w:lang w:val="pt_PT" w:bidi="pt_PT"/>
        </w:rPr>
        <w:t>). Deus começou o relacionamento com Abraão falando com ele por meio de uma visão. Deus prometeu que Abraão, já idoso, teria um filho e disse que ele teria tantos descendentes quanto há estrelas no céu. Abraão confiou em Deus (</w:t>
      </w:r>
      <w:r>
        <w:rPr>
          <w:lang w:val="pt_PT" w:bidi="pt_PT"/>
        </w:rPr>
        <w:t>15.6</w:t>
      </w:r>
      <w:r>
        <w:rPr>
          <w:lang w:val="pt_PT" w:bidi="pt_PT"/>
        </w:rPr>
        <w:t xml:space="preserve">). Deus considerou a fé de Abraão como um ato de justiça (veja </w:t>
      </w:r>
      <w:r>
        <w:rPr>
          <w:lang w:val="pt_PT" w:bidi="pt_PT"/>
        </w:rPr>
        <w:t>Habacuque 2.4</w:t>
      </w:r>
      <w:r>
        <w:rPr>
          <w:lang w:val="pt_PT" w:bidi="pt_PT"/>
        </w:rPr>
        <w:t xml:space="preserve">; </w:t>
      </w:r>
      <w:r>
        <w:rPr>
          <w:lang w:val="pt_PT" w:bidi="pt_PT"/>
        </w:rPr>
        <w:t>Romanos 1.17</w:t>
      </w:r>
      <w:r>
        <w:rPr>
          <w:lang w:val="pt_PT" w:bidi="pt_PT"/>
        </w:rPr>
        <w:t xml:space="preserve">; </w:t>
      </w:r>
      <w:r>
        <w:rPr>
          <w:lang w:val="pt_PT" w:bidi="pt_PT"/>
        </w:rPr>
        <w:t>4.3</w:t>
      </w:r>
      <w:r>
        <w:rPr>
          <w:lang w:val="pt_PT" w:bidi="pt_PT"/>
        </w:rPr>
        <w:t>,</w:t>
      </w:r>
      <w:r>
        <w:rPr>
          <w:lang w:val="pt_PT" w:bidi="pt_PT"/>
        </w:rPr>
        <w:t>17</w:t>
      </w:r>
      <w:r>
        <w:rPr>
          <w:lang w:val="pt_PT" w:bidi="pt_PT"/>
        </w:rPr>
        <w:t xml:space="preserve">; </w:t>
      </w:r>
      <w:r>
        <w:rPr>
          <w:lang w:val="pt_PT" w:bidi="pt_PT"/>
        </w:rPr>
        <w:t>Gálatas 3.6</w:t>
      </w:r>
      <w:r>
        <w:rPr>
          <w:lang w:val="pt_PT" w:bidi="pt_PT"/>
        </w:rPr>
        <w:t>,</w:t>
      </w:r>
      <w:r>
        <w:rPr>
          <w:lang w:val="pt_PT" w:bidi="pt_PT"/>
        </w:rPr>
        <w:t>11</w:t>
      </w:r>
      <w:r>
        <w:rPr>
          <w:lang w:val="pt_PT" w:bidi="pt_PT"/>
        </w:rPr>
        <w:t xml:space="preserve">; </w:t>
      </w:r>
      <w:r>
        <w:rPr>
          <w:lang w:val="pt_PT" w:bidi="pt_PT"/>
        </w:rPr>
        <w:t>Hebreus 10.37–38</w:t>
      </w:r>
      <w:r>
        <w:rPr>
          <w:lang w:val="pt_PT" w:bidi="pt_PT"/>
        </w:rPr>
        <w:t>).</w:t>
      </w:r>
    </w:p>
    <w:p>
      <w:pPr/>
      <w:r>
        <w:rPr>
          <w:lang w:val="pt_PT" w:bidi="pt_PT"/>
        </w:rPr>
      </w:r>
      <w:r>
        <w:rPr>
          <w:lang w:val="pt_PT" w:bidi="pt_PT"/>
        </w:rPr>
        <w:t xml:space="preserve">No antigo Oriente Próximo, os reis às vezes davam terras ou outros presentes a súditos leais. A aliança de </w:t>
      </w:r>
      <w:r>
        <w:rPr>
          <w:lang w:val="pt_PT" w:bidi="pt_PT"/>
        </w:rPr>
        <w:t>Gênesis 15</w:t>
      </w:r>
      <w:r>
        <w:rPr>
          <w:lang w:val="pt_PT" w:bidi="pt_PT"/>
        </w:rPr>
        <w:t xml:space="preserve"> inclui um presente real (</w:t>
      </w:r>
      <w:r>
        <w:rPr>
          <w:lang w:val="pt_PT" w:bidi="pt_PT"/>
        </w:rPr>
        <w:t>15.18–21</w:t>
      </w:r>
      <w:r>
        <w:rPr>
          <w:lang w:val="pt_PT" w:bidi="pt_PT"/>
        </w:rPr>
        <w:t>). Deus, o rei, deu terra a Abraão, seu súdito, para que ele a possuísse e herdasse. Ao final daquele dia, Abraão sabia que seu futuro e o futuro de seus descendentes estavam seguros. Sua aliança com Deus cuidaria dele. Mais tarde, a terra pertenceria a seus descendentes.</w:t>
      </w:r>
    </w:p>
    <w:p>
      <w:pPr/>
      <w:r>
        <w:rPr>
          <w:lang w:val="pt_PT" w:bidi="pt_PT"/>
        </w:rPr>
      </w:r>
      <w:r>
        <w:rPr>
          <w:lang w:val="pt_PT" w:bidi="pt_PT"/>
        </w:rPr>
        <w:t>Deus mais tarde confirmou sua aliança com Abraão (</w:t>
      </w:r>
      <w:r>
        <w:rPr>
          <w:lang w:val="pt_PT" w:bidi="pt_PT"/>
        </w:rPr>
        <w:t>Gênesis 17.1–22</w:t>
      </w:r>
      <w:r>
        <w:rPr>
          <w:lang w:val="pt_PT" w:bidi="pt_PT"/>
        </w:rPr>
        <w:t>). Ele deu a circuncisão como seu sinal e requisito (</w:t>
      </w:r>
      <w:r>
        <w:rPr>
          <w:lang w:val="pt_PT" w:bidi="pt_PT"/>
        </w:rPr>
        <w:t>17.9</w:t>
      </w:r>
      <w:r>
        <w:rPr>
          <w:lang w:val="pt_PT" w:bidi="pt_PT"/>
        </w:rPr>
        <w:t>,10</w:t>
      </w:r>
      <w:r>
        <w:rPr>
          <w:lang w:val="pt_PT" w:bidi="pt_PT"/>
        </w:rPr>
        <w:t>). Deus novamente visitou Abraão e lhe concedeu um privilégio especial (</w:t>
      </w:r>
      <w:r>
        <w:rPr>
          <w:lang w:val="pt_PT" w:bidi="pt_PT"/>
        </w:rPr>
        <w:t>17.1–2</w:t>
      </w:r>
      <w:r>
        <w:rPr>
          <w:lang w:val="pt_PT" w:bidi="pt_PT"/>
        </w:rPr>
        <w:t>).</w:t>
      </w:r>
    </w:p>
    <w:p>
      <w:pPr/>
      <w:r>
        <w:rPr>
          <w:lang w:val="pt_PT" w:bidi="pt_PT"/>
        </w:rPr>
      </w:r>
      <w:r>
        <w:rPr>
          <w:lang w:val="pt_PT" w:bidi="pt_PT"/>
        </w:rPr>
        <w:t>A aliança não era entre iguais, mas ambos os lados tinham deveres. Deus comprometeu-se voluntariamente com Abraão e seus descendentes, enquanto esperava a fidelidade de Abraão (</w:t>
      </w:r>
      <w:r>
        <w:rPr>
          <w:lang w:val="pt_PT" w:bidi="pt_PT"/>
        </w:rPr>
        <w:t>17.1</w:t>
      </w:r>
      <w:r>
        <w:rPr>
          <w:lang w:val="pt_PT" w:bidi="pt_PT"/>
        </w:rPr>
        <w:t>,</w:t>
      </w:r>
      <w:r>
        <w:rPr>
          <w:lang w:val="pt_PT" w:bidi="pt_PT"/>
        </w:rPr>
        <w:t>9–14</w:t>
      </w:r>
      <w:r>
        <w:rPr>
          <w:lang w:val="pt_PT" w:bidi="pt_PT"/>
        </w:rPr>
        <w:t>). O novo nome que Deus lhe deu mostrou a bênção que Abraão recebeu como parceiro de Deus (</w:t>
      </w:r>
      <w:r>
        <w:rPr>
          <w:lang w:val="pt_PT" w:bidi="pt_PT"/>
        </w:rPr>
        <w:t>17.5–6</w:t>
      </w:r>
      <w:r>
        <w:rPr>
          <w:lang w:val="pt_PT" w:bidi="pt_PT"/>
        </w:rPr>
        <w:t>).</w:t>
      </w:r>
    </w:p>
    <w:p>
      <w:pPr/>
      <w:r>
        <w:rPr>
          <w:lang w:val="pt_PT" w:bidi="pt_PT"/>
        </w:rPr>
      </w:r>
      <w:r>
        <w:rPr>
          <w:lang w:val="pt_PT" w:bidi="pt_PT"/>
        </w:rPr>
        <w:t>A aliança de Deus com Abraão também incluía seus descendentes (</w:t>
      </w:r>
      <w:r>
        <w:rPr>
          <w:lang w:val="pt_PT" w:bidi="pt_PT"/>
        </w:rPr>
        <w:t>Gênesis 13.15–16</w:t>
      </w:r>
      <w:r>
        <w:rPr>
          <w:lang w:val="pt_PT" w:bidi="pt_PT"/>
        </w:rPr>
        <w:t xml:space="preserve">; </w:t>
      </w:r>
      <w:r>
        <w:rPr>
          <w:lang w:val="pt_PT" w:bidi="pt_PT"/>
        </w:rPr>
        <w:t>15.3–5</w:t>
      </w:r>
      <w:r>
        <w:rPr>
          <w:lang w:val="pt_PT" w:bidi="pt_PT"/>
        </w:rPr>
        <w:t xml:space="preserve">; </w:t>
      </w:r>
      <w:r>
        <w:rPr>
          <w:lang w:val="pt_PT" w:bidi="pt_PT"/>
        </w:rPr>
        <w:t>17.6–10</w:t>
      </w:r>
      <w:r>
        <w:rPr>
          <w:lang w:val="pt_PT" w:bidi="pt_PT"/>
        </w:rPr>
        <w:t>). Ele prometeu bênçãos que logo viriam quando seus descendentes possuíssem a terra (</w:t>
      </w:r>
      <w:r>
        <w:rPr>
          <w:lang w:val="pt_PT" w:bidi="pt_PT"/>
        </w:rPr>
        <w:t>15.12–16</w:t>
      </w:r>
      <w:r>
        <w:rPr>
          <w:lang w:val="pt_PT" w:bidi="pt_PT"/>
        </w:rPr>
        <w:t>).</w:t>
      </w:r>
    </w:p>
    <w:p>
      <w:pPr/>
      <w:r>
        <w:rPr>
          <w:lang w:val="pt_PT" w:bidi="pt_PT"/>
        </w:rPr>
      </w:r>
      <w:r>
        <w:rPr>
          <w:lang w:val="pt_PT" w:bidi="pt_PT"/>
        </w:rPr>
        <w:t>Muito mais tarde, a fé de Abraão abençoou a todos através de seu descendente, Jesus Cristo. Por meio de Jesus, todas as famílias na terra podem compartilhar da bênção de Deus a Abraão (</w:t>
      </w:r>
      <w:r>
        <w:rPr>
          <w:lang w:val="pt_PT" w:bidi="pt_PT"/>
        </w:rPr>
        <w:t>12.3</w:t>
      </w:r>
      <w:r>
        <w:rPr>
          <w:lang w:val="pt_PT" w:bidi="pt_PT"/>
        </w:rPr>
        <w:t xml:space="preserve">; veja </w:t>
      </w:r>
      <w:r>
        <w:rPr>
          <w:lang w:val="pt_PT" w:bidi="pt_PT"/>
        </w:rPr>
        <w:t>Romanos 4.11–25</w:t>
      </w:r>
      <w:r>
        <w:rPr>
          <w:lang w:val="pt_PT" w:bidi="pt_PT"/>
        </w:rPr>
        <w:t xml:space="preserve">; </w:t>
      </w:r>
      <w:r>
        <w:rPr>
          <w:lang w:val="pt_PT" w:bidi="pt_PT"/>
        </w:rPr>
        <w:t>Gálatas 3.8–9</w:t>
      </w:r>
      <w:r>
        <w:rPr>
          <w:lang w:val="pt_PT" w:bidi="pt_PT"/>
        </w:rPr>
        <w:t>,</w:t>
      </w:r>
      <w:r>
        <w:rPr>
          <w:lang w:val="pt_PT" w:bidi="pt_PT"/>
        </w:rPr>
        <w:t>16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12.1–3</w:t>
      </w:r>
      <w:r>
        <w:rPr>
          <w:lang w:val="pt_PT" w:bidi="pt_PT"/>
        </w:rPr>
        <w:t xml:space="preserve">; </w:t>
      </w:r>
      <w:r>
        <w:rPr>
          <w:lang w:val="pt_PT" w:bidi="pt_PT"/>
        </w:rPr>
        <w:t>15.1–21</w:t>
      </w:r>
      <w:r>
        <w:rPr>
          <w:lang w:val="pt_PT" w:bidi="pt_PT"/>
        </w:rPr>
        <w:t xml:space="preserve">; </w:t>
      </w:r>
      <w:r>
        <w:rPr>
          <w:lang w:val="pt_PT" w:bidi="pt_PT"/>
        </w:rPr>
        <w:t>17.1–14</w:t>
      </w:r>
      <w:r>
        <w:rPr>
          <w:lang w:val="pt_PT" w:bidi="pt_PT"/>
        </w:rPr>
        <w:t xml:space="preserve">; </w:t>
      </w:r>
      <w:r>
        <w:rPr>
          <w:lang w:val="pt_PT" w:bidi="pt_PT"/>
        </w:rPr>
        <w:t>21.1–2</w:t>
      </w:r>
      <w:r>
        <w:rPr>
          <w:lang w:val="pt_PT" w:bidi="pt_PT"/>
        </w:rPr>
        <w:t xml:space="preserve">; </w:t>
      </w:r>
      <w:r>
        <w:rPr>
          <w:lang w:val="pt_PT" w:bidi="pt_PT"/>
        </w:rPr>
        <w:t>22.15–18</w:t>
      </w:r>
      <w:r>
        <w:rPr>
          <w:lang w:val="pt_PT" w:bidi="pt_PT"/>
        </w:rPr>
        <w:t xml:space="preserve">; </w:t>
      </w:r>
      <w:r>
        <w:rPr>
          <w:lang w:val="pt_PT" w:bidi="pt_PT"/>
        </w:rPr>
        <w:t>Êxodo 2.24</w:t>
      </w:r>
      <w:r>
        <w:rPr>
          <w:lang w:val="pt_PT" w:bidi="pt_PT"/>
        </w:rPr>
        <w:t xml:space="preserve">; </w:t>
      </w:r>
      <w:r>
        <w:rPr>
          <w:lang w:val="pt_PT" w:bidi="pt_PT"/>
        </w:rPr>
        <w:t>Deuteronômio 1.8</w:t>
      </w:r>
      <w:r>
        <w:rPr>
          <w:lang w:val="pt_PT" w:bidi="pt_PT"/>
        </w:rPr>
        <w:t xml:space="preserve">; </w:t>
      </w:r>
      <w:r>
        <w:rPr>
          <w:lang w:val="pt_PT" w:bidi="pt_PT"/>
        </w:rPr>
        <w:t>Neemias 9.7–8</w:t>
      </w:r>
      <w:r>
        <w:rPr>
          <w:lang w:val="pt_PT" w:bidi="pt_PT"/>
        </w:rPr>
        <w:t xml:space="preserve">; </w:t>
      </w:r>
      <w:r>
        <w:rPr>
          <w:lang w:val="pt_PT" w:bidi="pt_PT"/>
        </w:rPr>
        <w:t>Salmo 105.7–45</w:t>
      </w:r>
      <w:r>
        <w:rPr>
          <w:lang w:val="pt_PT" w:bidi="pt_PT"/>
        </w:rPr>
        <w:t xml:space="preserve">; </w:t>
      </w:r>
      <w:r>
        <w:rPr>
          <w:lang w:val="pt_PT" w:bidi="pt_PT"/>
        </w:rPr>
        <w:t>Lucas 3.7–9</w:t>
      </w:r>
      <w:r>
        <w:rPr>
          <w:lang w:val="pt_PT" w:bidi="pt_PT"/>
        </w:rPr>
        <w:t xml:space="preserve">; </w:t>
      </w:r>
      <w:r>
        <w:rPr>
          <w:lang w:val="pt_PT" w:bidi="pt_PT"/>
        </w:rPr>
        <w:t>Atos 3.24–26</w:t>
      </w:r>
      <w:r>
        <w:rPr>
          <w:lang w:val="pt_PT" w:bidi="pt_PT"/>
        </w:rPr>
        <w:t xml:space="preserve">; </w:t>
      </w:r>
      <w:r>
        <w:rPr>
          <w:lang w:val="pt_PT" w:bidi="pt_PT"/>
        </w:rPr>
        <w:t>7.2–8</w:t>
      </w:r>
      <w:r>
        <w:rPr>
          <w:lang w:val="pt_PT" w:bidi="pt_PT"/>
        </w:rPr>
        <w:t xml:space="preserve">; </w:t>
      </w:r>
      <w:r>
        <w:rPr>
          <w:lang w:val="pt_PT" w:bidi="pt_PT"/>
        </w:rPr>
        <w:t>Romanos 4.11–25</w:t>
      </w:r>
      <w:r>
        <w:rPr>
          <w:lang w:val="pt_PT" w:bidi="pt_PT"/>
        </w:rPr>
        <w:t xml:space="preserve">; </w:t>
      </w:r>
      <w:r>
        <w:rPr>
          <w:lang w:val="pt_PT" w:bidi="pt_PT"/>
        </w:rPr>
        <w:t>9.7–8</w:t>
      </w:r>
      <w:r>
        <w:rPr>
          <w:lang w:val="pt_PT" w:bidi="pt_PT"/>
        </w:rPr>
        <w:t xml:space="preserve">; </w:t>
      </w:r>
      <w:r>
        <w:rPr>
          <w:lang w:val="pt_PT" w:bidi="pt_PT"/>
        </w:rPr>
        <w:t>11.16–17</w:t>
      </w:r>
      <w:r>
        <w:rPr>
          <w:lang w:val="pt_PT" w:bidi="pt_PT"/>
        </w:rPr>
        <w:t xml:space="preserve">; </w:t>
      </w:r>
      <w:r>
        <w:rPr>
          <w:lang w:val="pt_PT" w:bidi="pt_PT"/>
        </w:rPr>
        <w:t>Gálatas 3.6–9</w:t>
      </w:r>
      <w:r>
        <w:rPr>
          <w:lang w:val="pt_PT" w:bidi="pt_PT"/>
        </w:rPr>
        <w:t>,</w:t>
      </w:r>
      <w:r>
        <w:rPr>
          <w:lang w:val="pt_PT" w:bidi="pt_PT"/>
        </w:rPr>
        <w:t>29</w:t>
      </w:r>
      <w:r>
        <w:rPr>
          <w:lang w:val="pt_PT" w:bidi="pt_PT"/>
        </w:rPr>
        <w:t xml:space="preserve">; </w:t>
      </w:r>
      <w:r>
        <w:rPr>
          <w:lang w:val="pt_PT" w:bidi="pt_PT"/>
        </w:rPr>
        <w:t>Hebreus 6.13–15</w:t>
      </w:r>
      <w:r>
        <w:rPr>
          <w:lang w:val="pt_PT" w:bidi="pt_PT"/>
        </w:rPr>
      </w:r>
      <w:r>
        <w:rPr>
          <w:lang w:val="pt_PT" w:bidi="pt_PT"/>
        </w:rPr>
      </w:r>
    </w:p>
    <w:p>
      <w:pPr/>
      <w:r>
        <w:rPr>
          <w:lang w:val="pt_PT" w:bidi="pt_PT"/>
        </w:rPr>
      </w:r>
    </w:p>
    <w:p>
      <w:pPr>
        <w:pStyle w:val="Heading2"/>
      </w:pPr>
      <w:r>
        <w:rPr>
          <w:lang w:val="pt_PT" w:bidi="pt_PT"/>
        </w:rPr>
        <w:t>A aliança de Deus com os reis de Israel</w:t>
      </w:r>
      <w:r>
        <w:rPr>
          <w:lang w:val="pt_PT" w:bidi="pt_PT"/>
        </w:rPr>
      </w:r>
    </w:p>
    <w:p>
      <w:pPr/>
      <w:r>
        <w:rPr>
          <w:lang w:val="pt_PT" w:bidi="pt_PT"/>
        </w:rPr>
      </w:r>
      <w:r>
        <w:rPr>
          <w:lang w:val="pt_PT" w:bidi="pt_PT"/>
        </w:rPr>
        <w:t>Salomão compreendeu seu papel como sucessor de Davi (</w:t>
      </w:r>
      <w:r>
        <w:rPr>
          <w:lang w:val="pt_PT" w:bidi="pt_PT"/>
        </w:rPr>
        <w:t>1 Reis 3.7</w:t>
      </w:r>
      <w:r>
        <w:rPr>
          <w:lang w:val="pt_PT" w:bidi="pt_PT"/>
        </w:rPr>
        <w:t>). O idoso rei Davi aconselhou Salomão a seguir todas as leis de Deus desde Moisés para "prosperar em tudo o que fizer e onde quer que vá" (</w:t>
      </w:r>
      <w:r>
        <w:rPr>
          <w:lang w:val="pt_PT" w:bidi="pt_PT"/>
        </w:rPr>
        <w:t>2.3</w:t>
      </w:r>
      <w:r>
        <w:rPr>
          <w:lang w:val="pt_PT" w:bidi="pt_PT"/>
        </w:rPr>
        <w:t>). A fidelidade de Salomão cumpriria as promessas de Deus a Davi (</w:t>
      </w:r>
      <w:r>
        <w:rPr>
          <w:lang w:val="pt_PT" w:bidi="pt_PT"/>
        </w:rPr>
        <w:t>1 Reis 2.4</w:t>
      </w:r>
      <w:r>
        <w:rPr>
          <w:lang w:val="pt_PT" w:bidi="pt_PT"/>
        </w:rPr>
        <w:t xml:space="preserve">; veja </w:t>
      </w:r>
      <w:r>
        <w:rPr>
          <w:lang w:val="pt_PT" w:bidi="pt_PT"/>
        </w:rPr>
        <w:t>2 Samuel 7.5–16</w:t>
      </w:r>
      <w:r>
        <w:rPr>
          <w:lang w:val="pt_PT" w:bidi="pt_PT"/>
        </w:rPr>
        <w:t>). No início de seu reinado, ele intencionalmente demonstrou o amor e a fidelidade de seu pai a Deus (</w:t>
      </w:r>
      <w:r>
        <w:rPr>
          <w:lang w:val="pt_PT" w:bidi="pt_PT"/>
        </w:rPr>
        <w:t>1 Reis 3.3</w:t>
      </w:r>
      <w:r>
        <w:rPr>
          <w:lang w:val="pt_PT" w:bidi="pt_PT"/>
        </w:rPr>
        <w:t>). Ele percebeu que Deus havia cumprido suas promessas a Davi (</w:t>
      </w:r>
      <w:r>
        <w:rPr>
          <w:lang w:val="pt_PT" w:bidi="pt_PT"/>
        </w:rPr>
        <w:t>8.23–26</w:t>
      </w:r>
      <w:r>
        <w:rPr>
          <w:lang w:val="pt_PT" w:bidi="pt_PT"/>
        </w:rPr>
        <w:t>).</w:t>
      </w:r>
    </w:p>
    <w:p>
      <w:pPr/>
      <w:r>
        <w:rPr>
          <w:lang w:val="pt_PT" w:bidi="pt_PT"/>
        </w:rPr>
      </w:r>
      <w:r>
        <w:rPr>
          <w:lang w:val="pt_PT" w:bidi="pt_PT"/>
        </w:rPr>
        <w:t>Várias vezes durante o reinado de Salomão, Deus comunicou a natureza permanente de sua aliança (acordo especial) com Davi (</w:t>
      </w:r>
      <w:r>
        <w:rPr>
          <w:lang w:val="pt_PT" w:bidi="pt_PT"/>
        </w:rPr>
        <w:t>1 Reis 3.14</w:t>
      </w:r>
      <w:r>
        <w:rPr>
          <w:lang w:val="pt_PT" w:bidi="pt_PT"/>
        </w:rPr>
        <w:t xml:space="preserve">; </w:t>
      </w:r>
      <w:r>
        <w:rPr>
          <w:lang w:val="pt_PT" w:bidi="pt_PT"/>
        </w:rPr>
        <w:t>9.4–5</w:t>
      </w:r>
      <w:r>
        <w:rPr>
          <w:lang w:val="pt_PT" w:bidi="pt_PT"/>
        </w:rPr>
        <w:t xml:space="preserve">; </w:t>
      </w:r>
      <w:r>
        <w:rPr>
          <w:lang w:val="pt_PT" w:bidi="pt_PT"/>
        </w:rPr>
        <w:t>11.38</w:t>
      </w:r>
      <w:r>
        <w:rPr>
          <w:lang w:val="pt_PT" w:bidi="pt_PT"/>
        </w:rPr>
        <w:t>). Deus julgou Salomão e reis posteriores com base na fidelidade deles a essa aliança em comparação com Davi (</w:t>
      </w:r>
      <w:r>
        <w:rPr>
          <w:lang w:val="pt_PT" w:bidi="pt_PT"/>
        </w:rPr>
        <w:t>11.12–13</w:t>
      </w:r>
      <w:r>
        <w:rPr>
          <w:lang w:val="pt_PT" w:bidi="pt_PT"/>
        </w:rPr>
        <w:t xml:space="preserve">; </w:t>
      </w:r>
      <w:r>
        <w:rPr>
          <w:lang w:val="pt_PT" w:bidi="pt_PT"/>
        </w:rPr>
        <w:t>14.8</w:t>
      </w:r>
      <w:r>
        <w:rPr>
          <w:lang w:val="pt_PT" w:bidi="pt_PT"/>
        </w:rPr>
        <w:t xml:space="preserve">; </w:t>
      </w:r>
      <w:r>
        <w:rPr>
          <w:lang w:val="pt_PT" w:bidi="pt_PT"/>
        </w:rPr>
        <w:t>15.3–5</w:t>
      </w:r>
      <w:r>
        <w:rPr>
          <w:lang w:val="pt_PT" w:bidi="pt_PT"/>
        </w:rPr>
        <w:t>,</w:t>
      </w:r>
      <w:r>
        <w:rPr>
          <w:lang w:val="pt_PT" w:bidi="pt_PT"/>
        </w:rPr>
        <w:t>11</w:t>
      </w:r>
      <w:r>
        <w:rPr>
          <w:lang w:val="pt_PT" w:bidi="pt_PT"/>
        </w:rPr>
        <w:t xml:space="preserve">). A aprovação e bênçãos de Deus ou a desaprovação e julgamento dependiam de se as pessoas obedeciam ou violavam sua lei (veja </w:t>
      </w:r>
      <w:r>
        <w:rPr>
          <w:lang w:val="pt_PT" w:bidi="pt_PT"/>
        </w:rPr>
        <w:t>Deuteronômio 28</w:t>
      </w:r>
      <w:r>
        <w:rPr>
          <w:lang w:val="pt_PT" w:bidi="pt_PT"/>
        </w:rPr>
        <w:t>).</w:t>
      </w:r>
    </w:p>
    <w:p>
      <w:pPr/>
      <w:r>
        <w:rPr>
          <w:lang w:val="pt_PT" w:bidi="pt_PT"/>
        </w:rPr>
      </w:r>
      <w:r>
        <w:rPr>
          <w:lang w:val="pt_PT" w:bidi="pt_PT"/>
        </w:rPr>
        <w:t>Durante o tempo dos reis, Deus condenou o povo de Israel por rejeitar intencionalmente as regras escritas do Senhor na lei e aquelas faladas pelos profetas de Deus (</w:t>
      </w:r>
      <w:r>
        <w:rPr>
          <w:lang w:val="pt_PT" w:bidi="pt_PT"/>
        </w:rPr>
        <w:t>2 Reis 17.13–17</w:t>
      </w:r>
      <w:r>
        <w:rPr>
          <w:lang w:val="pt_PT" w:bidi="pt_PT"/>
        </w:rPr>
        <w:t>). A rejeição de Deus por parte deles levou ao julgamento (</w:t>
      </w:r>
      <w:r>
        <w:rPr>
          <w:lang w:val="pt_PT" w:bidi="pt_PT"/>
        </w:rPr>
        <w:t>2 Reis 17.18–23</w:t>
      </w:r>
      <w:r>
        <w:rPr>
          <w:lang w:val="pt_PT" w:bidi="pt_PT"/>
        </w:rPr>
        <w:t xml:space="preserve">; </w:t>
      </w:r>
      <w:r>
        <w:rPr>
          <w:lang w:val="pt_PT" w:bidi="pt_PT"/>
        </w:rPr>
        <w:t>21.11–15</w:t>
      </w:r>
      <w:r>
        <w:rPr>
          <w:lang w:val="pt_PT" w:bidi="pt_PT"/>
        </w:rPr>
        <w:t>).</w:t>
      </w:r>
    </w:p>
    <w:p>
      <w:pPr/>
      <w:r>
        <w:rPr>
          <w:lang w:val="pt_PT" w:bidi="pt_PT"/>
        </w:rPr>
      </w:r>
      <w:r>
        <w:rPr>
          <w:lang w:val="pt_PT" w:bidi="pt_PT"/>
        </w:rPr>
        <w:t>Como Deus lidou com os reis de Israel serve como exemplo para aqueles que estão em aliança com Deus através de Jesus. Hoje, o povo de Deus deve amar Jesus e seguir seus mandamentos (</w:t>
      </w:r>
      <w:r>
        <w:rPr>
          <w:lang w:val="pt_PT" w:bidi="pt_PT"/>
        </w:rPr>
        <w:t>João 14.21</w:t>
      </w:r>
      <w:r>
        <w:rPr>
          <w:lang w:val="pt_PT" w:bidi="pt_PT"/>
        </w:rPr>
        <w:t>). Eles devem permanecer fiéis em todas as coisas (</w:t>
      </w:r>
      <w:r>
        <w:rPr>
          <w:lang w:val="pt_PT" w:bidi="pt_PT"/>
        </w:rPr>
        <w:t>Mateus 25.21</w:t>
      </w:r>
      <w:r>
        <w:rPr>
          <w:lang w:val="pt_PT" w:bidi="pt_PT"/>
        </w:rPr>
        <w:t xml:space="preserve">; </w:t>
      </w:r>
      <w:r>
        <w:rPr>
          <w:lang w:val="pt_PT" w:bidi="pt_PT"/>
        </w:rPr>
        <w:t>Lucas 16.10–12</w:t>
      </w:r>
      <w:r>
        <w:rPr>
          <w:lang w:val="pt_PT" w:bidi="pt_PT"/>
        </w:rPr>
        <w:t xml:space="preserve">; </w:t>
      </w:r>
      <w:r>
        <w:rPr>
          <w:lang w:val="pt_PT" w:bidi="pt_PT"/>
        </w:rPr>
        <w:t>2 Timóteo 3.14</w:t>
      </w:r>
      <w:r>
        <w:rPr>
          <w:lang w:val="pt_PT" w:bidi="pt_PT"/>
        </w:rPr>
        <w:t xml:space="preserve">; </w:t>
      </w:r>
      <w:r>
        <w:rPr>
          <w:lang w:val="pt_PT" w:bidi="pt_PT"/>
        </w:rPr>
        <w:t>4.7</w:t>
      </w:r>
      <w:r>
        <w:rPr>
          <w:lang w:val="pt_PT" w:bidi="pt_PT"/>
        </w:rPr>
        <w:t xml:space="preserve">). Aqueles que seguem o exemplo de fidelidade de Davi receberão o louvor de Deus (veja </w:t>
      </w:r>
      <w:r>
        <w:rPr>
          <w:lang w:val="pt_PT" w:bidi="pt_PT"/>
        </w:rPr>
        <w:t>Atos 13.22</w:t>
      </w:r>
      <w:r>
        <w:rPr>
          <w:lang w:val="pt_PT" w:bidi="pt_PT"/>
        </w:rPr>
        <w:t>). Aqueles que confessam o nome de Jesus, herdeiro de Davi, e são devotados a Deus e à sua palavra tentarão viver vidas puras e agradáveis a Deus (</w:t>
      </w:r>
      <w:r>
        <w:rPr>
          <w:lang w:val="pt_PT" w:bidi="pt_PT"/>
        </w:rPr>
        <w:t>Atos 13.32–37</w:t>
      </w:r>
      <w:r>
        <w:rPr>
          <w:lang w:val="pt_PT" w:bidi="pt_PT"/>
        </w:rPr>
        <w:t xml:space="preserve">; </w:t>
      </w:r>
      <w:r>
        <w:rPr>
          <w:lang w:val="pt_PT" w:bidi="pt_PT"/>
        </w:rPr>
        <w:t>Hebreus 13.20–21</w:t>
      </w:r>
      <w:r>
        <w:rPr>
          <w:lang w:val="pt_PT" w:bidi="pt_PT"/>
        </w:rPr>
        <w:t>). Eles sabem que receberão muitos bons presentes de Deus que durarão para sempre (</w:t>
      </w:r>
      <w:r>
        <w:rPr>
          <w:lang w:val="pt_PT" w:bidi="pt_PT"/>
        </w:rPr>
        <w:t>2 Timóteo 4.8</w:t>
      </w:r>
      <w:r>
        <w:rPr>
          <w:lang w:val="pt_PT" w:bidi="pt_PT"/>
        </w:rPr>
        <w:t xml:space="preserve">; </w:t>
      </w:r>
      <w:r>
        <w:rPr>
          <w:lang w:val="pt_PT" w:bidi="pt_PT"/>
        </w:rPr>
        <w:t>Apocalipse 2.10</w:t>
      </w:r>
      <w:r>
        <w:rPr>
          <w:lang w:val="pt_PT" w:bidi="pt_PT"/>
        </w:rPr>
        <w:t xml:space="preserve">; compare </w:t>
      </w:r>
      <w:r>
        <w:rPr>
          <w:lang w:val="pt_PT" w:bidi="pt_PT"/>
        </w:rPr>
        <w:t>Gálatas 5.19–21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2 Samuel 7.5–17</w:t>
      </w:r>
      <w:r>
        <w:rPr>
          <w:lang w:val="pt_PT" w:bidi="pt_PT"/>
        </w:rPr>
        <w:t xml:space="preserve">; </w:t>
      </w:r>
      <w:r>
        <w:rPr>
          <w:lang w:val="pt_PT" w:bidi="pt_PT"/>
        </w:rPr>
        <w:t>1 Reis 2.2–4</w:t>
      </w:r>
      <w:r>
        <w:rPr>
          <w:lang w:val="pt_PT" w:bidi="pt_PT"/>
        </w:rPr>
        <w:t xml:space="preserve">; </w:t>
      </w:r>
      <w:r>
        <w:rPr>
          <w:lang w:val="pt_PT" w:bidi="pt_PT"/>
        </w:rPr>
        <w:t>3.3–15</w:t>
      </w:r>
      <w:r>
        <w:rPr>
          <w:lang w:val="pt_PT" w:bidi="pt_PT"/>
        </w:rPr>
        <w:t xml:space="preserve">; </w:t>
      </w:r>
      <w:r>
        <w:rPr>
          <w:lang w:val="pt_PT" w:bidi="pt_PT"/>
        </w:rPr>
        <w:t>8.22–26</w:t>
      </w:r>
      <w:r>
        <w:rPr>
          <w:lang w:val="pt_PT" w:bidi="pt_PT"/>
        </w:rPr>
        <w:t xml:space="preserve">; </w:t>
      </w:r>
      <w:r>
        <w:rPr>
          <w:lang w:val="pt_PT" w:bidi="pt_PT"/>
        </w:rPr>
        <w:t>9.1–9</w:t>
      </w:r>
      <w:r>
        <w:rPr>
          <w:lang w:val="pt_PT" w:bidi="pt_PT"/>
        </w:rPr>
        <w:t xml:space="preserve">; </w:t>
      </w:r>
      <w:r>
        <w:rPr>
          <w:lang w:val="pt_PT" w:bidi="pt_PT"/>
        </w:rPr>
        <w:t>11.1–13</w:t>
      </w:r>
      <w:r>
        <w:rPr>
          <w:lang w:val="pt_PT" w:bidi="pt_PT"/>
        </w:rPr>
        <w:t>,</w:t>
      </w:r>
      <w:r>
        <w:rPr>
          <w:lang w:val="pt_PT" w:bidi="pt_PT"/>
        </w:rPr>
        <w:t>29–39</w:t>
      </w:r>
      <w:r>
        <w:rPr>
          <w:lang w:val="pt_PT" w:bidi="pt_PT"/>
        </w:rPr>
        <w:t xml:space="preserve">; </w:t>
      </w:r>
      <w:r>
        <w:rPr>
          <w:lang w:val="pt_PT" w:bidi="pt_PT"/>
        </w:rPr>
        <w:t>14.7–16</w:t>
      </w:r>
      <w:r>
        <w:rPr>
          <w:lang w:val="pt_PT" w:bidi="pt_PT"/>
        </w:rPr>
        <w:t xml:space="preserve">; </w:t>
      </w:r>
      <w:r>
        <w:rPr>
          <w:lang w:val="pt_PT" w:bidi="pt_PT"/>
        </w:rPr>
        <w:t>15.1–5</w:t>
      </w:r>
      <w:r>
        <w:rPr>
          <w:lang w:val="pt_PT" w:bidi="pt_PT"/>
        </w:rPr>
        <w:t>,</w:t>
      </w:r>
      <w:r>
        <w:rPr>
          <w:lang w:val="pt_PT" w:bidi="pt_PT"/>
        </w:rPr>
        <w:t>11</w:t>
      </w:r>
      <w:r>
        <w:rPr>
          <w:lang w:val="pt_PT" w:bidi="pt_PT"/>
        </w:rPr>
        <w:t xml:space="preserve">; </w:t>
      </w:r>
      <w:r>
        <w:rPr>
          <w:lang w:val="pt_PT" w:bidi="pt_PT"/>
        </w:rPr>
        <w:t>2 Reis 17.13–23</w:t>
      </w:r>
      <w:r>
        <w:rPr>
          <w:lang w:val="pt_PT" w:bidi="pt_PT"/>
        </w:rPr>
        <w:t xml:space="preserve">; </w:t>
      </w:r>
      <w:r>
        <w:rPr>
          <w:lang w:val="pt_PT" w:bidi="pt_PT"/>
        </w:rPr>
        <w:t>21.11–15</w:t>
      </w:r>
      <w:r>
        <w:rPr>
          <w:lang w:val="pt_PT" w:bidi="pt_PT"/>
        </w:rPr>
        <w:t xml:space="preserve">; </w:t>
      </w:r>
      <w:r>
        <w:rPr>
          <w:lang w:val="pt_PT" w:bidi="pt_PT"/>
        </w:rPr>
        <w:t>Atos 13.21–23</w:t>
      </w:r>
      <w:r>
        <w:rPr>
          <w:lang w:val="pt_PT" w:bidi="pt_PT"/>
        </w:rPr>
      </w:r>
      <w:r>
        <w:rPr>
          <w:lang w:val="pt_PT" w:bidi="pt_PT"/>
        </w:rPr>
      </w:r>
    </w:p>
    <w:p>
      <w:pPr/>
      <w:r>
        <w:rPr>
          <w:lang w:val="pt_PT" w:bidi="pt_PT"/>
        </w:rPr>
      </w:r>
    </w:p>
    <w:p>
      <w:pPr>
        <w:pStyle w:val="Heading2"/>
      </w:pPr>
      <w:r>
        <w:rPr>
          <w:lang w:val="pt_PT" w:bidi="pt_PT"/>
        </w:rPr>
        <w:t>A arca da aliança</w:t>
      </w:r>
      <w:r>
        <w:rPr>
          <w:lang w:val="pt_PT" w:bidi="pt_PT"/>
        </w:rPr>
      </w:r>
    </w:p>
    <w:p>
      <w:pPr/>
      <w:r>
        <w:rPr>
          <w:lang w:val="pt_PT" w:bidi="pt_PT"/>
        </w:rPr>
      </w:r>
      <w:r>
        <w:rPr>
          <w:lang w:val="pt_PT" w:bidi="pt_PT"/>
        </w:rPr>
        <w:t>A arca da aliança era um cofre de madeira coberto com ouro, localizado no Lugar Santíssimo do tabernáculo judaico e, posteriormente, no templo. Ela lembrava Israel da aliança de Deus com eles. Dentro estavam as tábuas da aliança, conhecidas como os "Dez Mandamentos". No dia da expiação, o sumo sacerdote aspergia sangue sobre a tampa da arca para purificar o povo (</w:t>
      </w:r>
      <w:r>
        <w:rPr>
          <w:lang w:val="pt_PT" w:bidi="pt_PT"/>
        </w:rPr>
        <w:t>Levítico 16.2–17</w:t>
      </w:r>
      <w:r>
        <w:rPr>
          <w:lang w:val="pt_PT" w:bidi="pt_PT"/>
        </w:rPr>
        <w:t>).</w:t>
      </w:r>
    </w:p>
    <w:p>
      <w:pPr/>
      <w:r>
        <w:rPr>
          <w:lang w:val="pt_PT" w:bidi="pt_PT"/>
        </w:rPr>
      </w:r>
      <w:r>
        <w:rPr>
          <w:lang w:val="pt_PT" w:bidi="pt_PT"/>
        </w:rPr>
        <w:t xml:space="preserve">Durante o tempo de Israel no deserto, a glória de Deus apareceu sobre a arca, onde ele se encontrava com seu povo (veja </w:t>
      </w:r>
      <w:r>
        <w:rPr>
          <w:lang w:val="pt_PT" w:bidi="pt_PT"/>
        </w:rPr>
        <w:t>Êxodo 25.22</w:t>
      </w:r>
      <w:r>
        <w:rPr>
          <w:lang w:val="pt_PT" w:bidi="pt_PT"/>
        </w:rPr>
        <w:t>). Ao longo da história de Israel, a arca representava a presença de Deus. O povo a carregava enquanto viajava (</w:t>
      </w:r>
      <w:r>
        <w:rPr>
          <w:lang w:val="pt_PT" w:bidi="pt_PT"/>
        </w:rPr>
        <w:t>Números 10.33–36</w:t>
      </w:r>
      <w:r>
        <w:rPr>
          <w:lang w:val="pt_PT" w:bidi="pt_PT"/>
        </w:rPr>
        <w:t>). Quando a levaram ao rio Jordão, a água parou para que os israelitas pudessem atravessar em terra seca (</w:t>
      </w:r>
      <w:r>
        <w:rPr>
          <w:lang w:val="pt_PT" w:bidi="pt_PT"/>
        </w:rPr>
        <w:t>Josué 3.4–6</w:t>
      </w:r>
      <w:r>
        <w:rPr>
          <w:lang w:val="pt_PT" w:bidi="pt_PT"/>
        </w:rPr>
        <w:t>). Eles carregaram a arca ao redor de Jericó antes que a cidade fosse invadida. Ela estava presente durante o cerco da cidade amonita de Rabá no tempo do Rei Davi (</w:t>
      </w:r>
      <w:r>
        <w:rPr>
          <w:lang w:val="pt_PT" w:bidi="pt_PT"/>
        </w:rPr>
        <w:t>2 Samuel 11.1–11</w:t>
      </w:r>
      <w:r>
        <w:rPr>
          <w:lang w:val="pt_PT" w:bidi="pt_PT"/>
        </w:rPr>
        <w:t>).</w:t>
      </w:r>
    </w:p>
    <w:p>
      <w:pPr/>
      <w:r>
        <w:rPr>
          <w:lang w:val="pt_PT" w:bidi="pt_PT"/>
        </w:rPr>
      </w:r>
      <w:r>
        <w:rPr>
          <w:lang w:val="pt_PT" w:bidi="pt_PT"/>
        </w:rPr>
        <w:t>Os filisteus consideravam a arca como equivalente ao Deus de Israel (</w:t>
      </w:r>
      <w:r>
        <w:rPr>
          <w:lang w:val="pt_PT" w:bidi="pt_PT"/>
        </w:rPr>
        <w:t>1 Samuel 4.6–8</w:t>
      </w:r>
      <w:r>
        <w:rPr>
          <w:lang w:val="pt_PT" w:bidi="pt_PT"/>
        </w:rPr>
        <w:t>). Isso fazia sentido porque os filisteus levavam imagens de seus deuses para a batalha (</w:t>
      </w:r>
      <w:r>
        <w:rPr>
          <w:lang w:val="pt_PT" w:bidi="pt_PT"/>
        </w:rPr>
        <w:t>2 Samuel 5.21</w:t>
      </w:r>
      <w:r>
        <w:rPr>
          <w:lang w:val="pt_PT" w:bidi="pt_PT"/>
        </w:rPr>
        <w:t xml:space="preserve">). Os israelitas não usavam imagens de Deus. Assim, eles consideravam a arca como o "escabelo" de Deus e sua morada temporária, não sua imagem (veja </w:t>
      </w:r>
      <w:r>
        <w:rPr>
          <w:lang w:val="pt_PT" w:bidi="pt_PT"/>
        </w:rPr>
        <w:t>1 Crônicas 28.2</w:t>
      </w:r>
      <w:r>
        <w:rPr>
          <w:lang w:val="pt_PT" w:bidi="pt_PT"/>
        </w:rPr>
        <w:t>).</w:t>
      </w:r>
    </w:p>
    <w:p>
      <w:pPr/>
      <w:r>
        <w:rPr>
          <w:lang w:val="pt_PT" w:bidi="pt_PT"/>
        </w:rPr>
      </w:r>
      <w:r>
        <w:rPr>
          <w:lang w:val="pt_PT" w:bidi="pt_PT"/>
        </w:rPr>
        <w:t xml:space="preserve">No entanto, os israelitas desenvolveram uma visão equivocada da arca. Eles trataram este objeto sagrado como uma caixa mágica e tentaram usar a presença de Deus para seu próprio benefício. Eles pensaram: "assim o Senhor esteja no meio de nós e nos salve dos nossos inimigos" (veja </w:t>
      </w:r>
      <w:r>
        <w:rPr>
          <w:lang w:val="pt_PT" w:bidi="pt_PT"/>
        </w:rPr>
        <w:t>1 Samuel 4.3</w:t>
      </w:r>
      <w:r>
        <w:rPr>
          <w:lang w:val="pt_PT" w:bidi="pt_PT"/>
        </w:rPr>
        <w:t>). A derrota deles naquele dia mostrou que ninguém pode controlar Deus (</w:t>
      </w:r>
      <w:r>
        <w:rPr>
          <w:lang w:val="pt_PT" w:bidi="pt_PT"/>
        </w:rPr>
        <w:t>4.1–11</w:t>
      </w:r>
      <w:r>
        <w:rPr>
          <w:lang w:val="pt_PT" w:bidi="pt_PT"/>
        </w:rPr>
        <w:t xml:space="preserve">). Ele é o líder de seu povo, e eles devem obedecer e confiar nele (compare </w:t>
      </w:r>
      <w:r>
        <w:rPr>
          <w:lang w:val="pt_PT" w:bidi="pt_PT"/>
        </w:rPr>
        <w:t>Josué 5.13–15</w:t>
      </w:r>
      <w:r>
        <w:rPr>
          <w:lang w:val="pt_PT" w:bidi="pt_PT"/>
        </w:rPr>
        <w:t>).</w:t>
      </w:r>
    </w:p>
    <w:p>
      <w:pPr/>
      <w:r>
        <w:rPr>
          <w:lang w:val="pt_PT" w:bidi="pt_PT"/>
        </w:rPr>
      </w:r>
      <w:r>
        <w:rPr>
          <w:lang w:val="pt_PT" w:bidi="pt_PT"/>
        </w:rPr>
        <w:t>O rei Davi eventualmente moveu a arca para Jerusalém (</w:t>
      </w:r>
      <w:r>
        <w:rPr>
          <w:lang w:val="pt_PT" w:bidi="pt_PT"/>
        </w:rPr>
        <w:t>2 Samuel 6.1–17</w:t>
      </w:r>
      <w:r>
        <w:rPr>
          <w:lang w:val="pt_PT" w:bidi="pt_PT"/>
        </w:rPr>
        <w:t>). Quando o rei Salomão construiu o templo, ele colocou a arca no Lugar Santíssimo. Ela permaneceu como o centro da adoração israelita (</w:t>
      </w:r>
      <w:r>
        <w:rPr>
          <w:lang w:val="pt_PT" w:bidi="pt_PT"/>
        </w:rPr>
        <w:t>1Rs 8.1–11</w:t>
      </w:r>
      <w:r>
        <w:rPr>
          <w:lang w:val="pt_PT" w:bidi="pt_PT"/>
        </w:rPr>
        <w:t>).</w:t>
      </w:r>
    </w:p>
    <w:p>
      <w:pPr/>
      <w:r>
        <w:rPr>
          <w:lang w:val="pt_PT" w:bidi="pt_PT"/>
        </w:rPr>
      </w:r>
      <w:r>
        <w:rPr>
          <w:lang w:val="pt_PT" w:bidi="pt_PT"/>
        </w:rPr>
        <w:t xml:space="preserve">As escrituras hebraicas não mencionam a arca após o início do reino ou monarquia. Provavelmente, ela foi destruída pelos babilônios junto com o templo em 586 a.C. No entanto, uma tradição dos apócrifos (ou deuterocanônicos) afirma que o profeta Jeremias escondeu a arca durante o exílio na Babilônia (2 Macabeus 2.4–8). (Os apócrifos são um conjunto de textos antigos não incluídos na Bíblia Hebraica, mas aceitos por alguns grupos cristãos como escritura). Ainda assim, a presença de Deus através de Jesus Cristo e seu sacrifício completo tornou a arca desnecessária (veja </w:t>
      </w:r>
      <w:r>
        <w:rPr>
          <w:lang w:val="pt_PT" w:bidi="pt_PT"/>
        </w:rPr>
        <w:t>Hebreus 9.1–10.18</w:t>
      </w:r>
      <w:r>
        <w:rPr>
          <w:lang w:val="pt_PT" w:bidi="pt_PT"/>
        </w:rPr>
        <w:t>).</w:t>
      </w:r>
    </w:p>
    <w:p>
      <w:pPr/>
      <w:r>
        <w:rPr>
          <w:lang w:val="pt_PT" w:bidi="pt_PT"/>
        </w:rPr>
      </w:r>
      <w:r>
        <w:rPr>
          <w:u w:val="single"/>
          <w:lang w:val="pt_PT" w:bidi="pt_PT"/>
        </w:rPr>
        <w:t>Passagens para estudo adicional</w:t>
      </w:r>
    </w:p>
    <w:p>
      <w:pPr/>
      <w:r>
        <w:rPr>
          <w:lang w:val="pt_PT" w:bidi="pt_PT"/>
        </w:rPr>
      </w:r>
      <w:r>
        <w:rPr>
          <w:lang w:val="pt_PT" w:bidi="pt_PT"/>
        </w:rPr>
        <w:t>Êxodo 25.10–22</w:t>
      </w:r>
      <w:r>
        <w:rPr>
          <w:lang w:val="pt_PT" w:bidi="pt_PT"/>
        </w:rPr>
        <w:t xml:space="preserve">; </w:t>
      </w:r>
      <w:r>
        <w:rPr>
          <w:lang w:val="pt_PT" w:bidi="pt_PT"/>
        </w:rPr>
        <w:t>40.20–21</w:t>
      </w:r>
      <w:r>
        <w:rPr>
          <w:lang w:val="pt_PT" w:bidi="pt_PT"/>
        </w:rPr>
        <w:t xml:space="preserve">; </w:t>
      </w:r>
      <w:r>
        <w:rPr>
          <w:lang w:val="pt_PT" w:bidi="pt_PT"/>
        </w:rPr>
        <w:t>Levítico 16.2</w:t>
      </w:r>
      <w:r>
        <w:rPr>
          <w:lang w:val="pt_PT" w:bidi="pt_PT"/>
        </w:rPr>
        <w:t xml:space="preserve">; </w:t>
      </w:r>
      <w:r>
        <w:rPr>
          <w:lang w:val="pt_PT" w:bidi="pt_PT"/>
        </w:rPr>
        <w:t>Números 10.33–36</w:t>
      </w:r>
      <w:r>
        <w:rPr>
          <w:lang w:val="pt_PT" w:bidi="pt_PT"/>
        </w:rPr>
        <w:t xml:space="preserve">; </w:t>
      </w:r>
      <w:r>
        <w:rPr>
          <w:lang w:val="pt_PT" w:bidi="pt_PT"/>
        </w:rPr>
        <w:t>Deuteronômio 31.25–26</w:t>
      </w:r>
      <w:r>
        <w:rPr>
          <w:lang w:val="pt_PT" w:bidi="pt_PT"/>
        </w:rPr>
        <w:t xml:space="preserve">; </w:t>
      </w:r>
      <w:r>
        <w:rPr>
          <w:lang w:val="pt_PT" w:bidi="pt_PT"/>
        </w:rPr>
        <w:t>Josué 3.4–6</w:t>
      </w:r>
      <w:r>
        <w:rPr>
          <w:lang w:val="pt_PT" w:bidi="pt_PT"/>
        </w:rPr>
        <w:t xml:space="preserve">; </w:t>
      </w:r>
      <w:r>
        <w:rPr>
          <w:lang w:val="pt_PT" w:bidi="pt_PT"/>
        </w:rPr>
        <w:t>6.6–13</w:t>
      </w:r>
      <w:r>
        <w:rPr>
          <w:lang w:val="pt_PT" w:bidi="pt_PT"/>
        </w:rPr>
        <w:t xml:space="preserve">; </w:t>
      </w:r>
      <w:r>
        <w:rPr>
          <w:lang w:val="pt_PT" w:bidi="pt_PT"/>
        </w:rPr>
        <w:t>Juízes 20.26–28</w:t>
      </w:r>
      <w:r>
        <w:rPr>
          <w:lang w:val="pt_PT" w:bidi="pt_PT"/>
        </w:rPr>
        <w:t xml:space="preserve">; </w:t>
      </w:r>
      <w:r>
        <w:rPr>
          <w:lang w:val="pt_PT" w:bidi="pt_PT"/>
        </w:rPr>
        <w:t>1 Samuel 4.3–11</w:t>
      </w:r>
      <w:r>
        <w:rPr>
          <w:lang w:val="pt_PT" w:bidi="pt_PT"/>
        </w:rPr>
        <w:t xml:space="preserve">; </w:t>
      </w:r>
      <w:r>
        <w:rPr>
          <w:lang w:val="pt_PT" w:bidi="pt_PT"/>
        </w:rPr>
        <w:t>5.1–7.2</w:t>
      </w:r>
      <w:r>
        <w:rPr>
          <w:lang w:val="pt_PT" w:bidi="pt_PT"/>
        </w:rPr>
        <w:t xml:space="preserve">; </w:t>
      </w:r>
      <w:r>
        <w:rPr>
          <w:lang w:val="pt_PT" w:bidi="pt_PT"/>
        </w:rPr>
        <w:t>2 Samuel 6.1–17</w:t>
      </w:r>
      <w:r>
        <w:rPr>
          <w:lang w:val="pt_PT" w:bidi="pt_PT"/>
        </w:rPr>
        <w:t xml:space="preserve">; </w:t>
      </w:r>
      <w:r>
        <w:rPr>
          <w:lang w:val="pt_PT" w:bidi="pt_PT"/>
        </w:rPr>
        <w:t>Jeremias 3.16–18.</w:t>
      </w:r>
      <w:r>
        <w:rPr>
          <w:lang w:val="pt_PT" w:bidi="pt_PT"/>
        </w:rPr>
      </w:r>
      <w:r>
        <w:rPr>
          <w:lang w:val="pt_PT" w:bidi="pt_PT"/>
        </w:rPr>
      </w:r>
    </w:p>
    <w:p>
      <w:pPr/>
      <w:r>
        <w:rPr>
          <w:lang w:val="pt_PT" w:bidi="pt_PT"/>
        </w:rPr>
      </w:r>
    </w:p>
    <w:p>
      <w:pPr>
        <w:pStyle w:val="Heading2"/>
      </w:pPr>
      <w:r>
        <w:rPr>
          <w:lang w:val="pt_PT" w:bidi="pt_PT"/>
        </w:rPr>
        <w:t>A bênção sacerdotal</w:t>
      </w:r>
      <w:r>
        <w:rPr>
          <w:lang w:val="pt_PT" w:bidi="pt_PT"/>
        </w:rPr>
      </w:r>
    </w:p>
    <w:p>
      <w:pPr/>
      <w:r>
        <w:rPr>
          <w:lang w:val="pt_PT" w:bidi="pt_PT"/>
        </w:rPr>
      </w:r>
      <w:r>
        <w:rPr>
          <w:lang w:val="pt_PT" w:bidi="pt_PT"/>
        </w:rPr>
        <w:t>A bênção sacerdotal é uma passagem bem conhecida e amada na Bíblia Hebraica (</w:t>
      </w:r>
      <w:r>
        <w:rPr>
          <w:lang w:val="pt_PT" w:bidi="pt_PT"/>
        </w:rPr>
        <w:t>Números 6.22–27</w:t>
      </w:r>
      <w:r>
        <w:rPr>
          <w:lang w:val="pt_PT" w:bidi="pt_PT"/>
        </w:rPr>
        <w:t>). Por séculos, os adoradores encontraram conforto em seus versos curtos, mas significativos. Este famoso texto é simples e marcante.</w:t>
      </w:r>
    </w:p>
    <w:p>
      <w:pPr/>
      <w:r>
        <w:rPr>
          <w:lang w:val="pt_PT" w:bidi="pt_PT"/>
        </w:rPr>
      </w:r>
      <w:r>
        <w:rPr>
          <w:lang w:val="pt_PT" w:bidi="pt_PT"/>
        </w:rPr>
        <w:t xml:space="preserve">A bênção sacerdotal solicita o favor do Senhor repetindo seu nome em cada pedido (“o Senhor” significa </w:t>
      </w:r>
      <w:r>
        <w:rPr>
          <w:i/>
          <w:lang w:val="pt_PT" w:bidi="pt_PT"/>
        </w:rPr>
        <w:t>Yahweh;</w:t>
      </w:r>
      <w:r>
        <w:rPr>
          <w:lang w:val="pt_PT" w:bidi="pt_PT"/>
        </w:rPr>
        <w:t xml:space="preserve"> veja </w:t>
      </w:r>
      <w:r>
        <w:rPr>
          <w:lang w:val="pt_PT" w:bidi="pt_PT"/>
        </w:rPr>
        <w:t>nota de estudo em Êxodo 3.15</w:t>
      </w:r>
      <w:r>
        <w:rPr>
          <w:lang w:val="pt_PT" w:bidi="pt_PT"/>
        </w:rPr>
        <w:t>). Repetir o nome de Deus lembra ao seu povo de seu cuidado e papel em suas vidas. Esta bênção enfatiza o vínculo entre Deus e seu povo e os ajuda a lembrar de onde vêm suas bênçãos.</w:t>
      </w:r>
    </w:p>
    <w:p>
      <w:pPr/>
      <w:r>
        <w:rPr>
          <w:lang w:val="pt_PT" w:bidi="pt_PT"/>
        </w:rPr>
      </w:r>
      <w:r>
        <w:rPr>
          <w:lang w:val="pt_PT" w:bidi="pt_PT"/>
        </w:rPr>
        <w:t xml:space="preserve">Muitas passagens do Antigo Testamento falam sobre as bênçãos de Deus e das pessoas (por exemplo, </w:t>
      </w:r>
      <w:r>
        <w:rPr>
          <w:lang w:val="pt_PT" w:bidi="pt_PT"/>
        </w:rPr>
        <w:t>Gênesis 12.1–3</w:t>
      </w:r>
      <w:r>
        <w:rPr>
          <w:lang w:val="pt_PT" w:bidi="pt_PT"/>
        </w:rPr>
        <w:t xml:space="preserve">; </w:t>
      </w:r>
      <w:r>
        <w:rPr>
          <w:lang w:val="pt_PT" w:bidi="pt_PT"/>
        </w:rPr>
        <w:t>27.1–40</w:t>
      </w:r>
      <w:r>
        <w:rPr>
          <w:lang w:val="pt_PT" w:bidi="pt_PT"/>
        </w:rPr>
        <w:t xml:space="preserve">; </w:t>
      </w:r>
      <w:r>
        <w:rPr>
          <w:lang w:val="pt_PT" w:bidi="pt_PT"/>
        </w:rPr>
        <w:t>Deuteronômio 7.12–15</w:t>
      </w:r>
      <w:r>
        <w:rPr>
          <w:lang w:val="pt_PT" w:bidi="pt_PT"/>
        </w:rPr>
        <w:t xml:space="preserve">; </w:t>
      </w:r>
      <w:r>
        <w:rPr>
          <w:lang w:val="pt_PT" w:bidi="pt_PT"/>
        </w:rPr>
        <w:t>28.1–14</w:t>
      </w:r>
      <w:r>
        <w:rPr>
          <w:lang w:val="pt_PT" w:bidi="pt_PT"/>
        </w:rPr>
        <w:t>). Os israelitas precisavam das bênçãos de Deus, de sua ajuda e favor, enquanto se preparavam para deixar o Sinai. Os leitores modernos muitas vezes pensam em bênçãos de forma geral. No entanto, os israelitas no deserto as entendiam como comida, água, saúde, filhos, proteção contra inimigos e assentamento na terra prometida. Ao longo do livro de Números, Deus providenciou as necessidades práticas de Israel.</w:t>
      </w:r>
    </w:p>
    <w:p>
      <w:pPr/>
      <w:r>
        <w:rPr>
          <w:lang w:val="pt_PT" w:bidi="pt_PT"/>
        </w:rPr>
      </w:r>
      <w:r>
        <w:rPr>
          <w:lang w:val="pt_PT" w:bidi="pt_PT"/>
        </w:rPr>
        <w:t>O Senhor abençoou Israel através das palavras de Arão e seus filhos, os sacerdotes (</w:t>
      </w:r>
      <w:r>
        <w:rPr>
          <w:lang w:val="pt_PT" w:bidi="pt_PT"/>
        </w:rPr>
        <w:t>Números 6.22–23</w:t>
      </w:r>
      <w:r>
        <w:rPr>
          <w:lang w:val="pt_PT" w:bidi="pt_PT"/>
        </w:rPr>
        <w:t>). Além de seu trabalho no Tabernáculo (e mais tarde no Templo), os sacerdotes desempenharam um papel fundamental na vida israelita. Por exemplo, os sacerdotes ajudavam a garantir a justiça na terra (</w:t>
      </w:r>
      <w:r>
        <w:rPr>
          <w:lang w:val="pt_PT" w:bidi="pt_PT"/>
        </w:rPr>
        <w:t>Deuteronômio 17.8–12</w:t>
      </w:r>
      <w:r>
        <w:rPr>
          <w:lang w:val="pt_PT" w:bidi="pt_PT"/>
        </w:rPr>
        <w:t xml:space="preserve">). Eles apoiavam o rei em seus deveres, seguindo um princípio em </w:t>
      </w:r>
      <w:r>
        <w:rPr>
          <w:lang w:val="pt_PT" w:bidi="pt_PT"/>
        </w:rPr>
        <w:t>Deuteronômio 17.18–20</w:t>
      </w:r>
      <w:r>
        <w:rPr>
          <w:lang w:val="pt_PT" w:bidi="pt_PT"/>
        </w:rPr>
        <w:t>. Eli, o sacerdote, confortou Ana e guiou o crescimento espiritual do jovem Samuel (</w:t>
      </w:r>
      <w:r>
        <w:rPr>
          <w:lang w:val="pt_PT" w:bidi="pt_PT"/>
        </w:rPr>
        <w:t>1 Samuel 1.1–3.21</w:t>
      </w:r>
      <w:r>
        <w:rPr>
          <w:lang w:val="pt_PT" w:bidi="pt_PT"/>
        </w:rPr>
        <w:t xml:space="preserve">). Os sacerdotes e levitas eram ativos no ensino das lições espirituais de Israel (veja, por exemplo, </w:t>
      </w:r>
      <w:r>
        <w:rPr>
          <w:lang w:val="pt_PT" w:bidi="pt_PT"/>
        </w:rPr>
        <w:t>Deuteronômio 33.9–10</w:t>
      </w:r>
      <w:r>
        <w:rPr>
          <w:lang w:val="pt_PT" w:bidi="pt_PT"/>
        </w:rPr>
        <w:t xml:space="preserve">; </w:t>
      </w:r>
      <w:r>
        <w:rPr>
          <w:lang w:val="pt_PT" w:bidi="pt_PT"/>
        </w:rPr>
        <w:t>Neemias 8.9–12</w:t>
      </w:r>
      <w:r>
        <w:rPr>
          <w:lang w:val="pt_PT" w:bidi="pt_PT"/>
        </w:rPr>
        <w:t xml:space="preserve">; </w:t>
      </w:r>
      <w:r>
        <w:rPr>
          <w:lang w:val="pt_PT" w:bidi="pt_PT"/>
        </w:rPr>
        <w:t>Malaquias 2.5–9</w:t>
      </w:r>
      <w:r>
        <w:rPr>
          <w:lang w:val="pt_PT" w:bidi="pt_PT"/>
        </w:rPr>
        <w:t>).</w:t>
      </w:r>
    </w:p>
    <w:p>
      <w:pPr/>
      <w:r>
        <w:rPr>
          <w:lang w:val="pt_PT" w:bidi="pt_PT"/>
        </w:rPr>
      </w:r>
      <w:r>
        <w:rPr>
          <w:lang w:val="pt_PT" w:bidi="pt_PT"/>
        </w:rPr>
        <w:t xml:space="preserve">Uma importante descoberta arqueológica destaca a relevância desta antiga bênção sacerdotal. Em 1980, escavadores encontraram dois pequenos pergaminhos de prata em uma tumba escavada na rocha em </w:t>
      </w:r>
      <w:r>
        <w:rPr>
          <w:i/>
          <w:lang w:val="pt_PT" w:bidi="pt_PT"/>
        </w:rPr>
        <w:t>Ketef Hinnom</w:t>
      </w:r>
      <w:r>
        <w:rPr>
          <w:lang w:val="pt_PT" w:bidi="pt_PT"/>
        </w:rPr>
        <w:t xml:space="preserve">, a sudoeste da Cidade Velha de Jerusalém. Os estudiosos datam esses objetos (amuletos) do final dos anos 600 ou início dos anos 500 a.C. Após um longo e cuidadoso processo, eles desenrolaram os delicados pergaminhos e encontraram a bênção de </w:t>
      </w:r>
      <w:r>
        <w:rPr>
          <w:lang w:val="pt_PT" w:bidi="pt_PT"/>
        </w:rPr>
        <w:t>Números 6.24–26</w:t>
      </w:r>
      <w:r>
        <w:rPr>
          <w:lang w:val="pt_PT" w:bidi="pt_PT"/>
        </w:rPr>
        <w:t>, que corresponde de perto ao texto da Bíblia Hebraica.</w:t>
      </w:r>
    </w:p>
    <w:p>
      <w:pPr/>
      <w:r>
        <w:rPr>
          <w:lang w:val="pt_PT" w:bidi="pt_PT"/>
        </w:rPr>
      </w:r>
      <w:r>
        <w:rPr>
          <w:lang w:val="pt_PT" w:bidi="pt_PT"/>
        </w:rPr>
        <w:t xml:space="preserve">Nos tempos antigos, as pessoas às vezes usavam esses pergaminhos como objetos simbólicos (amuletos), semelhantes a </w:t>
      </w:r>
      <w:r>
        <w:rPr>
          <w:i/>
          <w:lang w:val="pt_PT" w:bidi="pt_PT"/>
        </w:rPr>
        <w:t>tefilin</w:t>
      </w:r>
      <w:r>
        <w:rPr>
          <w:lang w:val="pt_PT" w:bidi="pt_PT"/>
        </w:rPr>
        <w:t xml:space="preserve"> ou "filactérios" ou "caixas de oração" (veja </w:t>
      </w:r>
      <w:r>
        <w:rPr>
          <w:lang w:val="pt_PT" w:bidi="pt_PT"/>
        </w:rPr>
        <w:t>Deuteronômio 6.8</w:t>
      </w:r>
      <w:r>
        <w:rPr>
          <w:lang w:val="pt_PT" w:bidi="pt_PT"/>
        </w:rPr>
        <w:t xml:space="preserve">; </w:t>
      </w:r>
      <w:r>
        <w:rPr>
          <w:lang w:val="pt_PT" w:bidi="pt_PT"/>
        </w:rPr>
        <w:t>Mateus 23.5</w:t>
      </w:r>
      <w:r>
        <w:rPr>
          <w:lang w:val="pt_PT" w:bidi="pt_PT"/>
        </w:rPr>
        <w:t xml:space="preserve">). Esses pequenos pergaminhos são os primeiros manuscritos bíblicos e contêm a referência mais antiga a </w:t>
      </w:r>
      <w:r>
        <w:rPr>
          <w:i/>
          <w:lang w:val="pt_PT" w:bidi="pt_PT"/>
        </w:rPr>
        <w:t>Yahweh</w:t>
      </w:r>
      <w:r>
        <w:rPr>
          <w:lang w:val="pt_PT" w:bidi="pt_PT"/>
        </w:rPr>
        <w:t>, o nome de Deus no Antigo Testamento, encontrado em Jerusalém. Essas descobertas arqueológicas mostram o apelo duradouro deste breve texto bíblico.</w:t>
      </w:r>
    </w:p>
    <w:p>
      <w:pPr/>
      <w:r>
        <w:rPr>
          <w:lang w:val="pt_PT" w:bidi="pt_PT"/>
        </w:rPr>
      </w:r>
      <w:r>
        <w:rPr>
          <w:lang w:val="pt_PT" w:bidi="pt_PT"/>
        </w:rPr>
        <w:t xml:space="preserve">Muitas cartas do Novo Testamento concluem com uma bênção para os leitores. Esta bênção é semelhante à bênção sacerdotal em Números (por exemplo, </w:t>
      </w:r>
      <w:r>
        <w:rPr>
          <w:lang w:val="pt_PT" w:bidi="pt_PT"/>
        </w:rPr>
        <w:t>2 Coríntios 13.14</w:t>
      </w:r>
      <w:r>
        <w:rPr>
          <w:lang w:val="pt_PT" w:bidi="pt_PT"/>
        </w:rPr>
        <w:t xml:space="preserve">; </w:t>
      </w:r>
      <w:r>
        <w:rPr>
          <w:lang w:val="pt_PT" w:bidi="pt_PT"/>
        </w:rPr>
        <w:t>Hebreus 13.20–21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1.28</w:t>
      </w:r>
      <w:r>
        <w:rPr>
          <w:lang w:val="pt_PT" w:bidi="pt_PT"/>
        </w:rPr>
        <w:t xml:space="preserve">; </w:t>
      </w:r>
      <w:r>
        <w:rPr>
          <w:lang w:val="pt_PT" w:bidi="pt_PT"/>
        </w:rPr>
        <w:t>9.1</w:t>
      </w:r>
      <w:r>
        <w:rPr>
          <w:lang w:val="pt_PT" w:bidi="pt_PT"/>
        </w:rPr>
        <w:t>,</w:t>
      </w:r>
      <w:r>
        <w:rPr>
          <w:lang w:val="pt_PT" w:bidi="pt_PT"/>
        </w:rPr>
        <w:t>26–27</w:t>
      </w:r>
      <w:r>
        <w:rPr>
          <w:lang w:val="pt_PT" w:bidi="pt_PT"/>
        </w:rPr>
        <w:t xml:space="preserve">; </w:t>
      </w:r>
      <w:r>
        <w:rPr>
          <w:lang w:val="pt_PT" w:bidi="pt_PT"/>
        </w:rPr>
        <w:t>12.1–3</w:t>
      </w:r>
      <w:r>
        <w:rPr>
          <w:lang w:val="pt_PT" w:bidi="pt_PT"/>
        </w:rPr>
        <w:t xml:space="preserve">; </w:t>
      </w:r>
      <w:r>
        <w:rPr>
          <w:lang w:val="pt_PT" w:bidi="pt_PT"/>
        </w:rPr>
        <w:t>14.19–20</w:t>
      </w:r>
      <w:r>
        <w:rPr>
          <w:lang w:val="pt_PT" w:bidi="pt_PT"/>
        </w:rPr>
        <w:t xml:space="preserve">; </w:t>
      </w:r>
      <w:r>
        <w:rPr>
          <w:lang w:val="pt_PT" w:bidi="pt_PT"/>
        </w:rPr>
        <w:t>28.1–4</w:t>
      </w:r>
      <w:r>
        <w:rPr>
          <w:lang w:val="pt_PT" w:bidi="pt_PT"/>
        </w:rPr>
        <w:t xml:space="preserve">; </w:t>
      </w:r>
      <w:r>
        <w:rPr>
          <w:lang w:val="pt_PT" w:bidi="pt_PT"/>
        </w:rPr>
        <w:t>48.15–20</w:t>
      </w:r>
      <w:r>
        <w:rPr>
          <w:lang w:val="pt_PT" w:bidi="pt_PT"/>
        </w:rPr>
        <w:t xml:space="preserve">; </w:t>
      </w:r>
      <w:r>
        <w:rPr>
          <w:lang w:val="pt_PT" w:bidi="pt_PT"/>
        </w:rPr>
        <w:t>49.25–26</w:t>
      </w:r>
      <w:r>
        <w:rPr>
          <w:lang w:val="pt_PT" w:bidi="pt_PT"/>
        </w:rPr>
        <w:t xml:space="preserve">; </w:t>
      </w:r>
      <w:r>
        <w:rPr>
          <w:lang w:val="pt_PT" w:bidi="pt_PT"/>
        </w:rPr>
        <w:t>Levítico 9.22</w:t>
      </w:r>
      <w:r>
        <w:rPr>
          <w:lang w:val="pt_PT" w:bidi="pt_PT"/>
        </w:rPr>
        <w:t xml:space="preserve">; </w:t>
      </w:r>
      <w:r>
        <w:rPr>
          <w:lang w:val="pt_PT" w:bidi="pt_PT"/>
        </w:rPr>
        <w:t>Números 6.22–27</w:t>
      </w:r>
      <w:r>
        <w:rPr>
          <w:lang w:val="pt_PT" w:bidi="pt_PT"/>
        </w:rPr>
        <w:t xml:space="preserve">; </w:t>
      </w:r>
      <w:r>
        <w:rPr>
          <w:lang w:val="pt_PT" w:bidi="pt_PT"/>
        </w:rPr>
        <w:t>24.1–9</w:t>
      </w:r>
      <w:r>
        <w:rPr>
          <w:lang w:val="pt_PT" w:bidi="pt_PT"/>
        </w:rPr>
        <w:t xml:space="preserve">; </w:t>
      </w:r>
      <w:r>
        <w:rPr>
          <w:lang w:val="pt_PT" w:bidi="pt_PT"/>
        </w:rPr>
        <w:t>Deuteronômio 10.8</w:t>
      </w:r>
      <w:r>
        <w:rPr>
          <w:lang w:val="pt_PT" w:bidi="pt_PT"/>
        </w:rPr>
        <w:t xml:space="preserve">; </w:t>
      </w:r>
      <w:r>
        <w:rPr>
          <w:lang w:val="pt_PT" w:bidi="pt_PT"/>
        </w:rPr>
        <w:t>33.11–29</w:t>
      </w:r>
      <w:r>
        <w:rPr>
          <w:lang w:val="pt_PT" w:bidi="pt_PT"/>
        </w:rPr>
        <w:t xml:space="preserve">; </w:t>
      </w:r>
      <w:r>
        <w:rPr>
          <w:lang w:val="pt_PT" w:bidi="pt_PT"/>
        </w:rPr>
        <w:t>1 Samuel 2.20</w:t>
      </w:r>
      <w:r>
        <w:rPr>
          <w:lang w:val="pt_PT" w:bidi="pt_PT"/>
        </w:rPr>
        <w:t xml:space="preserve">; </w:t>
      </w:r>
      <w:r>
        <w:rPr>
          <w:lang w:val="pt_PT" w:bidi="pt_PT"/>
        </w:rPr>
        <w:t>1 Reis 8.55–65</w:t>
      </w:r>
      <w:r>
        <w:rPr>
          <w:lang w:val="pt_PT" w:bidi="pt_PT"/>
        </w:rPr>
        <w:t xml:space="preserve">; </w:t>
      </w:r>
      <w:r>
        <w:rPr>
          <w:lang w:val="pt_PT" w:bidi="pt_PT"/>
        </w:rPr>
        <w:t>2 Crônicas 30.27</w:t>
      </w:r>
      <w:r>
        <w:rPr>
          <w:lang w:val="pt_PT" w:bidi="pt_PT"/>
        </w:rPr>
        <w:t xml:space="preserve">; </w:t>
      </w:r>
      <w:r>
        <w:rPr>
          <w:lang w:val="pt_PT" w:bidi="pt_PT"/>
        </w:rPr>
        <w:t>Salmos 115.12–15</w:t>
      </w:r>
      <w:r>
        <w:rPr>
          <w:lang w:val="pt_PT" w:bidi="pt_PT"/>
        </w:rPr>
        <w:t xml:space="preserve">; </w:t>
      </w:r>
      <w:r>
        <w:rPr>
          <w:lang w:val="pt_PT" w:bidi="pt_PT"/>
        </w:rPr>
        <w:t>128.1–6</w:t>
      </w:r>
      <w:r>
        <w:rPr>
          <w:lang w:val="pt_PT" w:bidi="pt_PT"/>
        </w:rPr>
        <w:t xml:space="preserve">; </w:t>
      </w:r>
      <w:r>
        <w:rPr>
          <w:lang w:val="pt_PT" w:bidi="pt_PT"/>
        </w:rPr>
        <w:t>Mateus 5.3–11</w:t>
      </w:r>
      <w:r>
        <w:rPr>
          <w:lang w:val="pt_PT" w:bidi="pt_PT"/>
        </w:rPr>
        <w:t xml:space="preserve">; </w:t>
      </w:r>
      <w:r>
        <w:rPr>
          <w:lang w:val="pt_PT" w:bidi="pt_PT"/>
        </w:rPr>
        <w:t>Lucas 11.27–28</w:t>
      </w:r>
      <w:r>
        <w:rPr>
          <w:lang w:val="pt_PT" w:bidi="pt_PT"/>
        </w:rPr>
        <w:t xml:space="preserve">; </w:t>
      </w:r>
      <w:r>
        <w:rPr>
          <w:lang w:val="pt_PT" w:bidi="pt_PT"/>
        </w:rPr>
        <w:t>2 Coríntios 13.14</w:t>
      </w:r>
      <w:r>
        <w:rPr>
          <w:lang w:val="pt_PT" w:bidi="pt_PT"/>
        </w:rPr>
        <w:t xml:space="preserve">; </w:t>
      </w:r>
      <w:r>
        <w:rPr>
          <w:lang w:val="pt_PT" w:bidi="pt_PT"/>
        </w:rPr>
        <w:t>Efésios 6.23</w:t>
      </w:r>
      <w:r>
        <w:rPr>
          <w:lang w:val="pt_PT" w:bidi="pt_PT"/>
        </w:rPr>
        <w:t xml:space="preserve">; </w:t>
      </w:r>
      <w:r>
        <w:rPr>
          <w:lang w:val="pt_PT" w:bidi="pt_PT"/>
        </w:rPr>
        <w:t>1 Tessalonicenses 5.23–24</w:t>
      </w:r>
      <w:r>
        <w:rPr>
          <w:lang w:val="pt_PT" w:bidi="pt_PT"/>
        </w:rPr>
      </w:r>
      <w:r>
        <w:rPr>
          <w:lang w:val="pt_PT" w:bidi="pt_PT"/>
        </w:rPr>
      </w:r>
    </w:p>
    <w:p>
      <w:pPr/>
      <w:r>
        <w:rPr>
          <w:lang w:val="pt_PT" w:bidi="pt_PT"/>
        </w:rPr>
      </w:r>
    </w:p>
    <w:p>
      <w:pPr>
        <w:pStyle w:val="Heading2"/>
      </w:pPr>
      <w:r>
        <w:rPr>
          <w:lang w:val="pt_PT" w:bidi="pt_PT"/>
        </w:rPr>
        <w:t>A confiança de Neemias em Deus</w:t>
      </w:r>
      <w:r>
        <w:rPr>
          <w:lang w:val="pt_PT" w:bidi="pt_PT"/>
        </w:rPr>
      </w:r>
    </w:p>
    <w:p>
      <w:pPr/>
      <w:r>
        <w:rPr>
          <w:lang w:val="pt_PT" w:bidi="pt_PT"/>
        </w:rPr>
      </w:r>
      <w:r>
        <w:rPr>
          <w:lang w:val="pt_PT" w:bidi="pt_PT"/>
        </w:rPr>
        <w:t>Deus concedeu ao profeta Neemias favor com um poderoso rei persa. O rei atendeu a todos os pedidos de Neemias (</w:t>
      </w:r>
      <w:r>
        <w:rPr>
          <w:lang w:val="pt_PT" w:bidi="pt_PT"/>
        </w:rPr>
        <w:t>Neemias 1.11</w:t>
      </w:r>
      <w:r>
        <w:rPr>
          <w:lang w:val="pt_PT" w:bidi="pt_PT"/>
        </w:rPr>
        <w:t xml:space="preserve">; </w:t>
      </w:r>
      <w:r>
        <w:rPr>
          <w:lang w:val="pt_PT" w:bidi="pt_PT"/>
        </w:rPr>
        <w:t>2.8</w:t>
      </w:r>
      <w:r>
        <w:rPr>
          <w:lang w:val="pt_PT" w:bidi="pt_PT"/>
        </w:rPr>
        <w:t>,</w:t>
      </w:r>
      <w:r>
        <w:rPr>
          <w:lang w:val="pt_PT" w:bidi="pt_PT"/>
        </w:rPr>
        <w:t>18</w:t>
      </w:r>
      <w:r>
        <w:rPr>
          <w:lang w:val="pt_PT" w:bidi="pt_PT"/>
        </w:rPr>
        <w:t>). Neemias então compartilhou confiantemente seu ousado plano de reconstruir os muros de Jerusalém. O povo de Jerusalém confiava que Deus os ajudaria a ter êxito e os protegeria dos inimigos (</w:t>
      </w:r>
      <w:r>
        <w:rPr>
          <w:lang w:val="pt_PT" w:bidi="pt_PT"/>
        </w:rPr>
        <w:t>2.18</w:t>
      </w:r>
      <w:r>
        <w:rPr>
          <w:lang w:val="pt_PT" w:bidi="pt_PT"/>
        </w:rPr>
        <w:t xml:space="preserve">; </w:t>
      </w:r>
      <w:r>
        <w:rPr>
          <w:lang w:val="pt_PT" w:bidi="pt_PT"/>
        </w:rPr>
        <w:t>4.4–5</w:t>
      </w:r>
      <w:r>
        <w:rPr>
          <w:lang w:val="pt_PT" w:bidi="pt_PT"/>
        </w:rPr>
        <w:t>,</w:t>
      </w:r>
      <w:r>
        <w:rPr>
          <w:lang w:val="pt_PT" w:bidi="pt_PT"/>
        </w:rPr>
        <w:t>9</w:t>
      </w:r>
      <w:r>
        <w:rPr>
          <w:lang w:val="pt_PT" w:bidi="pt_PT"/>
        </w:rPr>
        <w:t>).</w:t>
      </w:r>
    </w:p>
    <w:p>
      <w:pPr/>
      <w:r>
        <w:rPr>
          <w:lang w:val="pt_PT" w:bidi="pt_PT"/>
        </w:rPr>
      </w:r>
      <w:r>
        <w:rPr>
          <w:lang w:val="pt_PT" w:bidi="pt_PT"/>
        </w:rPr>
        <w:t>Eles continuaram seu trabalho apesar da oposição. Eles sabiam que Deus luta por seu povo e interrompe planos malignos (</w:t>
      </w:r>
      <w:r>
        <w:rPr>
          <w:lang w:val="pt_PT" w:bidi="pt_PT"/>
        </w:rPr>
        <w:t>4.14–15</w:t>
      </w:r>
      <w:r>
        <w:rPr>
          <w:lang w:val="pt_PT" w:bidi="pt_PT"/>
        </w:rPr>
        <w:t>,</w:t>
      </w:r>
      <w:r>
        <w:rPr>
          <w:lang w:val="pt_PT" w:bidi="pt_PT"/>
        </w:rPr>
        <w:t>20</w:t>
      </w:r>
      <w:r>
        <w:rPr>
          <w:lang w:val="pt_PT" w:bidi="pt_PT"/>
        </w:rPr>
        <w:t>). Quando terminaram os muros, Neemias reconheceu que o projeto desafiador só teve êxito com a ajuda de Deus (</w:t>
      </w:r>
      <w:r>
        <w:rPr>
          <w:lang w:val="pt_PT" w:bidi="pt_PT"/>
        </w:rPr>
        <w:t>6.16</w:t>
      </w:r>
      <w:r>
        <w:rPr>
          <w:lang w:val="pt_PT" w:bidi="pt_PT"/>
        </w:rPr>
        <w:t>).</w:t>
      </w:r>
    </w:p>
    <w:p>
      <w:pPr/>
      <w:r>
        <w:rPr>
          <w:lang w:val="pt_PT" w:bidi="pt_PT"/>
        </w:rPr>
      </w:r>
      <w:r>
        <w:rPr>
          <w:lang w:val="pt_PT" w:bidi="pt_PT"/>
        </w:rPr>
        <w:t xml:space="preserve">O livro de Neemias mostra que Deus é Todo-Poderoso e pode realizar seus planos tanto nas vidas pessoais quanto nas nações. A oração em </w:t>
      </w:r>
      <w:r>
        <w:rPr>
          <w:lang w:val="pt_PT" w:bidi="pt_PT"/>
        </w:rPr>
        <w:t>Neemias 9</w:t>
      </w:r>
      <w:r>
        <w:rPr>
          <w:lang w:val="pt_PT" w:bidi="pt_PT"/>
        </w:rPr>
        <w:t xml:space="preserve"> louva a Deus por seus atos poderosos. Deus criou os céus e a terra, chamou Abrão de Ur e deu a ele a terra de Israel (</w:t>
      </w:r>
      <w:r>
        <w:rPr>
          <w:lang w:val="pt_PT" w:bidi="pt_PT"/>
        </w:rPr>
        <w:t>9.6</w:t>
      </w:r>
      <w:r>
        <w:rPr>
          <w:lang w:val="pt_PT" w:bidi="pt_PT"/>
        </w:rPr>
        <w:t xml:space="preserve">; </w:t>
      </w:r>
      <w:r>
        <w:rPr>
          <w:lang w:val="pt_PT" w:bidi="pt_PT"/>
        </w:rPr>
        <w:t>7–8</w:t>
      </w:r>
      <w:r>
        <w:rPr>
          <w:lang w:val="pt_PT" w:bidi="pt_PT"/>
        </w:rPr>
        <w:t>,</w:t>
      </w:r>
      <w:r>
        <w:rPr>
          <w:lang w:val="pt_PT" w:bidi="pt_PT"/>
        </w:rPr>
        <w:t>22–25</w:t>
      </w:r>
      <w:r>
        <w:rPr>
          <w:lang w:val="pt_PT" w:bidi="pt_PT"/>
        </w:rPr>
        <w:t>).</w:t>
      </w:r>
    </w:p>
    <w:p>
      <w:pPr/>
      <w:r>
        <w:rPr>
          <w:lang w:val="pt_PT" w:bidi="pt_PT"/>
        </w:rPr>
      </w:r>
      <w:r>
        <w:rPr>
          <w:lang w:val="pt_PT" w:bidi="pt_PT"/>
        </w:rPr>
        <w:t>Deus demonstrou seu poder sobre as pessoas e a criação para mostrar cuidado com seu povo de três principais maneiras (</w:t>
      </w:r>
      <w:r>
        <w:rPr>
          <w:lang w:val="pt_PT" w:bidi="pt_PT"/>
        </w:rPr>
        <w:t>9.9–15</w:t>
      </w:r>
      <w:r>
        <w:rPr>
          <w:lang w:val="pt_PT" w:bidi="pt_PT"/>
        </w:rPr>
        <w:t>):</w:t>
      </w:r>
    </w:p>
    <w:p>
      <w:pPr>
        <w:pStyle w:val="ListNumber"/>
        <w:numPr>
          <w:ilvl w:val="0"/>
          <w:numId w:val="14"/>
        </w:numPr>
        <w:spacing w:line="240" w:lineRule="auto"/>
        <w:ind w:left="720"/>
      </w:pPr>
      <w:r>
        <w:rPr>
          <w:lang w:val="pt_PT" w:bidi="pt_PT"/>
        </w:rPr>
      </w:r>
      <w:r>
        <w:rPr>
          <w:lang w:val="pt_PT" w:bidi="pt_PT"/>
        </w:rPr>
        <w:t>Os sinais milagrosos no Egito;</w:t>
      </w:r>
    </w:p>
    <w:p>
      <w:pPr>
        <w:pStyle w:val="ListNumber"/>
        <w:spacing w:line="240" w:lineRule="auto"/>
        <w:ind w:left="720"/>
      </w:pPr>
      <w:r>
        <w:rPr>
          <w:lang w:val="pt_PT" w:bidi="pt_PT"/>
        </w:rPr>
      </w:r>
      <w:r>
        <w:rPr>
          <w:lang w:val="pt_PT" w:bidi="pt_PT"/>
        </w:rPr>
        <w:t>Abertura do Mar Vermelho;</w:t>
      </w:r>
    </w:p>
    <w:p>
      <w:pPr>
        <w:pStyle w:val="ListNumber"/>
        <w:spacing w:line="240" w:lineRule="auto"/>
        <w:ind w:left="720"/>
      </w:pPr>
      <w:r>
        <w:rPr>
          <w:lang w:val="pt_PT" w:bidi="pt_PT"/>
        </w:rPr>
      </w:r>
      <w:r>
        <w:rPr>
          <w:lang w:val="pt_PT" w:bidi="pt_PT"/>
        </w:rPr>
        <w:t>O fornecimento de orientação, comida e água no deserto.</w:t>
      </w:r>
    </w:p>
    <w:p>
      <w:pPr/>
      <w:r>
        <w:rPr>
          <w:lang w:val="pt_PT" w:bidi="pt_PT"/>
        </w:rPr>
      </w:r>
      <w:r>
        <w:rPr>
          <w:lang w:val="pt_PT" w:bidi="pt_PT"/>
        </w:rPr>
        <w:t>O Senhor enviou os israelitas para o exílio após muitas gerações de pecado (</w:t>
      </w:r>
      <w:r>
        <w:rPr>
          <w:lang w:val="pt_PT" w:bidi="pt_PT"/>
        </w:rPr>
        <w:t>Neemias 9.32–37</w:t>
      </w:r>
      <w:r>
        <w:rPr>
          <w:lang w:val="pt_PT" w:bidi="pt_PT"/>
        </w:rPr>
        <w:t>). Agora, ele estava cumprindo sua promessa de restaurá-los (</w:t>
      </w:r>
      <w:r>
        <w:rPr>
          <w:lang w:val="pt_PT" w:bidi="pt_PT"/>
        </w:rPr>
        <w:t>Neemias 1.8–9</w:t>
      </w:r>
      <w:r>
        <w:rPr>
          <w:lang w:val="pt_PT" w:bidi="pt_PT"/>
        </w:rPr>
        <w:t>). Neemias orou e liderou com confiança porque sabia que tudo fazia parte do plano de Deus.</w:t>
      </w:r>
    </w:p>
    <w:p>
      <w:pPr/>
      <w:r>
        <w:rPr>
          <w:lang w:val="pt_PT" w:bidi="pt_PT"/>
        </w:rPr>
      </w:r>
      <w:r>
        <w:rPr>
          <w:lang w:val="pt_PT" w:bidi="pt_PT"/>
        </w:rPr>
        <w:t>Essa mesma confiança em Deus levou Abrão a deixar Ur e ir para uma terra desconhecida (</w:t>
      </w:r>
      <w:r>
        <w:rPr>
          <w:lang w:val="pt_PT" w:bidi="pt_PT"/>
        </w:rPr>
        <w:t>Gênesis 12.1–3</w:t>
      </w:r>
      <w:r>
        <w:rPr>
          <w:lang w:val="pt_PT" w:bidi="pt_PT"/>
        </w:rPr>
        <w:t xml:space="preserve">; </w:t>
      </w:r>
      <w:r>
        <w:rPr>
          <w:lang w:val="pt_PT" w:bidi="pt_PT"/>
        </w:rPr>
        <w:t>Hebreus 11.8–10</w:t>
      </w:r>
      <w:r>
        <w:rPr>
          <w:lang w:val="pt_PT" w:bidi="pt_PT"/>
        </w:rPr>
        <w:t>). Fez com que Raabe confiasse em Deus (</w:t>
      </w:r>
      <w:r>
        <w:rPr>
          <w:lang w:val="pt_PT" w:bidi="pt_PT"/>
        </w:rPr>
        <w:t>Josué 2.9–14</w:t>
      </w:r>
      <w:r>
        <w:rPr>
          <w:lang w:val="pt_PT" w:bidi="pt_PT"/>
        </w:rPr>
        <w:t xml:space="preserve">; </w:t>
      </w:r>
      <w:r>
        <w:rPr>
          <w:lang w:val="pt_PT" w:bidi="pt_PT"/>
        </w:rPr>
        <w:t>Hebreus 11.31</w:t>
      </w:r>
      <w:r>
        <w:rPr>
          <w:lang w:val="pt_PT" w:bidi="pt_PT"/>
        </w:rPr>
        <w:t>). Isso levou o Rei Ezequias a resistir ao rei da Assíria, Senaqueribe (</w:t>
      </w:r>
      <w:r>
        <w:rPr>
          <w:lang w:val="pt_PT" w:bidi="pt_PT"/>
        </w:rPr>
        <w:t>2 Reis 18.1–19.37</w:t>
      </w:r>
      <w:r>
        <w:rPr>
          <w:lang w:val="pt_PT" w:bidi="pt_PT"/>
        </w:rPr>
        <w:t>). A confiança vem quando as pessoas acreditam que Deus cumprirá suas promessas e completará a obra que começou em suas vidas (</w:t>
      </w:r>
      <w:r>
        <w:rPr>
          <w:lang w:val="pt_PT" w:bidi="pt_PT"/>
        </w:rPr>
        <w:t>Filipenses 1.6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12.1–4</w:t>
      </w:r>
      <w:r>
        <w:rPr>
          <w:lang w:val="pt_PT" w:bidi="pt_PT"/>
        </w:rPr>
        <w:t xml:space="preserve">; </w:t>
      </w:r>
      <w:r>
        <w:rPr>
          <w:lang w:val="pt_PT" w:bidi="pt_PT"/>
        </w:rPr>
        <w:t>Josué 1.10–18</w:t>
      </w:r>
      <w:r>
        <w:rPr>
          <w:lang w:val="pt_PT" w:bidi="pt_PT"/>
        </w:rPr>
        <w:t xml:space="preserve">; </w:t>
      </w:r>
      <w:r>
        <w:rPr>
          <w:lang w:val="pt_PT" w:bidi="pt_PT"/>
        </w:rPr>
        <w:t>2.9–14</w:t>
      </w:r>
      <w:r>
        <w:rPr>
          <w:lang w:val="pt_PT" w:bidi="pt_PT"/>
        </w:rPr>
        <w:t xml:space="preserve">; </w:t>
      </w:r>
      <w:r>
        <w:rPr>
          <w:lang w:val="pt_PT" w:bidi="pt_PT"/>
        </w:rPr>
        <w:t>2 Reis 18.1–19.37</w:t>
      </w:r>
      <w:r>
        <w:rPr>
          <w:lang w:val="pt_PT" w:bidi="pt_PT"/>
        </w:rPr>
        <w:t xml:space="preserve">; </w:t>
      </w:r>
      <w:r>
        <w:rPr>
          <w:lang w:val="pt_PT" w:bidi="pt_PT"/>
        </w:rPr>
        <w:t>Neemias 1.8–9</w:t>
      </w:r>
      <w:r>
        <w:rPr>
          <w:lang w:val="pt_PT" w:bidi="pt_PT"/>
        </w:rPr>
        <w:t>,</w:t>
      </w:r>
      <w:r>
        <w:rPr>
          <w:lang w:val="pt_PT" w:bidi="pt_PT"/>
        </w:rPr>
        <w:t>11</w:t>
      </w:r>
      <w:r>
        <w:rPr>
          <w:lang w:val="pt_PT" w:bidi="pt_PT"/>
        </w:rPr>
        <w:t xml:space="preserve">; </w:t>
      </w:r>
      <w:r>
        <w:rPr>
          <w:lang w:val="pt_PT" w:bidi="pt_PT"/>
        </w:rPr>
        <w:t>2.8</w:t>
      </w:r>
      <w:r>
        <w:rPr>
          <w:lang w:val="pt_PT" w:bidi="pt_PT"/>
        </w:rPr>
        <w:t>,</w:t>
      </w:r>
      <w:r>
        <w:rPr>
          <w:lang w:val="pt_PT" w:bidi="pt_PT"/>
        </w:rPr>
        <w:t>18</w:t>
      </w:r>
      <w:r>
        <w:rPr>
          <w:lang w:val="pt_PT" w:bidi="pt_PT"/>
        </w:rPr>
        <w:t>,</w:t>
      </w:r>
      <w:r>
        <w:rPr>
          <w:lang w:val="pt_PT" w:bidi="pt_PT"/>
        </w:rPr>
        <w:t>20</w:t>
      </w:r>
      <w:r>
        <w:rPr>
          <w:lang w:val="pt_PT" w:bidi="pt_PT"/>
        </w:rPr>
        <w:t xml:space="preserve">; </w:t>
      </w:r>
      <w:r>
        <w:rPr>
          <w:lang w:val="pt_PT" w:bidi="pt_PT"/>
        </w:rPr>
        <w:t>4.4–5</w:t>
      </w:r>
      <w:r>
        <w:rPr>
          <w:lang w:val="pt_PT" w:bidi="pt_PT"/>
        </w:rPr>
        <w:t>,</w:t>
      </w:r>
      <w:r>
        <w:rPr>
          <w:lang w:val="pt_PT" w:bidi="pt_PT"/>
        </w:rPr>
        <w:t>9</w:t>
      </w:r>
      <w:r>
        <w:rPr>
          <w:lang w:val="pt_PT" w:bidi="pt_PT"/>
        </w:rPr>
        <w:t>,</w:t>
      </w:r>
      <w:r>
        <w:rPr>
          <w:lang w:val="pt_PT" w:bidi="pt_PT"/>
        </w:rPr>
        <w:t>14–15</w:t>
      </w:r>
      <w:r>
        <w:rPr>
          <w:lang w:val="pt_PT" w:bidi="pt_PT"/>
        </w:rPr>
        <w:t>,</w:t>
      </w:r>
      <w:r>
        <w:rPr>
          <w:lang w:val="pt_PT" w:bidi="pt_PT"/>
        </w:rPr>
        <w:t>20</w:t>
      </w:r>
      <w:r>
        <w:rPr>
          <w:lang w:val="pt_PT" w:bidi="pt_PT"/>
        </w:rPr>
        <w:t xml:space="preserve">; </w:t>
      </w:r>
      <w:r>
        <w:rPr>
          <w:lang w:val="pt_PT" w:bidi="pt_PT"/>
        </w:rPr>
        <w:t>6.16</w:t>
      </w:r>
      <w:r>
        <w:rPr>
          <w:lang w:val="pt_PT" w:bidi="pt_PT"/>
        </w:rPr>
        <w:t xml:space="preserve">; </w:t>
      </w:r>
      <w:r>
        <w:rPr>
          <w:lang w:val="pt_PT" w:bidi="pt_PT"/>
        </w:rPr>
        <w:t>9.6–31</w:t>
      </w:r>
      <w:r>
        <w:rPr>
          <w:lang w:val="pt_PT" w:bidi="pt_PT"/>
        </w:rPr>
        <w:t xml:space="preserve">; </w:t>
      </w:r>
      <w:r>
        <w:rPr>
          <w:lang w:val="pt_PT" w:bidi="pt_PT"/>
        </w:rPr>
        <w:t>Salmos 4.5</w:t>
      </w:r>
      <w:r>
        <w:rPr>
          <w:lang w:val="pt_PT" w:bidi="pt_PT"/>
        </w:rPr>
        <w:t xml:space="preserve">; </w:t>
      </w:r>
      <w:r>
        <w:rPr>
          <w:lang w:val="pt_PT" w:bidi="pt_PT"/>
        </w:rPr>
        <w:t>9.10</w:t>
      </w:r>
      <w:r>
        <w:rPr>
          <w:lang w:val="pt_PT" w:bidi="pt_PT"/>
        </w:rPr>
        <w:t xml:space="preserve">; </w:t>
      </w:r>
      <w:r>
        <w:rPr>
          <w:lang w:val="pt_PT" w:bidi="pt_PT"/>
        </w:rPr>
        <w:t>37.3</w:t>
      </w:r>
      <w:r>
        <w:rPr>
          <w:lang w:val="pt_PT" w:bidi="pt_PT"/>
        </w:rPr>
        <w:t xml:space="preserve">; </w:t>
      </w:r>
      <w:r>
        <w:rPr>
          <w:lang w:val="pt_PT" w:bidi="pt_PT"/>
        </w:rPr>
        <w:t>40.3</w:t>
      </w:r>
      <w:r>
        <w:rPr>
          <w:lang w:val="pt_PT" w:bidi="pt_PT"/>
        </w:rPr>
        <w:t xml:space="preserve">; </w:t>
      </w:r>
      <w:r>
        <w:rPr>
          <w:lang w:val="pt_PT" w:bidi="pt_PT"/>
        </w:rPr>
        <w:t>44.6–7</w:t>
      </w:r>
      <w:r>
        <w:rPr>
          <w:lang w:val="pt_PT" w:bidi="pt_PT"/>
        </w:rPr>
        <w:t xml:space="preserve">; </w:t>
      </w:r>
      <w:r>
        <w:rPr>
          <w:lang w:val="pt_PT" w:bidi="pt_PT"/>
        </w:rPr>
        <w:t>56.3–12</w:t>
      </w:r>
      <w:r>
        <w:rPr>
          <w:lang w:val="pt_PT" w:bidi="pt_PT"/>
        </w:rPr>
        <w:t xml:space="preserve">; </w:t>
      </w:r>
      <w:r>
        <w:rPr>
          <w:lang w:val="pt_PT" w:bidi="pt_PT"/>
        </w:rPr>
        <w:t>112.1–9</w:t>
      </w:r>
      <w:r>
        <w:rPr>
          <w:lang w:val="pt_PT" w:bidi="pt_PT"/>
        </w:rPr>
        <w:t xml:space="preserve">; </w:t>
      </w:r>
      <w:r>
        <w:rPr>
          <w:lang w:val="pt_PT" w:bidi="pt_PT"/>
        </w:rPr>
        <w:t>Provérbios 3.5–12</w:t>
      </w:r>
      <w:r>
        <w:rPr>
          <w:lang w:val="pt_PT" w:bidi="pt_PT"/>
        </w:rPr>
        <w:t xml:space="preserve">; </w:t>
      </w:r>
      <w:r>
        <w:rPr>
          <w:lang w:val="pt_PT" w:bidi="pt_PT"/>
        </w:rPr>
        <w:t>16.20</w:t>
      </w:r>
      <w:r>
        <w:rPr>
          <w:lang w:val="pt_PT" w:bidi="pt_PT"/>
        </w:rPr>
        <w:t xml:space="preserve">; </w:t>
      </w:r>
      <w:r>
        <w:rPr>
          <w:lang w:val="pt_PT" w:bidi="pt_PT"/>
        </w:rPr>
        <w:t>28.1</w:t>
      </w:r>
      <w:r>
        <w:rPr>
          <w:lang w:val="pt_PT" w:bidi="pt_PT"/>
        </w:rPr>
        <w:t>,</w:t>
      </w:r>
      <w:r>
        <w:rPr>
          <w:lang w:val="pt_PT" w:bidi="pt_PT"/>
        </w:rPr>
        <w:t>25</w:t>
      </w:r>
      <w:r>
        <w:rPr>
          <w:lang w:val="pt_PT" w:bidi="pt_PT"/>
        </w:rPr>
        <w:t xml:space="preserve">; </w:t>
      </w:r>
      <w:r>
        <w:rPr>
          <w:lang w:val="pt_PT" w:bidi="pt_PT"/>
        </w:rPr>
        <w:t>Isaías 26.3</w:t>
      </w:r>
      <w:r>
        <w:rPr>
          <w:lang w:val="pt_PT" w:bidi="pt_PT"/>
        </w:rPr>
        <w:t xml:space="preserve">; </w:t>
      </w:r>
      <w:r>
        <w:rPr>
          <w:lang w:val="pt_PT" w:bidi="pt_PT"/>
        </w:rPr>
        <w:t>Hebreus 11.8–10</w:t>
      </w:r>
      <w:r>
        <w:rPr>
          <w:lang w:val="pt_PT" w:bidi="pt_PT"/>
        </w:rPr>
        <w:t>,</w:t>
      </w:r>
      <w:r>
        <w:rPr>
          <w:lang w:val="pt_PT" w:bidi="pt_PT"/>
        </w:rPr>
        <w:t>31</w:t>
      </w:r>
      <w:r>
        <w:rPr>
          <w:lang w:val="pt_PT" w:bidi="pt_PT"/>
        </w:rPr>
        <w:t xml:space="preserve">; </w:t>
      </w:r>
      <w:r>
        <w:rPr>
          <w:lang w:val="pt_PT" w:bidi="pt_PT"/>
        </w:rPr>
        <w:t>1 João 4.17</w:t>
      </w:r>
      <w:r>
        <w:rPr>
          <w:lang w:val="pt_PT" w:bidi="pt_PT"/>
        </w:rPr>
      </w:r>
      <w:r>
        <w:rPr>
          <w:lang w:val="pt_PT" w:bidi="pt_PT"/>
        </w:rPr>
      </w:r>
    </w:p>
    <w:p>
      <w:pPr/>
      <w:r>
        <w:rPr>
          <w:lang w:val="pt_PT" w:bidi="pt_PT"/>
        </w:rPr>
      </w:r>
    </w:p>
    <w:p>
      <w:pPr>
        <w:pStyle w:val="Heading2"/>
      </w:pPr>
      <w:r>
        <w:rPr>
          <w:lang w:val="pt_PT" w:bidi="pt_PT"/>
        </w:rPr>
        <w:t>A criação</w:t>
      </w:r>
      <w:r>
        <w:rPr>
          <w:lang w:val="pt_PT" w:bidi="pt_PT"/>
        </w:rPr>
      </w:r>
    </w:p>
    <w:p>
      <w:pPr/>
      <w:r>
        <w:rPr>
          <w:lang w:val="pt_PT" w:bidi="pt_PT"/>
        </w:rPr>
      </w:r>
      <w:r>
        <w:rPr>
          <w:lang w:val="pt_PT" w:bidi="pt_PT"/>
        </w:rPr>
        <w:t>A história da criação do universo é essencial para a mensagem da Bíblia. Compreender os primeiros capítulos do livro de Gênesis é importante para desenvolver uma perspectiva bíblica do mundo (cosmovisão).</w:t>
      </w:r>
    </w:p>
    <w:p>
      <w:pPr/>
      <w:r>
        <w:rPr>
          <w:lang w:val="pt_PT" w:bidi="pt_PT"/>
        </w:rPr>
      </w:r>
      <w:r>
        <w:rPr>
          <w:lang w:val="pt_PT" w:bidi="pt_PT"/>
        </w:rPr>
        <w:t>Os capítulos iniciais da Bíblia abordam questões fundamentais: Quem criou o mundo e por quê? Por que o mundo é como é agora? Gênesis responde a essas perguntas. Ele se opõe à adoração de ídolos que Israel aprendeu com seus governantes pagãos no Egito.</w:t>
      </w:r>
    </w:p>
    <w:p>
      <w:pPr/>
      <w:r>
        <w:rPr>
          <w:lang w:val="pt_PT" w:bidi="pt_PT"/>
        </w:rPr>
      </w:r>
      <w:r>
        <w:rPr>
          <w:lang w:val="pt_PT" w:bidi="pt_PT"/>
        </w:rPr>
        <w:t>Na terra prometida, os israelitas estariam novamente próximos de pessoas que confiavam em falsos deuses e adoravam coisas criadas em vez do Criador. Gênesis ensinou a Israel que o único Deus verdadeiro criou tudo e tem autoridade completa sobre todas as coisas. Somente Ele merece adoração.</w:t>
      </w:r>
    </w:p>
    <w:p>
      <w:pPr/>
      <w:r>
        <w:rPr>
          <w:lang w:val="pt_PT" w:bidi="pt_PT"/>
        </w:rPr>
      </w:r>
      <w:r>
        <w:rPr>
          <w:lang w:val="pt_PT" w:bidi="pt_PT"/>
        </w:rPr>
        <w:t xml:space="preserve">Deus transformou o caos e fez dele o universo ordenado que vemos hoje. Nos primeiros três dias, Ele moldou o vazio informe no universo estruturado. Ele criou os céus, a água, o céu e a terra. Nos três dias seguintes, Ele preencheu cada área com vida. No sétimo dia, o dia de descanso de Deus, Ele estabeleceu um padrão semanal para a atividade humana. Este descanso também aponta para o futuro descanso espiritual prometido por Deus àqueles que confiam nele (veja </w:t>
      </w:r>
      <w:r>
        <w:rPr>
          <w:lang w:val="pt_PT" w:bidi="pt_PT"/>
        </w:rPr>
        <w:t>Hebreus 3.7–4.11</w:t>
      </w:r>
      <w:r>
        <w:rPr>
          <w:lang w:val="pt_PT" w:bidi="pt_PT"/>
        </w:rPr>
        <w:t>).</w:t>
      </w:r>
    </w:p>
    <w:p>
      <w:pPr/>
      <w:r>
        <w:rPr>
          <w:lang w:val="pt_PT" w:bidi="pt_PT"/>
        </w:rPr>
      </w:r>
      <w:r>
        <w:rPr>
          <w:lang w:val="pt_PT" w:bidi="pt_PT"/>
        </w:rPr>
        <w:t>A história da criação ensina que, quando Deus terminou a criação, ela era "muito boa" (</w:t>
      </w:r>
      <w:r>
        <w:rPr>
          <w:lang w:val="pt_PT" w:bidi="pt_PT"/>
        </w:rPr>
        <w:t>Gênesis 1.31</w:t>
      </w:r>
      <w:r>
        <w:rPr>
          <w:lang w:val="pt_PT" w:bidi="pt_PT"/>
        </w:rPr>
        <w:t xml:space="preserve">). Nesse contexto, os humanos tinham um relacionamento perfeito com seu criador até que pecaram e violaram esse vínculo. Essa rebelião contra Deus introduziu o mal nas almas humanas (veja os capítulos </w:t>
      </w:r>
      <w:r>
        <w:rPr>
          <w:lang w:val="pt_PT" w:bidi="pt_PT"/>
        </w:rPr>
        <w:t>3–6</w:t>
      </w:r>
      <w:r>
        <w:rPr>
          <w:lang w:val="pt_PT" w:bidi="pt_PT"/>
        </w:rPr>
        <w:t>). O mal do mundo não resulta de uma falha na criação. Em vez disso, vem da rebelião contra o projeto e os propósitos de Deus.</w:t>
      </w:r>
    </w:p>
    <w:p>
      <w:pPr/>
      <w:r>
        <w:rPr>
          <w:lang w:val="pt_PT" w:bidi="pt_PT"/>
        </w:rPr>
      </w:r>
      <w:r>
        <w:rPr>
          <w:lang w:val="pt_PT" w:bidi="pt_PT"/>
        </w:rPr>
        <w:t>Desde a primeira rebelião, os humanos se separaram do Criador. Frequentemente, eles não reconhecem Sua presença e autoridade.</w:t>
      </w:r>
    </w:p>
    <w:p>
      <w:pPr/>
      <w:r>
        <w:rPr>
          <w:lang w:val="pt_PT" w:bidi="pt_PT"/>
        </w:rPr>
      </w:r>
      <w:r>
        <w:rPr>
          <w:lang w:val="pt_PT" w:bidi="pt_PT"/>
        </w:rPr>
        <w:t xml:space="preserve">Gênesis 3.7–19 </w:t>
      </w:r>
      <w:r>
        <w:rPr>
          <w:lang w:val="pt_PT" w:bidi="pt_PT"/>
        </w:rPr>
        <w:t>mostra as consequências dessa separação:</w:t>
      </w:r>
    </w:p>
    <w:p>
      <w:pPr>
        <w:pStyle w:val="ListBullet"/>
        <w:spacing w:line="240" w:lineRule="auto"/>
        <w:ind w:left="720"/>
      </w:pPr>
      <w:r>
        <w:rPr>
          <w:lang w:val="pt_PT" w:bidi="pt_PT"/>
        </w:rPr>
      </w:r>
      <w:r>
        <w:rPr>
          <w:lang w:val="pt_PT" w:bidi="pt_PT"/>
        </w:rPr>
        <w:t>vergonha,</w:t>
      </w:r>
    </w:p>
    <w:p>
      <w:pPr>
        <w:pStyle w:val="ListBullet"/>
        <w:spacing w:line="240" w:lineRule="auto"/>
        <w:ind w:left="720"/>
      </w:pPr>
      <w:r>
        <w:rPr>
          <w:lang w:val="pt_PT" w:bidi="pt_PT"/>
        </w:rPr>
      </w:r>
      <w:r>
        <w:rPr>
          <w:lang w:val="pt_PT" w:bidi="pt_PT"/>
        </w:rPr>
        <w:t>relacionamentos rompidos com Deus e com os outros,</w:t>
      </w:r>
    </w:p>
    <w:p>
      <w:pPr>
        <w:pStyle w:val="ListBullet"/>
        <w:spacing w:line="240" w:lineRule="auto"/>
        <w:ind w:left="720"/>
      </w:pPr>
      <w:r>
        <w:rPr>
          <w:lang w:val="pt_PT" w:bidi="pt_PT"/>
        </w:rPr>
      </w:r>
      <w:r>
        <w:rPr>
          <w:lang w:val="pt_PT" w:bidi="pt_PT"/>
        </w:rPr>
        <w:t>desconexão do restante da criação, e</w:t>
      </w:r>
    </w:p>
    <w:p>
      <w:pPr>
        <w:pStyle w:val="ListBullet"/>
        <w:spacing w:line="240" w:lineRule="auto"/>
        <w:ind w:left="720"/>
      </w:pPr>
      <w:r>
        <w:rPr>
          <w:lang w:val="pt_PT" w:bidi="pt_PT"/>
        </w:rPr>
      </w:r>
      <w:r>
        <w:rPr>
          <w:lang w:val="pt_PT" w:bidi="pt_PT"/>
        </w:rPr>
        <w:t>morte.</w:t>
      </w:r>
    </w:p>
    <w:p>
      <w:pPr/>
      <w:r>
        <w:rPr>
          <w:lang w:val="pt_PT" w:bidi="pt_PT"/>
        </w:rPr>
      </w:r>
      <w:r>
        <w:rPr>
          <w:lang w:val="pt_PT" w:bidi="pt_PT"/>
        </w:rPr>
        <w:t xml:space="preserve">Desde então, Deus tem trabalhado ativamente na história para restaurar os humanos a um relacionamento com Ele através de Jesus Cristo. Humanos restaurados se tornam uma nova criação (veja </w:t>
      </w:r>
      <w:r>
        <w:rPr>
          <w:lang w:val="pt_PT" w:bidi="pt_PT"/>
        </w:rPr>
        <w:t>Gálatas 6.15</w:t>
      </w:r>
      <w:r>
        <w:rPr>
          <w:lang w:val="pt_PT" w:bidi="pt_PT"/>
        </w:rPr>
        <w:t xml:space="preserve">). Através de Jesus, a vida eterna está disponível para todos. Deus renovará tudo um dia (veja </w:t>
      </w:r>
      <w:r>
        <w:rPr>
          <w:lang w:val="pt_PT" w:bidi="pt_PT"/>
        </w:rPr>
        <w:t>Isaías 65.17–25</w:t>
      </w:r>
      <w:r>
        <w:rPr>
          <w:lang w:val="pt_PT" w:bidi="pt_PT"/>
        </w:rPr>
        <w:t xml:space="preserve">; </w:t>
      </w:r>
      <w:r>
        <w:rPr>
          <w:lang w:val="pt_PT" w:bidi="pt_PT"/>
        </w:rPr>
        <w:t>Romanos 8.19–22</w:t>
      </w:r>
      <w:r>
        <w:rPr>
          <w:lang w:val="pt_PT" w:bidi="pt_PT"/>
        </w:rPr>
        <w:t>). Todo o universo será feito novo (</w:t>
      </w:r>
      <w:r>
        <w:rPr>
          <w:lang w:val="pt_PT" w:bidi="pt_PT"/>
        </w:rPr>
        <w:t>Apocalipse 21.1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1.1–2.3</w:t>
      </w:r>
      <w:r>
        <w:rPr>
          <w:lang w:val="pt_PT" w:bidi="pt_PT"/>
        </w:rPr>
        <w:t xml:space="preserve">; </w:t>
      </w:r>
      <w:r>
        <w:rPr>
          <w:lang w:val="pt_PT" w:bidi="pt_PT"/>
        </w:rPr>
        <w:t>Salmo 33.6–9</w:t>
      </w:r>
      <w:r>
        <w:rPr>
          <w:lang w:val="pt_PT" w:bidi="pt_PT"/>
        </w:rPr>
        <w:t xml:space="preserve">; </w:t>
      </w:r>
      <w:r>
        <w:rPr>
          <w:lang w:val="pt_PT" w:bidi="pt_PT"/>
        </w:rPr>
        <w:t>Provérbios 3.19</w:t>
      </w:r>
      <w:r>
        <w:rPr>
          <w:lang w:val="pt_PT" w:bidi="pt_PT"/>
        </w:rPr>
        <w:t xml:space="preserve">; </w:t>
      </w:r>
      <w:r>
        <w:rPr>
          <w:lang w:val="pt_PT" w:bidi="pt_PT"/>
        </w:rPr>
        <w:t>8.22–31</w:t>
      </w:r>
      <w:r>
        <w:rPr>
          <w:lang w:val="pt_PT" w:bidi="pt_PT"/>
        </w:rPr>
        <w:t xml:space="preserve">; </w:t>
      </w:r>
      <w:r>
        <w:rPr>
          <w:lang w:val="pt_PT" w:bidi="pt_PT"/>
        </w:rPr>
        <w:t>Isaías 40.26–28</w:t>
      </w:r>
      <w:r>
        <w:rPr>
          <w:lang w:val="pt_PT" w:bidi="pt_PT"/>
        </w:rPr>
        <w:t xml:space="preserve">; </w:t>
      </w:r>
      <w:r>
        <w:rPr>
          <w:lang w:val="pt_PT" w:bidi="pt_PT"/>
        </w:rPr>
        <w:t>45.11–12</w:t>
      </w:r>
      <w:r>
        <w:rPr>
          <w:lang w:val="pt_PT" w:bidi="pt_PT"/>
        </w:rPr>
        <w:t>,</w:t>
      </w:r>
      <w:r>
        <w:rPr>
          <w:lang w:val="pt_PT" w:bidi="pt_PT"/>
        </w:rPr>
        <w:t>18–19</w:t>
      </w:r>
      <w:r>
        <w:rPr>
          <w:lang w:val="pt_PT" w:bidi="pt_PT"/>
        </w:rPr>
        <w:t xml:space="preserve">; </w:t>
      </w:r>
      <w:r>
        <w:rPr>
          <w:lang w:val="pt_PT" w:bidi="pt_PT"/>
        </w:rPr>
        <w:t>Jeremias 10.11–16</w:t>
      </w:r>
      <w:r>
        <w:rPr>
          <w:lang w:val="pt_PT" w:bidi="pt_PT"/>
        </w:rPr>
        <w:t xml:space="preserve">; </w:t>
      </w:r>
      <w:r>
        <w:rPr>
          <w:lang w:val="pt_PT" w:bidi="pt_PT"/>
        </w:rPr>
        <w:t>João 1.1–4</w:t>
      </w:r>
      <w:r>
        <w:rPr>
          <w:lang w:val="pt_PT" w:bidi="pt_PT"/>
        </w:rPr>
        <w:t xml:space="preserve">; </w:t>
      </w:r>
      <w:r>
        <w:rPr>
          <w:lang w:val="pt_PT" w:bidi="pt_PT"/>
        </w:rPr>
        <w:t>Romanos 8.18–25</w:t>
      </w:r>
      <w:r>
        <w:rPr>
          <w:lang w:val="pt_PT" w:bidi="pt_PT"/>
        </w:rPr>
        <w:t xml:space="preserve">; </w:t>
      </w:r>
      <w:r>
        <w:rPr>
          <w:lang w:val="pt_PT" w:bidi="pt_PT"/>
        </w:rPr>
        <w:t>2 Coríntios 5.17</w:t>
      </w:r>
      <w:r>
        <w:rPr>
          <w:lang w:val="pt_PT" w:bidi="pt_PT"/>
        </w:rPr>
        <w:t xml:space="preserve">; </w:t>
      </w:r>
      <w:r>
        <w:rPr>
          <w:lang w:val="pt_PT" w:bidi="pt_PT"/>
        </w:rPr>
        <w:t>Colossenses 1.15–20</w:t>
      </w:r>
      <w:r>
        <w:rPr>
          <w:lang w:val="pt_PT" w:bidi="pt_PT"/>
        </w:rPr>
        <w:t xml:space="preserve">; </w:t>
      </w:r>
      <w:r>
        <w:rPr>
          <w:lang w:val="pt_PT" w:bidi="pt_PT"/>
        </w:rPr>
        <w:t>Apocalipse 4.11</w:t>
      </w:r>
      <w:r>
        <w:rPr>
          <w:lang w:val="pt_PT" w:bidi="pt_PT"/>
        </w:rPr>
        <w:t xml:space="preserve">; </w:t>
      </w:r>
      <w:r>
        <w:rPr>
          <w:lang w:val="pt_PT" w:bidi="pt_PT"/>
        </w:rPr>
        <w:t>21.1–5</w:t>
      </w:r>
      <w:r>
        <w:rPr>
          <w:lang w:val="pt_PT" w:bidi="pt_PT"/>
        </w:rPr>
      </w:r>
      <w:r>
        <w:rPr>
          <w:lang w:val="pt_PT" w:bidi="pt_PT"/>
        </w:rPr>
      </w:r>
    </w:p>
    <w:p>
      <w:pPr/>
      <w:r>
        <w:rPr>
          <w:lang w:val="pt_PT" w:bidi="pt_PT"/>
        </w:rPr>
      </w:r>
    </w:p>
    <w:p>
      <w:pPr>
        <w:pStyle w:val="Heading2"/>
      </w:pPr>
      <w:r>
        <w:rPr>
          <w:lang w:val="pt_PT" w:bidi="pt_PT"/>
        </w:rPr>
        <w:t>A cruz e a Páscoa</w:t>
      </w:r>
      <w:r>
        <w:rPr>
          <w:lang w:val="pt_PT" w:bidi="pt_PT"/>
        </w:rPr>
      </w:r>
    </w:p>
    <w:p>
      <w:pPr/>
      <w:r>
        <w:rPr>
          <w:lang w:val="pt_PT" w:bidi="pt_PT"/>
        </w:rPr>
      </w:r>
      <w:r>
        <w:rPr>
          <w:lang w:val="pt_PT" w:bidi="pt_PT"/>
        </w:rPr>
        <w:t>No início do Evangelho de João, João Batista apresentou Jesus como "o Cordeiro de Deus” (</w:t>
      </w:r>
      <w:r>
        <w:rPr>
          <w:lang w:val="pt_PT" w:bidi="pt_PT"/>
        </w:rPr>
        <w:t>João 1.29</w:t>
      </w:r>
      <w:r>
        <w:rPr>
          <w:lang w:val="pt_PT" w:bidi="pt_PT"/>
        </w:rPr>
        <w:t>,</w:t>
      </w:r>
      <w:r>
        <w:rPr>
          <w:lang w:val="pt_PT" w:bidi="pt_PT"/>
        </w:rPr>
        <w:t>36</w:t>
      </w:r>
      <w:r>
        <w:rPr>
          <w:lang w:val="pt_PT" w:bidi="pt_PT"/>
        </w:rPr>
        <w:t>). Esta frase pode se referir ao cordeiro sacrificial morto diariamente no templo (</w:t>
      </w:r>
      <w:r>
        <w:rPr>
          <w:lang w:val="pt_PT" w:bidi="pt_PT"/>
        </w:rPr>
        <w:t>Êxodo 29.38–46</w:t>
      </w:r>
      <w:r>
        <w:rPr>
          <w:lang w:val="pt_PT" w:bidi="pt_PT"/>
        </w:rPr>
        <w:t xml:space="preserve">). Ou pode se referir ao cordeiro sacrificial mencionado em </w:t>
      </w:r>
      <w:r>
        <w:rPr>
          <w:lang w:val="pt_PT" w:bidi="pt_PT"/>
        </w:rPr>
        <w:t>Isaías 53.7</w:t>
      </w:r>
      <w:r>
        <w:rPr>
          <w:lang w:val="pt_PT" w:bidi="pt_PT"/>
        </w:rPr>
        <w:t xml:space="preserve"> (veja </w:t>
      </w:r>
      <w:r>
        <w:rPr>
          <w:lang w:val="pt_PT" w:bidi="pt_PT"/>
        </w:rPr>
        <w:t>At 8.32–35</w:t>
      </w:r>
      <w:r>
        <w:rPr>
          <w:lang w:val="pt_PT" w:bidi="pt_PT"/>
        </w:rPr>
        <w:t xml:space="preserve">; </w:t>
      </w:r>
      <w:r>
        <w:rPr>
          <w:lang w:val="pt_PT" w:bidi="pt_PT"/>
        </w:rPr>
        <w:t>Apocalipse 5.5–14</w:t>
      </w:r>
      <w:r>
        <w:rPr>
          <w:lang w:val="pt_PT" w:bidi="pt_PT"/>
        </w:rPr>
        <w:t>). Ambos os sacrifícios representam resgate e perdão do pecado.</w:t>
      </w:r>
    </w:p>
    <w:p>
      <w:pPr/>
      <w:r>
        <w:rPr>
          <w:lang w:val="pt_PT" w:bidi="pt_PT"/>
        </w:rPr>
      </w:r>
      <w:r>
        <w:rPr>
          <w:lang w:val="pt_PT" w:bidi="pt_PT"/>
        </w:rPr>
        <w:t xml:space="preserve">No entanto, isso não era tudo o que o apóstolo João pretendia. João apresentou Jesus como o cordeiro pascal. A morte deste cordeiro é o evento central da época da Páscoa (veja </w:t>
      </w:r>
      <w:r>
        <w:rPr>
          <w:lang w:val="pt_PT" w:bidi="pt_PT"/>
        </w:rPr>
        <w:t>Êxodo 12.43–47</w:t>
      </w:r>
      <w:r>
        <w:rPr>
          <w:lang w:val="pt_PT" w:bidi="pt_PT"/>
        </w:rPr>
        <w:t xml:space="preserve">; </w:t>
      </w:r>
      <w:r>
        <w:rPr>
          <w:lang w:val="pt_PT" w:bidi="pt_PT"/>
        </w:rPr>
        <w:t>Lucas 22.7</w:t>
      </w:r>
      <w:r>
        <w:rPr>
          <w:lang w:val="pt_PT" w:bidi="pt_PT"/>
        </w:rPr>
        <w:t xml:space="preserve">; </w:t>
      </w:r>
      <w:r>
        <w:rPr>
          <w:lang w:val="pt_PT" w:bidi="pt_PT"/>
        </w:rPr>
        <w:t>1 Coríntios 5.7</w:t>
      </w:r>
      <w:r>
        <w:rPr>
          <w:lang w:val="pt_PT" w:bidi="pt_PT"/>
        </w:rPr>
        <w:t>).</w:t>
      </w:r>
    </w:p>
    <w:p>
      <w:pPr/>
      <w:r>
        <w:rPr>
          <w:lang w:val="pt_PT" w:bidi="pt_PT"/>
        </w:rPr>
      </w:r>
      <w:r>
        <w:rPr>
          <w:lang w:val="pt_PT" w:bidi="pt_PT"/>
        </w:rPr>
        <w:t xml:space="preserve">No primeiro século, os judeus viajavam para Jerusalém a cada primavera para celebrar a Páscoa e mais uma vez ler a história do Êxodo do Egito (veja </w:t>
      </w:r>
      <w:r>
        <w:rPr>
          <w:lang w:val="pt_PT" w:bidi="pt_PT"/>
        </w:rPr>
        <w:t>Êxodo 12–15</w:t>
      </w:r>
      <w:r>
        <w:rPr>
          <w:lang w:val="pt_PT" w:bidi="pt_PT"/>
        </w:rPr>
        <w:t>). Quando Deus resgatou Israel do Egito, os israelitas aspergiram sangue de cordeiro nos batentes de suas portas. Este ato salvou aqueles dentro de cada casa da morte (</w:t>
      </w:r>
      <w:r>
        <w:rPr>
          <w:lang w:val="pt_PT" w:bidi="pt_PT"/>
        </w:rPr>
        <w:t>Êxodo 12</w:t>
      </w:r>
      <w:r>
        <w:rPr>
          <w:lang w:val="pt_PT" w:bidi="pt_PT"/>
        </w:rPr>
        <w:t>). Os judeus que vinham a Jerusalém para a Páscoa precisavam fornecer um cordeiro jovem perfeito para o sacrifício. O cordeiro não podia ter doenças ou ossos quebrados.</w:t>
      </w:r>
    </w:p>
    <w:p>
      <w:pPr/>
      <w:r>
        <w:rPr>
          <w:lang w:val="pt_PT" w:bidi="pt_PT"/>
        </w:rPr>
      </w:r>
      <w:r>
        <w:rPr>
          <w:lang w:val="pt_PT" w:bidi="pt_PT"/>
        </w:rPr>
        <w:t>Jesus usou sua última refeição de Páscoa para mostrar que sua morte sacrificial daria um novo significado à festa (</w:t>
      </w:r>
      <w:r>
        <w:rPr>
          <w:lang w:val="pt_PT" w:bidi="pt_PT"/>
        </w:rPr>
        <w:t>Marcos 14.17–25</w:t>
      </w:r>
      <w:r>
        <w:rPr>
          <w:lang w:val="pt_PT" w:bidi="pt_PT"/>
        </w:rPr>
        <w:t>). Na sua crucificação, não quebraram as pernas de Jesus, o que muitas vezes era feito para cumprir uma regra da Páscoa (</w:t>
      </w:r>
      <w:r>
        <w:rPr>
          <w:lang w:val="pt_PT" w:bidi="pt_PT"/>
        </w:rPr>
        <w:t>João 19.31–33</w:t>
      </w:r>
      <w:r>
        <w:rPr>
          <w:lang w:val="pt_PT" w:bidi="pt_PT"/>
        </w:rPr>
        <w:t xml:space="preserve">; veja </w:t>
      </w:r>
      <w:r>
        <w:rPr>
          <w:lang w:val="pt_PT" w:bidi="pt_PT"/>
        </w:rPr>
        <w:t>Êxodo 12.46</w:t>
      </w:r>
      <w:r>
        <w:rPr>
          <w:lang w:val="pt_PT" w:bidi="pt_PT"/>
        </w:rPr>
        <w:t>). Sangue fluiu livremente de sua ferida (</w:t>
      </w:r>
      <w:r>
        <w:rPr>
          <w:lang w:val="pt_PT" w:bidi="pt_PT"/>
        </w:rPr>
        <w:t>João 19.34</w:t>
      </w:r>
      <w:r>
        <w:rPr>
          <w:lang w:val="pt_PT" w:bidi="pt_PT"/>
        </w:rPr>
        <w:t>). Isso mostrou que ele estava dando sua vida por outros. Um cordeiro morreu para salvar famílias judias durante a Páscoa no Egito. Da mesma forma, a morte do Filho de Deus na cruz traz salvação para o mundo.</w:t>
      </w:r>
    </w:p>
    <w:p>
      <w:pPr/>
      <w:r>
        <w:rPr>
          <w:lang w:val="pt_PT" w:bidi="pt_PT"/>
        </w:rPr>
      </w:r>
      <w:r>
        <w:rPr>
          <w:u w:val="single"/>
          <w:lang w:val="pt_PT" w:bidi="pt_PT"/>
        </w:rPr>
        <w:t>Passagens para estudo complementar</w:t>
      </w:r>
    </w:p>
    <w:p>
      <w:pPr/>
      <w:r>
        <w:rPr>
          <w:lang w:val="pt_PT" w:bidi="pt_PT"/>
        </w:rPr>
      </w:r>
      <w:r>
        <w:rPr>
          <w:lang w:val="pt_PT" w:bidi="pt_PT"/>
        </w:rPr>
        <w:t>Êxodo 12.1–13.16</w:t>
      </w:r>
      <w:r>
        <w:rPr>
          <w:lang w:val="pt_PT" w:bidi="pt_PT"/>
        </w:rPr>
        <w:t xml:space="preserve">; </w:t>
      </w:r>
      <w:r>
        <w:rPr>
          <w:lang w:val="pt_PT" w:bidi="pt_PT"/>
        </w:rPr>
        <w:t>29.38–46</w:t>
      </w:r>
      <w:r>
        <w:rPr>
          <w:lang w:val="pt_PT" w:bidi="pt_PT"/>
        </w:rPr>
        <w:t xml:space="preserve">; </w:t>
      </w:r>
      <w:r>
        <w:rPr>
          <w:lang w:val="pt_PT" w:bidi="pt_PT"/>
        </w:rPr>
        <w:t>Números 9.1–14</w:t>
      </w:r>
      <w:r>
        <w:rPr>
          <w:lang w:val="pt_PT" w:bidi="pt_PT"/>
        </w:rPr>
        <w:t xml:space="preserve">; </w:t>
      </w:r>
      <w:r>
        <w:rPr>
          <w:lang w:val="pt_PT" w:bidi="pt_PT"/>
        </w:rPr>
        <w:t>Deuteronômio 16.1–8</w:t>
      </w:r>
      <w:r>
        <w:rPr>
          <w:lang w:val="pt_PT" w:bidi="pt_PT"/>
        </w:rPr>
        <w:t xml:space="preserve">; </w:t>
      </w:r>
      <w:r>
        <w:rPr>
          <w:lang w:val="pt_PT" w:bidi="pt_PT"/>
        </w:rPr>
        <w:t>2 Reis 23.21–23</w:t>
      </w:r>
      <w:r>
        <w:rPr>
          <w:lang w:val="pt_PT" w:bidi="pt_PT"/>
        </w:rPr>
        <w:t xml:space="preserve">; </w:t>
      </w:r>
      <w:r>
        <w:rPr>
          <w:lang w:val="pt_PT" w:bidi="pt_PT"/>
        </w:rPr>
        <w:t>2 Crônicas 30.1–27</w:t>
      </w:r>
      <w:r>
        <w:rPr>
          <w:lang w:val="pt_PT" w:bidi="pt_PT"/>
        </w:rPr>
        <w:t xml:space="preserve">; </w:t>
      </w:r>
      <w:r>
        <w:rPr>
          <w:lang w:val="pt_PT" w:bidi="pt_PT"/>
        </w:rPr>
        <w:t>Esdras 6.19–21</w:t>
      </w:r>
      <w:r>
        <w:rPr>
          <w:lang w:val="pt_PT" w:bidi="pt_PT"/>
        </w:rPr>
        <w:t xml:space="preserve">; </w:t>
      </w:r>
      <w:r>
        <w:rPr>
          <w:lang w:val="pt_PT" w:bidi="pt_PT"/>
        </w:rPr>
        <w:t>Isaías 53.7</w:t>
      </w:r>
      <w:r>
        <w:rPr>
          <w:lang w:val="pt_PT" w:bidi="pt_PT"/>
        </w:rPr>
        <w:t xml:space="preserve">; </w:t>
      </w:r>
      <w:r>
        <w:rPr>
          <w:lang w:val="pt_PT" w:bidi="pt_PT"/>
        </w:rPr>
        <w:t>Ezequiel 45.21–22</w:t>
      </w:r>
      <w:r>
        <w:rPr>
          <w:lang w:val="pt_PT" w:bidi="pt_PT"/>
        </w:rPr>
        <w:t xml:space="preserve">; </w:t>
      </w:r>
      <w:r>
        <w:rPr>
          <w:lang w:val="pt_PT" w:bidi="pt_PT"/>
        </w:rPr>
        <w:t>Mateus 26.2</w:t>
      </w:r>
      <w:r>
        <w:rPr>
          <w:lang w:val="pt_PT" w:bidi="pt_PT"/>
        </w:rPr>
        <w:t>,</w:t>
      </w:r>
      <w:r>
        <w:rPr>
          <w:lang w:val="pt_PT" w:bidi="pt_PT"/>
        </w:rPr>
        <w:t>17–19</w:t>
      </w:r>
      <w:r>
        <w:rPr>
          <w:lang w:val="pt_PT" w:bidi="pt_PT"/>
        </w:rPr>
        <w:t xml:space="preserve">; </w:t>
      </w:r>
      <w:r>
        <w:rPr>
          <w:lang w:val="pt_PT" w:bidi="pt_PT"/>
        </w:rPr>
        <w:t>Marcos 14.17–31</w:t>
      </w:r>
      <w:r>
        <w:rPr>
          <w:lang w:val="pt_PT" w:bidi="pt_PT"/>
        </w:rPr>
        <w:t xml:space="preserve">; </w:t>
      </w:r>
      <w:r>
        <w:rPr>
          <w:lang w:val="pt_PT" w:bidi="pt_PT"/>
        </w:rPr>
        <w:t>Lucas 22.14–30</w:t>
      </w:r>
      <w:r>
        <w:rPr>
          <w:lang w:val="pt_PT" w:bidi="pt_PT"/>
        </w:rPr>
        <w:t xml:space="preserve">; </w:t>
      </w:r>
      <w:r>
        <w:rPr>
          <w:lang w:val="pt_PT" w:bidi="pt_PT"/>
        </w:rPr>
        <w:t>João 1.29</w:t>
      </w:r>
      <w:r>
        <w:rPr>
          <w:lang w:val="pt_PT" w:bidi="pt_PT"/>
        </w:rPr>
        <w:t>,</w:t>
      </w:r>
      <w:r>
        <w:rPr>
          <w:lang w:val="pt_PT" w:bidi="pt_PT"/>
        </w:rPr>
        <w:t>36</w:t>
      </w:r>
      <w:r>
        <w:rPr>
          <w:lang w:val="pt_PT" w:bidi="pt_PT"/>
        </w:rPr>
        <w:t xml:space="preserve">; </w:t>
      </w:r>
      <w:r>
        <w:rPr>
          <w:lang w:val="pt_PT" w:bidi="pt_PT"/>
        </w:rPr>
        <w:t>João 19.17–36</w:t>
      </w:r>
      <w:r>
        <w:rPr>
          <w:lang w:val="pt_PT" w:bidi="pt_PT"/>
        </w:rPr>
        <w:t xml:space="preserve">; </w:t>
      </w:r>
      <w:r>
        <w:rPr>
          <w:lang w:val="pt_PT" w:bidi="pt_PT"/>
        </w:rPr>
        <w:t>Atos 8.32–35</w:t>
      </w:r>
      <w:r>
        <w:rPr>
          <w:lang w:val="pt_PT" w:bidi="pt_PT"/>
        </w:rPr>
        <w:t xml:space="preserve">; </w:t>
      </w:r>
      <w:r>
        <w:rPr>
          <w:lang w:val="pt_PT" w:bidi="pt_PT"/>
        </w:rPr>
        <w:t>12.3–4</w:t>
      </w:r>
      <w:r>
        <w:rPr>
          <w:lang w:val="pt_PT" w:bidi="pt_PT"/>
        </w:rPr>
        <w:t xml:space="preserve">; </w:t>
      </w:r>
      <w:r>
        <w:rPr>
          <w:lang w:val="pt_PT" w:bidi="pt_PT"/>
        </w:rPr>
        <w:t>1 Coríntios 5.7–8</w:t>
      </w:r>
      <w:r>
        <w:rPr>
          <w:lang w:val="pt_PT" w:bidi="pt_PT"/>
        </w:rPr>
        <w:t xml:space="preserve">; </w:t>
      </w:r>
      <w:r>
        <w:rPr>
          <w:lang w:val="pt_PT" w:bidi="pt_PT"/>
        </w:rPr>
        <w:t>Hebreus 11.28</w:t>
      </w:r>
      <w:r>
        <w:rPr>
          <w:lang w:val="pt_PT" w:bidi="pt_PT"/>
        </w:rPr>
        <w:t xml:space="preserve">; </w:t>
      </w:r>
      <w:r>
        <w:rPr>
          <w:lang w:val="pt_PT" w:bidi="pt_PT"/>
        </w:rPr>
        <w:t>Apocalipse 5.5–14</w:t>
      </w:r>
      <w:r>
        <w:rPr>
          <w:lang w:val="pt_PT" w:bidi="pt_PT"/>
        </w:rPr>
      </w:r>
      <w:r>
        <w:rPr>
          <w:lang w:val="pt_PT" w:bidi="pt_PT"/>
        </w:rPr>
      </w:r>
    </w:p>
    <w:p>
      <w:pPr/>
      <w:r>
        <w:rPr>
          <w:lang w:val="pt_PT" w:bidi="pt_PT"/>
        </w:rPr>
      </w:r>
    </w:p>
    <w:p>
      <w:pPr>
        <w:pStyle w:val="Heading2"/>
      </w:pPr>
      <w:r>
        <w:rPr>
          <w:lang w:val="pt_PT" w:bidi="pt_PT"/>
        </w:rPr>
        <w:t>A escolha da vida ou da morte</w:t>
      </w:r>
      <w:r>
        <w:rPr>
          <w:lang w:val="pt_PT" w:bidi="pt_PT"/>
        </w:rPr>
      </w:r>
    </w:p>
    <w:p>
      <w:pPr/>
      <w:r>
        <w:rPr>
          <w:lang w:val="pt_PT" w:bidi="pt_PT"/>
        </w:rPr>
      </w:r>
      <w:r>
        <w:rPr>
          <w:lang w:val="pt_PT" w:bidi="pt_PT"/>
        </w:rPr>
        <w:t>Moisés instruiu os israelitas quando estavam prestes a entrar na terra prometida. Eles tinham uma escolha: podiam obedecer à aliança, que representa a vida como Deus a planejou, e viver, ou podiam recusar-se a obedecer ao projeto do Criador e morrer (</w:t>
      </w:r>
      <w:r>
        <w:rPr>
          <w:lang w:val="pt_PT" w:bidi="pt_PT"/>
        </w:rPr>
        <w:t>Deuteronômio 30.19</w:t>
      </w:r>
      <w:r>
        <w:rPr>
          <w:lang w:val="pt_PT" w:bidi="pt_PT"/>
        </w:rPr>
        <w:t>). Essa escolha e suas consequências continuaram ao longo do tempo da aliança de Deus com Israel.</w:t>
      </w:r>
    </w:p>
    <w:p>
      <w:pPr/>
      <w:r>
        <w:rPr>
          <w:lang w:val="pt_PT" w:bidi="pt_PT"/>
        </w:rPr>
      </w:r>
      <w:r>
        <w:rPr>
          <w:lang w:val="pt_PT" w:bidi="pt_PT"/>
        </w:rPr>
        <w:t>A linguagem específica de Deuteronômio 30 aparece novamente na profecia de Jeremias durante a invasão babilônica. Deus disse: “Escutem! Eu, o Senhor, deixo que vocês escolham entre o caminho da vida e o caminho da morte” (</w:t>
      </w:r>
      <w:r>
        <w:rPr>
          <w:lang w:val="pt_PT" w:bidi="pt_PT"/>
        </w:rPr>
        <w:t>Jeremias 21.8</w:t>
      </w:r>
      <w:r>
        <w:rPr>
          <w:lang w:val="pt_PT" w:bidi="pt_PT"/>
        </w:rPr>
        <w:t>). O profeta advertiu o rei Zedequias e seu povo para obedecerem à instrução do Senhor. Se obedecessem, viveriam; caso contrário, morreriam.</w:t>
      </w:r>
    </w:p>
    <w:p>
      <w:pPr/>
      <w:r>
        <w:rPr>
          <w:lang w:val="pt_PT" w:bidi="pt_PT"/>
        </w:rPr>
      </w:r>
      <w:r>
        <w:rPr>
          <w:lang w:val="pt_PT" w:bidi="pt_PT"/>
        </w:rPr>
        <w:t>No início do ministério profético de Jeremias, o Senhor deu ao povo de Judá uma chance de se arrepender (</w:t>
      </w:r>
      <w:r>
        <w:rPr>
          <w:lang w:val="pt_PT" w:bidi="pt_PT"/>
        </w:rPr>
        <w:t>Jeremias 3.12–4.4</w:t>
      </w:r>
      <w:r>
        <w:rPr>
          <w:lang w:val="pt_PT" w:bidi="pt_PT"/>
        </w:rPr>
        <w:t>). Eles deviam parar de adorar ídolos, admitir sua culpa e confessar sua rebelião. Então Deus purificaria suas mentes e corações, permitindo que vivessem pacificamente na terra. No entanto, o povo continuou a rejeitar essa oferta (</w:t>
      </w:r>
      <w:r>
        <w:rPr>
          <w:lang w:val="pt_PT" w:bidi="pt_PT"/>
        </w:rPr>
        <w:t>Jeremias 7.5–7</w:t>
      </w:r>
      <w:r>
        <w:rPr>
          <w:lang w:val="pt_PT" w:bidi="pt_PT"/>
        </w:rPr>
        <w:t xml:space="preserve">; </w:t>
      </w:r>
      <w:r>
        <w:rPr>
          <w:lang w:val="pt_PT" w:bidi="pt_PT"/>
        </w:rPr>
        <w:t>18.8–11</w:t>
      </w:r>
      <w:r>
        <w:rPr>
          <w:lang w:val="pt_PT" w:bidi="pt_PT"/>
        </w:rPr>
        <w:t xml:space="preserve">; </w:t>
      </w:r>
      <w:r>
        <w:rPr>
          <w:lang w:val="pt_PT" w:bidi="pt_PT"/>
        </w:rPr>
        <w:t>23.22</w:t>
      </w:r>
      <w:r>
        <w:rPr>
          <w:lang w:val="pt_PT" w:bidi="pt_PT"/>
        </w:rPr>
        <w:t xml:space="preserve">; </w:t>
      </w:r>
      <w:r>
        <w:rPr>
          <w:lang w:val="pt_PT" w:bidi="pt_PT"/>
        </w:rPr>
        <w:t>26.13</w:t>
      </w:r>
      <w:r>
        <w:rPr>
          <w:lang w:val="pt_PT" w:bidi="pt_PT"/>
        </w:rPr>
        <w:t xml:space="preserve">; </w:t>
      </w:r>
      <w:r>
        <w:rPr>
          <w:lang w:val="pt_PT" w:bidi="pt_PT"/>
        </w:rPr>
        <w:t>27.12–13</w:t>
      </w:r>
      <w:r>
        <w:rPr>
          <w:lang w:val="pt_PT" w:bidi="pt_PT"/>
        </w:rPr>
        <w:t xml:space="preserve">; </w:t>
      </w:r>
      <w:r>
        <w:rPr>
          <w:lang w:val="pt_PT" w:bidi="pt_PT"/>
        </w:rPr>
        <w:t>29.32</w:t>
      </w:r>
      <w:r>
        <w:rPr>
          <w:lang w:val="pt_PT" w:bidi="pt_PT"/>
        </w:rPr>
        <w:t xml:space="preserve">; </w:t>
      </w:r>
      <w:r>
        <w:rPr>
          <w:lang w:val="pt_PT" w:bidi="pt_PT"/>
        </w:rPr>
        <w:t>35.15</w:t>
      </w:r>
      <w:r>
        <w:rPr>
          <w:lang w:val="pt_PT" w:bidi="pt_PT"/>
        </w:rPr>
        <w:t xml:space="preserve">; </w:t>
      </w:r>
      <w:r>
        <w:rPr>
          <w:lang w:val="pt_PT" w:bidi="pt_PT"/>
        </w:rPr>
        <w:t>36.3–7</w:t>
      </w:r>
      <w:r>
        <w:rPr>
          <w:lang w:val="pt_PT" w:bidi="pt_PT"/>
        </w:rPr>
        <w:t xml:space="preserve">; </w:t>
      </w:r>
      <w:r>
        <w:rPr>
          <w:lang w:val="pt_PT" w:bidi="pt_PT"/>
        </w:rPr>
        <w:t>44.5</w:t>
      </w:r>
      <w:r>
        <w:rPr>
          <w:lang w:val="pt_PT" w:bidi="pt_PT"/>
        </w:rPr>
        <w:t>). Assim, o Senhor continuou a alertá-los de que rejeitar o caminho da vida levaria ao julgamento.</w:t>
      </w:r>
    </w:p>
    <w:p>
      <w:pPr/>
      <w:r>
        <w:rPr>
          <w:lang w:val="pt_PT" w:bidi="pt_PT"/>
        </w:rPr>
      </w:r>
      <w:r>
        <w:rPr>
          <w:lang w:val="pt_PT" w:bidi="pt_PT"/>
        </w:rPr>
        <w:t>No tempo de Jeremias, apenas alguns escolheram a vida. A maioria se rebelou e morreu. No final, o povo liderado pelo rei Zedequias ignorou o Senhor. Eles se rebelaram contra o exército babilônico e sofreram julgamento. Eles rejeitaram deliberadamente o presente da vida.</w:t>
      </w:r>
    </w:p>
    <w:p>
      <w:pPr/>
      <w:r>
        <w:rPr>
          <w:lang w:val="pt_PT" w:bidi="pt_PT"/>
        </w:rPr>
      </w:r>
      <w:r>
        <w:rPr>
          <w:u w:val="single"/>
          <w:lang w:val="pt_PT" w:bidi="pt_PT"/>
        </w:rPr>
        <w:t>Passagens para estudo complementar</w:t>
      </w:r>
    </w:p>
    <w:p>
      <w:pPr/>
      <w:r>
        <w:rPr>
          <w:lang w:val="pt_PT" w:bidi="pt_PT"/>
        </w:rPr>
      </w:r>
      <w:r>
        <w:rPr>
          <w:lang w:val="pt_PT" w:bidi="pt_PT"/>
        </w:rPr>
        <w:t>Deuteronômio 11.26–29</w:t>
      </w:r>
      <w:r>
        <w:rPr>
          <w:lang w:val="pt_PT" w:bidi="pt_PT"/>
        </w:rPr>
        <w:t xml:space="preserve">; </w:t>
      </w:r>
      <w:r>
        <w:rPr>
          <w:lang w:val="pt_PT" w:bidi="pt_PT"/>
        </w:rPr>
        <w:t>30.15–20</w:t>
      </w:r>
      <w:r>
        <w:rPr>
          <w:lang w:val="pt_PT" w:bidi="pt_PT"/>
        </w:rPr>
        <w:t xml:space="preserve">; </w:t>
      </w:r>
      <w:r>
        <w:rPr>
          <w:lang w:val="pt_PT" w:bidi="pt_PT"/>
        </w:rPr>
        <w:t>Provérbios 9.1–18</w:t>
      </w:r>
      <w:r>
        <w:rPr>
          <w:lang w:val="pt_PT" w:bidi="pt_PT"/>
        </w:rPr>
        <w:t xml:space="preserve">; </w:t>
      </w:r>
      <w:r>
        <w:rPr>
          <w:lang w:val="pt_PT" w:bidi="pt_PT"/>
        </w:rPr>
        <w:t>11.19</w:t>
      </w:r>
      <w:r>
        <w:rPr>
          <w:lang w:val="pt_PT" w:bidi="pt_PT"/>
        </w:rPr>
        <w:t xml:space="preserve">; </w:t>
      </w:r>
      <w:r>
        <w:rPr>
          <w:lang w:val="pt_PT" w:bidi="pt_PT"/>
        </w:rPr>
        <w:t>18.21</w:t>
      </w:r>
      <w:r>
        <w:rPr>
          <w:lang w:val="pt_PT" w:bidi="pt_PT"/>
        </w:rPr>
        <w:t xml:space="preserve">; </w:t>
      </w:r>
      <w:r>
        <w:rPr>
          <w:lang w:val="pt_PT" w:bidi="pt_PT"/>
        </w:rPr>
        <w:t>Isaías 1.19–20</w:t>
      </w:r>
      <w:r>
        <w:rPr>
          <w:lang w:val="pt_PT" w:bidi="pt_PT"/>
        </w:rPr>
        <w:t xml:space="preserve">; </w:t>
      </w:r>
      <w:r>
        <w:rPr>
          <w:lang w:val="pt_PT" w:bidi="pt_PT"/>
        </w:rPr>
        <w:t>Jeremias 3.12–15</w:t>
      </w:r>
      <w:r>
        <w:rPr>
          <w:lang w:val="pt_PT" w:bidi="pt_PT"/>
        </w:rPr>
        <w:t xml:space="preserve">; </w:t>
      </w:r>
      <w:r>
        <w:rPr>
          <w:lang w:val="pt_PT" w:bidi="pt_PT"/>
        </w:rPr>
        <w:t>4.3–4</w:t>
      </w:r>
      <w:r>
        <w:rPr>
          <w:lang w:val="pt_PT" w:bidi="pt_PT"/>
        </w:rPr>
        <w:t xml:space="preserve">; </w:t>
      </w:r>
      <w:r>
        <w:rPr>
          <w:lang w:val="pt_PT" w:bidi="pt_PT"/>
        </w:rPr>
        <w:t>7.5–7</w:t>
      </w:r>
      <w:r>
        <w:rPr>
          <w:lang w:val="pt_PT" w:bidi="pt_PT"/>
        </w:rPr>
        <w:t xml:space="preserve">; </w:t>
      </w:r>
      <w:r>
        <w:rPr>
          <w:lang w:val="pt_PT" w:bidi="pt_PT"/>
        </w:rPr>
        <w:t>18.7–11</w:t>
      </w:r>
      <w:r>
        <w:rPr>
          <w:lang w:val="pt_PT" w:bidi="pt_PT"/>
        </w:rPr>
        <w:t xml:space="preserve">; </w:t>
      </w:r>
      <w:r>
        <w:rPr>
          <w:lang w:val="pt_PT" w:bidi="pt_PT"/>
        </w:rPr>
        <w:t>21.8–9</w:t>
      </w:r>
      <w:r>
        <w:rPr>
          <w:lang w:val="pt_PT" w:bidi="pt_PT"/>
        </w:rPr>
        <w:t xml:space="preserve">; </w:t>
      </w:r>
      <w:r>
        <w:rPr>
          <w:lang w:val="pt_PT" w:bidi="pt_PT"/>
        </w:rPr>
        <w:t>23.22</w:t>
      </w:r>
      <w:r>
        <w:rPr>
          <w:lang w:val="pt_PT" w:bidi="pt_PT"/>
        </w:rPr>
        <w:t xml:space="preserve">; </w:t>
      </w:r>
      <w:r>
        <w:rPr>
          <w:lang w:val="pt_PT" w:bidi="pt_PT"/>
        </w:rPr>
        <w:t>26.13</w:t>
      </w:r>
      <w:r>
        <w:rPr>
          <w:lang w:val="pt_PT" w:bidi="pt_PT"/>
        </w:rPr>
        <w:t xml:space="preserve">; </w:t>
      </w:r>
      <w:r>
        <w:rPr>
          <w:lang w:val="pt_PT" w:bidi="pt_PT"/>
        </w:rPr>
        <w:t>27.12–18</w:t>
      </w:r>
      <w:r>
        <w:rPr>
          <w:lang w:val="pt_PT" w:bidi="pt_PT"/>
        </w:rPr>
        <w:t xml:space="preserve">; </w:t>
      </w:r>
      <w:r>
        <w:rPr>
          <w:lang w:val="pt_PT" w:bidi="pt_PT"/>
        </w:rPr>
        <w:t>35.15</w:t>
      </w:r>
      <w:r>
        <w:rPr>
          <w:lang w:val="pt_PT" w:bidi="pt_PT"/>
        </w:rPr>
        <w:t xml:space="preserve">; </w:t>
      </w:r>
      <w:r>
        <w:rPr>
          <w:lang w:val="pt_PT" w:bidi="pt_PT"/>
        </w:rPr>
        <w:t>36.3–7</w:t>
      </w:r>
      <w:r>
        <w:rPr>
          <w:lang w:val="pt_PT" w:bidi="pt_PT"/>
        </w:rPr>
        <w:t xml:space="preserve">; </w:t>
      </w:r>
      <w:r>
        <w:rPr>
          <w:lang w:val="pt_PT" w:bidi="pt_PT"/>
        </w:rPr>
        <w:t>44.5</w:t>
      </w:r>
      <w:r>
        <w:rPr>
          <w:lang w:val="pt_PT" w:bidi="pt_PT"/>
        </w:rPr>
        <w:t xml:space="preserve">; </w:t>
      </w:r>
      <w:r>
        <w:rPr>
          <w:lang w:val="pt_PT" w:bidi="pt_PT"/>
        </w:rPr>
        <w:t>Ezequiel 18.23–24</w:t>
      </w:r>
      <w:r>
        <w:rPr>
          <w:lang w:val="pt_PT" w:bidi="pt_PT"/>
        </w:rPr>
        <w:t xml:space="preserve">; </w:t>
      </w:r>
      <w:r>
        <w:rPr>
          <w:lang w:val="pt_PT" w:bidi="pt_PT"/>
        </w:rPr>
        <w:t>Romanos 6.23</w:t>
      </w:r>
      <w:r>
        <w:rPr>
          <w:lang w:val="pt_PT" w:bidi="pt_PT"/>
        </w:rPr>
        <w:t xml:space="preserve">; </w:t>
      </w:r>
      <w:r>
        <w:rPr>
          <w:lang w:val="pt_PT" w:bidi="pt_PT"/>
        </w:rPr>
        <w:t>8.6</w:t>
      </w:r>
      <w:r>
        <w:rPr>
          <w:lang w:val="pt_PT" w:bidi="pt_PT"/>
        </w:rPr>
        <w:t xml:space="preserve">; </w:t>
      </w:r>
      <w:r>
        <w:rPr>
          <w:lang w:val="pt_PT" w:bidi="pt_PT"/>
        </w:rPr>
        <w:t>Apocalipse 2.10.</w:t>
      </w:r>
      <w:r>
        <w:rPr>
          <w:lang w:val="pt_PT" w:bidi="pt_PT"/>
        </w:rPr>
      </w:r>
      <w:r>
        <w:rPr>
          <w:lang w:val="pt_PT" w:bidi="pt_PT"/>
        </w:rPr>
      </w:r>
    </w:p>
    <w:p>
      <w:pPr/>
      <w:r>
        <w:rPr>
          <w:lang w:val="pt_PT" w:bidi="pt_PT"/>
        </w:rPr>
      </w:r>
    </w:p>
    <w:p>
      <w:pPr>
        <w:pStyle w:val="Heading2"/>
      </w:pPr>
      <w:r>
        <w:rPr>
          <w:lang w:val="pt_PT" w:bidi="pt_PT"/>
        </w:rPr>
        <w:t>A fidelidade de Deus para com o seu povo</w:t>
      </w:r>
      <w:r>
        <w:rPr>
          <w:lang w:val="pt_PT" w:bidi="pt_PT"/>
        </w:rPr>
      </w:r>
    </w:p>
    <w:p>
      <w:pPr/>
      <w:r>
        <w:rPr>
          <w:lang w:val="pt_PT" w:bidi="pt_PT"/>
        </w:rPr>
      </w:r>
      <w:r>
        <w:rPr>
          <w:lang w:val="pt_PT" w:bidi="pt_PT"/>
        </w:rPr>
        <w:t xml:space="preserve">Deus fez um acordo especial (chamado de aliança) com o povo de Israel. Incluía bênçãos para obediência e maldições para desobediência (veja </w:t>
      </w:r>
      <w:r>
        <w:rPr>
          <w:lang w:val="pt_PT" w:bidi="pt_PT"/>
        </w:rPr>
        <w:t>Deuteronômio 28.1–68</w:t>
      </w:r>
      <w:r>
        <w:rPr>
          <w:lang w:val="pt_PT" w:bidi="pt_PT"/>
        </w:rPr>
        <w:t>). Muitos anos depois, após o rei Salomão dedicar o Templo, o Senhor apareceu a ele. Ele lembrou a Salomão que, se o povo fosse infiel a esta aliança, o julgamento viria (</w:t>
      </w:r>
      <w:r>
        <w:rPr>
          <w:lang w:val="pt_PT" w:bidi="pt_PT"/>
        </w:rPr>
        <w:t>1 Reis 9.6–9</w:t>
      </w:r>
      <w:r>
        <w:rPr>
          <w:lang w:val="pt_PT" w:bidi="pt_PT"/>
        </w:rPr>
        <w:t>). Mas, se fossem fiéis, Deus viveria entre eles e nunca os abandonaria (</w:t>
      </w:r>
      <w:r>
        <w:rPr>
          <w:lang w:val="pt_PT" w:bidi="pt_PT"/>
        </w:rPr>
        <w:t>6.12–13</w:t>
      </w:r>
      <w:r>
        <w:rPr>
          <w:lang w:val="pt_PT" w:bidi="pt_PT"/>
        </w:rPr>
        <w:t>).</w:t>
      </w:r>
    </w:p>
    <w:p>
      <w:pPr/>
      <w:r>
        <w:rPr>
          <w:lang w:val="pt_PT" w:bidi="pt_PT"/>
        </w:rPr>
      </w:r>
      <w:r>
        <w:rPr>
          <w:lang w:val="pt_PT" w:bidi="pt_PT"/>
        </w:rPr>
        <w:t>Deus escolheu a nação de Israel como seu povo da aliança (</w:t>
      </w:r>
      <w:r>
        <w:rPr>
          <w:lang w:val="pt_PT" w:bidi="pt_PT"/>
        </w:rPr>
        <w:t>Êxodo 19.5–6</w:t>
      </w:r>
      <w:r>
        <w:rPr>
          <w:lang w:val="pt_PT" w:bidi="pt_PT"/>
        </w:rPr>
        <w:t xml:space="preserve">; </w:t>
      </w:r>
      <w:r>
        <w:rPr>
          <w:lang w:val="pt_PT" w:bidi="pt_PT"/>
        </w:rPr>
        <w:t>1 Reis 8.53</w:t>
      </w:r>
      <w:r>
        <w:rPr>
          <w:lang w:val="pt_PT" w:bidi="pt_PT"/>
        </w:rPr>
        <w:t xml:space="preserve">). Apesar desse papel especial, o povo de Israel frequentemente se rebelou contra Deus (veja, por exemplo, </w:t>
      </w:r>
      <w:r>
        <w:rPr>
          <w:lang w:val="pt_PT" w:bidi="pt_PT"/>
        </w:rPr>
        <w:t>Êxodo 32.1–6</w:t>
      </w:r>
      <w:r>
        <w:rPr>
          <w:lang w:val="pt_PT" w:bidi="pt_PT"/>
        </w:rPr>
        <w:t xml:space="preserve">; </w:t>
      </w:r>
      <w:r>
        <w:rPr>
          <w:lang w:val="pt_PT" w:bidi="pt_PT"/>
        </w:rPr>
        <w:t>Números 14.1–12</w:t>
      </w:r>
      <w:r>
        <w:rPr>
          <w:lang w:val="pt_PT" w:bidi="pt_PT"/>
        </w:rPr>
        <w:t xml:space="preserve">; </w:t>
      </w:r>
      <w:r>
        <w:rPr>
          <w:lang w:val="pt_PT" w:bidi="pt_PT"/>
        </w:rPr>
        <w:t>Juízes 2.10–15</w:t>
      </w:r>
      <w:r>
        <w:rPr>
          <w:lang w:val="pt_PT" w:bidi="pt_PT"/>
        </w:rPr>
        <w:t>). Mesmo durante o auge das bênçãos de Deus sob o governo de Salomão, eles "ainda estavam sacrificando nos altos" (</w:t>
      </w:r>
      <w:r>
        <w:rPr>
          <w:lang w:val="pt_PT" w:bidi="pt_PT"/>
        </w:rPr>
        <w:t>3.2</w:t>
      </w:r>
      <w:r>
        <w:rPr>
          <w:lang w:val="pt_PT" w:bidi="pt_PT"/>
        </w:rPr>
        <w:t xml:space="preserve">). Eles mostraram seu compromisso contínuo com a adoração pagã (veja também </w:t>
      </w:r>
      <w:r>
        <w:rPr>
          <w:lang w:val="pt_PT" w:bidi="pt_PT"/>
        </w:rPr>
        <w:t>1 Reis 11.4–13</w:t>
      </w:r>
      <w:r>
        <w:rPr>
          <w:lang w:val="pt_PT" w:bidi="pt_PT"/>
        </w:rPr>
        <w:t>).</w:t>
      </w:r>
    </w:p>
    <w:p>
      <w:pPr/>
      <w:r>
        <w:rPr>
          <w:lang w:val="pt_PT" w:bidi="pt_PT"/>
        </w:rPr>
      </w:r>
      <w:r>
        <w:rPr>
          <w:lang w:val="pt_PT" w:bidi="pt_PT"/>
        </w:rPr>
        <w:t>Tanto o reino do norte quanto o do sul mais tarde cometeram este pecado (</w:t>
      </w:r>
      <w:r>
        <w:rPr>
          <w:lang w:val="pt_PT" w:bidi="pt_PT"/>
        </w:rPr>
        <w:t>12.31–32</w:t>
      </w:r>
      <w:r>
        <w:rPr>
          <w:lang w:val="pt_PT" w:bidi="pt_PT"/>
        </w:rPr>
        <w:t xml:space="preserve">; </w:t>
      </w:r>
      <w:r>
        <w:rPr>
          <w:lang w:val="pt_PT" w:bidi="pt_PT"/>
        </w:rPr>
        <w:t>13.2</w:t>
      </w:r>
      <w:r>
        <w:rPr>
          <w:lang w:val="pt_PT" w:bidi="pt_PT"/>
        </w:rPr>
        <w:t xml:space="preserve">, </w:t>
      </w:r>
      <w:r>
        <w:rPr>
          <w:lang w:val="pt_PT" w:bidi="pt_PT"/>
        </w:rPr>
        <w:t>32–33</w:t>
      </w:r>
      <w:r>
        <w:rPr>
          <w:lang w:val="pt_PT" w:bidi="pt_PT"/>
        </w:rPr>
        <w:t xml:space="preserve">; </w:t>
      </w:r>
      <w:r>
        <w:rPr>
          <w:lang w:val="pt_PT" w:bidi="pt_PT"/>
        </w:rPr>
        <w:t>14.22–24</w:t>
      </w:r>
      <w:r>
        <w:rPr>
          <w:lang w:val="pt_PT" w:bidi="pt_PT"/>
        </w:rPr>
        <w:t xml:space="preserve">; </w:t>
      </w:r>
      <w:r>
        <w:rPr>
          <w:lang w:val="pt_PT" w:bidi="pt_PT"/>
        </w:rPr>
        <w:t>15.14</w:t>
      </w:r>
      <w:r>
        <w:rPr>
          <w:lang w:val="pt_PT" w:bidi="pt_PT"/>
        </w:rPr>
        <w:t xml:space="preserve">; </w:t>
      </w:r>
      <w:r>
        <w:rPr>
          <w:lang w:val="pt_PT" w:bidi="pt_PT"/>
        </w:rPr>
        <w:t>22.43</w:t>
      </w:r>
      <w:r>
        <w:rPr>
          <w:lang w:val="pt_PT" w:bidi="pt_PT"/>
        </w:rPr>
        <w:t>). Todo governante do reino do norte levou o povo a práticas religiosas falsas. Isso causou o exílio de Israel pela Assíria em 722 a.C. O reino do sul teve reformas religiosas ocasionais, mas estas foram temporárias, e Judá foi eventualmente exilado pelos babilônios em 586 a.C.</w:t>
      </w:r>
    </w:p>
    <w:p>
      <w:pPr/>
      <w:r>
        <w:rPr>
          <w:lang w:val="pt_PT" w:bidi="pt_PT"/>
        </w:rPr>
      </w:r>
      <w:r>
        <w:rPr>
          <w:lang w:val="pt_PT" w:bidi="pt_PT"/>
        </w:rPr>
        <w:t xml:space="preserve">No entanto, Deus manteve um grupo fiel entre seu povo (veja, por exemplo, </w:t>
      </w:r>
      <w:r>
        <w:rPr>
          <w:lang w:val="pt_PT" w:bidi="pt_PT"/>
        </w:rPr>
        <w:t>1 Reis 19.18</w:t>
      </w:r>
      <w:r>
        <w:rPr>
          <w:lang w:val="pt_PT" w:bidi="pt_PT"/>
        </w:rPr>
        <w:t xml:space="preserve">; </w:t>
      </w:r>
      <w:r>
        <w:rPr>
          <w:lang w:val="pt_PT" w:bidi="pt_PT"/>
        </w:rPr>
        <w:t>Isaías 10.20–34</w:t>
      </w:r>
      <w:r>
        <w:rPr>
          <w:lang w:val="pt_PT" w:bidi="pt_PT"/>
        </w:rPr>
        <w:t xml:space="preserve">). Ele tinha planos para o bem-estar futuro deles (veja </w:t>
      </w:r>
      <w:r>
        <w:rPr>
          <w:lang w:val="pt_PT" w:bidi="pt_PT"/>
        </w:rPr>
        <w:t>Isaías 4.2–6</w:t>
      </w:r>
      <w:r>
        <w:rPr>
          <w:lang w:val="pt_PT" w:bidi="pt_PT"/>
        </w:rPr>
        <w:t xml:space="preserve">; </w:t>
      </w:r>
      <w:r>
        <w:rPr>
          <w:lang w:val="pt_PT" w:bidi="pt_PT"/>
        </w:rPr>
        <w:t>Isaías 40.1–11</w:t>
      </w:r>
      <w:r>
        <w:rPr>
          <w:lang w:val="pt_PT" w:bidi="pt_PT"/>
        </w:rPr>
        <w:t xml:space="preserve">; </w:t>
      </w:r>
      <w:r>
        <w:rPr>
          <w:lang w:val="pt_PT" w:bidi="pt_PT"/>
        </w:rPr>
        <w:t>Jeremias 30.1–24</w:t>
      </w:r>
      <w:r>
        <w:rPr>
          <w:lang w:val="pt_PT" w:bidi="pt_PT"/>
        </w:rPr>
        <w:t>). Apesar de sua infidelidade, Deus permaneceu amoroso e fiel e queria restaurá-los (</w:t>
      </w:r>
      <w:r>
        <w:rPr>
          <w:lang w:val="pt_PT" w:bidi="pt_PT"/>
        </w:rPr>
        <w:t>Oséias 2.1–23</w:t>
      </w:r>
      <w:r>
        <w:rPr>
          <w:lang w:val="pt_PT" w:bidi="pt_PT"/>
        </w:rPr>
        <w:t>).</w:t>
      </w:r>
    </w:p>
    <w:p>
      <w:pPr/>
      <w:r>
        <w:rPr>
          <w:lang w:val="pt_PT" w:bidi="pt_PT"/>
        </w:rPr>
      </w:r>
      <w:r>
        <w:rPr>
          <w:lang w:val="pt_PT" w:bidi="pt_PT"/>
        </w:rPr>
        <w:t>Deus ainda tem um grupo de pessoas que pertencem a ele (</w:t>
      </w:r>
      <w:r>
        <w:rPr>
          <w:lang w:val="pt_PT" w:bidi="pt_PT"/>
        </w:rPr>
        <w:t>1 Coríntios 1.2</w:t>
      </w:r>
      <w:r>
        <w:rPr>
          <w:lang w:val="pt_PT" w:bidi="pt_PT"/>
        </w:rPr>
        <w:t xml:space="preserve">; </w:t>
      </w:r>
      <w:r>
        <w:rPr>
          <w:lang w:val="pt_PT" w:bidi="pt_PT"/>
        </w:rPr>
        <w:t>1 Pedro 1.1</w:t>
      </w:r>
      <w:r>
        <w:rPr>
          <w:lang w:val="pt_PT" w:bidi="pt_PT"/>
        </w:rPr>
        <w:t>). Aqueles que seguem Jesus são seu "povo escolhido" (</w:t>
      </w:r>
      <w:r>
        <w:rPr>
          <w:lang w:val="pt_PT" w:bidi="pt_PT"/>
        </w:rPr>
        <w:t>1 Pedro 2.9–10</w:t>
      </w:r>
      <w:r>
        <w:rPr>
          <w:lang w:val="pt_PT" w:bidi="pt_PT"/>
        </w:rPr>
        <w:t>). Eles são "o templo do Deus vivo" (</w:t>
      </w:r>
      <w:r>
        <w:rPr>
          <w:lang w:val="pt_PT" w:bidi="pt_PT"/>
        </w:rPr>
        <w:t>2 Coríntios 6.14–7.1</w:t>
      </w:r>
      <w:r>
        <w:rPr>
          <w:lang w:val="pt_PT" w:bidi="pt_PT"/>
        </w:rPr>
        <w:t>). Deus promete que nunca os abandonará. Ele sempre cumprirá suas promessas a eles (</w:t>
      </w:r>
      <w:r>
        <w:rPr>
          <w:lang w:val="pt_PT" w:bidi="pt_PT"/>
        </w:rPr>
        <w:t>João 14.16</w:t>
      </w:r>
      <w:r>
        <w:rPr>
          <w:lang w:val="pt_PT" w:bidi="pt_PT"/>
        </w:rPr>
        <w:t xml:space="preserve">; </w:t>
      </w:r>
      <w:r>
        <w:rPr>
          <w:lang w:val="pt_PT" w:bidi="pt_PT"/>
        </w:rPr>
        <w:t>2 Timóteo 2.13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32.10</w:t>
      </w:r>
      <w:r>
        <w:rPr>
          <w:lang w:val="pt_PT" w:bidi="pt_PT"/>
        </w:rPr>
        <w:t xml:space="preserve">; </w:t>
      </w:r>
      <w:r>
        <w:rPr>
          <w:lang w:val="pt_PT" w:bidi="pt_PT"/>
        </w:rPr>
        <w:t>Êxodo 3.13–17</w:t>
      </w:r>
      <w:r>
        <w:rPr>
          <w:lang w:val="pt_PT" w:bidi="pt_PT"/>
        </w:rPr>
        <w:t xml:space="preserve">; </w:t>
      </w:r>
      <w:r>
        <w:rPr>
          <w:lang w:val="pt_PT" w:bidi="pt_PT"/>
        </w:rPr>
        <w:t>34.6</w:t>
      </w:r>
      <w:r>
        <w:rPr>
          <w:lang w:val="pt_PT" w:bidi="pt_PT"/>
        </w:rPr>
        <w:t xml:space="preserve">; </w:t>
      </w:r>
      <w:r>
        <w:rPr>
          <w:lang w:val="pt_PT" w:bidi="pt_PT"/>
        </w:rPr>
        <w:t>Deuteronômio 7.9</w:t>
      </w:r>
      <w:r>
        <w:rPr>
          <w:lang w:val="pt_PT" w:bidi="pt_PT"/>
        </w:rPr>
        <w:t xml:space="preserve">; </w:t>
      </w:r>
      <w:r>
        <w:rPr>
          <w:lang w:val="pt_PT" w:bidi="pt_PT"/>
        </w:rPr>
        <w:t>31.6</w:t>
      </w:r>
      <w:r>
        <w:rPr>
          <w:lang w:val="pt_PT" w:bidi="pt_PT"/>
        </w:rPr>
        <w:t xml:space="preserve">; </w:t>
      </w:r>
      <w:r>
        <w:rPr>
          <w:lang w:val="pt_PT" w:bidi="pt_PT"/>
        </w:rPr>
        <w:t>Josué 1.5</w:t>
      </w:r>
      <w:r>
        <w:rPr>
          <w:lang w:val="pt_PT" w:bidi="pt_PT"/>
        </w:rPr>
        <w:t xml:space="preserve">; </w:t>
      </w:r>
      <w:r>
        <w:rPr>
          <w:lang w:val="pt_PT" w:bidi="pt_PT"/>
        </w:rPr>
        <w:t>21.45</w:t>
      </w:r>
      <w:r>
        <w:rPr>
          <w:lang w:val="pt_PT" w:bidi="pt_PT"/>
        </w:rPr>
        <w:t xml:space="preserve">; </w:t>
      </w:r>
      <w:r>
        <w:rPr>
          <w:lang w:val="pt_PT" w:bidi="pt_PT"/>
        </w:rPr>
        <w:t>2 Samuel 7.16</w:t>
      </w:r>
      <w:r>
        <w:rPr>
          <w:lang w:val="pt_PT" w:bidi="pt_PT"/>
        </w:rPr>
        <w:t xml:space="preserve">; </w:t>
      </w:r>
      <w:r>
        <w:rPr>
          <w:lang w:val="pt_PT" w:bidi="pt_PT"/>
        </w:rPr>
        <w:t>1 Reis 6.12–13</w:t>
      </w:r>
      <w:r>
        <w:rPr>
          <w:lang w:val="pt_PT" w:bidi="pt_PT"/>
        </w:rPr>
        <w:t xml:space="preserve">; </w:t>
      </w:r>
      <w:r>
        <w:rPr>
          <w:lang w:val="pt_PT" w:bidi="pt_PT"/>
        </w:rPr>
        <w:t>8.29–53</w:t>
      </w:r>
      <w:r>
        <w:rPr>
          <w:lang w:val="pt_PT" w:bidi="pt_PT"/>
        </w:rPr>
        <w:t xml:space="preserve">; </w:t>
      </w:r>
      <w:r>
        <w:rPr>
          <w:lang w:val="pt_PT" w:bidi="pt_PT"/>
        </w:rPr>
        <w:t>9.3–9</w:t>
      </w:r>
      <w:r>
        <w:rPr>
          <w:lang w:val="pt_PT" w:bidi="pt_PT"/>
        </w:rPr>
        <w:t xml:space="preserve">; </w:t>
      </w:r>
      <w:r>
        <w:rPr>
          <w:lang w:val="pt_PT" w:bidi="pt_PT"/>
        </w:rPr>
        <w:t>Salmos 31.1–5</w:t>
      </w:r>
      <w:r>
        <w:rPr>
          <w:lang w:val="pt_PT" w:bidi="pt_PT"/>
        </w:rPr>
        <w:t xml:space="preserve">; </w:t>
      </w:r>
      <w:r>
        <w:rPr>
          <w:lang w:val="pt_PT" w:bidi="pt_PT"/>
        </w:rPr>
        <w:t>91.4</w:t>
      </w:r>
      <w:r>
        <w:rPr>
          <w:lang w:val="pt_PT" w:bidi="pt_PT"/>
        </w:rPr>
        <w:t xml:space="preserve">; </w:t>
      </w:r>
      <w:r>
        <w:rPr>
          <w:lang w:val="pt_PT" w:bidi="pt_PT"/>
        </w:rPr>
        <w:t>Isaías 40.1–11</w:t>
      </w:r>
      <w:r>
        <w:rPr>
          <w:lang w:val="pt_PT" w:bidi="pt_PT"/>
        </w:rPr>
        <w:t xml:space="preserve">; </w:t>
      </w:r>
      <w:r>
        <w:rPr>
          <w:lang w:val="pt_PT" w:bidi="pt_PT"/>
        </w:rPr>
        <w:t>54.8</w:t>
      </w:r>
      <w:r>
        <w:rPr>
          <w:lang w:val="pt_PT" w:bidi="pt_PT"/>
        </w:rPr>
        <w:t xml:space="preserve">; </w:t>
      </w:r>
      <w:r>
        <w:rPr>
          <w:lang w:val="pt_PT" w:bidi="pt_PT"/>
        </w:rPr>
        <w:t>Lamentações 3.22–24</w:t>
      </w:r>
      <w:r>
        <w:rPr>
          <w:lang w:val="pt_PT" w:bidi="pt_PT"/>
        </w:rPr>
        <w:t xml:space="preserve">; </w:t>
      </w:r>
      <w:r>
        <w:rPr>
          <w:lang w:val="pt_PT" w:bidi="pt_PT"/>
        </w:rPr>
        <w:t>Miquéias 7.18–20</w:t>
      </w:r>
      <w:r>
        <w:rPr>
          <w:lang w:val="pt_PT" w:bidi="pt_PT"/>
        </w:rPr>
        <w:t xml:space="preserve">; </w:t>
      </w:r>
      <w:r>
        <w:rPr>
          <w:lang w:val="pt_PT" w:bidi="pt_PT"/>
        </w:rPr>
        <w:t>João 14.16</w:t>
      </w:r>
      <w:r>
        <w:rPr>
          <w:lang w:val="pt_PT" w:bidi="pt_PT"/>
        </w:rPr>
        <w:t xml:space="preserve">; </w:t>
      </w:r>
      <w:r>
        <w:rPr>
          <w:lang w:val="pt_PT" w:bidi="pt_PT"/>
        </w:rPr>
        <w:t>Romanos 3.3–4</w:t>
      </w:r>
      <w:r>
        <w:rPr>
          <w:lang w:val="pt_PT" w:bidi="pt_PT"/>
        </w:rPr>
        <w:t xml:space="preserve">; </w:t>
      </w:r>
      <w:r>
        <w:rPr>
          <w:lang w:val="pt_PT" w:bidi="pt_PT"/>
        </w:rPr>
        <w:t>11.25–29</w:t>
      </w:r>
      <w:r>
        <w:rPr>
          <w:lang w:val="pt_PT" w:bidi="pt_PT"/>
        </w:rPr>
        <w:t xml:space="preserve">; </w:t>
      </w:r>
      <w:r>
        <w:rPr>
          <w:lang w:val="pt_PT" w:bidi="pt_PT"/>
        </w:rPr>
        <w:t>1 Coríntios 10.13</w:t>
      </w:r>
      <w:r>
        <w:rPr>
          <w:lang w:val="pt_PT" w:bidi="pt_PT"/>
        </w:rPr>
        <w:t xml:space="preserve">; </w:t>
      </w:r>
      <w:r>
        <w:rPr>
          <w:lang w:val="pt_PT" w:bidi="pt_PT"/>
        </w:rPr>
        <w:t>2 Coríntios 1.20</w:t>
      </w:r>
      <w:r>
        <w:rPr>
          <w:lang w:val="pt_PT" w:bidi="pt_PT"/>
        </w:rPr>
        <w:t xml:space="preserve">; </w:t>
      </w:r>
      <w:r>
        <w:rPr>
          <w:lang w:val="pt_PT" w:bidi="pt_PT"/>
        </w:rPr>
        <w:t>2 Timóteo 2.13</w:t>
      </w:r>
      <w:r>
        <w:rPr>
          <w:lang w:val="pt_PT" w:bidi="pt_PT"/>
        </w:rPr>
        <w:t xml:space="preserve">; </w:t>
      </w:r>
      <w:r>
        <w:rPr>
          <w:lang w:val="pt_PT" w:bidi="pt_PT"/>
        </w:rPr>
        <w:t>Tito 1.2</w:t>
      </w:r>
      <w:r>
        <w:rPr>
          <w:lang w:val="pt_PT" w:bidi="pt_PT"/>
        </w:rPr>
        <w:t xml:space="preserve">; </w:t>
      </w:r>
      <w:r>
        <w:rPr>
          <w:lang w:val="pt_PT" w:bidi="pt_PT"/>
        </w:rPr>
        <w:t>Hebreus 10.23</w:t>
      </w:r>
      <w:r>
        <w:rPr>
          <w:lang w:val="pt_PT" w:bidi="pt_PT"/>
        </w:rPr>
        <w:t xml:space="preserve">; </w:t>
      </w:r>
      <w:r>
        <w:rPr>
          <w:lang w:val="pt_PT" w:bidi="pt_PT"/>
        </w:rPr>
        <w:t>11.11</w:t>
      </w:r>
      <w:r>
        <w:rPr>
          <w:lang w:val="pt_PT" w:bidi="pt_PT"/>
        </w:rPr>
        <w:t xml:space="preserve">; </w:t>
      </w:r>
      <w:r>
        <w:rPr>
          <w:lang w:val="pt_PT" w:bidi="pt_PT"/>
        </w:rPr>
        <w:t>1 Pedro 4.19</w:t>
      </w:r>
      <w:r>
        <w:rPr>
          <w:lang w:val="pt_PT" w:bidi="pt_PT"/>
        </w:rPr>
        <w:t xml:space="preserve">; </w:t>
      </w:r>
      <w:r>
        <w:rPr>
          <w:lang w:val="pt_PT" w:bidi="pt_PT"/>
        </w:rPr>
        <w:t>Apocalipse 1.4–5</w:t>
      </w:r>
      <w:r>
        <w:rPr>
          <w:lang w:val="pt_PT" w:bidi="pt_PT"/>
        </w:rPr>
        <w:t xml:space="preserve">; </w:t>
      </w:r>
      <w:r>
        <w:rPr>
          <w:lang w:val="pt_PT" w:bidi="pt_PT"/>
        </w:rPr>
        <w:t>19.11</w:t>
      </w:r>
      <w:r>
        <w:rPr>
          <w:lang w:val="pt_PT" w:bidi="pt_PT"/>
        </w:rPr>
      </w:r>
      <w:r>
        <w:rPr>
          <w:lang w:val="pt_PT" w:bidi="pt_PT"/>
        </w:rPr>
      </w:r>
    </w:p>
    <w:p>
      <w:pPr/>
      <w:r>
        <w:rPr>
          <w:lang w:val="pt_PT" w:bidi="pt_PT"/>
        </w:rPr>
      </w:r>
    </w:p>
    <w:p>
      <w:pPr>
        <w:pStyle w:val="Heading2"/>
      </w:pPr>
      <w:r>
        <w:rPr>
          <w:lang w:val="pt_PT" w:bidi="pt_PT"/>
        </w:rPr>
        <w:t>A geografia de Israel como teologia</w:t>
      </w:r>
      <w:r>
        <w:rPr>
          <w:lang w:val="pt_PT" w:bidi="pt_PT"/>
        </w:rPr>
      </w:r>
    </w:p>
    <w:p>
      <w:pPr/>
      <w:r>
        <w:rPr>
          <w:lang w:val="pt_PT" w:bidi="pt_PT"/>
        </w:rPr>
      </w:r>
      <w:r>
        <w:rPr>
          <w:lang w:val="pt_PT" w:bidi="pt_PT"/>
        </w:rPr>
        <w:t xml:space="preserve">A divisão da terra em </w:t>
      </w:r>
      <w:r>
        <w:rPr>
          <w:lang w:val="pt_PT" w:bidi="pt_PT"/>
        </w:rPr>
        <w:t>Ezequiel 47.13–48.35</w:t>
      </w:r>
      <w:r>
        <w:rPr>
          <w:lang w:val="pt_PT" w:bidi="pt_PT"/>
        </w:rPr>
        <w:t xml:space="preserve"> combina ideais espirituais com uma mensagem prática. Ela reforça temas de partes anteriores da visão (</w:t>
      </w:r>
      <w:r>
        <w:rPr>
          <w:lang w:val="pt_PT" w:bidi="pt_PT"/>
        </w:rPr>
        <w:t>Ezequiel 40–46</w:t>
      </w:r>
      <w:r>
        <w:rPr>
          <w:lang w:val="pt_PT" w:bidi="pt_PT"/>
        </w:rPr>
        <w:t>). O profeta Ezequiel vislumbrou um futuro intimamente ligado ao passado. A terra de Israel continuou sendo a terra especial prometida aos patriarcas de Israel.</w:t>
      </w:r>
    </w:p>
    <w:p>
      <w:pPr/>
      <w:r>
        <w:rPr>
          <w:lang w:val="pt_PT" w:bidi="pt_PT"/>
        </w:rPr>
      </w:r>
      <w:r>
        <w:rPr>
          <w:lang w:val="pt_PT" w:bidi="pt_PT"/>
        </w:rPr>
        <w:t>O mapa nesta visão é diferente das divisões tribais anteriores no tempo de Josué. Na visão de Ezequiel, cada tribo recebe uma porção igual de terra. Essas porções são em faixas de Leste a Oeste, alinhando toda a terra com o templo no centro. Essas faixas não correspondem à geografia real da terra, sendo simbólicas. A ideia é que antigas rivalidades e ódios tribais desaparecerão, pois cada tribo terá status igual.</w:t>
      </w:r>
    </w:p>
    <w:p>
      <w:pPr/>
      <w:r>
        <w:rPr>
          <w:lang w:val="pt_PT" w:bidi="pt_PT"/>
        </w:rPr>
      </w:r>
      <w:r>
        <w:rPr>
          <w:lang w:val="pt_PT" w:bidi="pt_PT"/>
        </w:rPr>
        <w:t>A monarquia (o sistema de ser governado pelo rei escolhido por Deus) não é abolida nesta visão, mas é transformada. A cidade arruinada dos capítulos anteriores de Ezequiel torna-se uma nova cidade santa de unidade e harmonia para as tribos. Um rio que dá vida restaura, trazendo bênçãos do templo de Deus para todas as áreas da vida do povo.</w:t>
      </w:r>
    </w:p>
    <w:p>
      <w:pPr/>
      <w:r>
        <w:rPr>
          <w:lang w:val="pt_PT" w:bidi="pt_PT"/>
        </w:rPr>
      </w:r>
      <w:r>
        <w:rPr>
          <w:lang w:val="pt_PT" w:bidi="pt_PT"/>
        </w:rPr>
        <w:t xml:space="preserve">A visão em </w:t>
      </w:r>
      <w:r>
        <w:rPr>
          <w:lang w:val="pt_PT" w:bidi="pt_PT"/>
        </w:rPr>
        <w:t>Ezequiel 40–48</w:t>
      </w:r>
      <w:r>
        <w:rPr>
          <w:lang w:val="pt_PT" w:bidi="pt_PT"/>
        </w:rPr>
        <w:t xml:space="preserve"> encoraja as pessoas a se arrependerem dos pecados passados, a permanecerem fiéis em tempos difíceis e a terem esperança em um futuro melhor através do poder e da graça de Deus. Os capítulos finais de Apocalipse mostram essa visão cumprida em Jesus (</w:t>
      </w:r>
      <w:r>
        <w:rPr>
          <w:lang w:val="pt_PT" w:bidi="pt_PT"/>
        </w:rPr>
        <w:t>Apocalipse 21–22</w:t>
      </w:r>
      <w:r>
        <w:rPr>
          <w:lang w:val="pt_PT" w:bidi="pt_PT"/>
        </w:rPr>
        <w:t>). Jesus iniciou a realidade espiritual que Ezequiel descreveu. É uma cidade celestial "cujo arquiteto e construtor é Deus" (</w:t>
      </w:r>
      <w:r>
        <w:rPr>
          <w:lang w:val="pt_PT" w:bidi="pt_PT"/>
        </w:rPr>
        <w:t>Hebreus 11.10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Ezequiel 40.1–46.24</w:t>
      </w:r>
      <w:r>
        <w:rPr>
          <w:lang w:val="pt_PT" w:bidi="pt_PT"/>
        </w:rPr>
        <w:t xml:space="preserve">; </w:t>
      </w:r>
      <w:r>
        <w:rPr>
          <w:lang w:val="pt_PT" w:bidi="pt_PT"/>
        </w:rPr>
        <w:t>47.13–48.35</w:t>
      </w:r>
      <w:r>
        <w:rPr>
          <w:lang w:val="pt_PT" w:bidi="pt_PT"/>
        </w:rPr>
        <w:t xml:space="preserve">; </w:t>
      </w:r>
      <w:r>
        <w:rPr>
          <w:lang w:val="pt_PT" w:bidi="pt_PT"/>
        </w:rPr>
        <w:t>Apocalipse 22.1–2</w:t>
      </w:r>
      <w:r>
        <w:rPr>
          <w:lang w:val="pt_PT" w:bidi="pt_PT"/>
        </w:rPr>
      </w:r>
      <w:r>
        <w:rPr>
          <w:lang w:val="pt_PT" w:bidi="pt_PT"/>
        </w:rPr>
      </w:r>
    </w:p>
    <w:p>
      <w:pPr/>
      <w:r>
        <w:rPr>
          <w:lang w:val="pt_PT" w:bidi="pt_PT"/>
        </w:rPr>
      </w:r>
    </w:p>
    <w:p>
      <w:pPr>
        <w:pStyle w:val="Heading2"/>
      </w:pPr>
      <w:r>
        <w:rPr>
          <w:lang w:val="pt_PT" w:bidi="pt_PT"/>
        </w:rPr>
        <w:t>A glória de Deus</w:t>
      </w:r>
      <w:r>
        <w:rPr>
          <w:lang w:val="pt_PT" w:bidi="pt_PT"/>
        </w:rPr>
      </w:r>
    </w:p>
    <w:p>
      <w:pPr/>
      <w:r>
        <w:rPr>
          <w:lang w:val="pt_PT" w:bidi="pt_PT"/>
        </w:rPr>
      </w:r>
      <w:r>
        <w:rPr>
          <w:i/>
          <w:lang w:val="pt_PT" w:bidi="pt_PT"/>
        </w:rPr>
        <w:t>Glória</w:t>
      </w:r>
      <w:r>
        <w:rPr>
          <w:lang w:val="pt_PT" w:bidi="pt_PT"/>
        </w:rPr>
        <w:t xml:space="preserve"> no Antigo Testamento tem um significado diferente do que em português. Em português, muitas vezes descreve algo passageiro, como um pôr do sol ou o time vencedor do ano passado.</w:t>
      </w:r>
    </w:p>
    <w:p>
      <w:pPr/>
      <w:r>
        <w:rPr>
          <w:lang w:val="pt_PT" w:bidi="pt_PT"/>
        </w:rPr>
      </w:r>
      <w:r>
        <w:rPr>
          <w:lang w:val="pt_PT" w:bidi="pt_PT"/>
        </w:rPr>
        <w:t xml:space="preserve">A palavra hebraica para </w:t>
      </w:r>
      <w:r>
        <w:rPr>
          <w:i/>
          <w:lang w:val="pt_PT" w:bidi="pt_PT"/>
        </w:rPr>
        <w:t>glória</w:t>
      </w:r>
      <w:r>
        <w:rPr>
          <w:lang w:val="pt_PT" w:bidi="pt_PT"/>
        </w:rPr>
        <w:t xml:space="preserve"> significa algo que é "peso" ou "sólido". Implica "importância" ou "valor". Isso é o oposto de "temporário" ou "vazio". Quando a glória de Deus aparece, não é apenas uma luz brilhante ou uma nuvem resplandecente. É um sinal visível de sua realidade absoluta.</w:t>
      </w:r>
    </w:p>
    <w:p>
      <w:pPr/>
      <w:r>
        <w:rPr>
          <w:lang w:val="pt_PT" w:bidi="pt_PT"/>
        </w:rPr>
      </w:r>
      <w:r>
        <w:rPr>
          <w:lang w:val="pt_PT" w:bidi="pt_PT"/>
        </w:rPr>
        <w:t xml:space="preserve">A glória de Deus demonstra sua presença, poder e majestade (veja </w:t>
      </w:r>
      <w:r>
        <w:rPr>
          <w:lang w:val="pt_PT" w:bidi="pt_PT"/>
        </w:rPr>
        <w:t>Ezequiel 1.28</w:t>
      </w:r>
      <w:r>
        <w:rPr>
          <w:lang w:val="pt_PT" w:bidi="pt_PT"/>
        </w:rPr>
        <w:t xml:space="preserve">; </w:t>
      </w:r>
      <w:r>
        <w:rPr>
          <w:lang w:val="pt_PT" w:bidi="pt_PT"/>
        </w:rPr>
        <w:t>10.4</w:t>
      </w:r>
      <w:r>
        <w:rPr>
          <w:lang w:val="pt_PT" w:bidi="pt_PT"/>
        </w:rPr>
        <w:t>). A glória de Deus pode se manifestar na natureza, como durante uma tempestade ou nas pragas sobre os egípcios (</w:t>
      </w:r>
      <w:r>
        <w:rPr>
          <w:lang w:val="pt_PT" w:bidi="pt_PT"/>
        </w:rPr>
        <w:t>Jó 37.2–5</w:t>
      </w:r>
      <w:r>
        <w:rPr>
          <w:lang w:val="pt_PT" w:bidi="pt_PT"/>
        </w:rPr>
        <w:t xml:space="preserve">; </w:t>
      </w:r>
      <w:r>
        <w:rPr>
          <w:lang w:val="pt_PT" w:bidi="pt_PT"/>
        </w:rPr>
        <w:t>Salmo 29.3</w:t>
      </w:r>
      <w:r>
        <w:rPr>
          <w:lang w:val="pt_PT" w:bidi="pt_PT"/>
        </w:rPr>
        <w:t>,</w:t>
      </w:r>
      <w:r>
        <w:rPr>
          <w:lang w:val="pt_PT" w:bidi="pt_PT"/>
        </w:rPr>
        <w:t>7</w:t>
      </w:r>
      <w:r>
        <w:rPr>
          <w:lang w:val="pt_PT" w:bidi="pt_PT"/>
        </w:rPr>
        <w:t xml:space="preserve">; </w:t>
      </w:r>
      <w:r>
        <w:rPr>
          <w:lang w:val="pt_PT" w:bidi="pt_PT"/>
        </w:rPr>
        <w:t>Números 14.21–22</w:t>
      </w:r>
      <w:r>
        <w:rPr>
          <w:lang w:val="pt_PT" w:bidi="pt_PT"/>
        </w:rPr>
        <w:t>). A glória de Deus também pode ser um evento especial, como a revelação no Monte Sinai (</w:t>
      </w:r>
      <w:r>
        <w:rPr>
          <w:lang w:val="pt_PT" w:bidi="pt_PT"/>
        </w:rPr>
        <w:t>Deuteronômio 5.24</w:t>
      </w:r>
      <w:r>
        <w:rPr>
          <w:lang w:val="pt_PT" w:bidi="pt_PT"/>
        </w:rPr>
        <w:t>). Quando Deus estabeleceu o Tabernáculo e o Templo do Rei Salomão, a glória de Deus os encheu (</w:t>
      </w:r>
      <w:r>
        <w:rPr>
          <w:lang w:val="pt_PT" w:bidi="pt_PT"/>
        </w:rPr>
        <w:t>Êxodo 40.34–35</w:t>
      </w:r>
      <w:r>
        <w:rPr>
          <w:lang w:val="pt_PT" w:bidi="pt_PT"/>
        </w:rPr>
        <w:t xml:space="preserve">; </w:t>
      </w:r>
      <w:r>
        <w:rPr>
          <w:lang w:val="pt_PT" w:bidi="pt_PT"/>
        </w:rPr>
        <w:t>1 Reis 8.10–11</w:t>
      </w:r>
      <w:r>
        <w:rPr>
          <w:lang w:val="pt_PT" w:bidi="pt_PT"/>
        </w:rPr>
        <w:t>). Isso demonstrou sua aprovação e presença ali. Da mesma forma, a glória do Senhor enviou o fogo que iniciou os primeiros sacrifícios no lugar sagrado (</w:t>
      </w:r>
      <w:r>
        <w:rPr>
          <w:lang w:val="pt_PT" w:bidi="pt_PT"/>
        </w:rPr>
        <w:t>Levítico 9.22–24</w:t>
      </w:r>
      <w:r>
        <w:rPr>
          <w:lang w:val="pt_PT" w:bidi="pt_PT"/>
        </w:rPr>
        <w:t>).</w:t>
      </w:r>
    </w:p>
    <w:p>
      <w:pPr/>
      <w:r>
        <w:rPr>
          <w:lang w:val="pt_PT" w:bidi="pt_PT"/>
        </w:rPr>
      </w:r>
      <w:r>
        <w:rPr>
          <w:lang w:val="pt_PT" w:bidi="pt_PT"/>
        </w:rPr>
        <w:t xml:space="preserve">Quando Deus mostra sua glória à sua criação, isso é frequentemente chamado de </w:t>
      </w:r>
      <w:r>
        <w:rPr>
          <w:i/>
          <w:lang w:val="pt_PT" w:bidi="pt_PT"/>
        </w:rPr>
        <w:t xml:space="preserve">teofania </w:t>
      </w:r>
      <w:r>
        <w:rPr>
          <w:lang w:val="pt_PT" w:bidi="pt_PT"/>
        </w:rPr>
        <w:t xml:space="preserve">(veja, por exemplo, </w:t>
      </w:r>
      <w:r>
        <w:rPr>
          <w:lang w:val="pt_PT" w:bidi="pt_PT"/>
        </w:rPr>
        <w:t>Êxodo 24.16–18</w:t>
      </w:r>
      <w:r>
        <w:rPr>
          <w:lang w:val="pt_PT" w:bidi="pt_PT"/>
        </w:rPr>
        <w:t>). Deus fornece visões limitadas de sua glória porque ele diz: "ninguém pode ver o meu rosto e continuar vivo" (</w:t>
      </w:r>
      <w:r>
        <w:rPr>
          <w:lang w:val="pt_PT" w:bidi="pt_PT"/>
        </w:rPr>
        <w:t>Êxodo 33.18–23</w:t>
      </w:r>
      <w:r>
        <w:rPr>
          <w:lang w:val="pt_PT" w:bidi="pt_PT"/>
        </w:rPr>
        <w:t xml:space="preserve">; veja também </w:t>
      </w:r>
      <w:r>
        <w:rPr>
          <w:lang w:val="pt_PT" w:bidi="pt_PT"/>
        </w:rPr>
        <w:t>Isaías 6.5</w:t>
      </w:r>
      <w:r>
        <w:rPr>
          <w:lang w:val="pt_PT" w:bidi="pt_PT"/>
        </w:rPr>
        <w:t>). “Dar glória” a Deus significa falar ou agir de uma maneira que reconheça quem Deus é (</w:t>
      </w:r>
      <w:r>
        <w:rPr>
          <w:lang w:val="pt_PT" w:bidi="pt_PT"/>
        </w:rPr>
        <w:t>Josué 7.19</w:t>
      </w:r>
      <w:r>
        <w:rPr>
          <w:lang w:val="pt_PT" w:bidi="pt_PT"/>
        </w:rPr>
        <w:t xml:space="preserve">; </w:t>
      </w:r>
      <w:r>
        <w:rPr>
          <w:lang w:val="pt_PT" w:bidi="pt_PT"/>
        </w:rPr>
        <w:t>Isaías 24.15</w:t>
      </w:r>
      <w:r>
        <w:rPr>
          <w:lang w:val="pt_PT" w:bidi="pt_PT"/>
        </w:rPr>
        <w:t xml:space="preserve">; </w:t>
      </w:r>
      <w:r>
        <w:rPr>
          <w:lang w:val="pt_PT" w:bidi="pt_PT"/>
        </w:rPr>
        <w:t>Jeremias 13.16</w:t>
      </w:r>
      <w:r>
        <w:rPr>
          <w:lang w:val="pt_PT" w:bidi="pt_PT"/>
        </w:rPr>
        <w:t>).</w:t>
      </w:r>
    </w:p>
    <w:p>
      <w:pPr/>
      <w:r>
        <w:rPr>
          <w:lang w:val="pt_PT" w:bidi="pt_PT"/>
        </w:rPr>
      </w:r>
      <w:r>
        <w:rPr>
          <w:lang w:val="pt_PT" w:bidi="pt_PT"/>
        </w:rPr>
        <w:t>Jesus Cristo reflete a glória e a imagem de Deus (</w:t>
      </w:r>
      <w:r>
        <w:rPr>
          <w:lang w:val="pt_PT" w:bidi="pt_PT"/>
        </w:rPr>
        <w:t>2 Coríntios 4.4</w:t>
      </w:r>
      <w:r>
        <w:rPr>
          <w:lang w:val="pt_PT" w:bidi="pt_PT"/>
        </w:rPr>
        <w:t>). Através de sua morte e ressurreição, Deus o glorificou (</w:t>
      </w:r>
      <w:r>
        <w:rPr>
          <w:lang w:val="pt_PT" w:bidi="pt_PT"/>
        </w:rPr>
        <w:t>João 17.1–5</w:t>
      </w:r>
      <w:r>
        <w:rPr>
          <w:lang w:val="pt_PT" w:bidi="pt_PT"/>
        </w:rPr>
        <w:t>). Quando Jesus retornar, ele mostrará a glória de Deus em seu reino restaurado (</w:t>
      </w:r>
      <w:r>
        <w:rPr>
          <w:lang w:val="pt_PT" w:bidi="pt_PT"/>
        </w:rPr>
        <w:t>Apocalipse 21.11</w:t>
      </w:r>
      <w:r>
        <w:rPr>
          <w:lang w:val="pt_PT" w:bidi="pt_PT"/>
        </w:rPr>
        <w:t>,</w:t>
      </w:r>
      <w:r>
        <w:rPr>
          <w:lang w:val="pt_PT" w:bidi="pt_PT"/>
        </w:rPr>
        <w:t>23</w:t>
      </w:r>
      <w:r>
        <w:rPr>
          <w:lang w:val="pt_PT" w:bidi="pt_PT"/>
        </w:rPr>
        <w:t>). O apóstolo Paulo diz que a presença de Cristo na vida dos cristãos nos garante que compartilharemos dessa glória (</w:t>
      </w:r>
      <w:r>
        <w:rPr>
          <w:lang w:val="pt_PT" w:bidi="pt_PT"/>
        </w:rPr>
        <w:t>Romanos 5.2</w:t>
      </w:r>
      <w:r>
        <w:rPr>
          <w:lang w:val="pt_PT" w:bidi="pt_PT"/>
        </w:rPr>
        <w:t xml:space="preserve">; </w:t>
      </w:r>
      <w:r>
        <w:rPr>
          <w:lang w:val="pt_PT" w:bidi="pt_PT"/>
        </w:rPr>
        <w:t>Colossenses 1.27</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14.17–18</w:t>
      </w:r>
      <w:r>
        <w:rPr>
          <w:lang w:val="pt_PT" w:bidi="pt_PT"/>
        </w:rPr>
        <w:t xml:space="preserve">; </w:t>
      </w:r>
      <w:r>
        <w:rPr>
          <w:lang w:val="pt_PT" w:bidi="pt_PT"/>
        </w:rPr>
        <w:t>16.6–12</w:t>
      </w:r>
      <w:r>
        <w:rPr>
          <w:lang w:val="pt_PT" w:bidi="pt_PT"/>
        </w:rPr>
        <w:t xml:space="preserve">; </w:t>
      </w:r>
      <w:r>
        <w:rPr>
          <w:lang w:val="pt_PT" w:bidi="pt_PT"/>
        </w:rPr>
        <w:t>33.17–23</w:t>
      </w:r>
      <w:r>
        <w:rPr>
          <w:lang w:val="pt_PT" w:bidi="pt_PT"/>
        </w:rPr>
        <w:t xml:space="preserve">; </w:t>
      </w:r>
      <w:r>
        <w:rPr>
          <w:lang w:val="pt_PT" w:bidi="pt_PT"/>
        </w:rPr>
        <w:t>40.34–38</w:t>
      </w:r>
      <w:r>
        <w:rPr>
          <w:lang w:val="pt_PT" w:bidi="pt_PT"/>
        </w:rPr>
        <w:t xml:space="preserve">; </w:t>
      </w:r>
      <w:r>
        <w:rPr>
          <w:lang w:val="pt_PT" w:bidi="pt_PT"/>
        </w:rPr>
        <w:t>Levítico 9.23–24</w:t>
      </w:r>
      <w:r>
        <w:rPr>
          <w:lang w:val="pt_PT" w:bidi="pt_PT"/>
        </w:rPr>
        <w:t xml:space="preserve">; </w:t>
      </w:r>
      <w:r>
        <w:rPr>
          <w:lang w:val="pt_PT" w:bidi="pt_PT"/>
        </w:rPr>
        <w:t>10.1–3</w:t>
      </w:r>
      <w:r>
        <w:rPr>
          <w:lang w:val="pt_PT" w:bidi="pt_PT"/>
        </w:rPr>
        <w:t xml:space="preserve">; </w:t>
      </w:r>
      <w:r>
        <w:rPr>
          <w:lang w:val="pt_PT" w:bidi="pt_PT"/>
        </w:rPr>
        <w:t>Números 14.21–22</w:t>
      </w:r>
      <w:r>
        <w:rPr>
          <w:lang w:val="pt_PT" w:bidi="pt_PT"/>
        </w:rPr>
        <w:t xml:space="preserve">; </w:t>
      </w:r>
      <w:r>
        <w:rPr>
          <w:lang w:val="pt_PT" w:bidi="pt_PT"/>
        </w:rPr>
        <w:t>Deuteronômio 5.24</w:t>
      </w:r>
      <w:r>
        <w:rPr>
          <w:lang w:val="pt_PT" w:bidi="pt_PT"/>
        </w:rPr>
        <w:t xml:space="preserve">; </w:t>
      </w:r>
      <w:r>
        <w:rPr>
          <w:lang w:val="pt_PT" w:bidi="pt_PT"/>
        </w:rPr>
        <w:t>Josué 7.19</w:t>
      </w:r>
      <w:r>
        <w:rPr>
          <w:lang w:val="pt_PT" w:bidi="pt_PT"/>
        </w:rPr>
        <w:t xml:space="preserve">; </w:t>
      </w:r>
      <w:r>
        <w:rPr>
          <w:lang w:val="pt_PT" w:bidi="pt_PT"/>
        </w:rPr>
        <w:t>1 Reis 8.11</w:t>
      </w:r>
      <w:r>
        <w:rPr>
          <w:lang w:val="pt_PT" w:bidi="pt_PT"/>
        </w:rPr>
        <w:t xml:space="preserve">; </w:t>
      </w:r>
      <w:r>
        <w:rPr>
          <w:lang w:val="pt_PT" w:bidi="pt_PT"/>
        </w:rPr>
        <w:t>2 Crônicas 7.1–3</w:t>
      </w:r>
      <w:r>
        <w:rPr>
          <w:lang w:val="pt_PT" w:bidi="pt_PT"/>
        </w:rPr>
        <w:t xml:space="preserve">; </w:t>
      </w:r>
      <w:r>
        <w:rPr>
          <w:lang w:val="pt_PT" w:bidi="pt_PT"/>
        </w:rPr>
        <w:t>Jó 37.2–5</w:t>
      </w:r>
      <w:r>
        <w:rPr>
          <w:lang w:val="pt_PT" w:bidi="pt_PT"/>
        </w:rPr>
        <w:t xml:space="preserve">; </w:t>
      </w:r>
      <w:r>
        <w:rPr>
          <w:lang w:val="pt_PT" w:bidi="pt_PT"/>
        </w:rPr>
        <w:t>Salmos 3.3</w:t>
      </w:r>
      <w:r>
        <w:rPr>
          <w:lang w:val="pt_PT" w:bidi="pt_PT"/>
        </w:rPr>
        <w:t xml:space="preserve">; </w:t>
      </w:r>
      <w:r>
        <w:rPr>
          <w:lang w:val="pt_PT" w:bidi="pt_PT"/>
        </w:rPr>
        <w:t>8.4–6</w:t>
      </w:r>
      <w:r>
        <w:rPr>
          <w:lang w:val="pt_PT" w:bidi="pt_PT"/>
        </w:rPr>
        <w:t xml:space="preserve">; </w:t>
      </w:r>
      <w:r>
        <w:rPr>
          <w:lang w:val="pt_PT" w:bidi="pt_PT"/>
        </w:rPr>
        <w:t>19.1</w:t>
      </w:r>
      <w:r>
        <w:rPr>
          <w:lang w:val="pt_PT" w:bidi="pt_PT"/>
        </w:rPr>
        <w:t xml:space="preserve">; </w:t>
      </w:r>
      <w:r>
        <w:rPr>
          <w:lang w:val="pt_PT" w:bidi="pt_PT"/>
        </w:rPr>
        <w:t>29.3</w:t>
      </w:r>
      <w:r>
        <w:rPr>
          <w:lang w:val="pt_PT" w:bidi="pt_PT"/>
        </w:rPr>
        <w:t>,</w:t>
      </w:r>
      <w:r>
        <w:rPr>
          <w:lang w:val="pt_PT" w:bidi="pt_PT"/>
        </w:rPr>
        <w:t>7–9</w:t>
      </w:r>
      <w:r>
        <w:rPr>
          <w:lang w:val="pt_PT" w:bidi="pt_PT"/>
        </w:rPr>
        <w:t xml:space="preserve">; </w:t>
      </w:r>
      <w:r>
        <w:rPr>
          <w:lang w:val="pt_PT" w:bidi="pt_PT"/>
        </w:rPr>
        <w:t>48.8</w:t>
      </w:r>
      <w:r>
        <w:rPr>
          <w:lang w:val="pt_PT" w:bidi="pt_PT"/>
        </w:rPr>
        <w:t xml:space="preserve">; </w:t>
      </w:r>
      <w:r>
        <w:rPr>
          <w:lang w:val="pt_PT" w:bidi="pt_PT"/>
        </w:rPr>
        <w:t>Isaías 6.3–5</w:t>
      </w:r>
      <w:r>
        <w:rPr>
          <w:lang w:val="pt_PT" w:bidi="pt_PT"/>
        </w:rPr>
        <w:t xml:space="preserve">; </w:t>
      </w:r>
      <w:r>
        <w:rPr>
          <w:lang w:val="pt_PT" w:bidi="pt_PT"/>
        </w:rPr>
        <w:t>42.8</w:t>
      </w:r>
      <w:r>
        <w:rPr>
          <w:lang w:val="pt_PT" w:bidi="pt_PT"/>
        </w:rPr>
        <w:t xml:space="preserve">; </w:t>
      </w:r>
      <w:r>
        <w:rPr>
          <w:lang w:val="pt_PT" w:bidi="pt_PT"/>
        </w:rPr>
        <w:t>43.7</w:t>
      </w:r>
      <w:r>
        <w:rPr>
          <w:lang w:val="pt_PT" w:bidi="pt_PT"/>
        </w:rPr>
        <w:t xml:space="preserve">; </w:t>
      </w:r>
      <w:r>
        <w:rPr>
          <w:lang w:val="pt_PT" w:bidi="pt_PT"/>
        </w:rPr>
        <w:t>66.18–19</w:t>
      </w:r>
      <w:r>
        <w:rPr>
          <w:lang w:val="pt_PT" w:bidi="pt_PT"/>
        </w:rPr>
        <w:t xml:space="preserve">; </w:t>
      </w:r>
      <w:r>
        <w:rPr>
          <w:lang w:val="pt_PT" w:bidi="pt_PT"/>
        </w:rPr>
        <w:t>Jeremias 13.16</w:t>
      </w:r>
      <w:r>
        <w:rPr>
          <w:lang w:val="pt_PT" w:bidi="pt_PT"/>
        </w:rPr>
        <w:t xml:space="preserve">; </w:t>
      </w:r>
      <w:r>
        <w:rPr>
          <w:lang w:val="pt_PT" w:bidi="pt_PT"/>
        </w:rPr>
        <w:t>Ezequiel 1.28</w:t>
      </w:r>
      <w:r>
        <w:rPr>
          <w:lang w:val="pt_PT" w:bidi="pt_PT"/>
        </w:rPr>
        <w:t xml:space="preserve">; </w:t>
      </w:r>
      <w:r>
        <w:rPr>
          <w:lang w:val="pt_PT" w:bidi="pt_PT"/>
        </w:rPr>
        <w:t>10.4</w:t>
      </w:r>
      <w:r>
        <w:rPr>
          <w:lang w:val="pt_PT" w:bidi="pt_PT"/>
        </w:rPr>
        <w:t xml:space="preserve">; </w:t>
      </w:r>
      <w:r>
        <w:rPr>
          <w:lang w:val="pt_PT" w:bidi="pt_PT"/>
        </w:rPr>
        <w:t>Oséias 4.7</w:t>
      </w:r>
      <w:r>
        <w:rPr>
          <w:lang w:val="pt_PT" w:bidi="pt_PT"/>
        </w:rPr>
        <w:t xml:space="preserve">; </w:t>
      </w:r>
      <w:r>
        <w:rPr>
          <w:lang w:val="pt_PT" w:bidi="pt_PT"/>
        </w:rPr>
        <w:t>João 17.1–5</w:t>
      </w:r>
      <w:r>
        <w:rPr>
          <w:lang w:val="pt_PT" w:bidi="pt_PT"/>
        </w:rPr>
        <w:t xml:space="preserve">; </w:t>
      </w:r>
      <w:r>
        <w:rPr>
          <w:lang w:val="pt_PT" w:bidi="pt_PT"/>
        </w:rPr>
        <w:t>Romanos 5.2</w:t>
      </w:r>
      <w:r>
        <w:rPr>
          <w:lang w:val="pt_PT" w:bidi="pt_PT"/>
        </w:rPr>
        <w:t xml:space="preserve">; </w:t>
      </w:r>
      <w:r>
        <w:rPr>
          <w:lang w:val="pt_PT" w:bidi="pt_PT"/>
        </w:rPr>
        <w:t>2 Coríntios 4.4</w:t>
      </w:r>
      <w:r>
        <w:rPr>
          <w:lang w:val="pt_PT" w:bidi="pt_PT"/>
        </w:rPr>
        <w:t xml:space="preserve">; </w:t>
      </w:r>
      <w:r>
        <w:rPr>
          <w:lang w:val="pt_PT" w:bidi="pt_PT"/>
        </w:rPr>
        <w:t>Colossenses 1.27</w:t>
      </w:r>
      <w:r>
        <w:rPr>
          <w:lang w:val="pt_PT" w:bidi="pt_PT"/>
        </w:rPr>
        <w:t xml:space="preserve">; </w:t>
      </w:r>
      <w:r>
        <w:rPr>
          <w:lang w:val="pt_PT" w:bidi="pt_PT"/>
        </w:rPr>
        <w:t>Apocalipse 21.10–11</w:t>
      </w:r>
      <w:r>
        <w:rPr>
          <w:lang w:val="pt_PT" w:bidi="pt_PT"/>
        </w:rPr>
        <w:t>,</w:t>
      </w:r>
      <w:r>
        <w:rPr>
          <w:lang w:val="pt_PT" w:bidi="pt_PT"/>
        </w:rPr>
        <w:t>23–25</w:t>
      </w:r>
      <w:r>
        <w:rPr>
          <w:lang w:val="pt_PT" w:bidi="pt_PT"/>
        </w:rPr>
      </w:r>
      <w:r>
        <w:rPr>
          <w:lang w:val="pt_PT" w:bidi="pt_PT"/>
        </w:rPr>
      </w:r>
    </w:p>
    <w:p>
      <w:pPr/>
      <w:r>
        <w:rPr>
          <w:lang w:val="pt_PT" w:bidi="pt_PT"/>
        </w:rPr>
      </w:r>
    </w:p>
    <w:p>
      <w:pPr>
        <w:pStyle w:val="Heading2"/>
      </w:pPr>
      <w:r>
        <w:rPr>
          <w:lang w:val="pt_PT" w:bidi="pt_PT"/>
        </w:rPr>
        <w:t>A glória de Deus junto ao seu povo</w:t>
      </w:r>
      <w:r>
        <w:rPr>
          <w:lang w:val="pt_PT" w:bidi="pt_PT"/>
        </w:rPr>
      </w:r>
    </w:p>
    <w:p>
      <w:pPr/>
      <w:r>
        <w:rPr>
          <w:lang w:val="pt_PT" w:bidi="pt_PT"/>
        </w:rPr>
      </w:r>
      <w:r>
        <w:rPr>
          <w:lang w:val="pt_PT" w:bidi="pt_PT"/>
        </w:rPr>
        <w:t>No antigo Israel, a glória de Deus era especialmente visível nos principais lugares sagrados construídos para ele. Quando os israelitas terminaram de construir a Tenda do Encontro, "a glória do Senhor encheu o tabernáculo" (</w:t>
      </w:r>
      <w:r>
        <w:rPr>
          <w:lang w:val="pt_PT" w:bidi="pt_PT"/>
        </w:rPr>
        <w:t>Êxodo 40.34–35</w:t>
      </w:r>
      <w:r>
        <w:rPr>
          <w:lang w:val="pt_PT" w:bidi="pt_PT"/>
        </w:rPr>
        <w:t>). De maneira semelhante, após completarem o templo e trazerem a Arca da Aliança, "a glória do Senhor encheu a casa do Senhor" (</w:t>
      </w:r>
      <w:r>
        <w:rPr>
          <w:lang w:val="pt_PT" w:bidi="pt_PT"/>
        </w:rPr>
        <w:t>1 Reis 8.10–11</w:t>
      </w:r>
      <w:r>
        <w:rPr>
          <w:lang w:val="pt_PT" w:bidi="pt_PT"/>
        </w:rPr>
        <w:t>).</w:t>
      </w:r>
    </w:p>
    <w:p>
      <w:pPr/>
      <w:r>
        <w:rPr>
          <w:lang w:val="pt_PT" w:bidi="pt_PT"/>
        </w:rPr>
      </w:r>
      <w:r>
        <w:rPr>
          <w:lang w:val="pt_PT" w:bidi="pt_PT"/>
        </w:rPr>
        <w:t xml:space="preserve">A presença e a ausência da glória de Deus são temas chave no livro de Ezequiel. A glória de Deus aparece ao profeta Ezequiel enquanto ele está no exílio na Babilônia. Isso significa que a glória de Deus não estava mais no Templo em Jerusalém. A visão de Ezequiel em </w:t>
      </w:r>
      <w:r>
        <w:rPr>
          <w:lang w:val="pt_PT" w:bidi="pt_PT"/>
        </w:rPr>
        <w:t>Ezequiel 8–11</w:t>
      </w:r>
      <w:r>
        <w:rPr>
          <w:lang w:val="pt_PT" w:bidi="pt_PT"/>
        </w:rPr>
        <w:t xml:space="preserve"> explica por que a glória de Deus deixou o templo. O profeta vê os atos terríveis que haviam poluído espiritualmente o templo. Sem a presença de Deus, o Templo tornou-se uma estrutura vazia, aguardando destruição.</w:t>
      </w:r>
    </w:p>
    <w:p>
      <w:pPr/>
      <w:r>
        <w:rPr>
          <w:lang w:val="pt_PT" w:bidi="pt_PT"/>
        </w:rPr>
      </w:r>
      <w:r>
        <w:rPr>
          <w:lang w:val="pt_PT" w:bidi="pt_PT"/>
        </w:rPr>
        <w:t xml:space="preserve">Deus não deixou o Templo porque o exército babilônico o forçou a sair. Ele partiu por causa da poluição espiritual de seu povo. Os pecados deles fizeram com que ele deixasse a terra prometida a Abraão, Isaque e Jacó. Por um tempo, o Senhor mudou-se de Jerusalém para Babilônia para ser um lugar sagrado para os exilados lá (veja </w:t>
      </w:r>
      <w:r>
        <w:rPr>
          <w:lang w:val="pt_PT" w:bidi="pt_PT"/>
        </w:rPr>
        <w:t>11.16</w:t>
      </w:r>
      <w:r>
        <w:rPr>
          <w:lang w:val="pt_PT" w:bidi="pt_PT"/>
        </w:rPr>
        <w:t>).</w:t>
      </w:r>
    </w:p>
    <w:p>
      <w:pPr/>
      <w:r>
        <w:rPr>
          <w:lang w:val="pt_PT" w:bidi="pt_PT"/>
        </w:rPr>
      </w:r>
      <w:r>
        <w:rPr>
          <w:lang w:val="pt_PT" w:bidi="pt_PT"/>
        </w:rPr>
        <w:t>Deus não abandonaria seu Templo para sempre. Após punir completamente o povo, ele traria um pequeno grupo de volta à sua terra e os tornaria santos por meio de seu Espírito. Isso permitiria que ele vivesse entre eles em um novo lugar sagrado (</w:t>
      </w:r>
      <w:r>
        <w:rPr>
          <w:lang w:val="pt_PT" w:bidi="pt_PT"/>
        </w:rPr>
        <w:t>Ezequiel 37.26</w:t>
      </w:r>
      <w:r>
        <w:rPr>
          <w:lang w:val="pt_PT" w:bidi="pt_PT"/>
        </w:rPr>
        <w:t>). A ideia da glória de Deus habitando entre seu povo para sempre é central na visão de Ezequiel sobre a restauração deles (</w:t>
      </w:r>
      <w:r>
        <w:rPr>
          <w:lang w:val="pt_PT" w:bidi="pt_PT"/>
        </w:rPr>
        <w:t>43.1–5</w:t>
      </w:r>
      <w:r>
        <w:rPr>
          <w:lang w:val="pt_PT" w:bidi="pt_PT"/>
        </w:rPr>
        <w:t>).</w:t>
      </w:r>
    </w:p>
    <w:p>
      <w:pPr/>
      <w:r>
        <w:rPr>
          <w:lang w:val="pt_PT" w:bidi="pt_PT"/>
        </w:rPr>
      </w:r>
      <w:r>
        <w:rPr>
          <w:lang w:val="pt_PT" w:bidi="pt_PT"/>
        </w:rPr>
        <w:t>A glória de Deus habita entre seu povo plenamente através de Jesus Cristo. O apóstolo João afirma: “Vimos a sua glória, a glória do Filho único do Pai” (</w:t>
      </w:r>
      <w:r>
        <w:rPr>
          <w:lang w:val="pt_PT" w:bidi="pt_PT"/>
        </w:rPr>
        <w:t>João 1.14</w:t>
      </w:r>
      <w:r>
        <w:rPr>
          <w:lang w:val="pt_PT" w:bidi="pt_PT"/>
        </w:rPr>
        <w:t>). O idoso Simeão viu o bebê Jesus no templo e o chamou de “uma luz para revelação aos gentios, e para glória do teu povo Israel” (</w:t>
      </w:r>
      <w:r>
        <w:rPr>
          <w:lang w:val="pt_PT" w:bidi="pt_PT"/>
        </w:rPr>
        <w:t>Lucas 2.32</w:t>
      </w:r>
      <w:r>
        <w:rPr>
          <w:lang w:val="pt_PT" w:bidi="pt_PT"/>
        </w:rPr>
        <w:t>). Enquanto Jesus viveu na terra, sua glória estava oculta à vista. No entanto, algo especial aconteceu em uma montanha chamada Monte da Transfiguração. Lá, por um breve momento, Jesus permitiu que seus discípulos mais próximos vissem seu verdadeiro brilho celestial e glória (</w:t>
      </w:r>
      <w:r>
        <w:rPr>
          <w:lang w:val="pt_PT" w:bidi="pt_PT"/>
        </w:rPr>
        <w:t>Mateus 17.2</w:t>
      </w:r>
      <w:r>
        <w:rPr>
          <w:lang w:val="pt_PT" w:bidi="pt_PT"/>
        </w:rPr>
        <w:t>).</w:t>
      </w:r>
    </w:p>
    <w:p>
      <w:pPr/>
      <w:r>
        <w:rPr>
          <w:lang w:val="pt_PT" w:bidi="pt_PT"/>
        </w:rPr>
      </w:r>
      <w:r>
        <w:rPr>
          <w:lang w:val="pt_PT" w:bidi="pt_PT"/>
        </w:rPr>
        <w:t>Ao morrer na cruz, Jesus carregou a maldição pelos nossos pecados. Em sua natureza humana, Jesus sentiu-se abandonado por Deus (</w:t>
      </w:r>
      <w:r>
        <w:rPr>
          <w:lang w:val="pt_PT" w:bidi="pt_PT"/>
        </w:rPr>
        <w:t>Mateus 27.46</w:t>
      </w:r>
      <w:r>
        <w:rPr>
          <w:lang w:val="pt_PT" w:bidi="pt_PT"/>
        </w:rPr>
        <w:t>). Mas agora, Jesus recebeu a mais alta honra e poder. Deus lhe deu o lugar mais importante ao seu lado, "sentado… à sua direita" (</w:t>
      </w:r>
      <w:r>
        <w:rPr>
          <w:lang w:val="pt_PT" w:bidi="pt_PT"/>
        </w:rPr>
        <w:t>Efésios 1.19–20</w:t>
      </w:r>
      <w:r>
        <w:rPr>
          <w:lang w:val="pt_PT" w:bidi="pt_PT"/>
        </w:rPr>
        <w:t>). Através do Espírito Santo, ele promete permanecer conosco até o fim dos tempos (</w:t>
      </w:r>
      <w:r>
        <w:rPr>
          <w:lang w:val="pt_PT" w:bidi="pt_PT"/>
        </w:rPr>
        <w:t>Mateus 28.20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15.11</w:t>
      </w:r>
      <w:r>
        <w:rPr>
          <w:lang w:val="pt_PT" w:bidi="pt_PT"/>
        </w:rPr>
        <w:t xml:space="preserve">; </w:t>
      </w:r>
      <w:r>
        <w:rPr>
          <w:lang w:val="pt_PT" w:bidi="pt_PT"/>
        </w:rPr>
        <w:t>33.18–34.8</w:t>
      </w:r>
      <w:r>
        <w:rPr>
          <w:lang w:val="pt_PT" w:bidi="pt_PT"/>
        </w:rPr>
        <w:t xml:space="preserve">; </w:t>
      </w:r>
      <w:r>
        <w:rPr>
          <w:lang w:val="pt_PT" w:bidi="pt_PT"/>
        </w:rPr>
        <w:t>40.34</w:t>
      </w:r>
      <w:r>
        <w:rPr>
          <w:lang w:val="pt_PT" w:bidi="pt_PT"/>
        </w:rPr>
        <w:t xml:space="preserve">; </w:t>
      </w:r>
      <w:r>
        <w:rPr>
          <w:lang w:val="pt_PT" w:bidi="pt_PT"/>
        </w:rPr>
        <w:t>Salmo 19.1–11</w:t>
      </w:r>
      <w:r>
        <w:rPr>
          <w:lang w:val="pt_PT" w:bidi="pt_PT"/>
        </w:rPr>
        <w:t xml:space="preserve">; </w:t>
      </w:r>
      <w:r>
        <w:rPr>
          <w:lang w:val="pt_PT" w:bidi="pt_PT"/>
        </w:rPr>
        <w:t>Isaías 4.5–6</w:t>
      </w:r>
      <w:r>
        <w:rPr>
          <w:lang w:val="pt_PT" w:bidi="pt_PT"/>
        </w:rPr>
        <w:t xml:space="preserve">; </w:t>
      </w:r>
      <w:r>
        <w:rPr>
          <w:lang w:val="pt_PT" w:bidi="pt_PT"/>
        </w:rPr>
        <w:t>6.3</w:t>
      </w:r>
      <w:r>
        <w:rPr>
          <w:lang w:val="pt_PT" w:bidi="pt_PT"/>
        </w:rPr>
        <w:t xml:space="preserve">; </w:t>
      </w:r>
      <w:r>
        <w:rPr>
          <w:lang w:val="pt_PT" w:bidi="pt_PT"/>
        </w:rPr>
        <w:t>40.5</w:t>
      </w:r>
      <w:r>
        <w:rPr>
          <w:lang w:val="pt_PT" w:bidi="pt_PT"/>
        </w:rPr>
        <w:t xml:space="preserve">; </w:t>
      </w:r>
      <w:r>
        <w:rPr>
          <w:lang w:val="pt_PT" w:bidi="pt_PT"/>
        </w:rPr>
        <w:t>42.8</w:t>
      </w:r>
      <w:r>
        <w:rPr>
          <w:lang w:val="pt_PT" w:bidi="pt_PT"/>
        </w:rPr>
        <w:t xml:space="preserve">; </w:t>
      </w:r>
      <w:r>
        <w:rPr>
          <w:lang w:val="pt_PT" w:bidi="pt_PT"/>
        </w:rPr>
        <w:t>43.7</w:t>
      </w:r>
      <w:r>
        <w:rPr>
          <w:lang w:val="pt_PT" w:bidi="pt_PT"/>
        </w:rPr>
        <w:t xml:space="preserve">; </w:t>
      </w:r>
      <w:r>
        <w:rPr>
          <w:lang w:val="pt_PT" w:bidi="pt_PT"/>
        </w:rPr>
        <w:t>58.8</w:t>
      </w:r>
      <w:r>
        <w:rPr>
          <w:lang w:val="pt_PT" w:bidi="pt_PT"/>
        </w:rPr>
        <w:t xml:space="preserve">; </w:t>
      </w:r>
      <w:r>
        <w:rPr>
          <w:lang w:val="pt_PT" w:bidi="pt_PT"/>
        </w:rPr>
        <w:t>60.1–2</w:t>
      </w:r>
      <w:r>
        <w:rPr>
          <w:lang w:val="pt_PT" w:bidi="pt_PT"/>
        </w:rPr>
        <w:t xml:space="preserve">; </w:t>
      </w:r>
      <w:r>
        <w:rPr>
          <w:lang w:val="pt_PT" w:bidi="pt_PT"/>
        </w:rPr>
        <w:t>Ezequiel 1.1–28</w:t>
      </w:r>
      <w:r>
        <w:rPr>
          <w:lang w:val="pt_PT" w:bidi="pt_PT"/>
        </w:rPr>
        <w:t xml:space="preserve">; </w:t>
      </w:r>
      <w:r>
        <w:rPr>
          <w:lang w:val="pt_PT" w:bidi="pt_PT"/>
        </w:rPr>
        <w:t>11.16</w:t>
      </w:r>
      <w:r>
        <w:rPr>
          <w:lang w:val="pt_PT" w:bidi="pt_PT"/>
        </w:rPr>
        <w:t xml:space="preserve">; </w:t>
      </w:r>
      <w:r>
        <w:rPr>
          <w:lang w:val="pt_PT" w:bidi="pt_PT"/>
        </w:rPr>
        <w:t>37.26</w:t>
      </w:r>
      <w:r>
        <w:rPr>
          <w:lang w:val="pt_PT" w:bidi="pt_PT"/>
        </w:rPr>
        <w:t xml:space="preserve">; </w:t>
      </w:r>
      <w:r>
        <w:rPr>
          <w:lang w:val="pt_PT" w:bidi="pt_PT"/>
        </w:rPr>
        <w:t>43.1–5</w:t>
      </w:r>
      <w:r>
        <w:rPr>
          <w:lang w:val="pt_PT" w:bidi="pt_PT"/>
        </w:rPr>
        <w:t xml:space="preserve">; </w:t>
      </w:r>
      <w:r>
        <w:rPr>
          <w:lang w:val="pt_PT" w:bidi="pt_PT"/>
        </w:rPr>
        <w:t>44.4</w:t>
      </w:r>
      <w:r>
        <w:rPr>
          <w:lang w:val="pt_PT" w:bidi="pt_PT"/>
        </w:rPr>
        <w:t xml:space="preserve">; </w:t>
      </w:r>
      <w:r>
        <w:rPr>
          <w:lang w:val="pt_PT" w:bidi="pt_PT"/>
        </w:rPr>
        <w:t>Habacuque 2.14</w:t>
      </w:r>
      <w:r>
        <w:rPr>
          <w:lang w:val="pt_PT" w:bidi="pt_PT"/>
        </w:rPr>
        <w:t xml:space="preserve">; </w:t>
      </w:r>
      <w:r>
        <w:rPr>
          <w:lang w:val="pt_PT" w:bidi="pt_PT"/>
        </w:rPr>
        <w:t>Mateus 17.2</w:t>
      </w:r>
      <w:r>
        <w:rPr>
          <w:lang w:val="pt_PT" w:bidi="pt_PT"/>
        </w:rPr>
        <w:t xml:space="preserve">; </w:t>
      </w:r>
      <w:r>
        <w:rPr>
          <w:lang w:val="pt_PT" w:bidi="pt_PT"/>
        </w:rPr>
        <w:t>28.20</w:t>
      </w:r>
      <w:r>
        <w:rPr>
          <w:lang w:val="pt_PT" w:bidi="pt_PT"/>
        </w:rPr>
        <w:t xml:space="preserve">; </w:t>
      </w:r>
      <w:r>
        <w:rPr>
          <w:lang w:val="pt_PT" w:bidi="pt_PT"/>
        </w:rPr>
        <w:t>Lucas 2.32</w:t>
      </w:r>
      <w:r>
        <w:rPr>
          <w:lang w:val="pt_PT" w:bidi="pt_PT"/>
        </w:rPr>
        <w:t xml:space="preserve">; </w:t>
      </w:r>
      <w:r>
        <w:rPr>
          <w:lang w:val="pt_PT" w:bidi="pt_PT"/>
        </w:rPr>
        <w:t>João 1.14</w:t>
      </w:r>
      <w:r>
        <w:rPr>
          <w:lang w:val="pt_PT" w:bidi="pt_PT"/>
        </w:rPr>
        <w:t xml:space="preserve">; </w:t>
      </w:r>
      <w:r>
        <w:rPr>
          <w:lang w:val="pt_PT" w:bidi="pt_PT"/>
        </w:rPr>
        <w:t>2 Coríntios 4.4–6</w:t>
      </w:r>
      <w:r>
        <w:rPr>
          <w:lang w:val="pt_PT" w:bidi="pt_PT"/>
        </w:rPr>
        <w:t xml:space="preserve">; </w:t>
      </w:r>
      <w:r>
        <w:rPr>
          <w:lang w:val="pt_PT" w:bidi="pt_PT"/>
        </w:rPr>
        <w:t>Hebreus 1.3</w:t>
      </w:r>
      <w:r>
        <w:rPr>
          <w:lang w:val="pt_PT" w:bidi="pt_PT"/>
        </w:rPr>
        <w:t xml:space="preserve">; </w:t>
      </w:r>
      <w:r>
        <w:rPr>
          <w:lang w:val="pt_PT" w:bidi="pt_PT"/>
        </w:rPr>
        <w:t>Apocalipse 21.10–11</w:t>
      </w:r>
      <w:r>
        <w:rPr>
          <w:lang w:val="pt_PT" w:bidi="pt_PT"/>
        </w:rPr>
        <w:t>,</w:t>
      </w:r>
      <w:r>
        <w:rPr>
          <w:lang w:val="pt_PT" w:bidi="pt_PT"/>
        </w:rPr>
        <w:t>23</w:t>
      </w:r>
      <w:r>
        <w:rPr>
          <w:lang w:val="pt_PT" w:bidi="pt_PT"/>
        </w:rPr>
      </w:r>
      <w:r>
        <w:rPr>
          <w:lang w:val="pt_PT" w:bidi="pt_PT"/>
        </w:rPr>
      </w:r>
    </w:p>
    <w:p>
      <w:pPr/>
      <w:r>
        <w:rPr>
          <w:lang w:val="pt_PT" w:bidi="pt_PT"/>
        </w:rPr>
      </w:r>
    </w:p>
    <w:p>
      <w:pPr>
        <w:pStyle w:val="Heading2"/>
      </w:pPr>
      <w:r>
        <w:rPr>
          <w:lang w:val="pt_PT" w:bidi="pt_PT"/>
        </w:rPr>
        <w:t>A graça de Deus</w:t>
      </w:r>
      <w:r>
        <w:rPr>
          <w:lang w:val="pt_PT" w:bidi="pt_PT"/>
        </w:rPr>
      </w:r>
    </w:p>
    <w:p>
      <w:pPr/>
      <w:r>
        <w:rPr>
          <w:lang w:val="pt_PT" w:bidi="pt_PT"/>
        </w:rPr>
      </w:r>
      <w:r>
        <w:rPr>
          <w:i/>
          <w:lang w:val="pt_PT" w:bidi="pt_PT"/>
        </w:rPr>
        <w:t>Graça</w:t>
      </w:r>
      <w:r>
        <w:rPr>
          <w:lang w:val="pt_PT" w:bidi="pt_PT"/>
        </w:rPr>
        <w:t xml:space="preserve"> é uma palavra importante na Bíblia. Ela demonstra a bondade e o favor de Deus. Muitas vezes, está relacionada a como Ele salva aqueles que não merecem. O Novo Testamento enfatiza que a graça veio através de Jesus Cristo (</w:t>
      </w:r>
      <w:r>
        <w:rPr>
          <w:lang w:val="pt_PT" w:bidi="pt_PT"/>
        </w:rPr>
        <w:t>João 1.14–17</w:t>
      </w:r>
      <w:r>
        <w:rPr>
          <w:lang w:val="pt_PT" w:bidi="pt_PT"/>
        </w:rPr>
        <w:t>). Isso não significa que a graça de Deus estava ausente no Antigo Testamento. Em vez disso, a graça de Deus para com a humanidade alcançou seu objetivo através de Seu Filho.</w:t>
      </w:r>
    </w:p>
    <w:p>
      <w:pPr/>
      <w:r>
        <w:rPr>
          <w:lang w:val="pt_PT" w:bidi="pt_PT"/>
        </w:rPr>
      </w:r>
      <w:r>
        <w:rPr>
          <w:lang w:val="pt_PT" w:bidi="pt_PT"/>
        </w:rPr>
        <w:t xml:space="preserve">De acordo com o livro de Atos, a comunidade judaica foi a primeira a experimentar o grande favor de Deus (veja </w:t>
      </w:r>
      <w:r>
        <w:rPr>
          <w:lang w:val="pt_PT" w:bidi="pt_PT"/>
        </w:rPr>
        <w:t>Atos 11.19–21</w:t>
      </w:r>
      <w:r>
        <w:rPr>
          <w:lang w:val="pt_PT" w:bidi="pt_PT"/>
        </w:rPr>
        <w:t xml:space="preserve">; </w:t>
      </w:r>
      <w:r>
        <w:rPr>
          <w:lang w:val="pt_PT" w:bidi="pt_PT"/>
        </w:rPr>
        <w:t>13.43–49</w:t>
      </w:r>
      <w:r>
        <w:rPr>
          <w:lang w:val="pt_PT" w:bidi="pt_PT"/>
        </w:rPr>
        <w:t>). Mais tarde, tornou-se evidente que a graça de Deus através de Jesus Cristo também se estende a pessoas não-judaicas (gentios) (</w:t>
      </w:r>
      <w:r>
        <w:rPr>
          <w:lang w:val="pt_PT" w:bidi="pt_PT"/>
        </w:rPr>
        <w:t>Atos 15.8–9</w:t>
      </w:r>
      <w:r>
        <w:rPr>
          <w:lang w:val="pt_PT" w:bidi="pt_PT"/>
        </w:rPr>
        <w:t xml:space="preserve">; </w:t>
      </w:r>
      <w:r>
        <w:rPr>
          <w:lang w:val="pt_PT" w:bidi="pt_PT"/>
        </w:rPr>
        <w:t>Efésios 2.11–18</w:t>
      </w:r>
      <w:r>
        <w:rPr>
          <w:lang w:val="pt_PT" w:bidi="pt_PT"/>
        </w:rPr>
        <w:t xml:space="preserve">; </w:t>
      </w:r>
      <w:r>
        <w:rPr>
          <w:lang w:val="pt_PT" w:bidi="pt_PT"/>
        </w:rPr>
        <w:t>Tito 2.11</w:t>
      </w:r>
      <w:r>
        <w:rPr>
          <w:lang w:val="pt_PT" w:bidi="pt_PT"/>
        </w:rPr>
        <w:t>). Sinais e maravilhas milagrosos confirmaram a graça de Deus em ação entre os gentios (</w:t>
      </w:r>
      <w:r>
        <w:rPr>
          <w:lang w:val="pt_PT" w:bidi="pt_PT"/>
        </w:rPr>
        <w:t>Atos 14.3</w:t>
      </w:r>
      <w:r>
        <w:rPr>
          <w:lang w:val="pt_PT" w:bidi="pt_PT"/>
        </w:rPr>
        <w:t>).</w:t>
      </w:r>
    </w:p>
    <w:p>
      <w:pPr/>
      <w:r>
        <w:rPr>
          <w:lang w:val="pt_PT" w:bidi="pt_PT"/>
        </w:rPr>
      </w:r>
      <w:r>
        <w:rPr>
          <w:lang w:val="pt_PT" w:bidi="pt_PT"/>
        </w:rPr>
        <w:t>O apóstolo Paulo compartilhou as boas-novas (o evangelho) sobre a maravilhosa graça de Deus (</w:t>
      </w:r>
      <w:r>
        <w:rPr>
          <w:lang w:val="pt_PT" w:bidi="pt_PT"/>
        </w:rPr>
        <w:t>Atos 20.24</w:t>
      </w:r>
      <w:r>
        <w:rPr>
          <w:lang w:val="pt_PT" w:bidi="pt_PT"/>
        </w:rPr>
        <w:t xml:space="preserve">). Ele não tentou provar a graça de Deus, mas a assumiu como verdade ao compartilhar as boas-novas (veja, por exemplo, </w:t>
      </w:r>
      <w:r>
        <w:rPr>
          <w:lang w:val="pt_PT" w:bidi="pt_PT"/>
        </w:rPr>
        <w:t>Romanos 3.24</w:t>
      </w:r>
      <w:r>
        <w:rPr>
          <w:lang w:val="pt_PT" w:bidi="pt_PT"/>
        </w:rPr>
        <w:t xml:space="preserve">; </w:t>
      </w:r>
      <w:r>
        <w:rPr>
          <w:lang w:val="pt_PT" w:bidi="pt_PT"/>
        </w:rPr>
        <w:t>5.15–21</w:t>
      </w:r>
      <w:r>
        <w:rPr>
          <w:lang w:val="pt_PT" w:bidi="pt_PT"/>
        </w:rPr>
        <w:t>). Paulo deixou claro que não conquistamos nossa salvação.</w:t>
      </w:r>
    </w:p>
    <w:p>
      <w:pPr/>
      <w:r>
        <w:rPr>
          <w:lang w:val="pt_PT" w:bidi="pt_PT"/>
        </w:rPr>
      </w:r>
      <w:r>
        <w:rPr>
          <w:lang w:val="pt_PT" w:bidi="pt_PT"/>
        </w:rPr>
        <w:t>Deus age apenas através de Sua graça (</w:t>
      </w:r>
      <w:r>
        <w:rPr>
          <w:lang w:val="pt_PT" w:bidi="pt_PT"/>
        </w:rPr>
        <w:t>Romanos 4.4–5</w:t>
      </w:r>
      <w:r>
        <w:rPr>
          <w:lang w:val="pt_PT" w:bidi="pt_PT"/>
        </w:rPr>
        <w:t xml:space="preserve">; </w:t>
      </w:r>
      <w:r>
        <w:rPr>
          <w:lang w:val="pt_PT" w:bidi="pt_PT"/>
        </w:rPr>
        <w:t>Efésios 2.4–9</w:t>
      </w:r>
      <w:r>
        <w:rPr>
          <w:lang w:val="pt_PT" w:bidi="pt_PT"/>
        </w:rPr>
        <w:t xml:space="preserve">). As pessoas não podem realizar boas obras para ganhar favor com Deus. Se pudessem, Deus teria que recompensá-las como um trabalhador que recebe um salário (veja </w:t>
      </w:r>
      <w:r>
        <w:rPr>
          <w:lang w:val="pt_PT" w:bidi="pt_PT"/>
        </w:rPr>
        <w:t>Romanos 11.5–6</w:t>
      </w:r>
      <w:r>
        <w:rPr>
          <w:lang w:val="pt_PT" w:bidi="pt_PT"/>
        </w:rPr>
        <w:t>).</w:t>
      </w:r>
    </w:p>
    <w:p>
      <w:pPr/>
      <w:r>
        <w:rPr>
          <w:lang w:val="pt_PT" w:bidi="pt_PT"/>
        </w:rPr>
      </w:r>
      <w:r>
        <w:rPr>
          <w:lang w:val="pt_PT" w:bidi="pt_PT"/>
        </w:rPr>
        <w:t>A graça de Deus impacta os cristãos ao longo de suas vidas, não apenas na conversão. A carta de 2 Pedro termina com uma ordem para os cristãos "crescerem na graça" de "Jesus Cristo" (</w:t>
      </w:r>
      <w:r>
        <w:rPr>
          <w:lang w:val="pt_PT" w:bidi="pt_PT"/>
        </w:rPr>
        <w:t>2 Pedro 3.18</w:t>
      </w:r>
      <w:r>
        <w:rPr>
          <w:lang w:val="pt_PT" w:bidi="pt_PT"/>
        </w:rPr>
        <w:t>). Paulo "animou todos para que continuassem firmes na graça de Deus" enquanto permaneciam fiéis ao seu Senhor (</w:t>
      </w:r>
      <w:r>
        <w:rPr>
          <w:lang w:val="pt_PT" w:bidi="pt_PT"/>
        </w:rPr>
        <w:t>Atos 13.43</w:t>
      </w:r>
      <w:r>
        <w:rPr>
          <w:lang w:val="pt_PT" w:bidi="pt_PT"/>
        </w:rPr>
        <w:t>).</w:t>
      </w:r>
    </w:p>
    <w:p>
      <w:pPr/>
      <w:r>
        <w:rPr>
          <w:lang w:val="pt_PT" w:bidi="pt_PT"/>
        </w:rPr>
      </w:r>
      <w:r>
        <w:rPr>
          <w:lang w:val="pt_PT" w:bidi="pt_PT"/>
        </w:rPr>
        <w:t>Quando Paulo deixou os líderes da igreja em Éfeso, ele os confiou "aos cuidados de Deus e da palavra da Sua graça". Esta era uma mensagem divina que poderia fortalecê-los e apoiá-los (</w:t>
      </w:r>
      <w:r>
        <w:rPr>
          <w:lang w:val="pt_PT" w:bidi="pt_PT"/>
        </w:rPr>
        <w:t>Atos 20.32</w:t>
      </w:r>
      <w:r>
        <w:rPr>
          <w:lang w:val="pt_PT" w:bidi="pt_PT"/>
        </w:rPr>
        <w:t xml:space="preserve">; veja </w:t>
      </w:r>
      <w:r>
        <w:rPr>
          <w:lang w:val="pt_PT" w:bidi="pt_PT"/>
        </w:rPr>
        <w:t>15.40</w:t>
      </w:r>
      <w:r>
        <w:rPr>
          <w:lang w:val="pt_PT" w:bidi="pt_PT"/>
        </w:rPr>
        <w:t>). A graça de Deus é central para a mensagem e experiência cristã, do começo ao fim. Não é surpresa que a graça seja um tema comum nos escritos dos primeiros seguidores de Jesus.</w:t>
      </w:r>
    </w:p>
    <w:p>
      <w:pPr/>
      <w:r>
        <w:rPr>
          <w:lang w:val="pt_PT" w:bidi="pt_PT"/>
        </w:rPr>
      </w:r>
      <w:r>
        <w:rPr>
          <w:u w:val="single"/>
          <w:lang w:val="pt_PT" w:bidi="pt_PT"/>
        </w:rPr>
        <w:t>Passagens para estudo complementar</w:t>
      </w:r>
    </w:p>
    <w:p>
      <w:pPr/>
      <w:r>
        <w:rPr>
          <w:lang w:val="pt_PT" w:bidi="pt_PT"/>
        </w:rPr>
      </w:r>
      <w:r>
        <w:rPr>
          <w:lang w:val="pt_PT" w:bidi="pt_PT"/>
        </w:rPr>
        <w:t>Êxodo 34.5–7</w:t>
      </w:r>
      <w:r>
        <w:rPr>
          <w:lang w:val="pt_PT" w:bidi="pt_PT"/>
        </w:rPr>
        <w:t xml:space="preserve">; </w:t>
      </w:r>
      <w:r>
        <w:rPr>
          <w:lang w:val="pt_PT" w:bidi="pt_PT"/>
        </w:rPr>
        <w:t>Números 6.22–27</w:t>
      </w:r>
      <w:r>
        <w:rPr>
          <w:lang w:val="pt_PT" w:bidi="pt_PT"/>
        </w:rPr>
        <w:t xml:space="preserve">; </w:t>
      </w:r>
      <w:r>
        <w:rPr>
          <w:lang w:val="pt_PT" w:bidi="pt_PT"/>
        </w:rPr>
        <w:t>Esdras 9.8</w:t>
      </w:r>
      <w:r>
        <w:rPr>
          <w:lang w:val="pt_PT" w:bidi="pt_PT"/>
        </w:rPr>
        <w:t xml:space="preserve">; </w:t>
      </w:r>
      <w:r>
        <w:rPr>
          <w:lang w:val="pt_PT" w:bidi="pt_PT"/>
        </w:rPr>
        <w:t>Salmos 30.5</w:t>
      </w:r>
      <w:r>
        <w:rPr>
          <w:lang w:val="pt_PT" w:bidi="pt_PT"/>
        </w:rPr>
        <w:t xml:space="preserve">; </w:t>
      </w:r>
      <w:r>
        <w:rPr>
          <w:lang w:val="pt_PT" w:bidi="pt_PT"/>
        </w:rPr>
        <w:t>31.16</w:t>
      </w:r>
      <w:r>
        <w:rPr>
          <w:lang w:val="pt_PT" w:bidi="pt_PT"/>
        </w:rPr>
        <w:t xml:space="preserve">; </w:t>
      </w:r>
      <w:r>
        <w:rPr>
          <w:lang w:val="pt_PT" w:bidi="pt_PT"/>
        </w:rPr>
        <w:t>Salmo 84.11</w:t>
      </w:r>
      <w:r>
        <w:rPr>
          <w:lang w:val="pt_PT" w:bidi="pt_PT"/>
        </w:rPr>
        <w:t xml:space="preserve">; </w:t>
      </w:r>
      <w:r>
        <w:rPr>
          <w:lang w:val="pt_PT" w:bidi="pt_PT"/>
        </w:rPr>
        <w:t>Isaías 60.10</w:t>
      </w:r>
      <w:r>
        <w:rPr>
          <w:lang w:val="pt_PT" w:bidi="pt_PT"/>
        </w:rPr>
        <w:t xml:space="preserve">; </w:t>
      </w:r>
      <w:r>
        <w:rPr>
          <w:lang w:val="pt_PT" w:bidi="pt_PT"/>
        </w:rPr>
        <w:t>61.1–3</w:t>
      </w:r>
      <w:r>
        <w:rPr>
          <w:lang w:val="pt_PT" w:bidi="pt_PT"/>
        </w:rPr>
        <w:t xml:space="preserve">; </w:t>
      </w:r>
      <w:r>
        <w:rPr>
          <w:lang w:val="pt_PT" w:bidi="pt_PT"/>
        </w:rPr>
        <w:t>Oséias 14.1–9</w:t>
      </w:r>
      <w:r>
        <w:rPr>
          <w:lang w:val="pt_PT" w:bidi="pt_PT"/>
        </w:rPr>
        <w:t xml:space="preserve">; </w:t>
      </w:r>
      <w:r>
        <w:rPr>
          <w:lang w:val="pt_PT" w:bidi="pt_PT"/>
        </w:rPr>
        <w:t>Lucas 4.18–19</w:t>
      </w:r>
      <w:r>
        <w:rPr>
          <w:lang w:val="pt_PT" w:bidi="pt_PT"/>
        </w:rPr>
        <w:t xml:space="preserve">; </w:t>
      </w:r>
      <w:r>
        <w:rPr>
          <w:lang w:val="pt_PT" w:bidi="pt_PT"/>
        </w:rPr>
        <w:t>Atos 15.11</w:t>
      </w:r>
      <w:r>
        <w:rPr>
          <w:lang w:val="pt_PT" w:bidi="pt_PT"/>
        </w:rPr>
        <w:t xml:space="preserve">; </w:t>
      </w:r>
      <w:r>
        <w:rPr>
          <w:lang w:val="pt_PT" w:bidi="pt_PT"/>
        </w:rPr>
        <w:t>20.24</w:t>
      </w:r>
      <w:r>
        <w:rPr>
          <w:lang w:val="pt_PT" w:bidi="pt_PT"/>
        </w:rPr>
        <w:t xml:space="preserve">; </w:t>
      </w:r>
      <w:r>
        <w:rPr>
          <w:lang w:val="pt_PT" w:bidi="pt_PT"/>
        </w:rPr>
        <w:t>Romanos 5.15–17</w:t>
      </w:r>
      <w:r>
        <w:rPr>
          <w:lang w:val="pt_PT" w:bidi="pt_PT"/>
        </w:rPr>
        <w:t>,</w:t>
      </w:r>
      <w:r>
        <w:rPr>
          <w:lang w:val="pt_PT" w:bidi="pt_PT"/>
        </w:rPr>
        <w:t>20–21</w:t>
      </w:r>
      <w:r>
        <w:rPr>
          <w:lang w:val="pt_PT" w:bidi="pt_PT"/>
        </w:rPr>
        <w:t xml:space="preserve">; </w:t>
      </w:r>
      <w:r>
        <w:rPr>
          <w:lang w:val="pt_PT" w:bidi="pt_PT"/>
        </w:rPr>
        <w:t>12.6</w:t>
      </w:r>
      <w:r>
        <w:rPr>
          <w:lang w:val="pt_PT" w:bidi="pt_PT"/>
        </w:rPr>
        <w:t xml:space="preserve">; </w:t>
      </w:r>
      <w:r>
        <w:rPr>
          <w:lang w:val="pt_PT" w:bidi="pt_PT"/>
        </w:rPr>
        <w:t>2 Coríntios 6.1</w:t>
      </w:r>
      <w:r>
        <w:rPr>
          <w:lang w:val="pt_PT" w:bidi="pt_PT"/>
        </w:rPr>
        <w:t xml:space="preserve">; </w:t>
      </w:r>
      <w:r>
        <w:rPr>
          <w:lang w:val="pt_PT" w:bidi="pt_PT"/>
        </w:rPr>
        <w:t>8.9</w:t>
      </w:r>
      <w:r>
        <w:rPr>
          <w:lang w:val="pt_PT" w:bidi="pt_PT"/>
        </w:rPr>
        <w:t xml:space="preserve">; </w:t>
      </w:r>
      <w:r>
        <w:rPr>
          <w:lang w:val="pt_PT" w:bidi="pt_PT"/>
        </w:rPr>
        <w:t>12.9</w:t>
      </w:r>
      <w:r>
        <w:rPr>
          <w:lang w:val="pt_PT" w:bidi="pt_PT"/>
        </w:rPr>
        <w:t xml:space="preserve">; </w:t>
      </w:r>
      <w:r>
        <w:rPr>
          <w:lang w:val="pt_PT" w:bidi="pt_PT"/>
        </w:rPr>
        <w:t>Gálatas 2.21</w:t>
      </w:r>
      <w:r>
        <w:rPr>
          <w:lang w:val="pt_PT" w:bidi="pt_PT"/>
        </w:rPr>
        <w:t xml:space="preserve">; </w:t>
      </w:r>
      <w:r>
        <w:rPr>
          <w:lang w:val="pt_PT" w:bidi="pt_PT"/>
        </w:rPr>
        <w:t>4.10</w:t>
      </w:r>
      <w:r>
        <w:rPr>
          <w:lang w:val="pt_PT" w:bidi="pt_PT"/>
        </w:rPr>
        <w:t xml:space="preserve">; </w:t>
      </w:r>
      <w:r>
        <w:rPr>
          <w:lang w:val="pt_PT" w:bidi="pt_PT"/>
        </w:rPr>
        <w:t>5.3–6</w:t>
      </w:r>
      <w:r>
        <w:rPr>
          <w:lang w:val="pt_PT" w:bidi="pt_PT"/>
        </w:rPr>
        <w:t xml:space="preserve">; </w:t>
      </w:r>
      <w:r>
        <w:rPr>
          <w:lang w:val="pt_PT" w:bidi="pt_PT"/>
        </w:rPr>
        <w:t>Efésios 1.3–8</w:t>
      </w:r>
      <w:r>
        <w:rPr>
          <w:lang w:val="pt_PT" w:bidi="pt_PT"/>
        </w:rPr>
        <w:t xml:space="preserve">; </w:t>
      </w:r>
      <w:r>
        <w:rPr>
          <w:lang w:val="pt_PT" w:bidi="pt_PT"/>
        </w:rPr>
        <w:t>2.4–10</w:t>
      </w:r>
      <w:r>
        <w:rPr>
          <w:lang w:val="pt_PT" w:bidi="pt_PT"/>
        </w:rPr>
        <w:t xml:space="preserve">; </w:t>
      </w:r>
      <w:r>
        <w:rPr>
          <w:lang w:val="pt_PT" w:bidi="pt_PT"/>
        </w:rPr>
        <w:t>2 Timóteo 1.9</w:t>
      </w:r>
      <w:r>
        <w:rPr>
          <w:lang w:val="pt_PT" w:bidi="pt_PT"/>
        </w:rPr>
        <w:t xml:space="preserve">; </w:t>
      </w:r>
      <w:r>
        <w:rPr>
          <w:lang w:val="pt_PT" w:bidi="pt_PT"/>
        </w:rPr>
        <w:t>2.1</w:t>
      </w:r>
      <w:r>
        <w:rPr>
          <w:lang w:val="pt_PT" w:bidi="pt_PT"/>
        </w:rPr>
        <w:t xml:space="preserve">; </w:t>
      </w:r>
      <w:r>
        <w:rPr>
          <w:lang w:val="pt_PT" w:bidi="pt_PT"/>
        </w:rPr>
        <w:t>Tito 2.11</w:t>
      </w:r>
      <w:r>
        <w:rPr>
          <w:lang w:val="pt_PT" w:bidi="pt_PT"/>
        </w:rPr>
        <w:t xml:space="preserve">; </w:t>
      </w:r>
      <w:r>
        <w:rPr>
          <w:lang w:val="pt_PT" w:bidi="pt_PT"/>
        </w:rPr>
        <w:t>3.7</w:t>
      </w:r>
      <w:r>
        <w:rPr>
          <w:lang w:val="pt_PT" w:bidi="pt_PT"/>
        </w:rPr>
        <w:t xml:space="preserve">; </w:t>
      </w:r>
      <w:r>
        <w:rPr>
          <w:lang w:val="pt_PT" w:bidi="pt_PT"/>
        </w:rPr>
        <w:t>Hebreus 2.9</w:t>
      </w:r>
      <w:r>
        <w:rPr>
          <w:lang w:val="pt_PT" w:bidi="pt_PT"/>
        </w:rPr>
        <w:t xml:space="preserve">; </w:t>
      </w:r>
      <w:r>
        <w:rPr>
          <w:lang w:val="pt_PT" w:bidi="pt_PT"/>
        </w:rPr>
        <w:t>4.16</w:t>
      </w:r>
      <w:r>
        <w:rPr>
          <w:lang w:val="pt_PT" w:bidi="pt_PT"/>
        </w:rPr>
        <w:t xml:space="preserve">; </w:t>
      </w:r>
      <w:r>
        <w:rPr>
          <w:lang w:val="pt_PT" w:bidi="pt_PT"/>
        </w:rPr>
        <w:t>13.9</w:t>
      </w:r>
      <w:r>
        <w:rPr>
          <w:lang w:val="pt_PT" w:bidi="pt_PT"/>
        </w:rPr>
        <w:t xml:space="preserve">; </w:t>
      </w:r>
      <w:r>
        <w:rPr>
          <w:lang w:val="pt_PT" w:bidi="pt_PT"/>
        </w:rPr>
        <w:t>Tiago 4.6</w:t>
      </w:r>
      <w:r>
        <w:rPr>
          <w:lang w:val="pt_PT" w:bidi="pt_PT"/>
        </w:rPr>
        <w:t xml:space="preserve">; </w:t>
      </w:r>
      <w:r>
        <w:rPr>
          <w:lang w:val="pt_PT" w:bidi="pt_PT"/>
        </w:rPr>
        <w:t>1 Pedro 5.5–6</w:t>
      </w:r>
      <w:r>
        <w:rPr>
          <w:lang w:val="pt_PT" w:bidi="pt_PT"/>
        </w:rPr>
        <w:t>,</w:t>
      </w:r>
      <w:r>
        <w:rPr>
          <w:lang w:val="pt_PT" w:bidi="pt_PT"/>
        </w:rPr>
        <w:t>12</w:t>
      </w:r>
      <w:r>
        <w:rPr>
          <w:lang w:val="pt_PT" w:bidi="pt_PT"/>
        </w:rPr>
        <w:t xml:space="preserve">; </w:t>
      </w:r>
      <w:r>
        <w:rPr>
          <w:lang w:val="pt_PT" w:bidi="pt_PT"/>
        </w:rPr>
        <w:t>2 Pedro 3.17–18</w:t>
      </w:r>
      <w:r>
        <w:rPr>
          <w:lang w:val="pt_PT" w:bidi="pt_PT"/>
        </w:rPr>
      </w:r>
      <w:r>
        <w:rPr>
          <w:lang w:val="pt_PT" w:bidi="pt_PT"/>
        </w:rPr>
      </w:r>
    </w:p>
    <w:p>
      <w:pPr/>
      <w:r>
        <w:rPr>
          <w:lang w:val="pt_PT" w:bidi="pt_PT"/>
        </w:rPr>
      </w:r>
    </w:p>
    <w:p>
      <w:pPr>
        <w:pStyle w:val="Heading2"/>
      </w:pPr>
      <w:r>
        <w:rPr>
          <w:lang w:val="pt_PT" w:bidi="pt_PT"/>
        </w:rPr>
        <w:t>A história do Êxodo</w:t>
      </w:r>
      <w:r>
        <w:rPr>
          <w:lang w:val="pt_PT" w:bidi="pt_PT"/>
        </w:rPr>
      </w:r>
    </w:p>
    <w:p>
      <w:pPr/>
      <w:r>
        <w:rPr>
          <w:lang w:val="pt_PT" w:bidi="pt_PT"/>
        </w:rPr>
      </w:r>
      <w:r>
        <w:rPr>
          <w:lang w:val="pt_PT" w:bidi="pt_PT"/>
        </w:rPr>
        <w:t>A visão de realidade de Israel era muito diferente de outras culturas antigas. Outras culturas importantes ao redor de Israel, desde a Suméria, no sul da Mesopotâmia em 2000 a.C., até Roma em 200 d.C., desenvolveram suas perspectivas observando a criação. Elas acreditavam em muitos deuses e pensavam que os eventos aconteciam em ciclos intermináveis. Em contraste, o antigo Israel acreditava em um único Deus, separado do mundo. Ele criou o mundo com um propósito e guia os eventos para cumprir esse propósito.</w:t>
      </w:r>
    </w:p>
    <w:p>
      <w:pPr/>
      <w:r>
        <w:rPr>
          <w:lang w:val="pt_PT" w:bidi="pt_PT"/>
        </w:rPr>
      </w:r>
      <w:r>
        <w:rPr>
          <w:lang w:val="pt_PT" w:bidi="pt_PT"/>
        </w:rPr>
        <w:t>Como os israelitas desenvolveram essa visão única? Foi através de encontros com o verdadeiro Deus em eventos históricos? A explicação mais razoável para a compreensão distinta de Israel é que, conforme a Bíblia descreve, Deus se revelou a eles por meio de eventos registrados como história.</w:t>
      </w:r>
    </w:p>
    <w:p>
      <w:pPr/>
      <w:r>
        <w:rPr>
          <w:lang w:val="pt_PT" w:bidi="pt_PT"/>
        </w:rPr>
      </w:r>
      <w:r>
        <w:rPr>
          <w:lang w:val="pt_PT" w:bidi="pt_PT"/>
        </w:rPr>
        <w:t>Textos egípcios não mencionam os eventos descritos na Bíblia, o que leva algumas pessoas a duvidarem. No entanto, era incomum para uma nação poderosa registrar sua derrota por escravos. Os relatos históricos da Bíblia, incluindo histórias das próprias falhas de Israel, são únicos no antigo Oriente Próximo.</w:t>
      </w:r>
    </w:p>
    <w:p>
      <w:pPr/>
      <w:r>
        <w:rPr>
          <w:lang w:val="pt_PT" w:bidi="pt_PT"/>
        </w:rPr>
      </w:r>
      <w:r>
        <w:rPr>
          <w:lang w:val="pt_PT" w:bidi="pt_PT"/>
        </w:rPr>
        <w:t>A arqueologia não pode provar que eventos específicos aconteceram, mas pode mostrar que as condições permitiram que ocorressem. Isso é verdade para o livro de Êxodo e para a Bíblia em geral. Os registros egípcios e a arqueologia não confirmam nem contradizem o relato da Bíblia. No entanto, o texto de Êxodo demonstra um profundo entendimento do pensamento e da cultura egípcia, semelhante a um registro histórico.</w:t>
      </w:r>
    </w:p>
    <w:p>
      <w:pPr/>
      <w:r>
        <w:rPr>
          <w:lang w:val="pt_PT" w:bidi="pt_PT"/>
        </w:rPr>
      </w:r>
      <w:r>
        <w:rPr>
          <w:lang w:val="pt_PT" w:bidi="pt_PT"/>
        </w:rPr>
        <w:t xml:space="preserve">Os escritores da Bíblia acreditavam que estavam descrevendo eventos reais. Eles esperavam que os leitores os considerassem dessa forma. </w:t>
      </w:r>
      <w:r>
        <w:rPr>
          <w:lang w:val="pt_PT" w:bidi="pt_PT"/>
        </w:rPr>
        <w:t>Êxodo 18.8–12</w:t>
      </w:r>
      <w:r>
        <w:rPr>
          <w:lang w:val="pt_PT" w:bidi="pt_PT"/>
        </w:rPr>
        <w:t xml:space="preserve"> mostra o primeiro exemplo de alguém que confiou em Deus por causa de uma história verdadeira.</w:t>
      </w:r>
    </w:p>
    <w:p>
      <w:pPr/>
      <w:r>
        <w:rPr>
          <w:lang w:val="pt_PT" w:bidi="pt_PT"/>
        </w:rPr>
      </w:r>
      <w:r>
        <w:rPr>
          <w:lang w:val="pt_PT" w:bidi="pt_PT"/>
        </w:rPr>
        <w:t>A fé em Deus e na Bíblia possui uma sólida base histórica. Deus atuou na história para salvar a humanidade. Suas ações incluem a fuga de Israel do Egito. Essas ações atingem seu propósito na vida, morte e ressurreição de Jesus Cristo.</w:t>
      </w:r>
    </w:p>
    <w:p>
      <w:pPr/>
      <w:r>
        <w:rPr>
          <w:lang w:val="pt_PT" w:bidi="pt_PT"/>
        </w:rPr>
      </w:r>
      <w:r>
        <w:rPr>
          <w:u w:val="single"/>
          <w:lang w:val="pt_PT" w:bidi="pt_PT"/>
        </w:rPr>
        <w:t>Passagens para estudo complementar</w:t>
      </w:r>
    </w:p>
    <w:p>
      <w:pPr/>
      <w:r>
        <w:rPr>
          <w:lang w:val="pt_PT" w:bidi="pt_PT"/>
        </w:rPr>
      </w:r>
      <w:r>
        <w:rPr>
          <w:lang w:val="pt_PT" w:bidi="pt_PT"/>
        </w:rPr>
        <w:t>Êxodo 14.15–15.21</w:t>
      </w:r>
      <w:r>
        <w:rPr>
          <w:lang w:val="pt_PT" w:bidi="pt_PT"/>
        </w:rPr>
        <w:t xml:space="preserve">; </w:t>
      </w:r>
      <w:r>
        <w:rPr>
          <w:lang w:val="pt_PT" w:bidi="pt_PT"/>
        </w:rPr>
        <w:t>18.8–12</w:t>
      </w:r>
      <w:r>
        <w:rPr>
          <w:lang w:val="pt_PT" w:bidi="pt_PT"/>
        </w:rPr>
        <w:t xml:space="preserve">; </w:t>
      </w:r>
      <w:r>
        <w:rPr>
          <w:lang w:val="pt_PT" w:bidi="pt_PT"/>
        </w:rPr>
        <w:t>Juízes 11.12–27</w:t>
      </w:r>
      <w:r>
        <w:rPr>
          <w:lang w:val="pt_PT" w:bidi="pt_PT"/>
        </w:rPr>
        <w:t xml:space="preserve">; </w:t>
      </w:r>
      <w:r>
        <w:rPr>
          <w:lang w:val="pt_PT" w:bidi="pt_PT"/>
        </w:rPr>
        <w:t>Atos 7.1–56</w:t>
      </w:r>
      <w:r>
        <w:rPr>
          <w:lang w:val="pt_PT" w:bidi="pt_PT"/>
        </w:rPr>
      </w:r>
      <w:r>
        <w:rPr>
          <w:lang w:val="pt_PT" w:bidi="pt_PT"/>
        </w:rPr>
      </w:r>
    </w:p>
    <w:p>
      <w:pPr/>
      <w:r>
        <w:rPr>
          <w:lang w:val="pt_PT" w:bidi="pt_PT"/>
        </w:rPr>
      </w:r>
    </w:p>
    <w:p>
      <w:pPr>
        <w:pStyle w:val="Heading2"/>
      </w:pPr>
      <w:r>
        <w:rPr>
          <w:lang w:val="pt_PT" w:bidi="pt_PT"/>
        </w:rPr>
        <w:t>A Igreja</w:t>
      </w:r>
      <w:r>
        <w:rPr>
          <w:lang w:val="pt_PT" w:bidi="pt_PT"/>
        </w:rPr>
      </w:r>
    </w:p>
    <w:p>
      <w:pPr/>
      <w:r>
        <w:rPr>
          <w:lang w:val="pt_PT" w:bidi="pt_PT"/>
        </w:rPr>
      </w:r>
      <w:r>
        <w:rPr>
          <w:lang w:val="pt_PT" w:bidi="pt_PT"/>
        </w:rPr>
        <w:t>A igreja é a comunidade de pessoas que reconhecem Cristo como Senhor e o obedecem (</w:t>
      </w:r>
      <w:r>
        <w:rPr>
          <w:lang w:val="pt_PT" w:bidi="pt_PT"/>
        </w:rPr>
        <w:t>Efésios 5.21–24</w:t>
      </w:r>
      <w:r>
        <w:rPr>
          <w:lang w:val="pt_PT" w:bidi="pt_PT"/>
        </w:rPr>
        <w:t xml:space="preserve">). A palavra do Novo Testamento para "igreja" vem da palavra grega </w:t>
      </w:r>
      <w:r>
        <w:rPr>
          <w:i/>
          <w:lang w:val="pt_PT" w:bidi="pt_PT"/>
        </w:rPr>
        <w:t>ekklēsia</w:t>
      </w:r>
      <w:r>
        <w:rPr>
          <w:lang w:val="pt_PT" w:bidi="pt_PT"/>
        </w:rPr>
        <w:t xml:space="preserve"> (que significa "um grupo de pessoas que se reúnem"). No mundo de língua grega, essa palavra era usada para diferentes tipos de reuniões. Poderia significar uma reunião política formal ou apenas um encontro informal de pessoas (por exemplo, </w:t>
      </w:r>
      <w:r>
        <w:rPr>
          <w:lang w:val="pt_PT" w:bidi="pt_PT"/>
        </w:rPr>
        <w:t>Atos 19.32</w:t>
      </w:r>
      <w:r>
        <w:rPr>
          <w:lang w:val="pt_PT" w:bidi="pt_PT"/>
        </w:rPr>
        <w:t>,</w:t>
      </w:r>
      <w:r>
        <w:rPr>
          <w:lang w:val="pt_PT" w:bidi="pt_PT"/>
        </w:rPr>
        <w:t>39</w:t>
      </w:r>
      <w:r>
        <w:rPr>
          <w:lang w:val="pt_PT" w:bidi="pt_PT"/>
        </w:rPr>
        <w:t>,</w:t>
      </w:r>
      <w:r>
        <w:rPr>
          <w:lang w:val="pt_PT" w:bidi="pt_PT"/>
        </w:rPr>
        <w:t>41</w:t>
      </w:r>
      <w:r>
        <w:rPr>
          <w:lang w:val="pt_PT" w:bidi="pt_PT"/>
        </w:rPr>
        <w:t xml:space="preserve">). Na Septuaginta (a tradução grega do Antigo Testamento), o termo refere-se a quando a comunidade de Israel se reunia (por exemplo, </w:t>
      </w:r>
      <w:r>
        <w:rPr>
          <w:lang w:val="pt_PT" w:bidi="pt_PT"/>
        </w:rPr>
        <w:t>Deuteronômio 31.30</w:t>
      </w:r>
      <w:r>
        <w:rPr>
          <w:lang w:val="pt_PT" w:bidi="pt_PT"/>
        </w:rPr>
        <w:t>).</w:t>
      </w:r>
    </w:p>
    <w:p>
      <w:pPr/>
      <w:r>
        <w:rPr>
          <w:lang w:val="pt_PT" w:bidi="pt_PT"/>
        </w:rPr>
      </w:r>
      <w:r>
        <w:rPr>
          <w:lang w:val="pt_PT" w:bidi="pt_PT"/>
        </w:rPr>
        <w:t xml:space="preserve">No Novo Testamento, </w:t>
      </w:r>
      <w:r>
        <w:rPr>
          <w:i/>
          <w:lang w:val="pt_PT" w:bidi="pt_PT"/>
        </w:rPr>
        <w:t>ekklēsia</w:t>
      </w:r>
      <w:r>
        <w:rPr>
          <w:lang w:val="pt_PT" w:bidi="pt_PT"/>
        </w:rPr>
        <w:t xml:space="preserve"> refere-se a:</w:t>
      </w:r>
    </w:p>
    <w:p>
      <w:pPr>
        <w:pStyle w:val="ListNumber"/>
        <w:numPr>
          <w:ilvl w:val="0"/>
          <w:numId w:val="15"/>
        </w:numPr>
        <w:spacing w:line="240" w:lineRule="auto"/>
        <w:ind w:left="720"/>
      </w:pPr>
      <w:r>
        <w:rPr>
          <w:lang w:val="pt_PT" w:bidi="pt_PT"/>
        </w:rPr>
      </w:r>
      <w:r>
        <w:rPr>
          <w:lang w:val="pt_PT" w:bidi="pt_PT"/>
        </w:rPr>
        <w:t xml:space="preserve">Todo o corpo de Cristo no mundo (por exemplo, </w:t>
      </w:r>
      <w:r>
        <w:rPr>
          <w:lang w:val="pt_PT" w:bidi="pt_PT"/>
        </w:rPr>
        <w:t>Mateus 16.18</w:t>
      </w:r>
      <w:r>
        <w:rPr>
          <w:lang w:val="pt_PT" w:bidi="pt_PT"/>
        </w:rPr>
        <w:t xml:space="preserve">; </w:t>
      </w:r>
      <w:r>
        <w:rPr>
          <w:lang w:val="pt_PT" w:bidi="pt_PT"/>
        </w:rPr>
        <w:t>Efésios 1.22</w:t>
      </w:r>
      <w:r>
        <w:rPr>
          <w:lang w:val="pt_PT" w:bidi="pt_PT"/>
        </w:rPr>
        <w:t>);</w:t>
      </w:r>
    </w:p>
    <w:p>
      <w:pPr>
        <w:pStyle w:val="ListNumber"/>
        <w:spacing w:line="240" w:lineRule="auto"/>
        <w:ind w:left="720"/>
      </w:pPr>
      <w:r>
        <w:rPr>
          <w:lang w:val="pt_PT" w:bidi="pt_PT"/>
        </w:rPr>
      </w:r>
      <w:r>
        <w:rPr>
          <w:lang w:val="pt_PT" w:bidi="pt_PT"/>
        </w:rPr>
        <w:t xml:space="preserve">Todos os cristãos em uma área específica (por exemplo, </w:t>
      </w:r>
      <w:r>
        <w:rPr>
          <w:lang w:val="pt_PT" w:bidi="pt_PT"/>
        </w:rPr>
        <w:t>Atos 9.31</w:t>
      </w:r>
      <w:r>
        <w:rPr>
          <w:lang w:val="pt_PT" w:bidi="pt_PT"/>
        </w:rPr>
        <w:t xml:space="preserve">; </w:t>
      </w:r>
      <w:r>
        <w:rPr>
          <w:lang w:val="pt_PT" w:bidi="pt_PT"/>
        </w:rPr>
        <w:t>1 Coríntios 1.2</w:t>
      </w:r>
      <w:r>
        <w:rPr>
          <w:lang w:val="pt_PT" w:bidi="pt_PT"/>
        </w:rPr>
        <w:t>);</w:t>
      </w:r>
    </w:p>
    <w:p>
      <w:pPr>
        <w:pStyle w:val="ListNumber"/>
        <w:spacing w:line="240" w:lineRule="auto"/>
        <w:ind w:left="720"/>
      </w:pPr>
      <w:r>
        <w:rPr>
          <w:lang w:val="pt_PT" w:bidi="pt_PT"/>
        </w:rPr>
      </w:r>
      <w:r>
        <w:rPr>
          <w:lang w:val="pt_PT" w:bidi="pt_PT"/>
        </w:rPr>
        <w:t xml:space="preserve">Uma comunidade local que se reúne regularmente para adoração, ensino, comunhão e oração (por exemplo, </w:t>
      </w:r>
      <w:r>
        <w:rPr>
          <w:lang w:val="pt_PT" w:bidi="pt_PT"/>
        </w:rPr>
        <w:t>Romanos 16.5</w:t>
      </w:r>
      <w:r>
        <w:rPr>
          <w:lang w:val="pt_PT" w:bidi="pt_PT"/>
        </w:rPr>
        <w:t xml:space="preserve">; veja </w:t>
      </w:r>
      <w:r>
        <w:rPr>
          <w:lang w:val="pt_PT" w:bidi="pt_PT"/>
        </w:rPr>
        <w:t>Atos 2.42</w:t>
      </w:r>
      <w:r>
        <w:rPr>
          <w:lang w:val="pt_PT" w:bidi="pt_PT"/>
        </w:rPr>
        <w:t>).</w:t>
      </w:r>
    </w:p>
    <w:p>
      <w:pPr/>
      <w:r>
        <w:rPr>
          <w:lang w:val="pt_PT" w:bidi="pt_PT"/>
        </w:rPr>
      </w:r>
      <w:r>
        <w:rPr>
          <w:lang w:val="pt_PT" w:bidi="pt_PT"/>
        </w:rPr>
        <w:t>O Novo Testamento utiliza vários conceitos para descrever a igreja:</w:t>
      </w:r>
    </w:p>
    <w:p>
      <w:pPr>
        <w:pStyle w:val="ListNumber"/>
        <w:numPr>
          <w:ilvl w:val="0"/>
          <w:numId w:val="16"/>
        </w:numPr>
        <w:spacing w:line="240" w:lineRule="auto"/>
        <w:ind w:left="720"/>
      </w:pPr>
      <w:r>
        <w:rPr>
          <w:lang w:val="pt_PT" w:bidi="pt_PT"/>
        </w:rPr>
      </w:r>
      <w:r>
        <w:rPr>
          <w:i/>
          <w:lang w:val="pt_PT" w:bidi="pt_PT"/>
        </w:rPr>
        <w:t xml:space="preserve">O Israel de Deus </w:t>
      </w:r>
      <w:r>
        <w:rPr>
          <w:lang w:val="pt_PT" w:bidi="pt_PT"/>
        </w:rPr>
        <w:t>(</w:t>
      </w:r>
      <w:r>
        <w:rPr>
          <w:lang w:val="pt_PT" w:bidi="pt_PT"/>
        </w:rPr>
        <w:t>Gálatas 6.16</w:t>
      </w:r>
      <w:r>
        <w:rPr>
          <w:lang w:val="pt_PT" w:bidi="pt_PT"/>
        </w:rPr>
        <w:t>): aqueles que são "o povo que pertence a ele" (</w:t>
      </w:r>
      <w:r>
        <w:rPr>
          <w:lang w:val="pt_PT" w:bidi="pt_PT"/>
        </w:rPr>
        <w:t>1 Pedro 2.9–10</w:t>
      </w:r>
      <w:r>
        <w:rPr>
          <w:lang w:val="pt_PT" w:bidi="pt_PT"/>
        </w:rPr>
        <w:t>). Eles servem como “a raça escolhida, os sacerdotes do Rei" (</w:t>
      </w:r>
      <w:r>
        <w:rPr>
          <w:lang w:val="pt_PT" w:bidi="pt_PT"/>
        </w:rPr>
        <w:t>1 Pedro 2.5</w:t>
      </w:r>
      <w:r>
        <w:rPr>
          <w:lang w:val="pt_PT" w:bidi="pt_PT"/>
        </w:rPr>
        <w:t>,</w:t>
      </w:r>
      <w:r>
        <w:rPr>
          <w:lang w:val="pt_PT" w:bidi="pt_PT"/>
        </w:rPr>
        <w:t>9</w:t>
      </w:r>
      <w:r>
        <w:rPr>
          <w:lang w:val="pt_PT" w:bidi="pt_PT"/>
        </w:rPr>
        <w:t>);</w:t>
      </w:r>
    </w:p>
    <w:p>
      <w:pPr>
        <w:pStyle w:val="ListNumber"/>
        <w:spacing w:line="240" w:lineRule="auto"/>
        <w:ind w:left="720"/>
      </w:pPr>
      <w:r>
        <w:rPr>
          <w:lang w:val="pt_PT" w:bidi="pt_PT"/>
        </w:rPr>
      </w:r>
      <w:r>
        <w:rPr>
          <w:i/>
          <w:lang w:val="pt_PT" w:bidi="pt_PT"/>
        </w:rPr>
        <w:t xml:space="preserve">Família de Deus </w:t>
      </w:r>
      <w:r>
        <w:rPr>
          <w:lang w:val="pt_PT" w:bidi="pt_PT"/>
        </w:rPr>
        <w:t>(</w:t>
      </w:r>
      <w:r>
        <w:rPr>
          <w:lang w:val="pt_PT" w:bidi="pt_PT"/>
        </w:rPr>
        <w:t>Efésios 2.19</w:t>
      </w:r>
      <w:r>
        <w:rPr>
          <w:lang w:val="pt_PT" w:bidi="pt_PT"/>
        </w:rPr>
        <w:t xml:space="preserve">; </w:t>
      </w:r>
      <w:r>
        <w:rPr>
          <w:lang w:val="pt_PT" w:bidi="pt_PT"/>
        </w:rPr>
        <w:t>1 Timóteo 3.15</w:t>
      </w:r>
      <w:r>
        <w:rPr>
          <w:lang w:val="pt_PT" w:bidi="pt_PT"/>
        </w:rPr>
        <w:t>): Isso consiste naqueles que foram adotados como filhos espirituais de Deus e nomeados como seus herdeiros;</w:t>
      </w:r>
    </w:p>
    <w:p>
      <w:pPr>
        <w:pStyle w:val="ListNumber"/>
        <w:spacing w:line="240" w:lineRule="auto"/>
        <w:ind w:left="720"/>
      </w:pPr>
      <w:r>
        <w:rPr>
          <w:lang w:val="pt_PT" w:bidi="pt_PT"/>
        </w:rPr>
      </w:r>
      <w:r>
        <w:rPr>
          <w:i/>
          <w:lang w:val="pt_PT" w:bidi="pt_PT"/>
        </w:rPr>
        <w:t>Um templo sagrado</w:t>
      </w:r>
      <w:r>
        <w:rPr>
          <w:lang w:val="pt_PT" w:bidi="pt_PT"/>
        </w:rPr>
        <w:t>: O lugar onde Deus habita por seu Espírito (</w:t>
      </w:r>
      <w:r>
        <w:rPr>
          <w:lang w:val="pt_PT" w:bidi="pt_PT"/>
        </w:rPr>
        <w:t>Efésios 2.21–22</w:t>
      </w:r>
      <w:r>
        <w:rPr>
          <w:lang w:val="pt_PT" w:bidi="pt_PT"/>
        </w:rPr>
        <w:t xml:space="preserve">; </w:t>
      </w:r>
      <w:r>
        <w:rPr>
          <w:lang w:val="pt_PT" w:bidi="pt_PT"/>
        </w:rPr>
        <w:t>4.6</w:t>
      </w:r>
      <w:r>
        <w:rPr>
          <w:lang w:val="pt_PT" w:bidi="pt_PT"/>
        </w:rPr>
        <w:t xml:space="preserve">; </w:t>
      </w:r>
      <w:r>
        <w:rPr>
          <w:lang w:val="pt_PT" w:bidi="pt_PT"/>
        </w:rPr>
        <w:t>1 Coríntios 3.16–17</w:t>
      </w:r>
      <w:r>
        <w:rPr>
          <w:lang w:val="pt_PT" w:bidi="pt_PT"/>
        </w:rPr>
        <w:t xml:space="preserve">; </w:t>
      </w:r>
      <w:r>
        <w:rPr>
          <w:lang w:val="pt_PT" w:bidi="pt_PT"/>
        </w:rPr>
        <w:t>2 Coríntios 6.16</w:t>
      </w:r>
      <w:r>
        <w:rPr>
          <w:lang w:val="pt_PT" w:bidi="pt_PT"/>
        </w:rPr>
        <w:t xml:space="preserve">; </w:t>
      </w:r>
      <w:r>
        <w:rPr>
          <w:lang w:val="pt_PT" w:bidi="pt_PT"/>
        </w:rPr>
        <w:t>Colossenses 1.27</w:t>
      </w:r>
      <w:r>
        <w:rPr>
          <w:lang w:val="pt_PT" w:bidi="pt_PT"/>
        </w:rPr>
        <w:t>);</w:t>
      </w:r>
    </w:p>
    <w:p>
      <w:pPr>
        <w:pStyle w:val="ListNumber"/>
        <w:spacing w:line="240" w:lineRule="auto"/>
        <w:ind w:left="720"/>
      </w:pPr>
      <w:r>
        <w:rPr>
          <w:lang w:val="pt_PT" w:bidi="pt_PT"/>
        </w:rPr>
      </w:r>
      <w:r>
        <w:rPr>
          <w:i/>
          <w:lang w:val="pt_PT" w:bidi="pt_PT"/>
        </w:rPr>
        <w:t>Corpo de Cristo</w:t>
      </w:r>
      <w:r>
        <w:rPr>
          <w:lang w:val="pt_PT" w:bidi="pt_PT"/>
        </w:rPr>
        <w:t>: Eles representam Cristo plenamente no mundo, com Cristo como o líder (</w:t>
      </w:r>
      <w:r>
        <w:rPr>
          <w:lang w:val="pt_PT" w:bidi="pt_PT"/>
        </w:rPr>
        <w:t>Efésios 1.23</w:t>
      </w:r>
      <w:r>
        <w:rPr>
          <w:lang w:val="pt_PT" w:bidi="pt_PT"/>
        </w:rPr>
        <w:t xml:space="preserve">; </w:t>
      </w:r>
      <w:r>
        <w:rPr>
          <w:lang w:val="pt_PT" w:bidi="pt_PT"/>
        </w:rPr>
        <w:t>4.15</w:t>
      </w:r>
      <w:r>
        <w:rPr>
          <w:lang w:val="pt_PT" w:bidi="pt_PT"/>
        </w:rPr>
        <w:t xml:space="preserve">; </w:t>
      </w:r>
      <w:r>
        <w:rPr>
          <w:lang w:val="pt_PT" w:bidi="pt_PT"/>
        </w:rPr>
        <w:t>5.23–24</w:t>
      </w:r>
      <w:r>
        <w:rPr>
          <w:lang w:val="pt_PT" w:bidi="pt_PT"/>
        </w:rPr>
        <w:t xml:space="preserve">; </w:t>
      </w:r>
      <w:r>
        <w:rPr>
          <w:lang w:val="pt_PT" w:bidi="pt_PT"/>
        </w:rPr>
        <w:t>1 Coríntios 12.12–27</w:t>
      </w:r>
      <w:r>
        <w:rPr>
          <w:lang w:val="pt_PT" w:bidi="pt_PT"/>
        </w:rPr>
        <w:t xml:space="preserve">; </w:t>
      </w:r>
      <w:r>
        <w:rPr>
          <w:lang w:val="pt_PT" w:bidi="pt_PT"/>
        </w:rPr>
        <w:t>Colossenses 1.18</w:t>
      </w:r>
      <w:r>
        <w:rPr>
          <w:lang w:val="pt_PT" w:bidi="pt_PT"/>
        </w:rPr>
        <w:t xml:space="preserve">, </w:t>
      </w:r>
      <w:r>
        <w:rPr>
          <w:lang w:val="pt_PT" w:bidi="pt_PT"/>
        </w:rPr>
        <w:t>24</w:t>
      </w:r>
      <w:r>
        <w:rPr>
          <w:lang w:val="pt_PT" w:bidi="pt_PT"/>
        </w:rPr>
        <w:t>);</w:t>
      </w:r>
    </w:p>
    <w:p>
      <w:pPr>
        <w:pStyle w:val="ListNumber"/>
        <w:spacing w:line="240" w:lineRule="auto"/>
        <w:ind w:left="720"/>
      </w:pPr>
      <w:r>
        <w:rPr>
          <w:lang w:val="pt_PT" w:bidi="pt_PT"/>
        </w:rPr>
      </w:r>
      <w:r>
        <w:rPr>
          <w:i/>
          <w:lang w:val="pt_PT" w:bidi="pt_PT"/>
        </w:rPr>
        <w:t>A pura noiva de Cristo</w:t>
      </w:r>
      <w:r>
        <w:rPr>
          <w:lang w:val="pt_PT" w:bidi="pt_PT"/>
        </w:rPr>
        <w:t>: Aquela por quem ele morreu, cuida e estima. Ela viverá com ele para sempre em unidade (</w:t>
      </w:r>
      <w:r>
        <w:rPr>
          <w:lang w:val="pt_PT" w:bidi="pt_PT"/>
        </w:rPr>
        <w:t>Efésios 5.25–29</w:t>
      </w:r>
      <w:r>
        <w:rPr>
          <w:lang w:val="pt_PT" w:bidi="pt_PT"/>
        </w:rPr>
        <w:t>).</w:t>
      </w:r>
    </w:p>
    <w:p>
      <w:pPr/>
      <w:r>
        <w:rPr>
          <w:lang w:val="pt_PT" w:bidi="pt_PT"/>
        </w:rPr>
      </w:r>
      <w:r>
        <w:rPr>
          <w:lang w:val="pt_PT" w:bidi="pt_PT"/>
        </w:rPr>
        <w:t>A igreja faz parte do plano de Deus para unir tudo no céu e na terra sob a autoridade de Cristo (</w:t>
      </w:r>
      <w:r>
        <w:rPr>
          <w:lang w:val="pt_PT" w:bidi="pt_PT"/>
        </w:rPr>
        <w:t>Efésios 1.9–10</w:t>
      </w:r>
      <w:r>
        <w:rPr>
          <w:lang w:val="pt_PT" w:bidi="pt_PT"/>
        </w:rPr>
        <w:t>). Através de Jesus Cristo, Deus chamou pessoas tanto do judaísmo quanto do mundo não-judeu (gentios) para se tornarem um novo povo de Deus (</w:t>
      </w:r>
      <w:r>
        <w:rPr>
          <w:lang w:val="pt_PT" w:bidi="pt_PT"/>
        </w:rPr>
        <w:t>Gálatas 6.16</w:t>
      </w:r>
      <w:r>
        <w:rPr>
          <w:lang w:val="pt_PT" w:bidi="pt_PT"/>
        </w:rPr>
        <w:t>). Elas são capacitadas por seu Espírito para estar presentes no mundo, adorá-lo e compartilhar as boas-novas (evangelho) de seu amor incondicional (</w:t>
      </w:r>
      <w:r>
        <w:rPr>
          <w:lang w:val="pt_PT" w:bidi="pt_PT"/>
        </w:rPr>
        <w:t>Efésios 2.11–22</w:t>
      </w:r>
      <w:r>
        <w:rPr>
          <w:lang w:val="pt_PT" w:bidi="pt_PT"/>
        </w:rPr>
        <w:t>).</w:t>
      </w:r>
    </w:p>
    <w:p>
      <w:pPr/>
      <w:r>
        <w:rPr>
          <w:lang w:val="pt_PT" w:bidi="pt_PT"/>
        </w:rPr>
      </w:r>
      <w:r>
        <w:rPr>
          <w:lang w:val="pt_PT" w:bidi="pt_PT"/>
        </w:rPr>
        <w:t>As raízes espirituais da igreja estão no judaísmo. A igreja cumpre a intenção de Deus para Israel ser "uma luz para os outros povos" e "levar a minha salvação ao mundo inteiro" (</w:t>
      </w:r>
      <w:r>
        <w:rPr>
          <w:lang w:val="pt_PT" w:bidi="pt_PT"/>
        </w:rPr>
        <w:t>Isaías 49.6</w:t>
      </w:r>
      <w:r>
        <w:rPr>
          <w:lang w:val="pt_PT" w:bidi="pt_PT"/>
        </w:rPr>
        <w:t xml:space="preserve">; veja também </w:t>
      </w:r>
      <w:r>
        <w:rPr>
          <w:lang w:val="pt_PT" w:bidi="pt_PT"/>
        </w:rPr>
        <w:t>Romanos 11.1–5</w:t>
      </w:r>
      <w:r>
        <w:rPr>
          <w:lang w:val="pt_PT" w:bidi="pt_PT"/>
        </w:rPr>
        <w:t>). Nesta nova comunidade de crentes judeus e não judeus, Jesus elimina todas as antigas divisões entre as pessoas. Ninguém é considerado melhor ou pior que os outros por causa de sua origem étnica, posição social, ou se são homens ou mulheres (</w:t>
      </w:r>
      <w:r>
        <w:rPr>
          <w:lang w:val="pt_PT" w:bidi="pt_PT"/>
        </w:rPr>
        <w:t>Gálatas 3.28</w:t>
      </w:r>
      <w:r>
        <w:rPr>
          <w:lang w:val="pt_PT" w:bidi="pt_PT"/>
        </w:rPr>
        <w:t>).</w:t>
      </w:r>
    </w:p>
    <w:p>
      <w:pPr/>
      <w:r>
        <w:rPr>
          <w:lang w:val="pt_PT" w:bidi="pt_PT"/>
        </w:rPr>
      </w:r>
      <w:r>
        <w:rPr>
          <w:lang w:val="pt_PT" w:bidi="pt_PT"/>
        </w:rPr>
        <w:t>Aqueles unidos com Cristo são membros de seu corpo. Paulo descreve a conexão íntima entre Cristo e seu povo como semelhante à unidade de um corpo físico (</w:t>
      </w:r>
      <w:r>
        <w:rPr>
          <w:lang w:val="pt_PT" w:bidi="pt_PT"/>
        </w:rPr>
        <w:t>Romanos 12.4–8</w:t>
      </w:r>
      <w:r>
        <w:rPr>
          <w:lang w:val="pt_PT" w:bidi="pt_PT"/>
        </w:rPr>
        <w:t xml:space="preserve">; </w:t>
      </w:r>
      <w:r>
        <w:rPr>
          <w:lang w:val="pt_PT" w:bidi="pt_PT"/>
        </w:rPr>
        <w:t>1 Coríntios 12.12–27</w:t>
      </w:r>
      <w:r>
        <w:rPr>
          <w:lang w:val="pt_PT" w:bidi="pt_PT"/>
        </w:rPr>
        <w:t>). Estar "em Cristo" significa "batizado em um só corpo" (</w:t>
      </w:r>
      <w:r>
        <w:rPr>
          <w:lang w:val="pt_PT" w:bidi="pt_PT"/>
        </w:rPr>
        <w:t>1 Coríntios 12.12–13</w:t>
      </w:r>
      <w:r>
        <w:rPr>
          <w:lang w:val="pt_PT" w:bidi="pt_PT"/>
        </w:rPr>
        <w:t>). Como resultado, "vocês são o corpo de Cristo, e cada um de vocês é um membro dele" (</w:t>
      </w:r>
      <w:r>
        <w:rPr>
          <w:lang w:val="pt_PT" w:bidi="pt_PT"/>
        </w:rPr>
        <w:t>1 Coríntios 12.27</w:t>
      </w:r>
      <w:r>
        <w:rPr>
          <w:lang w:val="pt_PT" w:bidi="pt_PT"/>
        </w:rPr>
        <w:t>).</w:t>
      </w:r>
    </w:p>
    <w:p>
      <w:pPr/>
      <w:r>
        <w:rPr>
          <w:lang w:val="pt_PT" w:bidi="pt_PT"/>
        </w:rPr>
      </w:r>
      <w:r>
        <w:rPr>
          <w:lang w:val="pt_PT" w:bidi="pt_PT"/>
        </w:rPr>
        <w:t>Os cristãos se conectam com Deus como parte de uma nova família. Estar "em Cristo" significa fazer parte da igreja. Ser cristão implica juntar-se a uma comunidade comprometida em expressar a realidade de Cristo em sua vida compartilhada.</w:t>
      </w:r>
    </w:p>
    <w:p>
      <w:pPr/>
      <w:r>
        <w:rPr>
          <w:lang w:val="pt_PT" w:bidi="pt_PT"/>
        </w:rPr>
      </w:r>
      <w:r>
        <w:rPr>
          <w:lang w:val="pt_PT" w:bidi="pt_PT"/>
        </w:rPr>
        <w:t>Como a igreja é um corpo, a unidade é necessária. Paulo frequentemente encorajava os cristãos a permanecerem unidos e a não permitirem que as diferenças os separassem.</w:t>
      </w:r>
    </w:p>
    <w:p>
      <w:pPr/>
      <w:r>
        <w:rPr>
          <w:lang w:val="pt_PT" w:bidi="pt_PT"/>
        </w:rPr>
      </w:r>
      <w:r>
        <w:rPr>
          <w:lang w:val="pt_PT" w:bidi="pt_PT"/>
        </w:rPr>
        <w:t>A igreja é composta por pessoas de diferentes grupos étnicos, por isso deve ser uma comunidade de harmonia e paz. Os cristãos devem viver juntos em amor, unidos pela experiência compartilhada do Espírito Santo (</w:t>
      </w:r>
      <w:r>
        <w:rPr>
          <w:lang w:val="pt_PT" w:bidi="pt_PT"/>
        </w:rPr>
        <w:t>Efésios 4.2–6</w:t>
      </w:r>
      <w:r>
        <w:rPr>
          <w:lang w:val="pt_PT" w:bidi="pt_PT"/>
        </w:rPr>
        <w:t>). O objetivo de Deus para a igreja é alcançar completa unidade, fé, entendimento espiritual e maturidade cristã. Ele pretende a plena perfeição de Cristo (</w:t>
      </w:r>
      <w:r>
        <w:rPr>
          <w:lang w:val="pt_PT" w:bidi="pt_PT"/>
        </w:rPr>
        <w:t>4.13</w:t>
      </w:r>
      <w:r>
        <w:rPr>
          <w:lang w:val="pt_PT" w:bidi="pt_PT"/>
        </w:rPr>
        <w:t>,</w:t>
      </w:r>
      <w:r>
        <w:rPr>
          <w:lang w:val="pt_PT" w:bidi="pt_PT"/>
        </w:rPr>
        <w:t>15</w:t>
      </w:r>
      <w:r>
        <w:rPr>
          <w:lang w:val="pt_PT" w:bidi="pt_PT"/>
        </w:rPr>
        <w:t xml:space="preserve">; compare </w:t>
      </w:r>
      <w:r>
        <w:rPr>
          <w:lang w:val="pt_PT" w:bidi="pt_PT"/>
        </w:rPr>
        <w:t>Romanos 8.29</w:t>
      </w:r>
      <w:r>
        <w:rPr>
          <w:lang w:val="pt_PT" w:bidi="pt_PT"/>
        </w:rPr>
        <w:t>). A igreja deve refletir a semelhança de Deus (</w:t>
      </w:r>
      <w:r>
        <w:rPr>
          <w:lang w:val="pt_PT" w:bidi="pt_PT"/>
        </w:rPr>
        <w:t>Efésios 4.24</w:t>
      </w:r>
      <w:r>
        <w:rPr>
          <w:lang w:val="pt_PT" w:bidi="pt_PT"/>
        </w:rPr>
        <w:t xml:space="preserve">, </w:t>
      </w:r>
      <w:r>
        <w:rPr>
          <w:lang w:val="pt_PT" w:bidi="pt_PT"/>
        </w:rPr>
        <w:t>32</w:t>
      </w:r>
      <w:r>
        <w:rPr>
          <w:lang w:val="pt_PT" w:bidi="pt_PT"/>
        </w:rPr>
        <w:t xml:space="preserve">; </w:t>
      </w:r>
      <w:r>
        <w:rPr>
          <w:lang w:val="pt_PT" w:bidi="pt_PT"/>
        </w:rPr>
        <w:t>5.1</w:t>
      </w:r>
      <w:r>
        <w:rPr>
          <w:lang w:val="pt_PT" w:bidi="pt_PT"/>
        </w:rPr>
        <w:t>).</w:t>
      </w:r>
    </w:p>
    <w:p>
      <w:pPr/>
      <w:r>
        <w:rPr>
          <w:lang w:val="pt_PT" w:bidi="pt_PT"/>
        </w:rPr>
      </w:r>
      <w:r>
        <w:rPr>
          <w:lang w:val="pt_PT" w:bidi="pt_PT"/>
        </w:rPr>
        <w:t>Assim como cada parte do corpo humano tem um papel, cada membro da igreja tem uma função. Deus deu às pessoas na igreja diversos dons para fortalecer a comunidade e ajudá-la a alcançar seu pleno potencial (</w:t>
      </w:r>
      <w:r>
        <w:rPr>
          <w:lang w:val="pt_PT" w:bidi="pt_PT"/>
        </w:rPr>
        <w:t>Efésios 4.11–16</w:t>
      </w:r>
      <w:r>
        <w:rPr>
          <w:lang w:val="pt_PT" w:bidi="pt_PT"/>
        </w:rPr>
        <w:t xml:space="preserve">; </w:t>
      </w:r>
      <w:r>
        <w:rPr>
          <w:lang w:val="pt_PT" w:bidi="pt_PT"/>
        </w:rPr>
        <w:t>Romanos 12.6–8</w:t>
      </w:r>
      <w:r>
        <w:rPr>
          <w:lang w:val="pt_PT" w:bidi="pt_PT"/>
        </w:rPr>
        <w:t xml:space="preserve">; </w:t>
      </w:r>
      <w:r>
        <w:rPr>
          <w:lang w:val="pt_PT" w:bidi="pt_PT"/>
        </w:rPr>
        <w:t>1 Coríntios 12.7–11</w:t>
      </w:r>
      <w:r>
        <w:rPr>
          <w:lang w:val="pt_PT" w:bidi="pt_PT"/>
        </w:rPr>
        <w:t>,</w:t>
      </w:r>
      <w:r>
        <w:rPr>
          <w:lang w:val="pt_PT" w:bidi="pt_PT"/>
        </w:rPr>
        <w:t>28</w:t>
      </w:r>
      <w:r>
        <w:rPr>
          <w:lang w:val="pt_PT" w:bidi="pt_PT"/>
        </w:rPr>
        <w:t>).</w:t>
      </w:r>
    </w:p>
    <w:p>
      <w:pPr/>
      <w:r>
        <w:rPr>
          <w:lang w:val="pt_PT" w:bidi="pt_PT"/>
        </w:rPr>
      </w:r>
      <w:r>
        <w:rPr>
          <w:lang w:val="pt_PT" w:bidi="pt_PT"/>
        </w:rPr>
        <w:t>Deus deseja que a igreja mostre sua graça perdoadora (</w:t>
      </w:r>
      <w:r>
        <w:rPr>
          <w:lang w:val="pt_PT" w:bidi="pt_PT"/>
        </w:rPr>
        <w:t>Efésios 2.7</w:t>
      </w:r>
      <w:r>
        <w:rPr>
          <w:lang w:val="pt_PT" w:bidi="pt_PT"/>
        </w:rPr>
        <w:t xml:space="preserve">; </w:t>
      </w:r>
      <w:r>
        <w:rPr>
          <w:lang w:val="pt_PT" w:bidi="pt_PT"/>
        </w:rPr>
        <w:t>3.10</w:t>
      </w:r>
      <w:r>
        <w:rPr>
          <w:lang w:val="pt_PT" w:bidi="pt_PT"/>
        </w:rPr>
        <w:t>). Deve ser uma comunidade onde as pessoas possam ver a glória de Deus, comprometida em louvar essa glória (</w:t>
      </w:r>
      <w:r>
        <w:rPr>
          <w:lang w:val="pt_PT" w:bidi="pt_PT"/>
        </w:rPr>
        <w:t>3.21</w:t>
      </w:r>
      <w:r>
        <w:rPr>
          <w:lang w:val="pt_PT" w:bidi="pt_PT"/>
        </w:rPr>
        <w:t xml:space="preserve">; </w:t>
      </w:r>
      <w:r>
        <w:rPr>
          <w:lang w:val="pt_PT" w:bidi="pt_PT"/>
        </w:rPr>
        <w:t>5.18–20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Romanos 8.29</w:t>
      </w:r>
      <w:r>
        <w:rPr>
          <w:lang w:val="pt_PT" w:bidi="pt_PT"/>
        </w:rPr>
        <w:t xml:space="preserve">; </w:t>
      </w:r>
      <w:r>
        <w:rPr>
          <w:lang w:val="pt_PT" w:bidi="pt_PT"/>
        </w:rPr>
        <w:t>12.6–8</w:t>
      </w:r>
      <w:r>
        <w:rPr>
          <w:lang w:val="pt_PT" w:bidi="pt_PT"/>
        </w:rPr>
        <w:t xml:space="preserve">; </w:t>
      </w:r>
      <w:r>
        <w:rPr>
          <w:lang w:val="pt_PT" w:bidi="pt_PT"/>
        </w:rPr>
        <w:t>1 Coríntios 3.16–17</w:t>
      </w:r>
      <w:r>
        <w:rPr>
          <w:lang w:val="pt_PT" w:bidi="pt_PT"/>
        </w:rPr>
        <w:t xml:space="preserve">; </w:t>
      </w:r>
      <w:r>
        <w:rPr>
          <w:lang w:val="pt_PT" w:bidi="pt_PT"/>
        </w:rPr>
        <w:t>6.16</w:t>
      </w:r>
      <w:r>
        <w:rPr>
          <w:lang w:val="pt_PT" w:bidi="pt_PT"/>
        </w:rPr>
        <w:t xml:space="preserve">; </w:t>
      </w:r>
      <w:r>
        <w:rPr>
          <w:lang w:val="pt_PT" w:bidi="pt_PT"/>
        </w:rPr>
        <w:t>12.7–28</w:t>
      </w:r>
      <w:r>
        <w:rPr>
          <w:lang w:val="pt_PT" w:bidi="pt_PT"/>
        </w:rPr>
        <w:t xml:space="preserve">; </w:t>
      </w:r>
      <w:r>
        <w:rPr>
          <w:lang w:val="pt_PT" w:bidi="pt_PT"/>
        </w:rPr>
        <w:t>Gálatas 6.16</w:t>
      </w:r>
      <w:r>
        <w:rPr>
          <w:lang w:val="pt_PT" w:bidi="pt_PT"/>
        </w:rPr>
        <w:t xml:space="preserve">; </w:t>
      </w:r>
      <w:r>
        <w:rPr>
          <w:lang w:val="pt_PT" w:bidi="pt_PT"/>
        </w:rPr>
        <w:t>Efésios 1.9–10</w:t>
      </w:r>
      <w:r>
        <w:rPr>
          <w:lang w:val="pt_PT" w:bidi="pt_PT"/>
        </w:rPr>
        <w:t xml:space="preserve">, </w:t>
      </w:r>
      <w:r>
        <w:rPr>
          <w:lang w:val="pt_PT" w:bidi="pt_PT"/>
        </w:rPr>
        <w:t>23</w:t>
      </w:r>
      <w:r>
        <w:rPr>
          <w:lang w:val="pt_PT" w:bidi="pt_PT"/>
        </w:rPr>
        <w:t xml:space="preserve">; </w:t>
      </w:r>
      <w:r>
        <w:rPr>
          <w:lang w:val="pt_PT" w:bidi="pt_PT"/>
        </w:rPr>
        <w:t>2.7</w:t>
      </w:r>
      <w:r>
        <w:rPr>
          <w:lang w:val="pt_PT" w:bidi="pt_PT"/>
        </w:rPr>
        <w:t xml:space="preserve">; </w:t>
      </w:r>
      <w:r>
        <w:rPr>
          <w:lang w:val="pt_PT" w:bidi="pt_PT"/>
        </w:rPr>
        <w:t>2.14–3.13</w:t>
      </w:r>
      <w:r>
        <w:rPr>
          <w:lang w:val="pt_PT" w:bidi="pt_PT"/>
        </w:rPr>
        <w:t xml:space="preserve">; </w:t>
      </w:r>
      <w:r>
        <w:rPr>
          <w:lang w:val="pt_PT" w:bidi="pt_PT"/>
        </w:rPr>
        <w:t>4.2–6</w:t>
      </w:r>
      <w:r>
        <w:rPr>
          <w:lang w:val="pt_PT" w:bidi="pt_PT"/>
        </w:rPr>
        <w:t>,</w:t>
      </w:r>
      <w:r>
        <w:rPr>
          <w:lang w:val="pt_PT" w:bidi="pt_PT"/>
        </w:rPr>
        <w:t>11–16</w:t>
      </w:r>
      <w:r>
        <w:rPr>
          <w:lang w:val="pt_PT" w:bidi="pt_PT"/>
        </w:rPr>
        <w:t xml:space="preserve">; </w:t>
      </w:r>
      <w:r>
        <w:rPr>
          <w:lang w:val="pt_PT" w:bidi="pt_PT"/>
        </w:rPr>
        <w:t>5.18–20</w:t>
      </w:r>
      <w:r>
        <w:rPr>
          <w:lang w:val="pt_PT" w:bidi="pt_PT"/>
        </w:rPr>
        <w:t xml:space="preserve">, </w:t>
      </w:r>
      <w:r>
        <w:rPr>
          <w:lang w:val="pt_PT" w:bidi="pt_PT"/>
        </w:rPr>
        <w:t>23–29</w:t>
      </w:r>
      <w:r>
        <w:rPr>
          <w:lang w:val="pt_PT" w:bidi="pt_PT"/>
        </w:rPr>
        <w:t xml:space="preserve">; </w:t>
      </w:r>
      <w:r>
        <w:rPr>
          <w:lang w:val="pt_PT" w:bidi="pt_PT"/>
        </w:rPr>
        <w:t>Colossenses 1.18</w:t>
      </w:r>
      <w:r>
        <w:rPr>
          <w:lang w:val="pt_PT" w:bidi="pt_PT"/>
        </w:rPr>
        <w:t xml:space="preserve">, </w:t>
      </w:r>
      <w:r>
        <w:rPr>
          <w:lang w:val="pt_PT" w:bidi="pt_PT"/>
        </w:rPr>
        <w:t>24</w:t>
      </w:r>
      <w:r>
        <w:rPr>
          <w:lang w:val="pt_PT" w:bidi="pt_PT"/>
        </w:rPr>
        <w:t xml:space="preserve">, </w:t>
      </w:r>
      <w:r>
        <w:rPr>
          <w:lang w:val="pt_PT" w:bidi="pt_PT"/>
        </w:rPr>
        <w:t>27</w:t>
      </w:r>
      <w:r>
        <w:rPr>
          <w:lang w:val="pt_PT" w:bidi="pt_PT"/>
        </w:rPr>
        <w:t xml:space="preserve">; </w:t>
      </w:r>
      <w:r>
        <w:rPr>
          <w:lang w:val="pt_PT" w:bidi="pt_PT"/>
        </w:rPr>
        <w:t>1 Timóteo 3.15</w:t>
      </w:r>
      <w:r>
        <w:rPr>
          <w:lang w:val="pt_PT" w:bidi="pt_PT"/>
        </w:rPr>
        <w:t xml:space="preserve">; </w:t>
      </w:r>
      <w:r>
        <w:rPr>
          <w:lang w:val="pt_PT" w:bidi="pt_PT"/>
        </w:rPr>
        <w:t>1 Pedro 2.5</w:t>
      </w:r>
      <w:r>
        <w:rPr>
          <w:lang w:val="pt_PT" w:bidi="pt_PT"/>
        </w:rPr>
        <w:t xml:space="preserve">, </w:t>
      </w:r>
      <w:r>
        <w:rPr>
          <w:lang w:val="pt_PT" w:bidi="pt_PT"/>
        </w:rPr>
        <w:t>9–10.</w:t>
      </w:r>
      <w:r>
        <w:rPr>
          <w:lang w:val="pt_PT" w:bidi="pt_PT"/>
        </w:rPr>
      </w:r>
      <w:r>
        <w:rPr>
          <w:lang w:val="pt_PT" w:bidi="pt_PT"/>
        </w:rPr>
      </w:r>
    </w:p>
    <w:p>
      <w:pPr/>
      <w:r>
        <w:rPr>
          <w:lang w:val="pt_PT" w:bidi="pt_PT"/>
        </w:rPr>
      </w:r>
    </w:p>
    <w:p>
      <w:pPr>
        <w:pStyle w:val="Heading2"/>
      </w:pPr>
      <w:r>
        <w:rPr>
          <w:lang w:val="pt_PT" w:bidi="pt_PT"/>
        </w:rPr>
        <w:t>A Igreja como templo de Deus</w:t>
      </w:r>
      <w:r>
        <w:rPr>
          <w:lang w:val="pt_PT" w:bidi="pt_PT"/>
        </w:rPr>
      </w:r>
    </w:p>
    <w:p>
      <w:pPr/>
      <w:r>
        <w:rPr>
          <w:lang w:val="pt_PT" w:bidi="pt_PT"/>
        </w:rPr>
      </w:r>
      <w:r>
        <w:rPr>
          <w:lang w:val="pt_PT" w:bidi="pt_PT"/>
        </w:rPr>
        <w:t xml:space="preserve">A ideia da igreja como templo de Deus vem do Antigo Testamento. Os reis Davi e Salomão receberam uma promessa de que o templo em Jerusalém seria onde Deus viveria entre seu povo (veja </w:t>
      </w:r>
      <w:r>
        <w:rPr>
          <w:lang w:val="pt_PT" w:bidi="pt_PT"/>
        </w:rPr>
        <w:t>2 Samuel 7.12–16</w:t>
      </w:r>
      <w:r>
        <w:rPr>
          <w:lang w:val="pt_PT" w:bidi="pt_PT"/>
        </w:rPr>
        <w:t xml:space="preserve">; </w:t>
      </w:r>
      <w:r>
        <w:rPr>
          <w:lang w:val="pt_PT" w:bidi="pt_PT"/>
        </w:rPr>
        <w:t>1 Reis 9.1–9</w:t>
      </w:r>
      <w:r>
        <w:rPr>
          <w:lang w:val="pt_PT" w:bidi="pt_PT"/>
        </w:rPr>
        <w:t xml:space="preserve">). Salomão terminou o templo em 960 a.C. Os babilônios o destruíram em 586 a.C. Mas os profetas de Israel anteciparam um novo templo. Eles compartilharam uma mensagem esperançosa de que Deus viveria entre seu povo novamente (veja, por exemplo, </w:t>
      </w:r>
      <w:r>
        <w:rPr>
          <w:lang w:val="pt_PT" w:bidi="pt_PT"/>
        </w:rPr>
        <w:t>Isaías 56.7</w:t>
      </w:r>
      <w:r>
        <w:rPr>
          <w:lang w:val="pt_PT" w:bidi="pt_PT"/>
        </w:rPr>
        <w:t xml:space="preserve">; </w:t>
      </w:r>
      <w:r>
        <w:rPr>
          <w:lang w:val="pt_PT" w:bidi="pt_PT"/>
        </w:rPr>
        <w:t>Ezequiel 40–43</w:t>
      </w:r>
      <w:r>
        <w:rPr>
          <w:lang w:val="pt_PT" w:bidi="pt_PT"/>
        </w:rPr>
        <w:t>).</w:t>
      </w:r>
    </w:p>
    <w:p>
      <w:pPr/>
      <w:r>
        <w:rPr>
          <w:lang w:val="pt_PT" w:bidi="pt_PT"/>
        </w:rPr>
      </w:r>
      <w:r>
        <w:rPr>
          <w:lang w:val="pt_PT" w:bidi="pt_PT"/>
        </w:rPr>
        <w:t xml:space="preserve">Os israelitas reconstruíram o templo em Jerusalém após o exílio, quando retornaram da Babilônia. Ele atingiu seu auge durante as adições de Herodes, o Grande. Mas a chegada de Jesus Cristo realmente cumpriu as esperanças do povo de Deus (veja </w:t>
      </w:r>
      <w:r>
        <w:rPr>
          <w:lang w:val="pt_PT" w:bidi="pt_PT"/>
        </w:rPr>
        <w:t>João 1.14</w:t>
      </w:r>
      <w:r>
        <w:rPr>
          <w:lang w:val="pt_PT" w:bidi="pt_PT"/>
        </w:rPr>
        <w:t xml:space="preserve">; </w:t>
      </w:r>
      <w:r>
        <w:rPr>
          <w:lang w:val="pt_PT" w:bidi="pt_PT"/>
        </w:rPr>
        <w:t>2.19–22</w:t>
      </w:r>
      <w:r>
        <w:rPr>
          <w:lang w:val="pt_PT" w:bidi="pt_PT"/>
        </w:rPr>
        <w:t xml:space="preserve">; </w:t>
      </w:r>
      <w:r>
        <w:rPr>
          <w:lang w:val="pt_PT" w:bidi="pt_PT"/>
        </w:rPr>
        <w:t>4.21–24</w:t>
      </w:r>
      <w:r>
        <w:rPr>
          <w:lang w:val="pt_PT" w:bidi="pt_PT"/>
        </w:rPr>
        <w:t xml:space="preserve">). Jesus é o templo de Deus, onde a santidade de Deus habita. Deus convida seu povo a se juntar a ele. Portanto, o povo de Deus deve ser um templo santo, uma morada para o Espírito Santo (veja </w:t>
      </w:r>
      <w:r>
        <w:rPr>
          <w:lang w:val="pt_PT" w:bidi="pt_PT"/>
        </w:rPr>
        <w:t>1 Coríntios 3.16–17</w:t>
      </w:r>
      <w:r>
        <w:rPr>
          <w:lang w:val="pt_PT" w:bidi="pt_PT"/>
        </w:rPr>
        <w:t xml:space="preserve">; </w:t>
      </w:r>
      <w:r>
        <w:rPr>
          <w:lang w:val="pt_PT" w:bidi="pt_PT"/>
        </w:rPr>
        <w:t>6.19</w:t>
      </w:r>
      <w:r>
        <w:rPr>
          <w:lang w:val="pt_PT" w:bidi="pt_PT"/>
        </w:rPr>
        <w:t xml:space="preserve">; </w:t>
      </w:r>
      <w:r>
        <w:rPr>
          <w:lang w:val="pt_PT" w:bidi="pt_PT"/>
        </w:rPr>
        <w:t>2 Coríntios 6.16</w:t>
      </w:r>
      <w:r>
        <w:rPr>
          <w:lang w:val="pt_PT" w:bidi="pt_PT"/>
        </w:rPr>
        <w:t xml:space="preserve">; </w:t>
      </w:r>
      <w:r>
        <w:rPr>
          <w:lang w:val="pt_PT" w:bidi="pt_PT"/>
        </w:rPr>
        <w:t>Efésios 2.21</w:t>
      </w:r>
      <w:r>
        <w:rPr>
          <w:lang w:val="pt_PT" w:bidi="pt_PT"/>
        </w:rPr>
        <w:t xml:space="preserve">; </w:t>
      </w:r>
      <w:r>
        <w:rPr>
          <w:lang w:val="pt_PT" w:bidi="pt_PT"/>
        </w:rPr>
        <w:t>1 Pedro 2.5</w:t>
      </w:r>
      <w:r>
        <w:rPr>
          <w:lang w:val="pt_PT" w:bidi="pt_PT"/>
        </w:rPr>
        <w:t xml:space="preserve">; </w:t>
      </w:r>
      <w:r>
        <w:rPr>
          <w:lang w:val="pt_PT" w:bidi="pt_PT"/>
        </w:rPr>
        <w:t>Apocalipse 3.12</w:t>
      </w:r>
      <w:r>
        <w:rPr>
          <w:lang w:val="pt_PT" w:bidi="pt_PT"/>
        </w:rPr>
        <w:t>).</w:t>
      </w:r>
    </w:p>
    <w:p>
      <w:pPr/>
      <w:r>
        <w:rPr>
          <w:lang w:val="pt_PT" w:bidi="pt_PT"/>
        </w:rPr>
      </w:r>
      <w:r>
        <w:rPr>
          <w:lang w:val="pt_PT" w:bidi="pt_PT"/>
        </w:rPr>
        <w:t xml:space="preserve">O apóstolo Paulo exortou os cristãos a entenderem sua identidade como o povo santo de Deus (chamados de "santos" em </w:t>
      </w:r>
      <w:r>
        <w:rPr>
          <w:lang w:val="pt_PT" w:bidi="pt_PT"/>
        </w:rPr>
        <w:t>2 Coríntios 1.1</w:t>
      </w:r>
      <w:r>
        <w:rPr>
          <w:lang w:val="pt_PT" w:bidi="pt_PT"/>
        </w:rPr>
        <w:t>). Eles devem evitar o mal moral e se comprometer com uma vida santa e serviço a Deus. Paulo encoraja os cristãos a "purifiquemos a nós mesmos de tudo o que torna impuro o nosso corpo e a nossa alma. E, temendo a Deus, vivamos uma vida completamente dedicada a ele" (</w:t>
      </w:r>
      <w:r>
        <w:rPr>
          <w:lang w:val="pt_PT" w:bidi="pt_PT"/>
        </w:rPr>
        <w:t>7.1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2 Samuel 7.12–16</w:t>
      </w:r>
      <w:r>
        <w:rPr>
          <w:lang w:val="pt_PT" w:bidi="pt_PT"/>
        </w:rPr>
        <w:t xml:space="preserve">; </w:t>
      </w:r>
      <w:r>
        <w:rPr>
          <w:lang w:val="pt_PT" w:bidi="pt_PT"/>
        </w:rPr>
        <w:t>1Rs 8.12–53</w:t>
      </w:r>
      <w:r>
        <w:rPr>
          <w:lang w:val="pt_PT" w:bidi="pt_PT"/>
        </w:rPr>
        <w:t xml:space="preserve">; </w:t>
      </w:r>
      <w:r>
        <w:rPr>
          <w:lang w:val="pt_PT" w:bidi="pt_PT"/>
        </w:rPr>
        <w:t>2 Crônicas 6.20</w:t>
      </w:r>
      <w:r>
        <w:rPr>
          <w:lang w:val="pt_PT" w:bidi="pt_PT"/>
        </w:rPr>
        <w:t xml:space="preserve">; </w:t>
      </w:r>
      <w:r>
        <w:rPr>
          <w:lang w:val="pt_PT" w:bidi="pt_PT"/>
        </w:rPr>
        <w:t>Salmos 11.4</w:t>
      </w:r>
      <w:r>
        <w:rPr>
          <w:lang w:val="pt_PT" w:bidi="pt_PT"/>
        </w:rPr>
        <w:t xml:space="preserve">; </w:t>
      </w:r>
      <w:r>
        <w:rPr>
          <w:lang w:val="pt_PT" w:bidi="pt_PT"/>
        </w:rPr>
        <w:t>27.4–6</w:t>
      </w:r>
      <w:r>
        <w:rPr>
          <w:lang w:val="pt_PT" w:bidi="pt_PT"/>
        </w:rPr>
        <w:t xml:space="preserve">; </w:t>
      </w:r>
      <w:r>
        <w:rPr>
          <w:lang w:val="pt_PT" w:bidi="pt_PT"/>
        </w:rPr>
        <w:t>Zacarias 6.12–15</w:t>
      </w:r>
      <w:r>
        <w:rPr>
          <w:lang w:val="pt_PT" w:bidi="pt_PT"/>
        </w:rPr>
        <w:t xml:space="preserve">; </w:t>
      </w:r>
      <w:r>
        <w:rPr>
          <w:lang w:val="pt_PT" w:bidi="pt_PT"/>
        </w:rPr>
        <w:t>Mateus 18.20</w:t>
      </w:r>
      <w:r>
        <w:rPr>
          <w:lang w:val="pt_PT" w:bidi="pt_PT"/>
        </w:rPr>
        <w:t xml:space="preserve">; </w:t>
      </w:r>
      <w:r>
        <w:rPr>
          <w:lang w:val="pt_PT" w:bidi="pt_PT"/>
        </w:rPr>
        <w:t>João 2.18–22</w:t>
      </w:r>
      <w:r>
        <w:rPr>
          <w:lang w:val="pt_PT" w:bidi="pt_PT"/>
        </w:rPr>
        <w:t xml:space="preserve">; </w:t>
      </w:r>
      <w:r>
        <w:rPr>
          <w:lang w:val="pt_PT" w:bidi="pt_PT"/>
        </w:rPr>
        <w:t>14.20</w:t>
      </w:r>
      <w:r>
        <w:rPr>
          <w:lang w:val="pt_PT" w:bidi="pt_PT"/>
        </w:rPr>
        <w:t xml:space="preserve">; </w:t>
      </w:r>
      <w:r>
        <w:rPr>
          <w:lang w:val="pt_PT" w:bidi="pt_PT"/>
        </w:rPr>
        <w:t>17.23</w:t>
      </w:r>
      <w:r>
        <w:rPr>
          <w:lang w:val="pt_PT" w:bidi="pt_PT"/>
        </w:rPr>
        <w:t xml:space="preserve">; </w:t>
      </w:r>
      <w:r>
        <w:rPr>
          <w:lang w:val="pt_PT" w:bidi="pt_PT"/>
        </w:rPr>
        <w:t>Romanos 8.10</w:t>
      </w:r>
      <w:r>
        <w:rPr>
          <w:lang w:val="pt_PT" w:bidi="pt_PT"/>
        </w:rPr>
        <w:t xml:space="preserve">; </w:t>
      </w:r>
      <w:r>
        <w:rPr>
          <w:lang w:val="pt_PT" w:bidi="pt_PT"/>
        </w:rPr>
        <w:t>1 Coríntios 3.10–17</w:t>
      </w:r>
      <w:r>
        <w:rPr>
          <w:lang w:val="pt_PT" w:bidi="pt_PT"/>
        </w:rPr>
        <w:t xml:space="preserve">; </w:t>
      </w:r>
      <w:r>
        <w:rPr>
          <w:lang w:val="pt_PT" w:bidi="pt_PT"/>
        </w:rPr>
        <w:t>6.18–20</w:t>
      </w:r>
      <w:r>
        <w:rPr>
          <w:lang w:val="pt_PT" w:bidi="pt_PT"/>
        </w:rPr>
        <w:t xml:space="preserve">; </w:t>
      </w:r>
      <w:r>
        <w:rPr>
          <w:lang w:val="pt_PT" w:bidi="pt_PT"/>
        </w:rPr>
        <w:t>9.11–14</w:t>
      </w:r>
      <w:r>
        <w:rPr>
          <w:lang w:val="pt_PT" w:bidi="pt_PT"/>
        </w:rPr>
        <w:t xml:space="preserve">; </w:t>
      </w:r>
      <w:r>
        <w:rPr>
          <w:lang w:val="pt_PT" w:bidi="pt_PT"/>
        </w:rPr>
        <w:t>2 Coríntios 6.14–7.1</w:t>
      </w:r>
      <w:r>
        <w:rPr>
          <w:lang w:val="pt_PT" w:bidi="pt_PT"/>
        </w:rPr>
        <w:t xml:space="preserve">; </w:t>
      </w:r>
      <w:r>
        <w:rPr>
          <w:lang w:val="pt_PT" w:bidi="pt_PT"/>
        </w:rPr>
        <w:t>Gálatas 2.20</w:t>
      </w:r>
      <w:r>
        <w:rPr>
          <w:lang w:val="pt_PT" w:bidi="pt_PT"/>
        </w:rPr>
        <w:t xml:space="preserve">; </w:t>
      </w:r>
      <w:r>
        <w:rPr>
          <w:lang w:val="pt_PT" w:bidi="pt_PT"/>
        </w:rPr>
        <w:t>Efésios 2.20–22</w:t>
      </w:r>
      <w:r>
        <w:rPr>
          <w:lang w:val="pt_PT" w:bidi="pt_PT"/>
        </w:rPr>
        <w:t xml:space="preserve">; </w:t>
      </w:r>
      <w:r>
        <w:rPr>
          <w:lang w:val="pt_PT" w:bidi="pt_PT"/>
        </w:rPr>
        <w:t>3.17–19</w:t>
      </w:r>
      <w:r>
        <w:rPr>
          <w:lang w:val="pt_PT" w:bidi="pt_PT"/>
        </w:rPr>
        <w:t xml:space="preserve">; </w:t>
      </w:r>
      <w:r>
        <w:rPr>
          <w:lang w:val="pt_PT" w:bidi="pt_PT"/>
        </w:rPr>
        <w:t>Colossenses 1.27</w:t>
      </w:r>
      <w:r>
        <w:rPr>
          <w:lang w:val="pt_PT" w:bidi="pt_PT"/>
        </w:rPr>
        <w:t xml:space="preserve">; </w:t>
      </w:r>
      <w:r>
        <w:rPr>
          <w:lang w:val="pt_PT" w:bidi="pt_PT"/>
        </w:rPr>
        <w:t>Hebreus 3.6</w:t>
      </w:r>
      <w:r>
        <w:rPr>
          <w:lang w:val="pt_PT" w:bidi="pt_PT"/>
        </w:rPr>
        <w:t xml:space="preserve">; </w:t>
      </w:r>
      <w:r>
        <w:rPr>
          <w:lang w:val="pt_PT" w:bidi="pt_PT"/>
        </w:rPr>
        <w:t>12.18–24</w:t>
      </w:r>
      <w:r>
        <w:rPr>
          <w:lang w:val="pt_PT" w:bidi="pt_PT"/>
        </w:rPr>
        <w:t xml:space="preserve">; </w:t>
      </w:r>
      <w:r>
        <w:rPr>
          <w:lang w:val="pt_PT" w:bidi="pt_PT"/>
        </w:rPr>
        <w:t>1 Pedro 2.4–9</w:t>
      </w:r>
      <w:r>
        <w:rPr>
          <w:lang w:val="pt_PT" w:bidi="pt_PT"/>
        </w:rPr>
        <w:t xml:space="preserve">; </w:t>
      </w:r>
      <w:r>
        <w:rPr>
          <w:lang w:val="pt_PT" w:bidi="pt_PT"/>
        </w:rPr>
        <w:t>Apocalipse 1.12–16</w:t>
      </w:r>
      <w:r>
        <w:rPr>
          <w:lang w:val="pt_PT" w:bidi="pt_PT"/>
        </w:rPr>
        <w:t xml:space="preserve">; </w:t>
      </w:r>
      <w:r>
        <w:rPr>
          <w:lang w:val="pt_PT" w:bidi="pt_PT"/>
        </w:rPr>
        <w:t>3.12</w:t>
      </w:r>
      <w:r>
        <w:rPr>
          <w:lang w:val="pt_PT" w:bidi="pt_PT"/>
        </w:rPr>
        <w:t>,</w:t>
      </w:r>
      <w:r>
        <w:rPr>
          <w:lang w:val="pt_PT" w:bidi="pt_PT"/>
        </w:rPr>
        <w:t>20</w:t>
      </w:r>
      <w:r>
        <w:rPr>
          <w:lang w:val="pt_PT" w:bidi="pt_PT"/>
        </w:rPr>
        <w:t xml:space="preserve">; </w:t>
      </w:r>
      <w:r>
        <w:rPr>
          <w:lang w:val="pt_PT" w:bidi="pt_PT"/>
        </w:rPr>
        <w:t>21.22.</w:t>
      </w:r>
      <w:r>
        <w:rPr>
          <w:lang w:val="pt_PT" w:bidi="pt_PT"/>
        </w:rPr>
      </w:r>
      <w:r>
        <w:rPr>
          <w:lang w:val="pt_PT" w:bidi="pt_PT"/>
        </w:rPr>
      </w:r>
    </w:p>
    <w:p>
      <w:pPr/>
      <w:r>
        <w:rPr>
          <w:lang w:val="pt_PT" w:bidi="pt_PT"/>
        </w:rPr>
      </w:r>
    </w:p>
    <w:p>
      <w:pPr>
        <w:pStyle w:val="Heading2"/>
      </w:pPr>
      <w:r>
        <w:rPr>
          <w:lang w:val="pt_PT" w:bidi="pt_PT"/>
        </w:rPr>
        <w:t>A Igreja como um corpo vivo e ativo</w:t>
      </w:r>
      <w:r>
        <w:rPr>
          <w:lang w:val="pt_PT" w:bidi="pt_PT"/>
        </w:rPr>
      </w:r>
    </w:p>
    <w:p>
      <w:pPr/>
      <w:r>
        <w:rPr>
          <w:lang w:val="pt_PT" w:bidi="pt_PT"/>
        </w:rPr>
      </w:r>
      <w:r>
        <w:rPr>
          <w:lang w:val="pt_PT" w:bidi="pt_PT"/>
        </w:rPr>
        <w:t xml:space="preserve">O apóstolo Paulo via a igreja como o corpo vivo de Jesus Cristo, composto por crentes. Paulo não fazia distinção formal entre líderes profissionais da igreja e membros comuns, onde apenas os líderes realizavam o trabalho ministerial. A comunidade tinha líderes (veja, por exemplo, </w:t>
      </w:r>
      <w:r>
        <w:rPr>
          <w:lang w:val="pt_PT" w:bidi="pt_PT"/>
        </w:rPr>
        <w:t>1 Timóteo 3.1–13</w:t>
      </w:r>
      <w:r>
        <w:rPr>
          <w:lang w:val="pt_PT" w:bidi="pt_PT"/>
        </w:rPr>
        <w:t>). Mas todo cristão podia contribuir para edificar o corpo (</w:t>
      </w:r>
      <w:r>
        <w:rPr>
          <w:lang w:val="pt_PT" w:bidi="pt_PT"/>
        </w:rPr>
        <w:t>1 Coríntios 12.12–31</w:t>
      </w:r>
      <w:r>
        <w:rPr>
          <w:lang w:val="pt_PT" w:bidi="pt_PT"/>
        </w:rPr>
        <w:t>). Os primeiros cristãos geralmente se reuniam na casa de alguém, e todos podiam compartilhar um dom de Deus com os outros (</w:t>
      </w:r>
      <w:r>
        <w:rPr>
          <w:lang w:val="pt_PT" w:bidi="pt_PT"/>
        </w:rPr>
        <w:t>14.26–33</w:t>
      </w:r>
      <w:r>
        <w:rPr>
          <w:lang w:val="pt_PT" w:bidi="pt_PT"/>
        </w:rPr>
        <w:t>).</w:t>
      </w:r>
    </w:p>
    <w:p>
      <w:pPr/>
      <w:r>
        <w:rPr>
          <w:lang w:val="pt_PT" w:bidi="pt_PT"/>
        </w:rPr>
      </w:r>
      <w:r>
        <w:rPr>
          <w:lang w:val="pt_PT" w:bidi="pt_PT"/>
        </w:rPr>
        <w:t>Paulo entendeu que o Espírito de Deus concede às pessoas dons especiais para seus ministérios específicos (</w:t>
      </w:r>
      <w:r>
        <w:rPr>
          <w:lang w:val="pt_PT" w:bidi="pt_PT"/>
        </w:rPr>
        <w:t>1 Coríntios 2.7–11</w:t>
      </w:r>
      <w:r>
        <w:rPr>
          <w:lang w:val="pt_PT" w:bidi="pt_PT"/>
        </w:rPr>
        <w:t xml:space="preserve">, </w:t>
      </w:r>
      <w:r>
        <w:rPr>
          <w:lang w:val="pt_PT" w:bidi="pt_PT"/>
        </w:rPr>
        <w:t>28</w:t>
      </w:r>
      <w:r>
        <w:rPr>
          <w:lang w:val="pt_PT" w:bidi="pt_PT"/>
        </w:rPr>
        <w:t xml:space="preserve">; </w:t>
      </w:r>
      <w:r>
        <w:rPr>
          <w:lang w:val="pt_PT" w:bidi="pt_PT"/>
        </w:rPr>
        <w:t>Romanos 12.6–8</w:t>
      </w:r>
      <w:r>
        <w:rPr>
          <w:lang w:val="pt_PT" w:bidi="pt_PT"/>
        </w:rPr>
        <w:t xml:space="preserve">; </w:t>
      </w:r>
      <w:r>
        <w:rPr>
          <w:lang w:val="pt_PT" w:bidi="pt_PT"/>
        </w:rPr>
        <w:t>Efésios 4.11</w:t>
      </w:r>
      <w:r>
        <w:rPr>
          <w:lang w:val="pt_PT" w:bidi="pt_PT"/>
        </w:rPr>
        <w:t>). O Espírito Santo os guia quando se reúnem para adorar. Guiado pelo Espírito, cada crente deve usar seus dons espirituais para ajudar a igreja. Paulo queria que os crentes estivessem cientes do poder do Espírito em tudo o que faziam (</w:t>
      </w:r>
      <w:r>
        <w:rPr>
          <w:lang w:val="pt_PT" w:bidi="pt_PT"/>
        </w:rPr>
        <w:t>1 Coríntios 14.26–33</w:t>
      </w:r>
      <w:r>
        <w:rPr>
          <w:lang w:val="pt_PT" w:bidi="pt_PT"/>
        </w:rPr>
        <w:t>).</w:t>
      </w:r>
    </w:p>
    <w:p>
      <w:pPr/>
      <w:r>
        <w:rPr>
          <w:lang w:val="pt_PT" w:bidi="pt_PT"/>
        </w:rPr>
      </w:r>
      <w:r>
        <w:rPr>
          <w:lang w:val="pt_PT" w:bidi="pt_PT"/>
        </w:rPr>
        <w:t>Quando os cristãos se reúnem, cada pessoa é importante e tem um papel ativo a desempenhar. Os cristãos devem ouvir Deus falando sua palavra e estar prontos para proclamá-la em todos os seus relacionamentos. Paulo também pede que outros "avaliem cuidadosamente" (ou examinem) o que é dito (</w:t>
      </w:r>
      <w:r>
        <w:rPr>
          <w:lang w:val="pt_PT" w:bidi="pt_PT"/>
        </w:rPr>
        <w:t>1 Coríntios 14.26</w:t>
      </w:r>
      <w:r>
        <w:rPr>
          <w:lang w:val="pt_PT" w:bidi="pt_PT"/>
        </w:rPr>
        <w:t>,</w:t>
      </w:r>
      <w:r>
        <w:rPr>
          <w:lang w:val="pt_PT" w:bidi="pt_PT"/>
        </w:rPr>
        <w:t>29</w:t>
      </w:r>
      <w:r>
        <w:rPr>
          <w:lang w:val="pt_PT" w:bidi="pt_PT"/>
        </w:rPr>
        <w:t>). Cada cristão é uma parte essencial do grupo. Cada pessoa é chamada a ajudar ativamente no seu crescimento.</w:t>
      </w:r>
    </w:p>
    <w:p>
      <w:pPr/>
      <w:r>
        <w:rPr>
          <w:lang w:val="pt_PT" w:bidi="pt_PT"/>
        </w:rPr>
      </w:r>
      <w:r>
        <w:rPr>
          <w:u w:val="single"/>
          <w:lang w:val="pt_PT" w:bidi="pt_PT"/>
        </w:rPr>
        <w:t>Passagens para estudo complementar</w:t>
      </w:r>
    </w:p>
    <w:p>
      <w:pPr/>
      <w:r>
        <w:rPr>
          <w:lang w:val="pt_PT" w:bidi="pt_PT"/>
        </w:rPr>
      </w:r>
      <w:r>
        <w:rPr>
          <w:lang w:val="pt_PT" w:bidi="pt_PT"/>
        </w:rPr>
        <w:t>Romanos 12.4–8</w:t>
      </w:r>
      <w:r>
        <w:rPr>
          <w:lang w:val="pt_PT" w:bidi="pt_PT"/>
        </w:rPr>
        <w:t xml:space="preserve">; </w:t>
      </w:r>
      <w:r>
        <w:rPr>
          <w:lang w:val="pt_PT" w:bidi="pt_PT"/>
        </w:rPr>
        <w:t>1 Coríntios 12.7–31</w:t>
      </w:r>
      <w:r>
        <w:rPr>
          <w:lang w:val="pt_PT" w:bidi="pt_PT"/>
        </w:rPr>
        <w:t xml:space="preserve">; </w:t>
      </w:r>
      <w:r>
        <w:rPr>
          <w:lang w:val="pt_PT" w:bidi="pt_PT"/>
        </w:rPr>
        <w:t>14.26–33</w:t>
      </w:r>
      <w:r>
        <w:rPr>
          <w:lang w:val="pt_PT" w:bidi="pt_PT"/>
        </w:rPr>
        <w:t xml:space="preserve">; </w:t>
      </w:r>
      <w:r>
        <w:rPr>
          <w:lang w:val="pt_PT" w:bidi="pt_PT"/>
        </w:rPr>
        <w:t>Efésios 1.23</w:t>
      </w:r>
      <w:r>
        <w:rPr>
          <w:lang w:val="pt_PT" w:bidi="pt_PT"/>
        </w:rPr>
        <w:t xml:space="preserve">; </w:t>
      </w:r>
      <w:r>
        <w:rPr>
          <w:lang w:val="pt_PT" w:bidi="pt_PT"/>
        </w:rPr>
        <w:t>4.11–13</w:t>
      </w:r>
      <w:r>
        <w:rPr>
          <w:lang w:val="pt_PT" w:bidi="pt_PT"/>
        </w:rPr>
        <w:t xml:space="preserve">; </w:t>
      </w:r>
      <w:r>
        <w:rPr>
          <w:lang w:val="pt_PT" w:bidi="pt_PT"/>
        </w:rPr>
        <w:t>Colossenses 1.24</w:t>
      </w:r>
      <w:r>
        <w:rPr>
          <w:lang w:val="pt_PT" w:bidi="pt_PT"/>
        </w:rPr>
        <w:t xml:space="preserve">; </w:t>
      </w:r>
      <w:r>
        <w:rPr>
          <w:lang w:val="pt_PT" w:bidi="pt_PT"/>
        </w:rPr>
        <w:t>2.18–19</w:t>
      </w:r>
      <w:r>
        <w:rPr>
          <w:lang w:val="pt_PT" w:bidi="pt_PT"/>
        </w:rPr>
        <w:t xml:space="preserve">; </w:t>
      </w:r>
      <w:r>
        <w:rPr>
          <w:lang w:val="pt_PT" w:bidi="pt_PT"/>
        </w:rPr>
        <w:t>1 Timóteo 3.1–16.</w:t>
      </w:r>
      <w:r>
        <w:rPr>
          <w:lang w:val="pt_PT" w:bidi="pt_PT"/>
        </w:rPr>
      </w:r>
      <w:r>
        <w:rPr>
          <w:lang w:val="pt_PT" w:bidi="pt_PT"/>
        </w:rPr>
      </w:r>
    </w:p>
    <w:p>
      <w:pPr/>
      <w:r>
        <w:rPr>
          <w:lang w:val="pt_PT" w:bidi="pt_PT"/>
        </w:rPr>
      </w:r>
    </w:p>
    <w:p>
      <w:pPr>
        <w:pStyle w:val="Heading2"/>
      </w:pPr>
      <w:r>
        <w:rPr>
          <w:lang w:val="pt_PT" w:bidi="pt_PT"/>
        </w:rPr>
        <w:t>A inocência de Jó</w:t>
      </w:r>
      <w:r>
        <w:rPr>
          <w:lang w:val="pt_PT" w:bidi="pt_PT"/>
        </w:rPr>
      </w:r>
    </w:p>
    <w:p>
      <w:pPr/>
      <w:r>
        <w:rPr>
          <w:lang w:val="pt_PT" w:bidi="pt_PT"/>
        </w:rPr>
      </w:r>
      <w:r>
        <w:rPr>
          <w:lang w:val="pt_PT" w:bidi="pt_PT"/>
        </w:rPr>
        <w:t>Os consoladores de Jó não podiam aceitar a ideia de que qualquer ser humano pudesse ser verdadeiramente inocente (</w:t>
      </w:r>
      <w:r>
        <w:rPr>
          <w:lang w:val="pt_PT" w:bidi="pt_PT"/>
        </w:rPr>
        <w:t>Jó 4.17–19</w:t>
      </w:r>
      <w:r>
        <w:rPr>
          <w:lang w:val="pt_PT" w:bidi="pt_PT"/>
        </w:rPr>
        <w:t xml:space="preserve">; </w:t>
      </w:r>
      <w:r>
        <w:rPr>
          <w:lang w:val="pt_PT" w:bidi="pt_PT"/>
        </w:rPr>
        <w:t>15.14–16</w:t>
      </w:r>
      <w:r>
        <w:rPr>
          <w:lang w:val="pt_PT" w:bidi="pt_PT"/>
        </w:rPr>
        <w:t xml:space="preserve">; </w:t>
      </w:r>
      <w:r>
        <w:rPr>
          <w:lang w:val="pt_PT" w:bidi="pt_PT"/>
        </w:rPr>
        <w:t>25.4–6</w:t>
      </w:r>
      <w:r>
        <w:rPr>
          <w:lang w:val="pt_PT" w:bidi="pt_PT"/>
        </w:rPr>
        <w:t>). Eles acreditavam que o sofrimento era um resultado direto do pecado. Portanto, Jó deve ter feito algo errado para merecer seu destino. A afirmação de inocência de Jó parece contradizer o ensinamento bíblico de que "não há nenhum justo, nem um sequer… todos pecaram e estão destituídos da glória de Deus" (</w:t>
      </w:r>
      <w:r>
        <w:rPr>
          <w:lang w:val="pt_PT" w:bidi="pt_PT"/>
        </w:rPr>
        <w:t>Romanos 3.10</w:t>
      </w:r>
      <w:r>
        <w:rPr>
          <w:lang w:val="pt_PT" w:bidi="pt_PT"/>
        </w:rPr>
        <w:t>,</w:t>
      </w:r>
      <w:r>
        <w:rPr>
          <w:lang w:val="pt_PT" w:bidi="pt_PT"/>
        </w:rPr>
        <w:t>23</w:t>
      </w:r>
      <w:r>
        <w:rPr>
          <w:lang w:val="pt_PT" w:bidi="pt_PT"/>
        </w:rPr>
        <w:t>). Jó estava correto ao declarar sua inocência?</w:t>
      </w:r>
    </w:p>
    <w:p>
      <w:pPr/>
      <w:r>
        <w:rPr>
          <w:lang w:val="pt_PT" w:bidi="pt_PT"/>
        </w:rPr>
      </w:r>
      <w:r>
        <w:rPr>
          <w:lang w:val="pt_PT" w:bidi="pt_PT"/>
        </w:rPr>
        <w:t>Elifaz e os outros entenderam mal a posição de Jó. Quando negaram que Jó pudesse estar certo ou puro, estavam se referindo à diferença absoluta entre o Criador (Deus) e a criatura (humanos). Mas Jó não estava afirmando ser completamente puro. Ele admitiu que havia pecado quando era jovem (</w:t>
      </w:r>
      <w:r>
        <w:rPr>
          <w:lang w:val="pt_PT" w:bidi="pt_PT"/>
        </w:rPr>
        <w:t>Jó 13.26</w:t>
      </w:r>
      <w:r>
        <w:rPr>
          <w:lang w:val="pt_PT" w:bidi="pt_PT"/>
        </w:rPr>
        <w:t>). E ele sabia que precisava que Deus perdoasse seus pecados e removesse sua culpa (</w:t>
      </w:r>
      <w:r>
        <w:rPr>
          <w:lang w:val="pt_PT" w:bidi="pt_PT"/>
        </w:rPr>
        <w:t>14.16–17</w:t>
      </w:r>
      <w:r>
        <w:rPr>
          <w:lang w:val="pt_PT" w:bidi="pt_PT"/>
        </w:rPr>
        <w:t>).</w:t>
      </w:r>
    </w:p>
    <w:p>
      <w:pPr/>
      <w:r>
        <w:rPr>
          <w:lang w:val="pt_PT" w:bidi="pt_PT"/>
        </w:rPr>
      </w:r>
      <w:r>
        <w:rPr>
          <w:lang w:val="pt_PT" w:bidi="pt_PT"/>
        </w:rPr>
        <w:t>Ao mesmo tempo, Jó frequentemente afirmava sua honestidade e inocência em seu relacionamento com Deus (</w:t>
      </w:r>
      <w:r>
        <w:rPr>
          <w:lang w:val="pt_PT" w:bidi="pt_PT"/>
        </w:rPr>
        <w:t>Jó 13.14–18</w:t>
      </w:r>
      <w:r>
        <w:rPr>
          <w:lang w:val="pt_PT" w:bidi="pt_PT"/>
        </w:rPr>
        <w:t xml:space="preserve">; </w:t>
      </w:r>
      <w:r>
        <w:rPr>
          <w:lang w:val="pt_PT" w:bidi="pt_PT"/>
        </w:rPr>
        <w:t>23.10–12</w:t>
      </w:r>
      <w:r>
        <w:rPr>
          <w:lang w:val="pt_PT" w:bidi="pt_PT"/>
        </w:rPr>
        <w:t xml:space="preserve">; </w:t>
      </w:r>
      <w:r>
        <w:rPr>
          <w:lang w:val="pt_PT" w:bidi="pt_PT"/>
        </w:rPr>
        <w:t>27.3–6</w:t>
      </w:r>
      <w:r>
        <w:rPr>
          <w:lang w:val="pt_PT" w:bidi="pt_PT"/>
        </w:rPr>
        <w:t xml:space="preserve">; </w:t>
      </w:r>
      <w:r>
        <w:rPr>
          <w:lang w:val="pt_PT" w:bidi="pt_PT"/>
        </w:rPr>
        <w:t>31.1–40</w:t>
      </w:r>
      <w:r>
        <w:rPr>
          <w:lang w:val="pt_PT" w:bidi="pt_PT"/>
        </w:rPr>
        <w:t>). Até Elifaz admitiu que Jó vivia uma vida íntegra (</w:t>
      </w:r>
      <w:r>
        <w:rPr>
          <w:lang w:val="pt_PT" w:bidi="pt_PT"/>
        </w:rPr>
        <w:t>4.6</w:t>
      </w:r>
      <w:r>
        <w:rPr>
          <w:lang w:val="pt_PT" w:bidi="pt_PT"/>
        </w:rPr>
        <w:t>). A fé de Jó o levou a buscar uma audiência com Deus, acreditando na justiça de Deus apesar de seu sofrimento. Jó continuava a esperar por um Redentor (</w:t>
      </w:r>
      <w:r>
        <w:rPr>
          <w:lang w:val="pt_PT" w:bidi="pt_PT"/>
        </w:rPr>
        <w:t>19.25</w:t>
      </w:r>
      <w:r>
        <w:rPr>
          <w:lang w:val="pt_PT" w:bidi="pt_PT"/>
        </w:rPr>
        <w:t>).</w:t>
      </w:r>
    </w:p>
    <w:p>
      <w:pPr/>
      <w:r>
        <w:rPr>
          <w:lang w:val="pt_PT" w:bidi="pt_PT"/>
        </w:rPr>
      </w:r>
      <w:r>
        <w:rPr>
          <w:lang w:val="pt_PT" w:bidi="pt_PT"/>
        </w:rPr>
        <w:t>A justiça de Deus pode exigir um mediador, e isso pode não estar claro antes da morte (</w:t>
      </w:r>
      <w:r>
        <w:rPr>
          <w:lang w:val="pt_PT" w:bidi="pt_PT"/>
        </w:rPr>
        <w:t>Jó 9.33–35</w:t>
      </w:r>
      <w:r>
        <w:rPr>
          <w:lang w:val="pt_PT" w:bidi="pt_PT"/>
        </w:rPr>
        <w:t xml:space="preserve">; </w:t>
      </w:r>
      <w:r>
        <w:rPr>
          <w:lang w:val="pt_PT" w:bidi="pt_PT"/>
        </w:rPr>
        <w:t>19.26</w:t>
      </w:r>
      <w:r>
        <w:rPr>
          <w:lang w:val="pt_PT" w:bidi="pt_PT"/>
        </w:rPr>
        <w:t>). Mas Jó confiava que seria provado inocente. Ele viveu "pela fé, não pela visão" (</w:t>
      </w:r>
      <w:r>
        <w:rPr>
          <w:lang w:val="pt_PT" w:bidi="pt_PT"/>
        </w:rPr>
        <w:t>2 Coríntios 5.7</w:t>
      </w:r>
      <w:r>
        <w:rPr>
          <w:lang w:val="pt_PT" w:bidi="pt_PT"/>
        </w:rPr>
        <w:t xml:space="preserve">; veja também </w:t>
      </w:r>
      <w:r>
        <w:rPr>
          <w:lang w:val="pt_PT" w:bidi="pt_PT"/>
        </w:rPr>
        <w:t>Romanos 8.24</w:t>
      </w:r>
      <w:r>
        <w:rPr>
          <w:lang w:val="pt_PT" w:bidi="pt_PT"/>
        </w:rPr>
        <w:t xml:space="preserve">; </w:t>
      </w:r>
      <w:r>
        <w:rPr>
          <w:lang w:val="pt_PT" w:bidi="pt_PT"/>
        </w:rPr>
        <w:t>1 Coríntios 13.12</w:t>
      </w:r>
      <w:r>
        <w:rPr>
          <w:lang w:val="pt_PT" w:bidi="pt_PT"/>
        </w:rPr>
        <w:t xml:space="preserve">; </w:t>
      </w:r>
      <w:r>
        <w:rPr>
          <w:lang w:val="pt_PT" w:bidi="pt_PT"/>
        </w:rPr>
        <w:t>2 Coríntios 4.18</w:t>
      </w:r>
      <w:r>
        <w:rPr>
          <w:lang w:val="pt_PT" w:bidi="pt_PT"/>
        </w:rPr>
        <w:t xml:space="preserve">; </w:t>
      </w:r>
      <w:r>
        <w:rPr>
          <w:lang w:val="pt_PT" w:bidi="pt_PT"/>
        </w:rPr>
        <w:t>Hebreus 11.1–2</w:t>
      </w:r>
      <w:r>
        <w:rPr>
          <w:lang w:val="pt_PT" w:bidi="pt_PT"/>
        </w:rPr>
        <w:t xml:space="preserve">; </w:t>
      </w:r>
      <w:r>
        <w:rPr>
          <w:lang w:val="pt_PT" w:bidi="pt_PT"/>
        </w:rPr>
        <w:t>1 Pedro 1.6–8</w:t>
      </w:r>
      <w:r>
        <w:rPr>
          <w:lang w:val="pt_PT" w:bidi="pt_PT"/>
        </w:rPr>
        <w:t>).</w:t>
      </w:r>
    </w:p>
    <w:p>
      <w:pPr/>
      <w:r>
        <w:rPr>
          <w:lang w:val="pt_PT" w:bidi="pt_PT"/>
        </w:rPr>
      </w:r>
      <w:r>
        <w:rPr>
          <w:lang w:val="pt_PT" w:bidi="pt_PT"/>
        </w:rPr>
        <w:t>Quando comparado à perfeita retidão de Jesus Cristo, Jó é um pecador como todos nós. Jó não foi justificado diante de Deus por suas próprias obras, mas por sua fé em Deus. Com base nisso, Deus declarou que Jó era "íntegro e reto, temente a Deus e que se desviava do mal" (</w:t>
      </w:r>
      <w:r>
        <w:rPr>
          <w:lang w:val="pt_PT" w:bidi="pt_PT"/>
        </w:rPr>
        <w:t>Jó 1.1</w:t>
      </w:r>
      <w:r>
        <w:rPr>
          <w:lang w:val="pt_PT" w:bidi="pt_PT"/>
        </w:rPr>
        <w:t>,</w:t>
      </w:r>
      <w:r>
        <w:rPr>
          <w:lang w:val="pt_PT" w:bidi="pt_PT"/>
        </w:rPr>
        <w:t>8</w:t>
      </w:r>
      <w:r>
        <w:rPr>
          <w:lang w:val="pt_PT" w:bidi="pt_PT"/>
        </w:rPr>
        <w:t xml:space="preserve">; </w:t>
      </w:r>
      <w:r>
        <w:rPr>
          <w:lang w:val="pt_PT" w:bidi="pt_PT"/>
        </w:rPr>
        <w:t>2.3</w:t>
      </w:r>
      <w:r>
        <w:rPr>
          <w:lang w:val="pt_PT" w:bidi="pt_PT"/>
        </w:rPr>
        <w:t xml:space="preserve">; </w:t>
      </w:r>
      <w:r>
        <w:rPr>
          <w:lang w:val="pt_PT" w:bidi="pt_PT"/>
        </w:rPr>
        <w:t>42.7–8</w:t>
      </w:r>
      <w:r>
        <w:rPr>
          <w:lang w:val="pt_PT" w:bidi="pt_PT"/>
        </w:rPr>
        <w:t xml:space="preserve">). Deus faz o mesmo por nós quando, como Jó, colocamos nossa total confiança nele (veja </w:t>
      </w:r>
      <w:r>
        <w:rPr>
          <w:lang w:val="pt_PT" w:bidi="pt_PT"/>
        </w:rPr>
        <w:t>Romanos 4.4–5</w:t>
      </w:r>
      <w:r>
        <w:rPr>
          <w:lang w:val="pt_PT" w:bidi="pt_PT"/>
        </w:rPr>
        <w:t xml:space="preserve">; </w:t>
      </w:r>
      <w:r>
        <w:rPr>
          <w:lang w:val="pt_PT" w:bidi="pt_PT"/>
        </w:rPr>
        <w:t>Tiago 2.23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Reis 8.46</w:t>
      </w:r>
      <w:r>
        <w:rPr>
          <w:lang w:val="pt_PT" w:bidi="pt_PT"/>
        </w:rPr>
        <w:t xml:space="preserve">; </w:t>
      </w:r>
      <w:r>
        <w:rPr>
          <w:lang w:val="pt_PT" w:bidi="pt_PT"/>
        </w:rPr>
        <w:t>Jó 1.1</w:t>
      </w:r>
      <w:r>
        <w:rPr>
          <w:lang w:val="pt_PT" w:bidi="pt_PT"/>
        </w:rPr>
        <w:t xml:space="preserve">, </w:t>
      </w:r>
      <w:r>
        <w:rPr>
          <w:lang w:val="pt_PT" w:bidi="pt_PT"/>
        </w:rPr>
        <w:t>8–11</w:t>
      </w:r>
      <w:r>
        <w:rPr>
          <w:lang w:val="pt_PT" w:bidi="pt_PT"/>
        </w:rPr>
        <w:t xml:space="preserve">; </w:t>
      </w:r>
      <w:r>
        <w:rPr>
          <w:lang w:val="pt_PT" w:bidi="pt_PT"/>
        </w:rPr>
        <w:t>2.3–5</w:t>
      </w:r>
      <w:r>
        <w:rPr>
          <w:lang w:val="pt_PT" w:bidi="pt_PT"/>
        </w:rPr>
        <w:t xml:space="preserve">; </w:t>
      </w:r>
      <w:r>
        <w:rPr>
          <w:lang w:val="pt_PT" w:bidi="pt_PT"/>
        </w:rPr>
        <w:t>4.6</w:t>
      </w:r>
      <w:r>
        <w:rPr>
          <w:lang w:val="pt_PT" w:bidi="pt_PT"/>
        </w:rPr>
        <w:t xml:space="preserve">; </w:t>
      </w:r>
      <w:r>
        <w:rPr>
          <w:lang w:val="pt_PT" w:bidi="pt_PT"/>
        </w:rPr>
        <w:t>9.33–34</w:t>
      </w:r>
      <w:r>
        <w:rPr>
          <w:lang w:val="pt_PT" w:bidi="pt_PT"/>
        </w:rPr>
        <w:t xml:space="preserve">; </w:t>
      </w:r>
      <w:r>
        <w:rPr>
          <w:lang w:val="pt_PT" w:bidi="pt_PT"/>
        </w:rPr>
        <w:t>13.18</w:t>
      </w:r>
      <w:r>
        <w:rPr>
          <w:lang w:val="pt_PT" w:bidi="pt_PT"/>
        </w:rPr>
        <w:t xml:space="preserve">; </w:t>
      </w:r>
      <w:r>
        <w:rPr>
          <w:lang w:val="pt_PT" w:bidi="pt_PT"/>
        </w:rPr>
        <w:t>14.16–17</w:t>
      </w:r>
      <w:r>
        <w:rPr>
          <w:lang w:val="pt_PT" w:bidi="pt_PT"/>
        </w:rPr>
        <w:t xml:space="preserve">; </w:t>
      </w:r>
      <w:r>
        <w:rPr>
          <w:lang w:val="pt_PT" w:bidi="pt_PT"/>
        </w:rPr>
        <w:t>15.14</w:t>
      </w:r>
      <w:r>
        <w:rPr>
          <w:lang w:val="pt_PT" w:bidi="pt_PT"/>
        </w:rPr>
        <w:t xml:space="preserve">; </w:t>
      </w:r>
      <w:r>
        <w:rPr>
          <w:lang w:val="pt_PT" w:bidi="pt_PT"/>
        </w:rPr>
        <w:t>19.25–26</w:t>
      </w:r>
      <w:r>
        <w:rPr>
          <w:lang w:val="pt_PT" w:bidi="pt_PT"/>
        </w:rPr>
        <w:t xml:space="preserve">; </w:t>
      </w:r>
      <w:r>
        <w:rPr>
          <w:lang w:val="pt_PT" w:bidi="pt_PT"/>
        </w:rPr>
        <w:t>23.10</w:t>
      </w:r>
      <w:r>
        <w:rPr>
          <w:lang w:val="pt_PT" w:bidi="pt_PT"/>
        </w:rPr>
        <w:t xml:space="preserve">; </w:t>
      </w:r>
      <w:r>
        <w:rPr>
          <w:lang w:val="pt_PT" w:bidi="pt_PT"/>
        </w:rPr>
        <w:t>25.4</w:t>
      </w:r>
      <w:r>
        <w:rPr>
          <w:lang w:val="pt_PT" w:bidi="pt_PT"/>
        </w:rPr>
        <w:t xml:space="preserve">; </w:t>
      </w:r>
      <w:r>
        <w:rPr>
          <w:lang w:val="pt_PT" w:bidi="pt_PT"/>
        </w:rPr>
        <w:t>27.5–6</w:t>
      </w:r>
      <w:r>
        <w:rPr>
          <w:lang w:val="pt_PT" w:bidi="pt_PT"/>
        </w:rPr>
        <w:t xml:space="preserve">; </w:t>
      </w:r>
      <w:r>
        <w:rPr>
          <w:lang w:val="pt_PT" w:bidi="pt_PT"/>
        </w:rPr>
        <w:t>42.7–8</w:t>
      </w:r>
      <w:r>
        <w:rPr>
          <w:lang w:val="pt_PT" w:bidi="pt_PT"/>
        </w:rPr>
        <w:t xml:space="preserve">; </w:t>
      </w:r>
      <w:r>
        <w:rPr>
          <w:lang w:val="pt_PT" w:bidi="pt_PT"/>
        </w:rPr>
        <w:t>Salmos 25.7</w:t>
      </w:r>
      <w:r>
        <w:rPr>
          <w:lang w:val="pt_PT" w:bidi="pt_PT"/>
        </w:rPr>
        <w:t xml:space="preserve">; </w:t>
      </w:r>
      <w:r>
        <w:rPr>
          <w:lang w:val="pt_PT" w:bidi="pt_PT"/>
        </w:rPr>
        <w:t>37.37</w:t>
      </w:r>
      <w:r>
        <w:rPr>
          <w:lang w:val="pt_PT" w:bidi="pt_PT"/>
        </w:rPr>
        <w:t xml:space="preserve">; </w:t>
      </w:r>
      <w:r>
        <w:rPr>
          <w:lang w:val="pt_PT" w:bidi="pt_PT"/>
        </w:rPr>
        <w:t>51.17</w:t>
      </w:r>
      <w:r>
        <w:rPr>
          <w:lang w:val="pt_PT" w:bidi="pt_PT"/>
        </w:rPr>
        <w:t xml:space="preserve">; </w:t>
      </w:r>
      <w:r>
        <w:rPr>
          <w:lang w:val="pt_PT" w:bidi="pt_PT"/>
        </w:rPr>
        <w:t>Ezequiel 4.14</w:t>
      </w:r>
      <w:r>
        <w:rPr>
          <w:lang w:val="pt_PT" w:bidi="pt_PT"/>
        </w:rPr>
        <w:t xml:space="preserve">; </w:t>
      </w:r>
      <w:r>
        <w:rPr>
          <w:lang w:val="pt_PT" w:bidi="pt_PT"/>
        </w:rPr>
        <w:t>Romanos 3.10</w:t>
      </w:r>
      <w:r>
        <w:rPr>
          <w:lang w:val="pt_PT" w:bidi="pt_PT"/>
        </w:rPr>
        <w:t>,</w:t>
      </w:r>
      <w:r>
        <w:rPr>
          <w:lang w:val="pt_PT" w:bidi="pt_PT"/>
        </w:rPr>
        <w:t>23</w:t>
      </w:r>
      <w:r>
        <w:rPr>
          <w:lang w:val="pt_PT" w:bidi="pt_PT"/>
        </w:rPr>
        <w:t>,</w:t>
      </w:r>
      <w:r>
        <w:rPr>
          <w:lang w:val="pt_PT" w:bidi="pt_PT"/>
        </w:rPr>
        <w:t>25</w:t>
      </w:r>
      <w:r>
        <w:rPr>
          <w:lang w:val="pt_PT" w:bidi="pt_PT"/>
        </w:rPr>
        <w:t xml:space="preserve">; </w:t>
      </w:r>
      <w:r>
        <w:rPr>
          <w:lang w:val="pt_PT" w:bidi="pt_PT"/>
        </w:rPr>
        <w:t>4.4–5</w:t>
      </w:r>
      <w:r>
        <w:rPr>
          <w:lang w:val="pt_PT" w:bidi="pt_PT"/>
        </w:rPr>
        <w:t xml:space="preserve">; </w:t>
      </w:r>
      <w:r>
        <w:rPr>
          <w:lang w:val="pt_PT" w:bidi="pt_PT"/>
        </w:rPr>
        <w:t>6.23</w:t>
      </w:r>
      <w:r>
        <w:rPr>
          <w:lang w:val="pt_PT" w:bidi="pt_PT"/>
        </w:rPr>
        <w:t xml:space="preserve">; </w:t>
      </w:r>
      <w:r>
        <w:rPr>
          <w:lang w:val="pt_PT" w:bidi="pt_PT"/>
        </w:rPr>
        <w:t>1 Coríntios 13.12</w:t>
      </w:r>
      <w:r>
        <w:rPr>
          <w:lang w:val="pt_PT" w:bidi="pt_PT"/>
        </w:rPr>
        <w:t xml:space="preserve">; </w:t>
      </w:r>
      <w:r>
        <w:rPr>
          <w:lang w:val="pt_PT" w:bidi="pt_PT"/>
        </w:rPr>
        <w:t>2 Coríntios 4.18</w:t>
      </w:r>
      <w:r>
        <w:rPr>
          <w:lang w:val="pt_PT" w:bidi="pt_PT"/>
        </w:rPr>
      </w:r>
      <w:r>
        <w:rPr>
          <w:lang w:val="pt_PT" w:bidi="pt_PT"/>
        </w:rPr>
      </w:r>
    </w:p>
    <w:p>
      <w:pPr/>
      <w:r>
        <w:rPr>
          <w:lang w:val="pt_PT" w:bidi="pt_PT"/>
        </w:rPr>
      </w:r>
    </w:p>
    <w:p>
      <w:pPr>
        <w:pStyle w:val="Heading2"/>
      </w:pPr>
      <w:r>
        <w:rPr>
          <w:lang w:val="pt_PT" w:bidi="pt_PT"/>
        </w:rPr>
        <w:t>A ira de Deus</w:t>
      </w:r>
      <w:r>
        <w:rPr>
          <w:lang w:val="pt_PT" w:bidi="pt_PT"/>
        </w:rPr>
      </w:r>
    </w:p>
    <w:p>
      <w:pPr/>
      <w:r>
        <w:rPr>
          <w:lang w:val="pt_PT" w:bidi="pt_PT"/>
        </w:rPr>
      </w:r>
      <w:r>
        <w:rPr>
          <w:lang w:val="pt_PT" w:bidi="pt_PT"/>
        </w:rPr>
        <w:t>Deus é justo e reto em seu julgamento (</w:t>
      </w:r>
      <w:r>
        <w:rPr>
          <w:lang w:val="pt_PT" w:bidi="pt_PT"/>
        </w:rPr>
        <w:t>Salmo 7.11</w:t>
      </w:r>
      <w:r>
        <w:rPr>
          <w:lang w:val="pt_PT" w:bidi="pt_PT"/>
        </w:rPr>
        <w:t>). Ele responde com ira justa contra o pecado e a injustiça. A ira de Deus não é como a ira humana. Não é um descontrole emocional ou perda de controle. É sua resposta perfeita e santa ao mal. Pessoas ímpias persistem em fazer o mal e merecem seu julgamento (veja</w:t>
      </w:r>
      <w:r>
        <w:rPr>
          <w:lang w:val="pt_PT" w:bidi="pt_PT"/>
        </w:rPr>
        <w:t xml:space="preserve"> 2.5</w:t>
      </w:r>
      <w:r>
        <w:rPr>
          <w:lang w:val="pt_PT" w:bidi="pt_PT"/>
        </w:rPr>
        <w:t>,</w:t>
      </w:r>
      <w:r>
        <w:rPr>
          <w:lang w:val="pt_PT" w:bidi="pt_PT"/>
        </w:rPr>
        <w:t>12</w:t>
      </w:r>
      <w:r>
        <w:rPr>
          <w:lang w:val="pt_PT" w:bidi="pt_PT"/>
        </w:rPr>
        <w:t xml:space="preserve">; </w:t>
      </w:r>
      <w:r>
        <w:rPr>
          <w:lang w:val="pt_PT" w:bidi="pt_PT"/>
        </w:rPr>
        <w:t>21.9</w:t>
      </w:r>
      <w:r>
        <w:rPr>
          <w:lang w:val="pt_PT" w:bidi="pt_PT"/>
        </w:rPr>
        <w:t xml:space="preserve">; </w:t>
      </w:r>
      <w:r>
        <w:rPr>
          <w:lang w:val="pt_PT" w:bidi="pt_PT"/>
        </w:rPr>
        <w:t>56.7</w:t>
      </w:r>
      <w:r>
        <w:rPr>
          <w:lang w:val="pt_PT" w:bidi="pt_PT"/>
        </w:rPr>
        <w:t xml:space="preserve">; </w:t>
      </w:r>
      <w:r>
        <w:rPr>
          <w:lang w:val="pt_PT" w:bidi="pt_PT"/>
        </w:rPr>
        <w:t>59.13</w:t>
      </w:r>
      <w:r>
        <w:rPr>
          <w:lang w:val="pt_PT" w:bidi="pt_PT"/>
        </w:rPr>
        <w:t xml:space="preserve">; </w:t>
      </w:r>
      <w:r>
        <w:rPr>
          <w:lang w:val="pt_PT" w:bidi="pt_PT"/>
        </w:rPr>
        <w:t>69.24</w:t>
      </w:r>
      <w:r>
        <w:rPr>
          <w:lang w:val="pt_PT" w:bidi="pt_PT"/>
        </w:rPr>
        <w:t xml:space="preserve">; </w:t>
      </w:r>
      <w:r>
        <w:rPr>
          <w:lang w:val="pt_PT" w:bidi="pt_PT"/>
        </w:rPr>
        <w:t>79.6</w:t>
      </w:r>
      <w:r>
        <w:rPr>
          <w:lang w:val="pt_PT" w:bidi="pt_PT"/>
        </w:rPr>
        <w:t xml:space="preserve">; veja também </w:t>
      </w:r>
      <w:r>
        <w:rPr>
          <w:lang w:val="pt_PT" w:bidi="pt_PT"/>
        </w:rPr>
        <w:t>Romanos 1.18</w:t>
      </w:r>
      <w:r>
        <w:rPr>
          <w:lang w:val="pt_PT" w:bidi="pt_PT"/>
        </w:rPr>
        <w:t>). Embora Deus seja paciente e lento para se irar, ele não permitirá que o mal continue para sempre sem detê-lo (</w:t>
      </w:r>
      <w:r>
        <w:rPr>
          <w:lang w:val="pt_PT" w:bidi="pt_PT"/>
        </w:rPr>
        <w:t>86.15</w:t>
      </w:r>
      <w:r>
        <w:rPr>
          <w:lang w:val="pt_PT" w:bidi="pt_PT"/>
        </w:rPr>
        <w:t xml:space="preserve">; </w:t>
      </w:r>
      <w:r>
        <w:rPr>
          <w:lang w:val="pt_PT" w:bidi="pt_PT"/>
        </w:rPr>
        <w:t>103.8</w:t>
      </w:r>
      <w:r>
        <w:rPr>
          <w:lang w:val="pt_PT" w:bidi="pt_PT"/>
        </w:rPr>
        <w:t xml:space="preserve">; </w:t>
      </w:r>
      <w:r>
        <w:rPr>
          <w:lang w:val="pt_PT" w:bidi="pt_PT"/>
        </w:rPr>
        <w:t>145.8</w:t>
      </w:r>
      <w:r>
        <w:rPr>
          <w:lang w:val="pt_PT" w:bidi="pt_PT"/>
        </w:rPr>
        <w:t>).</w:t>
      </w:r>
    </w:p>
    <w:p>
      <w:pPr/>
      <w:r>
        <w:rPr>
          <w:lang w:val="pt_PT" w:bidi="pt_PT"/>
        </w:rPr>
      </w:r>
      <w:r>
        <w:rPr>
          <w:lang w:val="pt_PT" w:bidi="pt_PT"/>
        </w:rPr>
        <w:t>Os escritores dos salmos viam a fuga de Israel do Egito como uma lição sobre a ira de Deus. Deus demonstrou sua ira contra os egípcios enquanto protegia seu povo (</w:t>
      </w:r>
      <w:r>
        <w:rPr>
          <w:lang w:val="pt_PT" w:bidi="pt_PT"/>
        </w:rPr>
        <w:t>Salmo 78.49–50</w:t>
      </w:r>
      <w:r>
        <w:rPr>
          <w:lang w:val="pt_PT" w:bidi="pt_PT"/>
        </w:rPr>
        <w:t>). Mas durante sua jornada pelo deserto, a desobediência de Israel provocou a ira de Deus, e eles enfrentaram seu julgamento (</w:t>
      </w:r>
      <w:r>
        <w:rPr>
          <w:lang w:val="pt_PT" w:bidi="pt_PT"/>
        </w:rPr>
        <w:t>78.31</w:t>
      </w:r>
      <w:r>
        <w:rPr>
          <w:lang w:val="pt_PT" w:bidi="pt_PT"/>
        </w:rPr>
        <w:t>;</w:t>
      </w:r>
      <w:r>
        <w:rPr>
          <w:lang w:val="pt_PT" w:bidi="pt_PT"/>
        </w:rPr>
        <w:t xml:space="preserve"> 106.29</w:t>
      </w:r>
      <w:r>
        <w:rPr>
          <w:lang w:val="pt_PT" w:bidi="pt_PT"/>
        </w:rPr>
        <w:t>,</w:t>
      </w:r>
      <w:r>
        <w:rPr>
          <w:lang w:val="pt_PT" w:bidi="pt_PT"/>
        </w:rPr>
        <w:t>32</w:t>
      </w:r>
      <w:r>
        <w:rPr>
          <w:lang w:val="pt_PT" w:bidi="pt_PT"/>
        </w:rPr>
        <w:t>).</w:t>
      </w:r>
    </w:p>
    <w:p>
      <w:pPr/>
      <w:r>
        <w:rPr>
          <w:lang w:val="pt_PT" w:bidi="pt_PT"/>
        </w:rPr>
      </w:r>
      <w:r>
        <w:rPr>
          <w:lang w:val="pt_PT" w:bidi="pt_PT"/>
        </w:rPr>
        <w:t>Por causa disso, Deus prometeu que aquela geração desobediente não entraria em seu lugar de descanso (</w:t>
      </w:r>
      <w:r>
        <w:rPr>
          <w:lang w:val="pt_PT" w:bidi="pt_PT"/>
        </w:rPr>
        <w:t>Salmo 95.8–11</w:t>
      </w:r>
      <w:r>
        <w:rPr>
          <w:lang w:val="pt_PT" w:bidi="pt_PT"/>
        </w:rPr>
        <w:t>). Assim, eles morreram no deserto. Mas Deus conteve sua ira e não destruiu Israel completamente (</w:t>
      </w:r>
      <w:r>
        <w:rPr>
          <w:lang w:val="pt_PT" w:bidi="pt_PT"/>
        </w:rPr>
        <w:t>78.38</w:t>
      </w:r>
      <w:r>
        <w:rPr>
          <w:lang w:val="pt_PT" w:bidi="pt_PT"/>
        </w:rPr>
        <w:t>).</w:t>
      </w:r>
    </w:p>
    <w:p>
      <w:pPr/>
      <w:r>
        <w:rPr>
          <w:lang w:val="pt_PT" w:bidi="pt_PT"/>
        </w:rPr>
      </w:r>
      <w:r>
        <w:rPr>
          <w:lang w:val="pt_PT" w:bidi="pt_PT"/>
        </w:rPr>
        <w:t>Da mesma forma, ao longo do tempo dos juízes e reis, o povo de Deus frequentemente desobedecia e cometia atos maus. Como resultado, em sua ira, Deus permitiu que potências estrangeiras os controlassem e os enviassem para o exílio (</w:t>
      </w:r>
      <w:r>
        <w:rPr>
          <w:lang w:val="pt_PT" w:bidi="pt_PT"/>
        </w:rPr>
        <w:t>2 Reis 17.5–23</w:t>
      </w:r>
      <w:r>
        <w:rPr>
          <w:lang w:val="pt_PT" w:bidi="pt_PT"/>
        </w:rPr>
        <w:t xml:space="preserve">; </w:t>
      </w:r>
      <w:r>
        <w:rPr>
          <w:lang w:val="pt_PT" w:bidi="pt_PT"/>
        </w:rPr>
        <w:t>24.20–25.21</w:t>
      </w:r>
      <w:r>
        <w:rPr>
          <w:lang w:val="pt_PT" w:bidi="pt_PT"/>
        </w:rPr>
        <w:t>). Mas novamente, Deus não permitiu que seu povo fosse completamente destruído.</w:t>
      </w:r>
    </w:p>
    <w:p>
      <w:pPr/>
      <w:r>
        <w:rPr>
          <w:lang w:val="pt_PT" w:bidi="pt_PT"/>
        </w:rPr>
      </w:r>
      <w:r>
        <w:rPr>
          <w:lang w:val="pt_PT" w:bidi="pt_PT"/>
        </w:rPr>
        <w:t>Quando o povo de Deus peca e sente sua ira, isso pode levá-los ao arrependimento. Essa experiência emocionalmente dolorosa pode trazer grande alegria na misericórdia e bondade de Deus (</w:t>
      </w:r>
      <w:r>
        <w:rPr>
          <w:lang w:val="pt_PT" w:bidi="pt_PT"/>
        </w:rPr>
        <w:t>Salmo 30.5</w:t>
      </w:r>
      <w:r>
        <w:rPr>
          <w:lang w:val="pt_PT" w:bidi="pt_PT"/>
        </w:rPr>
        <w:t xml:space="preserve">; veja também </w:t>
      </w:r>
      <w:r>
        <w:rPr>
          <w:lang w:val="pt_PT" w:bidi="pt_PT"/>
        </w:rPr>
        <w:t>Hebreus 12.5–11</w:t>
      </w:r>
      <w:r>
        <w:rPr>
          <w:lang w:val="pt_PT" w:bidi="pt_PT"/>
        </w:rPr>
        <w:t>).</w:t>
      </w:r>
    </w:p>
    <w:p>
      <w:pPr/>
      <w:r>
        <w:rPr>
          <w:lang w:val="pt_PT" w:bidi="pt_PT"/>
        </w:rPr>
      </w:r>
      <w:r>
        <w:rPr>
          <w:lang w:val="pt_PT" w:bidi="pt_PT"/>
        </w:rPr>
        <w:t>O Novo Testamento deixa claro que todas as pessoas estavam sujeitas à ira de Deus por causa do pecado (</w:t>
      </w:r>
      <w:r>
        <w:rPr>
          <w:lang w:val="pt_PT" w:bidi="pt_PT"/>
        </w:rPr>
        <w:t>Efésios 2.1–3</w:t>
      </w:r>
      <w:r>
        <w:rPr>
          <w:lang w:val="pt_PT" w:bidi="pt_PT"/>
        </w:rPr>
        <w:t>). Mas, em seu amor, Deus enviou seu Filho, Jesus Cristo, que deu sua vida por nossos pecados para que pudéssemos ser reconciliados com Deus (</w:t>
      </w:r>
      <w:r>
        <w:rPr>
          <w:lang w:val="pt_PT" w:bidi="pt_PT"/>
        </w:rPr>
        <w:t>Romanos 5.6–11</w:t>
      </w:r>
      <w:r>
        <w:rPr>
          <w:lang w:val="pt_PT" w:bidi="pt_PT"/>
        </w:rPr>
        <w:t xml:space="preserve">; </w:t>
      </w:r>
      <w:r>
        <w:rPr>
          <w:lang w:val="pt_PT" w:bidi="pt_PT"/>
        </w:rPr>
        <w:t>Efésios 2.4–5</w:t>
      </w:r>
      <w:r>
        <w:rPr>
          <w:lang w:val="pt_PT" w:bidi="pt_PT"/>
        </w:rPr>
        <w:t>). Aqueles que se voltam para Deus com fé escaparão da punição que virá no julgamento futuro do mundo. No final, Jesus, que é tanto salvador quanto juiz, trará a justiça de Deus contra os ímpios (</w:t>
      </w:r>
      <w:r>
        <w:rPr>
          <w:lang w:val="pt_PT" w:bidi="pt_PT"/>
        </w:rPr>
        <w:t>Salmos 2.5–9</w:t>
      </w:r>
      <w:r>
        <w:rPr>
          <w:lang w:val="pt_PT" w:bidi="pt_PT"/>
        </w:rPr>
        <w:t xml:space="preserve">; </w:t>
      </w:r>
      <w:r>
        <w:rPr>
          <w:lang w:val="pt_PT" w:bidi="pt_PT"/>
        </w:rPr>
        <w:t>Apocalipse 6.15–17</w:t>
      </w:r>
      <w:r>
        <w:rPr>
          <w:lang w:val="pt_PT" w:bidi="pt_PT"/>
        </w:rPr>
        <w:t xml:space="preserve">; </w:t>
      </w:r>
      <w:r>
        <w:rPr>
          <w:lang w:val="pt_PT" w:bidi="pt_PT"/>
        </w:rPr>
        <w:t>19.11–16</w:t>
      </w:r>
      <w:r>
        <w:rPr>
          <w:lang w:val="pt_PT" w:bidi="pt_PT"/>
        </w:rPr>
        <w:t>). Deus lidará de forma decisiva com todo o mal, incluindo seu inimigo final, o diabo (</w:t>
      </w:r>
      <w:r>
        <w:rPr>
          <w:lang w:val="pt_PT" w:bidi="pt_PT"/>
        </w:rPr>
        <w:t>Apocalipse 20.7–15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Salmos 2.5–9</w:t>
      </w:r>
      <w:r>
        <w:rPr>
          <w:lang w:val="pt_PT" w:bidi="pt_PT"/>
        </w:rPr>
        <w:t>,</w:t>
      </w:r>
      <w:r>
        <w:rPr>
          <w:lang w:val="pt_PT" w:bidi="pt_PT"/>
        </w:rPr>
        <w:t>12</w:t>
      </w:r>
      <w:r>
        <w:rPr>
          <w:lang w:val="pt_PT" w:bidi="pt_PT"/>
        </w:rPr>
        <w:t xml:space="preserve">; </w:t>
      </w:r>
      <w:r>
        <w:rPr>
          <w:lang w:val="pt_PT" w:bidi="pt_PT"/>
        </w:rPr>
        <w:t>6.1</w:t>
      </w:r>
      <w:r>
        <w:rPr>
          <w:lang w:val="pt_PT" w:bidi="pt_PT"/>
        </w:rPr>
        <w:t xml:space="preserve">; </w:t>
      </w:r>
      <w:r>
        <w:rPr>
          <w:lang w:val="pt_PT" w:bidi="pt_PT"/>
        </w:rPr>
        <w:t>7.6</w:t>
      </w:r>
      <w:r>
        <w:rPr>
          <w:lang w:val="pt_PT" w:bidi="pt_PT"/>
        </w:rPr>
        <w:t>,</w:t>
      </w:r>
      <w:r>
        <w:rPr>
          <w:lang w:val="pt_PT" w:bidi="pt_PT"/>
        </w:rPr>
        <w:t>11–13</w:t>
      </w:r>
      <w:r>
        <w:rPr>
          <w:lang w:val="pt_PT" w:bidi="pt_PT"/>
        </w:rPr>
        <w:t xml:space="preserve">; </w:t>
      </w:r>
      <w:r>
        <w:rPr>
          <w:lang w:val="pt_PT" w:bidi="pt_PT"/>
        </w:rPr>
        <w:t>21.9</w:t>
      </w:r>
      <w:r>
        <w:rPr>
          <w:lang w:val="pt_PT" w:bidi="pt_PT"/>
        </w:rPr>
        <w:t xml:space="preserve">; </w:t>
      </w:r>
      <w:r>
        <w:rPr>
          <w:lang w:val="pt_PT" w:bidi="pt_PT"/>
        </w:rPr>
        <w:t>27.9</w:t>
      </w:r>
      <w:r>
        <w:rPr>
          <w:lang w:val="pt_PT" w:bidi="pt_PT"/>
        </w:rPr>
        <w:t xml:space="preserve">; </w:t>
      </w:r>
      <w:r>
        <w:rPr>
          <w:lang w:val="pt_PT" w:bidi="pt_PT"/>
        </w:rPr>
        <w:t>30.5</w:t>
      </w:r>
      <w:r>
        <w:rPr>
          <w:lang w:val="pt_PT" w:bidi="pt_PT"/>
        </w:rPr>
        <w:t xml:space="preserve">; </w:t>
      </w:r>
      <w:r>
        <w:rPr>
          <w:lang w:val="pt_PT" w:bidi="pt_PT"/>
        </w:rPr>
        <w:t>38.1–10</w:t>
      </w:r>
      <w:r>
        <w:rPr>
          <w:lang w:val="pt_PT" w:bidi="pt_PT"/>
        </w:rPr>
        <w:t xml:space="preserve">; </w:t>
      </w:r>
      <w:r>
        <w:rPr>
          <w:lang w:val="pt_PT" w:bidi="pt_PT"/>
        </w:rPr>
        <w:t>74.1</w:t>
      </w:r>
      <w:r>
        <w:rPr>
          <w:lang w:val="pt_PT" w:bidi="pt_PT"/>
        </w:rPr>
        <w:t xml:space="preserve">; </w:t>
      </w:r>
      <w:r>
        <w:rPr>
          <w:lang w:val="pt_PT" w:bidi="pt_PT"/>
        </w:rPr>
        <w:t>78.18–64</w:t>
      </w:r>
      <w:r>
        <w:rPr>
          <w:lang w:val="pt_PT" w:bidi="pt_PT"/>
        </w:rPr>
        <w:t xml:space="preserve">; </w:t>
      </w:r>
      <w:r>
        <w:rPr>
          <w:lang w:val="pt_PT" w:bidi="pt_PT"/>
        </w:rPr>
        <w:t>79.5–6</w:t>
      </w:r>
      <w:r>
        <w:rPr>
          <w:lang w:val="pt_PT" w:bidi="pt_PT"/>
        </w:rPr>
        <w:t xml:space="preserve">; </w:t>
      </w:r>
      <w:r>
        <w:rPr>
          <w:lang w:val="pt_PT" w:bidi="pt_PT"/>
        </w:rPr>
        <w:t>80.4</w:t>
      </w:r>
      <w:r>
        <w:rPr>
          <w:lang w:val="pt_PT" w:bidi="pt_PT"/>
        </w:rPr>
        <w:t xml:space="preserve">; </w:t>
      </w:r>
      <w:r>
        <w:rPr>
          <w:lang w:val="pt_PT" w:bidi="pt_PT"/>
        </w:rPr>
        <w:t>85.2–7</w:t>
      </w:r>
      <w:r>
        <w:rPr>
          <w:lang w:val="pt_PT" w:bidi="pt_PT"/>
        </w:rPr>
        <w:t xml:space="preserve">; </w:t>
      </w:r>
      <w:r>
        <w:rPr>
          <w:lang w:val="pt_PT" w:bidi="pt_PT"/>
        </w:rPr>
        <w:t>86.15</w:t>
      </w:r>
      <w:r>
        <w:rPr>
          <w:lang w:val="pt_PT" w:bidi="pt_PT"/>
        </w:rPr>
        <w:t xml:space="preserve">; </w:t>
      </w:r>
      <w:r>
        <w:rPr>
          <w:lang w:val="pt_PT" w:bidi="pt_PT"/>
        </w:rPr>
        <w:t>90.9–11</w:t>
      </w:r>
      <w:r>
        <w:rPr>
          <w:lang w:val="pt_PT" w:bidi="pt_PT"/>
        </w:rPr>
        <w:t xml:space="preserve">; </w:t>
      </w:r>
      <w:r>
        <w:rPr>
          <w:lang w:val="pt_PT" w:bidi="pt_PT"/>
        </w:rPr>
        <w:t>95.8–11</w:t>
      </w:r>
      <w:r>
        <w:rPr>
          <w:lang w:val="pt_PT" w:bidi="pt_PT"/>
        </w:rPr>
        <w:t xml:space="preserve">; </w:t>
      </w:r>
      <w:r>
        <w:rPr>
          <w:lang w:val="pt_PT" w:bidi="pt_PT"/>
        </w:rPr>
        <w:t>102.10–11</w:t>
      </w:r>
      <w:r>
        <w:rPr>
          <w:lang w:val="pt_PT" w:bidi="pt_PT"/>
        </w:rPr>
        <w:t xml:space="preserve">; </w:t>
      </w:r>
      <w:r>
        <w:rPr>
          <w:lang w:val="pt_PT" w:bidi="pt_PT"/>
        </w:rPr>
        <w:t>103.8–9</w:t>
      </w:r>
      <w:r>
        <w:rPr>
          <w:lang w:val="pt_PT" w:bidi="pt_PT"/>
        </w:rPr>
        <w:t xml:space="preserve">; </w:t>
      </w:r>
      <w:r>
        <w:rPr>
          <w:lang w:val="pt_PT" w:bidi="pt_PT"/>
        </w:rPr>
        <w:t>106.21–43</w:t>
      </w:r>
      <w:r>
        <w:rPr>
          <w:lang w:val="pt_PT" w:bidi="pt_PT"/>
        </w:rPr>
        <w:t xml:space="preserve">; </w:t>
      </w:r>
      <w:r>
        <w:rPr>
          <w:lang w:val="pt_PT" w:bidi="pt_PT"/>
        </w:rPr>
        <w:t>110.5–7</w:t>
      </w:r>
      <w:r>
        <w:rPr>
          <w:lang w:val="pt_PT" w:bidi="pt_PT"/>
        </w:rPr>
        <w:t xml:space="preserve">; </w:t>
      </w:r>
      <w:r>
        <w:rPr>
          <w:lang w:val="pt_PT" w:bidi="pt_PT"/>
        </w:rPr>
        <w:t>145.8</w:t>
      </w:r>
      <w:r>
        <w:rPr>
          <w:lang w:val="pt_PT" w:bidi="pt_PT"/>
        </w:rPr>
        <w:t xml:space="preserve">; </w:t>
      </w:r>
      <w:r>
        <w:rPr>
          <w:lang w:val="pt_PT" w:bidi="pt_PT"/>
        </w:rPr>
        <w:t>Isaías 64.9–12</w:t>
      </w:r>
      <w:r>
        <w:rPr>
          <w:lang w:val="pt_PT" w:bidi="pt_PT"/>
        </w:rPr>
        <w:t xml:space="preserve">; </w:t>
      </w:r>
      <w:r>
        <w:rPr>
          <w:lang w:val="pt_PT" w:bidi="pt_PT"/>
        </w:rPr>
        <w:t>Lamentações 5.19–22</w:t>
      </w:r>
      <w:r>
        <w:rPr>
          <w:lang w:val="pt_PT" w:bidi="pt_PT"/>
        </w:rPr>
        <w:t xml:space="preserve">; </w:t>
      </w:r>
      <w:r>
        <w:rPr>
          <w:lang w:val="pt_PT" w:bidi="pt_PT"/>
        </w:rPr>
        <w:t>Romanos 2.5–11</w:t>
      </w:r>
      <w:r>
        <w:rPr>
          <w:lang w:val="pt_PT" w:bidi="pt_PT"/>
        </w:rPr>
        <w:t xml:space="preserve">; </w:t>
      </w:r>
      <w:r>
        <w:rPr>
          <w:lang w:val="pt_PT" w:bidi="pt_PT"/>
        </w:rPr>
        <w:t>Efésios 5.6</w:t>
      </w:r>
      <w:r>
        <w:rPr>
          <w:lang w:val="pt_PT" w:bidi="pt_PT"/>
        </w:rPr>
        <w:t xml:space="preserve">; </w:t>
      </w:r>
      <w:r>
        <w:rPr>
          <w:lang w:val="pt_PT" w:bidi="pt_PT"/>
        </w:rPr>
        <w:t>Apocalipse 6.15–17</w:t>
      </w:r>
      <w:r>
        <w:rPr>
          <w:lang w:val="pt_PT" w:bidi="pt_PT"/>
        </w:rPr>
        <w:t xml:space="preserve">; </w:t>
      </w:r>
      <w:r>
        <w:rPr>
          <w:lang w:val="pt_PT" w:bidi="pt_PT"/>
        </w:rPr>
        <w:t>11.18</w:t>
      </w:r>
      <w:r>
        <w:rPr>
          <w:lang w:val="pt_PT" w:bidi="pt_PT"/>
        </w:rPr>
        <w:t xml:space="preserve">; </w:t>
      </w:r>
      <w:r>
        <w:rPr>
          <w:lang w:val="pt_PT" w:bidi="pt_PT"/>
        </w:rPr>
        <w:t>19.11–16</w:t>
      </w:r>
      <w:r>
        <w:rPr>
          <w:lang w:val="pt_PT" w:bidi="pt_PT"/>
        </w:rPr>
      </w:r>
      <w:r>
        <w:rPr>
          <w:lang w:val="pt_PT" w:bidi="pt_PT"/>
        </w:rPr>
      </w:r>
    </w:p>
    <w:p>
      <w:pPr/>
      <w:r>
        <w:rPr>
          <w:lang w:val="pt_PT" w:bidi="pt_PT"/>
        </w:rPr>
      </w:r>
    </w:p>
    <w:p>
      <w:pPr>
        <w:pStyle w:val="Heading2"/>
      </w:pPr>
      <w:r>
        <w:rPr>
          <w:lang w:val="pt_PT" w:bidi="pt_PT"/>
        </w:rPr>
        <w:t>A lei e o Espírito</w:t>
      </w:r>
      <w:r>
        <w:rPr>
          <w:lang w:val="pt_PT" w:bidi="pt_PT"/>
        </w:rPr>
      </w:r>
    </w:p>
    <w:p>
      <w:pPr/>
      <w:r>
        <w:rPr>
          <w:lang w:val="pt_PT" w:bidi="pt_PT"/>
        </w:rPr>
      </w:r>
      <w:r>
        <w:rPr>
          <w:lang w:val="pt_PT" w:bidi="pt_PT"/>
        </w:rPr>
        <w:t>Uma pergunta comum que muitos cristãos fazem é se eles precisam seguir as leis do Antigo Testamento para crescer espiritualmente em sua fé. Obedecer à lei de Deus ajuda os cristãos a se tornarem mais santos?</w:t>
      </w:r>
    </w:p>
    <w:p>
      <w:pPr/>
      <w:r>
        <w:rPr>
          <w:lang w:val="pt_PT" w:bidi="pt_PT"/>
        </w:rPr>
      </w:r>
      <w:r>
        <w:rPr>
          <w:lang w:val="pt_PT" w:bidi="pt_PT"/>
        </w:rPr>
        <w:t>Quando os cristãos na Galácia ouviram e aceitaram as boas-novas sobre a salvação pela fé em Cristo, eles também receberam o Espírito Santo. Este Espírito Santo serviu como prova de que eles eram verdadeiros crentes. Deus não apenas deu seu Espírito a eles, mas também realizou milagres entre eles (</w:t>
      </w:r>
      <w:r>
        <w:rPr>
          <w:lang w:val="pt_PT" w:bidi="pt_PT"/>
        </w:rPr>
        <w:t>Gálatas 3.5</w:t>
      </w:r>
      <w:r>
        <w:rPr>
          <w:lang w:val="pt_PT" w:bidi="pt_PT"/>
        </w:rPr>
        <w:t>). Os cristãos na Galácia sabiam por sua própria experiência que o Espírito Santo tem o poder de transformá-los em novas pessoas. O apóstolo Paulo os havia ensinado a depender do Espírito para orientação em suas vidas.</w:t>
      </w:r>
    </w:p>
    <w:p>
      <w:pPr/>
      <w:r>
        <w:rPr>
          <w:lang w:val="pt_PT" w:bidi="pt_PT"/>
        </w:rPr>
      </w:r>
      <w:r>
        <w:rPr>
          <w:lang w:val="pt_PT" w:bidi="pt_PT"/>
        </w:rPr>
        <w:t>Depois que Paulo deixou a Galácia, professores judeu-cristãos vieram para a área. Esses professores ensinaram algo diferente. Eles disseram que as pessoas precisavam seguir a lei de Deus tanto para serem aceitas por Deus quanto para se tornarem santas e maduras. Esses professores afirmavam que o ensino de Paulo sobre se tornar mais santo pelo Espírito Santo (em vez de obedecer cuidadosamente à lei de Deus) levaria as pessoas a quebrar as leis de Deus e cometer pecados.</w:t>
      </w:r>
    </w:p>
    <w:p>
      <w:pPr/>
      <w:r>
        <w:rPr>
          <w:lang w:val="pt_PT" w:bidi="pt_PT"/>
        </w:rPr>
      </w:r>
      <w:r>
        <w:rPr>
          <w:lang w:val="pt_PT" w:bidi="pt_PT"/>
        </w:rPr>
        <w:t>Paulo respondeu a esses professores dizendo que Deus realiza duas coisas importantes através da fé:</w:t>
      </w:r>
    </w:p>
    <w:p>
      <w:pPr>
        <w:pStyle w:val="ListNumber"/>
        <w:numPr>
          <w:ilvl w:val="0"/>
          <w:numId w:val="17"/>
        </w:numPr>
        <w:spacing w:line="240" w:lineRule="auto"/>
        <w:ind w:left="720"/>
      </w:pPr>
      <w:r>
        <w:rPr>
          <w:lang w:val="pt_PT" w:bidi="pt_PT"/>
        </w:rPr>
      </w:r>
      <w:r>
        <w:rPr>
          <w:lang w:val="pt_PT" w:bidi="pt_PT"/>
        </w:rPr>
        <w:t xml:space="preserve">Deus </w:t>
      </w:r>
      <w:r>
        <w:rPr>
          <w:i/>
          <w:lang w:val="pt_PT" w:bidi="pt_PT"/>
        </w:rPr>
        <w:t>nos considera</w:t>
      </w:r>
      <w:r>
        <w:rPr>
          <w:lang w:val="pt_PT" w:bidi="pt_PT"/>
        </w:rPr>
        <w:t xml:space="preserve"> justos por causa da nossa fé.</w:t>
      </w:r>
    </w:p>
    <w:p>
      <w:pPr>
        <w:pStyle w:val="ListNumber"/>
        <w:spacing w:line="240" w:lineRule="auto"/>
        <w:ind w:left="720"/>
      </w:pPr>
      <w:r>
        <w:rPr>
          <w:lang w:val="pt_PT" w:bidi="pt_PT"/>
        </w:rPr>
      </w:r>
      <w:r>
        <w:rPr>
          <w:lang w:val="pt_PT" w:bidi="pt_PT"/>
        </w:rPr>
        <w:t>Deus nos torna justos através da fé pelo trabalho do Espírito Santo (</w:t>
      </w:r>
      <w:r>
        <w:rPr>
          <w:lang w:val="pt_PT" w:bidi="pt_PT"/>
        </w:rPr>
        <w:t>Gálatas 5.16–26</w:t>
      </w:r>
      <w:r>
        <w:rPr>
          <w:lang w:val="pt_PT" w:bidi="pt_PT"/>
        </w:rPr>
        <w:t>). Paulo explicou que as pessoas que dependem do Espírito e seguem a orientação do Espírito não pecarão. Isso porque o Espírito de Deus nunca levará as pessoas a fazer coisas erradas.</w:t>
      </w:r>
    </w:p>
    <w:p>
      <w:pPr/>
      <w:r>
        <w:rPr>
          <w:lang w:val="pt_PT" w:bidi="pt_PT"/>
        </w:rPr>
      </w:r>
      <w:r>
        <w:rPr>
          <w:lang w:val="pt_PT" w:bidi="pt_PT"/>
        </w:rPr>
        <w:t>O verdadeiro problema não é que as pessoas não entendem o que é certo e errado. Nossa consciência, que Deus nos deu, nos avisa quando estamos fazendo algo errado. A lei de Deus torna seus padrões para uma vida correta ainda mais claros (</w:t>
      </w:r>
      <w:r>
        <w:rPr>
          <w:lang w:val="pt_PT" w:bidi="pt_PT"/>
        </w:rPr>
        <w:t>Romanos 7.7–12</w:t>
      </w:r>
      <w:r>
        <w:rPr>
          <w:lang w:val="pt_PT" w:bidi="pt_PT"/>
        </w:rPr>
        <w:t>). O verdadeiro problema é que nossos corações são frequentemente teimosos e pecaminosos. Também nos falta a sabedoria para saber o que fazer em diferentes situações. Por causa dos efeitos do pecado na natureza humana, lutamos para aplicar a palavra de Deus de uma maneira que corresponda ao que Deus realmente deseja.</w:t>
      </w:r>
    </w:p>
    <w:p>
      <w:pPr/>
      <w:r>
        <w:rPr>
          <w:lang w:val="pt_PT" w:bidi="pt_PT"/>
        </w:rPr>
      </w:r>
      <w:r>
        <w:rPr>
          <w:lang w:val="pt_PT" w:bidi="pt_PT"/>
        </w:rPr>
        <w:t>A lei não pode melhorar nossa condição. Mas quando o Espírito Santo nos guia e controla, ele transforma nossos desejos para que façamos coisas que agradam a Deus (</w:t>
      </w:r>
      <w:r>
        <w:rPr>
          <w:lang w:val="pt_PT" w:bidi="pt_PT"/>
        </w:rPr>
        <w:t>Gálatas 5.22–23</w:t>
      </w:r>
      <w:r>
        <w:rPr>
          <w:lang w:val="pt_PT" w:bidi="pt_PT"/>
        </w:rPr>
        <w:t xml:space="preserve">; </w:t>
      </w:r>
      <w:r>
        <w:rPr>
          <w:lang w:val="pt_PT" w:bidi="pt_PT"/>
        </w:rPr>
        <w:t>Romanos 8.5–14</w:t>
      </w:r>
      <w:r>
        <w:rPr>
          <w:lang w:val="pt_PT" w:bidi="pt_PT"/>
        </w:rPr>
        <w:t>). O Espírito de Deus ajuda seu povo a cumprir o verdadeiro significado e propósito de sua lei. No entanto, seguir a lei não deve ser nosso principal objetivo ou foco. A lei é apenas nosso "guardião" (</w:t>
      </w:r>
      <w:r>
        <w:rPr>
          <w:lang w:val="pt_PT" w:bidi="pt_PT"/>
        </w:rPr>
        <w:t>Gálatas 3.24–25</w:t>
      </w:r>
      <w:r>
        <w:rPr>
          <w:lang w:val="pt_PT" w:bidi="pt_PT"/>
        </w:rPr>
        <w:t>). Em vez disso, devemos nos concentrar em confiar em Deus, depender do Espírito e amar os outros. O Espírito de Deus nos dá o desejo e a força para fazer essas coisas de uma maneira que agrada a Deus.</w:t>
      </w:r>
    </w:p>
    <w:p>
      <w:pPr/>
      <w:r>
        <w:rPr>
          <w:lang w:val="pt_PT" w:bidi="pt_PT"/>
        </w:rPr>
      </w:r>
      <w:r>
        <w:rPr>
          <w:u w:val="single"/>
          <w:lang w:val="pt_PT" w:bidi="pt_PT"/>
        </w:rPr>
        <w:t>Passagens para estudo complementar</w:t>
      </w:r>
    </w:p>
    <w:p>
      <w:pPr/>
      <w:r>
        <w:rPr>
          <w:lang w:val="pt_PT" w:bidi="pt_PT"/>
        </w:rPr>
      </w:r>
      <w:r>
        <w:rPr>
          <w:lang w:val="pt_PT" w:bidi="pt_PT"/>
        </w:rPr>
        <w:t>Números 11.16–17</w:t>
      </w:r>
      <w:r>
        <w:rPr>
          <w:lang w:val="pt_PT" w:bidi="pt_PT"/>
        </w:rPr>
        <w:t>,</w:t>
      </w:r>
      <w:r>
        <w:rPr>
          <w:lang w:val="pt_PT" w:bidi="pt_PT"/>
        </w:rPr>
        <w:t>24–30</w:t>
      </w:r>
      <w:r>
        <w:rPr>
          <w:lang w:val="pt_PT" w:bidi="pt_PT"/>
        </w:rPr>
        <w:t xml:space="preserve">; </w:t>
      </w:r>
      <w:r>
        <w:rPr>
          <w:lang w:val="pt_PT" w:bidi="pt_PT"/>
        </w:rPr>
        <w:t>Jeremias 31.33–34</w:t>
      </w:r>
      <w:r>
        <w:rPr>
          <w:lang w:val="pt_PT" w:bidi="pt_PT"/>
        </w:rPr>
        <w:t xml:space="preserve">; </w:t>
      </w:r>
      <w:r>
        <w:rPr>
          <w:lang w:val="pt_PT" w:bidi="pt_PT"/>
        </w:rPr>
        <w:t>Ezequiel 36.26–27</w:t>
      </w:r>
      <w:r>
        <w:rPr>
          <w:lang w:val="pt_PT" w:bidi="pt_PT"/>
        </w:rPr>
        <w:t xml:space="preserve">; </w:t>
      </w:r>
      <w:r>
        <w:rPr>
          <w:lang w:val="pt_PT" w:bidi="pt_PT"/>
        </w:rPr>
        <w:t>Lucas 24.49</w:t>
      </w:r>
      <w:r>
        <w:rPr>
          <w:lang w:val="pt_PT" w:bidi="pt_PT"/>
        </w:rPr>
        <w:t xml:space="preserve">; </w:t>
      </w:r>
      <w:r>
        <w:rPr>
          <w:lang w:val="pt_PT" w:bidi="pt_PT"/>
        </w:rPr>
        <w:t>Atos 5.32</w:t>
      </w:r>
      <w:r>
        <w:rPr>
          <w:lang w:val="pt_PT" w:bidi="pt_PT"/>
        </w:rPr>
        <w:t xml:space="preserve">; </w:t>
      </w:r>
      <w:r>
        <w:rPr>
          <w:lang w:val="pt_PT" w:bidi="pt_PT"/>
        </w:rPr>
        <w:t>Romanos 7.1–8.17</w:t>
      </w:r>
      <w:r>
        <w:rPr>
          <w:lang w:val="pt_PT" w:bidi="pt_PT"/>
        </w:rPr>
        <w:t xml:space="preserve">; </w:t>
      </w:r>
      <w:r>
        <w:rPr>
          <w:lang w:val="pt_PT" w:bidi="pt_PT"/>
        </w:rPr>
        <w:t>12.2</w:t>
      </w:r>
      <w:r>
        <w:rPr>
          <w:lang w:val="pt_PT" w:bidi="pt_PT"/>
        </w:rPr>
        <w:t xml:space="preserve">; </w:t>
      </w:r>
      <w:r>
        <w:rPr>
          <w:lang w:val="pt_PT" w:bidi="pt_PT"/>
        </w:rPr>
        <w:t>2 Coríntios 3.7–18</w:t>
      </w:r>
      <w:r>
        <w:rPr>
          <w:lang w:val="pt_PT" w:bidi="pt_PT"/>
        </w:rPr>
        <w:t xml:space="preserve">; </w:t>
      </w:r>
      <w:r>
        <w:rPr>
          <w:lang w:val="pt_PT" w:bidi="pt_PT"/>
        </w:rPr>
        <w:t>Gálatas 3.2–5</w:t>
      </w:r>
      <w:r>
        <w:rPr>
          <w:lang w:val="pt_PT" w:bidi="pt_PT"/>
        </w:rPr>
        <w:t xml:space="preserve">; </w:t>
      </w:r>
      <w:r>
        <w:rPr>
          <w:lang w:val="pt_PT" w:bidi="pt_PT"/>
        </w:rPr>
        <w:t>5.5</w:t>
      </w:r>
      <w:r>
        <w:rPr>
          <w:lang w:val="pt_PT" w:bidi="pt_PT"/>
        </w:rPr>
        <w:t>,</w:t>
      </w:r>
      <w:r>
        <w:rPr>
          <w:lang w:val="pt_PT" w:bidi="pt_PT"/>
        </w:rPr>
        <w:t>16–26</w:t>
      </w:r>
      <w:r>
        <w:rPr>
          <w:lang w:val="pt_PT" w:bidi="pt_PT"/>
        </w:rPr>
        <w:t xml:space="preserve">; </w:t>
      </w:r>
      <w:r>
        <w:rPr>
          <w:lang w:val="pt_PT" w:bidi="pt_PT"/>
        </w:rPr>
        <w:t>Hebreus 12.14–29</w:t>
      </w:r>
      <w:r>
        <w:rPr>
          <w:lang w:val="pt_PT" w:bidi="pt_PT"/>
        </w:rPr>
      </w:r>
      <w:r>
        <w:rPr>
          <w:lang w:val="pt_PT" w:bidi="pt_PT"/>
        </w:rPr>
      </w:r>
    </w:p>
    <w:p>
      <w:pPr/>
      <w:r>
        <w:rPr>
          <w:lang w:val="pt_PT" w:bidi="pt_PT"/>
        </w:rPr>
      </w:r>
    </w:p>
    <w:p>
      <w:pPr>
        <w:pStyle w:val="Heading2"/>
      </w:pPr>
      <w:r>
        <w:rPr>
          <w:lang w:val="pt_PT" w:bidi="pt_PT"/>
        </w:rPr>
        <w:t>A mensagem da reconciliação</w:t>
      </w:r>
      <w:r>
        <w:rPr>
          <w:lang w:val="pt_PT" w:bidi="pt_PT"/>
        </w:rPr>
      </w:r>
    </w:p>
    <w:p>
      <w:pPr/>
      <w:r>
        <w:rPr>
          <w:lang w:val="pt_PT" w:bidi="pt_PT"/>
        </w:rPr>
      </w:r>
      <w:r>
        <w:rPr>
          <w:i/>
          <w:lang w:val="pt_PT" w:bidi="pt_PT"/>
        </w:rPr>
        <w:t>Reconciliação</w:t>
      </w:r>
      <w:r>
        <w:rPr>
          <w:lang w:val="pt_PT" w:bidi="pt_PT"/>
        </w:rPr>
        <w:t xml:space="preserve"> é um termo presente em todo o Novo Testamento. Significa fazer as pazes e reparar relacionamentos rompidos. Quando duas pessoas se reconciliam, elas deixam de ser inimigas e voltam a ser amigas. Da mesma forma, através de Jesus, as pessoas podem ter seu relacionamento com Deus restaurado.</w:t>
      </w:r>
    </w:p>
    <w:p>
      <w:pPr/>
      <w:r>
        <w:rPr>
          <w:lang w:val="pt_PT" w:bidi="pt_PT"/>
        </w:rPr>
      </w:r>
      <w:r>
        <w:rPr>
          <w:lang w:val="pt_PT" w:bidi="pt_PT"/>
        </w:rPr>
        <w:t xml:space="preserve">Em </w:t>
      </w:r>
      <w:r>
        <w:rPr>
          <w:lang w:val="pt_PT" w:bidi="pt_PT"/>
        </w:rPr>
        <w:t>Romanos 5.1–11</w:t>
      </w:r>
      <w:r>
        <w:rPr>
          <w:lang w:val="pt_PT" w:bidi="pt_PT"/>
        </w:rPr>
        <w:t>, o apóstolo Paulo foca no custo da obra reconciliadora de Deus através da morte de Seu Filho.</w:t>
      </w:r>
    </w:p>
    <w:p>
      <w:pPr/>
      <w:r>
        <w:rPr>
          <w:lang w:val="pt_PT" w:bidi="pt_PT"/>
        </w:rPr>
      </w:r>
      <w:r>
        <w:rPr>
          <w:lang w:val="pt_PT" w:bidi="pt_PT"/>
        </w:rPr>
        <w:t>Colossenses 1.15–20</w:t>
      </w:r>
      <w:r>
        <w:rPr>
          <w:lang w:val="pt_PT" w:bidi="pt_PT"/>
        </w:rPr>
        <w:t xml:space="preserve"> é um hino que louva Jesus Cristo. Ele descreve como Ele traz toda a criação (tudo no céu e na terra) de volta a um relacionamento correto com Deus. A passagem demonstra que Jesus é Senhor sobre todas as coisas que existem.</w:t>
      </w:r>
    </w:p>
    <w:p>
      <w:pPr/>
      <w:r>
        <w:rPr>
          <w:lang w:val="pt_PT" w:bidi="pt_PT"/>
        </w:rPr>
      </w:r>
      <w:r>
        <w:rPr>
          <w:lang w:val="pt_PT" w:bidi="pt_PT"/>
        </w:rPr>
        <w:t xml:space="preserve">Em </w:t>
      </w:r>
      <w:r>
        <w:rPr>
          <w:lang w:val="pt_PT" w:bidi="pt_PT"/>
        </w:rPr>
        <w:t>Efésios 2.11–22</w:t>
      </w:r>
      <w:r>
        <w:rPr>
          <w:lang w:val="pt_PT" w:bidi="pt_PT"/>
        </w:rPr>
        <w:t>, o foco está na reconciliação que inclui tanto judeus quanto gentios. Eles formam uma igreja unida, com toda oposição removida.</w:t>
      </w:r>
    </w:p>
    <w:p>
      <w:pPr/>
      <w:r>
        <w:rPr>
          <w:lang w:val="pt_PT" w:bidi="pt_PT"/>
        </w:rPr>
      </w:r>
      <w:r>
        <w:rPr>
          <w:lang w:val="pt_PT" w:bidi="pt_PT"/>
        </w:rPr>
        <w:t xml:space="preserve">Paulo explica a reconciliação em detalhe ao discutir o significado da morte de Jesus em </w:t>
      </w:r>
      <w:r>
        <w:rPr>
          <w:lang w:val="pt_PT" w:bidi="pt_PT"/>
        </w:rPr>
        <w:t>2 Coríntios 5.18–21</w:t>
      </w:r>
      <w:r>
        <w:rPr>
          <w:lang w:val="pt_PT" w:bidi="pt_PT"/>
        </w:rPr>
        <w:t>. Anteriormente, Paulo lembrou aos Coríntios sobre a importância da cruz (</w:t>
      </w:r>
      <w:r>
        <w:rPr>
          <w:lang w:val="pt_PT" w:bidi="pt_PT"/>
        </w:rPr>
        <w:t>1 Coríntios 15.3–5</w:t>
      </w:r>
      <w:r>
        <w:rPr>
          <w:lang w:val="pt_PT" w:bidi="pt_PT"/>
        </w:rPr>
        <w:t>). Mas ele não explicou muito sobre seu significado naquela ocasião. Agora, ele esclarece que a morte de Cristo na cruz significa que Cristo "se tornou" pecado para que os pecadores pudessem se reconectar com Deus.</w:t>
      </w:r>
    </w:p>
    <w:p>
      <w:pPr/>
      <w:r>
        <w:rPr>
          <w:lang w:val="pt_PT" w:bidi="pt_PT"/>
        </w:rPr>
      </w:r>
      <w:r>
        <w:rPr>
          <w:lang w:val="pt_PT" w:bidi="pt_PT"/>
        </w:rPr>
        <w:t>Esta reconciliação transforma inimigos em amigos. O custo dessa troca é que "Deus colocou sobre Cristo a culpa dos nossos pecados para que nós, em união com ele, vivamos de acordo com a vontade de Deus" (</w:t>
      </w:r>
      <w:r>
        <w:rPr>
          <w:lang w:val="pt_PT" w:bidi="pt_PT"/>
        </w:rPr>
        <w:t>2 Coríntios 5.21</w:t>
      </w:r>
      <w:r>
        <w:rPr>
          <w:lang w:val="pt_PT" w:bidi="pt_PT"/>
        </w:rPr>
        <w:t>).</w:t>
      </w:r>
    </w:p>
    <w:p>
      <w:pPr/>
      <w:r>
        <w:rPr>
          <w:lang w:val="pt_PT" w:bidi="pt_PT"/>
        </w:rPr>
      </w:r>
      <w:r>
        <w:rPr>
          <w:lang w:val="pt_PT" w:bidi="pt_PT"/>
        </w:rPr>
        <w:t xml:space="preserve">Com a ressurreição de Jesus e sua vitória sobre a morte, um novo mundo começa. Nesta nova era, o povo de Deus tem a promessa de união eterna com ele (veja </w:t>
      </w:r>
      <w:r>
        <w:rPr>
          <w:lang w:val="pt_PT" w:bidi="pt_PT"/>
        </w:rPr>
        <w:t>2 Coríntios 4.14–5.10</w:t>
      </w:r>
      <w:r>
        <w:rPr>
          <w:lang w:val="pt_PT" w:bidi="pt_PT"/>
        </w:rPr>
        <w:t>). Aqueles que confiam em Jesus para a salvação recebem o Espírito Santo, que garante a salvação futura (</w:t>
      </w:r>
      <w:r>
        <w:rPr>
          <w:lang w:val="pt_PT" w:bidi="pt_PT"/>
        </w:rPr>
        <w:t>5.5</w:t>
      </w:r>
      <w:r>
        <w:rPr>
          <w:lang w:val="pt_PT" w:bidi="pt_PT"/>
        </w:rPr>
        <w:t>). Eles sabem que Deus os aceita e os acolherá para sempre.</w:t>
      </w:r>
    </w:p>
    <w:p>
      <w:pPr/>
      <w:r>
        <w:rPr>
          <w:lang w:val="pt_PT" w:bidi="pt_PT"/>
        </w:rPr>
      </w:r>
      <w:r>
        <w:rPr>
          <w:lang w:val="pt_PT" w:bidi="pt_PT"/>
        </w:rPr>
        <w:t>Aqueles que fizeram as pazes com Deus devem ajudar os outros a encontrar o caminho de volta para Ele (</w:t>
      </w:r>
      <w:r>
        <w:rPr>
          <w:lang w:val="pt_PT" w:bidi="pt_PT"/>
        </w:rPr>
        <w:t>2 Coríntios 5.18–21</w:t>
      </w:r>
      <w:r>
        <w:rPr>
          <w:lang w:val="pt_PT" w:bidi="pt_PT"/>
        </w:rPr>
        <w:t xml:space="preserve">). Como os cristãos experimentaram essa paz, eles também devem tentar restaurar seus relacionamentos pessoais (veja </w:t>
      </w:r>
      <w:r>
        <w:rPr>
          <w:lang w:val="pt_PT" w:bidi="pt_PT"/>
        </w:rPr>
        <w:t>Mateus 5.24</w:t>
      </w:r>
      <w:r>
        <w:rPr>
          <w:lang w:val="pt_PT" w:bidi="pt_PT"/>
        </w:rPr>
        <w:t xml:space="preserve">; </w:t>
      </w:r>
      <w:r>
        <w:rPr>
          <w:lang w:val="pt_PT" w:bidi="pt_PT"/>
        </w:rPr>
        <w:t>18.15</w:t>
      </w:r>
      <w:r>
        <w:rPr>
          <w:lang w:val="pt_PT" w:bidi="pt_PT"/>
        </w:rPr>
        <w:t xml:space="preserve">; </w:t>
      </w:r>
      <w:r>
        <w:rPr>
          <w:lang w:val="pt_PT" w:bidi="pt_PT"/>
        </w:rPr>
        <w:t>Romanos 12.18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Ezequiel 45.15</w:t>
      </w:r>
      <w:r>
        <w:rPr>
          <w:lang w:val="pt_PT" w:bidi="pt_PT"/>
        </w:rPr>
        <w:t xml:space="preserve">; </w:t>
      </w:r>
      <w:r>
        <w:rPr>
          <w:lang w:val="pt_PT" w:bidi="pt_PT"/>
        </w:rPr>
        <w:t>Daniel 9.24</w:t>
      </w:r>
      <w:r>
        <w:rPr>
          <w:lang w:val="pt_PT" w:bidi="pt_PT"/>
        </w:rPr>
        <w:t xml:space="preserve">; </w:t>
      </w:r>
      <w:r>
        <w:rPr>
          <w:lang w:val="pt_PT" w:bidi="pt_PT"/>
        </w:rPr>
        <w:t>Mateus 5.24</w:t>
      </w:r>
      <w:r>
        <w:rPr>
          <w:lang w:val="pt_PT" w:bidi="pt_PT"/>
        </w:rPr>
        <w:t xml:space="preserve">; </w:t>
      </w:r>
      <w:r>
        <w:rPr>
          <w:lang w:val="pt_PT" w:bidi="pt_PT"/>
        </w:rPr>
        <w:t>18.15</w:t>
      </w:r>
      <w:r>
        <w:rPr>
          <w:lang w:val="pt_PT" w:bidi="pt_PT"/>
        </w:rPr>
        <w:t xml:space="preserve">; </w:t>
      </w:r>
      <w:r>
        <w:rPr>
          <w:lang w:val="pt_PT" w:bidi="pt_PT"/>
        </w:rPr>
        <w:t>Atos 10.36</w:t>
      </w:r>
      <w:r>
        <w:rPr>
          <w:lang w:val="pt_PT" w:bidi="pt_PT"/>
        </w:rPr>
        <w:t xml:space="preserve">; </w:t>
      </w:r>
      <w:r>
        <w:rPr>
          <w:lang w:val="pt_PT" w:bidi="pt_PT"/>
        </w:rPr>
        <w:t>Romanos 5.1–2</w:t>
      </w:r>
      <w:r>
        <w:rPr>
          <w:lang w:val="pt_PT" w:bidi="pt_PT"/>
        </w:rPr>
        <w:t xml:space="preserve">; </w:t>
      </w:r>
      <w:r>
        <w:rPr>
          <w:lang w:val="pt_PT" w:bidi="pt_PT"/>
        </w:rPr>
        <w:t>8.6–9</w:t>
      </w:r>
      <w:r>
        <w:rPr>
          <w:lang w:val="pt_PT" w:bidi="pt_PT"/>
        </w:rPr>
        <w:t>,</w:t>
      </w:r>
      <w:r>
        <w:rPr>
          <w:lang w:val="pt_PT" w:bidi="pt_PT"/>
        </w:rPr>
        <w:t>15–16</w:t>
      </w:r>
      <w:r>
        <w:rPr>
          <w:lang w:val="pt_PT" w:bidi="pt_PT"/>
        </w:rPr>
        <w:t xml:space="preserve">; </w:t>
      </w:r>
      <w:r>
        <w:rPr>
          <w:lang w:val="pt_PT" w:bidi="pt_PT"/>
        </w:rPr>
        <w:t>12.18</w:t>
      </w:r>
      <w:r>
        <w:rPr>
          <w:lang w:val="pt_PT" w:bidi="pt_PT"/>
        </w:rPr>
        <w:t xml:space="preserve">; </w:t>
      </w:r>
      <w:r>
        <w:rPr>
          <w:lang w:val="pt_PT" w:bidi="pt_PT"/>
        </w:rPr>
        <w:t>15.13</w:t>
      </w:r>
      <w:r>
        <w:rPr>
          <w:lang w:val="pt_PT" w:bidi="pt_PT"/>
        </w:rPr>
        <w:t xml:space="preserve">; </w:t>
      </w:r>
      <w:r>
        <w:rPr>
          <w:lang w:val="pt_PT" w:bidi="pt_PT"/>
        </w:rPr>
        <w:t>2 Coríntios 5.18–21</w:t>
      </w:r>
      <w:r>
        <w:rPr>
          <w:lang w:val="pt_PT" w:bidi="pt_PT"/>
        </w:rPr>
        <w:t xml:space="preserve">; </w:t>
      </w:r>
      <w:r>
        <w:rPr>
          <w:lang w:val="pt_PT" w:bidi="pt_PT"/>
        </w:rPr>
        <w:t>13.11</w:t>
      </w:r>
      <w:r>
        <w:rPr>
          <w:lang w:val="pt_PT" w:bidi="pt_PT"/>
        </w:rPr>
        <w:t xml:space="preserve">; </w:t>
      </w:r>
      <w:r>
        <w:rPr>
          <w:lang w:val="pt_PT" w:bidi="pt_PT"/>
        </w:rPr>
        <w:t>Efésios 2.11–18</w:t>
      </w:r>
      <w:r>
        <w:rPr>
          <w:lang w:val="pt_PT" w:bidi="pt_PT"/>
        </w:rPr>
        <w:t xml:space="preserve">; </w:t>
      </w:r>
      <w:r>
        <w:rPr>
          <w:lang w:val="pt_PT" w:bidi="pt_PT"/>
        </w:rPr>
        <w:t>Colossenses 1.19–22</w:t>
      </w:r>
      <w:r>
        <w:rPr>
          <w:lang w:val="pt_PT" w:bidi="pt_PT"/>
        </w:rPr>
        <w:t xml:space="preserve">; </w:t>
      </w:r>
      <w:r>
        <w:rPr>
          <w:lang w:val="pt_PT" w:bidi="pt_PT"/>
        </w:rPr>
        <w:t>Hebreus 2.17</w:t>
      </w:r>
      <w:r>
        <w:rPr>
          <w:lang w:val="pt_PT" w:bidi="pt_PT"/>
        </w:rPr>
      </w:r>
      <w:r>
        <w:rPr>
          <w:lang w:val="pt_PT" w:bidi="pt_PT"/>
        </w:rPr>
      </w:r>
    </w:p>
    <w:p>
      <w:pPr/>
      <w:r>
        <w:rPr>
          <w:lang w:val="pt_PT" w:bidi="pt_PT"/>
        </w:rPr>
      </w:r>
    </w:p>
    <w:p>
      <w:pPr>
        <w:pStyle w:val="Heading2"/>
      </w:pPr>
      <w:r>
        <w:rPr>
          <w:lang w:val="pt_PT" w:bidi="pt_PT"/>
        </w:rPr>
        <w:t>A mensagem das boas-novas</w:t>
      </w:r>
      <w:r>
        <w:rPr>
          <w:lang w:val="pt_PT" w:bidi="pt_PT"/>
        </w:rPr>
      </w:r>
    </w:p>
    <w:p>
      <w:pPr/>
      <w:r>
        <w:rPr>
          <w:lang w:val="pt_PT" w:bidi="pt_PT"/>
        </w:rPr>
      </w:r>
      <w:r>
        <w:rPr>
          <w:lang w:val="pt_PT" w:bidi="pt_PT"/>
        </w:rPr>
        <w:t>Os apóstolos compartilharam as boas-novas sobre Jesus (ou "evangelho") em uma ordem específica, com estas partes:</w:t>
      </w:r>
    </w:p>
    <w:p>
      <w:pPr>
        <w:pStyle w:val="ListNumber"/>
        <w:numPr>
          <w:ilvl w:val="0"/>
          <w:numId w:val="18"/>
        </w:numPr>
        <w:spacing w:line="240" w:lineRule="auto"/>
        <w:ind w:left="720"/>
      </w:pPr>
      <w:r>
        <w:rPr>
          <w:lang w:val="pt_PT" w:bidi="pt_PT"/>
        </w:rPr>
      </w:r>
      <w:r>
        <w:rPr>
          <w:lang w:val="pt_PT" w:bidi="pt_PT"/>
        </w:rPr>
        <w:t>As promessas do Antigo Testamento se concretizaram por meio da vida, morte e ressurreição de Jesus Cristo.</w:t>
      </w:r>
    </w:p>
    <w:p>
      <w:pPr>
        <w:pStyle w:val="ListNumber"/>
        <w:spacing w:line="240" w:lineRule="auto"/>
        <w:ind w:left="720"/>
      </w:pPr>
      <w:r>
        <w:rPr>
          <w:lang w:val="pt_PT" w:bidi="pt_PT"/>
        </w:rPr>
      </w:r>
      <w:r>
        <w:rPr>
          <w:lang w:val="pt_PT" w:bidi="pt_PT"/>
        </w:rPr>
        <w:t>Deus exaltou Jesus ao ressuscitá-lo dos mortos para ser o líder do novo povo de Deus, como o Messias escolhido por Ele.</w:t>
      </w:r>
    </w:p>
    <w:p>
      <w:pPr>
        <w:pStyle w:val="ListNumber"/>
        <w:spacing w:line="240" w:lineRule="auto"/>
        <w:ind w:left="720"/>
      </w:pPr>
      <w:r>
        <w:rPr>
          <w:lang w:val="pt_PT" w:bidi="pt_PT"/>
        </w:rPr>
      </w:r>
      <w:r>
        <w:rPr>
          <w:lang w:val="pt_PT" w:bidi="pt_PT"/>
        </w:rPr>
        <w:t>Os apóstolos testemunharam a obra de Deus em Jesus Cristo. Eles presenciaram seu ministério público e ressurreição (</w:t>
      </w:r>
      <w:r>
        <w:rPr>
          <w:lang w:val="pt_PT" w:bidi="pt_PT"/>
        </w:rPr>
        <w:t>Atos 2.32</w:t>
      </w:r>
      <w:r>
        <w:rPr>
          <w:lang w:val="pt_PT" w:bidi="pt_PT"/>
        </w:rPr>
        <w:t xml:space="preserve">; </w:t>
      </w:r>
      <w:r>
        <w:rPr>
          <w:lang w:val="pt_PT" w:bidi="pt_PT"/>
        </w:rPr>
        <w:t>3.15</w:t>
      </w:r>
      <w:r>
        <w:rPr>
          <w:lang w:val="pt_PT" w:bidi="pt_PT"/>
        </w:rPr>
        <w:t xml:space="preserve">; </w:t>
      </w:r>
      <w:r>
        <w:rPr>
          <w:lang w:val="pt_PT" w:bidi="pt_PT"/>
        </w:rPr>
        <w:t>4.33</w:t>
      </w:r>
      <w:r>
        <w:rPr>
          <w:lang w:val="pt_PT" w:bidi="pt_PT"/>
        </w:rPr>
        <w:t xml:space="preserve">; </w:t>
      </w:r>
      <w:r>
        <w:rPr>
          <w:lang w:val="pt_PT" w:bidi="pt_PT"/>
        </w:rPr>
        <w:t>5.30–32</w:t>
      </w:r>
      <w:r>
        <w:rPr>
          <w:lang w:val="pt_PT" w:bidi="pt_PT"/>
        </w:rPr>
        <w:t xml:space="preserve">; </w:t>
      </w:r>
      <w:r>
        <w:rPr>
          <w:lang w:val="pt_PT" w:bidi="pt_PT"/>
        </w:rPr>
        <w:t>13.30–31</w:t>
      </w:r>
      <w:r>
        <w:rPr>
          <w:lang w:val="pt_PT" w:bidi="pt_PT"/>
        </w:rPr>
        <w:t>). Eles serviram como seus mensageiros escolhidos (</w:t>
      </w:r>
      <w:r>
        <w:rPr>
          <w:lang w:val="pt_PT" w:bidi="pt_PT"/>
        </w:rPr>
        <w:t>10.39–43</w:t>
      </w:r>
      <w:r>
        <w:rPr>
          <w:lang w:val="pt_PT" w:bidi="pt_PT"/>
        </w:rPr>
        <w:t>).</w:t>
      </w:r>
    </w:p>
    <w:p>
      <w:pPr>
        <w:pStyle w:val="ListNumber"/>
        <w:spacing w:line="240" w:lineRule="auto"/>
        <w:ind w:left="720"/>
      </w:pPr>
      <w:r>
        <w:rPr>
          <w:lang w:val="pt_PT" w:bidi="pt_PT"/>
        </w:rPr>
      </w:r>
      <w:r>
        <w:rPr>
          <w:lang w:val="pt_PT" w:bidi="pt_PT"/>
        </w:rPr>
        <w:t>A resposta correta a estas boas-novas é arrepender-se (afastar-se do pecado) e confiar em Jesus (</w:t>
      </w:r>
      <w:r>
        <w:rPr>
          <w:lang w:val="pt_PT" w:bidi="pt_PT"/>
        </w:rPr>
        <w:t>Atos 2.38</w:t>
      </w:r>
      <w:r>
        <w:rPr>
          <w:lang w:val="pt_PT" w:bidi="pt_PT"/>
        </w:rPr>
        <w:t xml:space="preserve">; </w:t>
      </w:r>
      <w:r>
        <w:rPr>
          <w:lang w:val="pt_PT" w:bidi="pt_PT"/>
        </w:rPr>
        <w:t>3.19</w:t>
      </w:r>
      <w:r>
        <w:rPr>
          <w:lang w:val="pt_PT" w:bidi="pt_PT"/>
        </w:rPr>
        <w:t xml:space="preserve">; </w:t>
      </w:r>
      <w:r>
        <w:rPr>
          <w:lang w:val="pt_PT" w:bidi="pt_PT"/>
        </w:rPr>
        <w:t>13.39</w:t>
      </w:r>
      <w:r>
        <w:rPr>
          <w:lang w:val="pt_PT" w:bidi="pt_PT"/>
        </w:rPr>
        <w:t>,</w:t>
      </w:r>
      <w:r>
        <w:rPr>
          <w:lang w:val="pt_PT" w:bidi="pt_PT"/>
        </w:rPr>
        <w:t>48</w:t>
      </w:r>
      <w:r>
        <w:rPr>
          <w:lang w:val="pt_PT" w:bidi="pt_PT"/>
        </w:rPr>
        <w:t xml:space="preserve">; </w:t>
      </w:r>
      <w:r>
        <w:rPr>
          <w:lang w:val="pt_PT" w:bidi="pt_PT"/>
        </w:rPr>
        <w:t>17.30</w:t>
      </w:r>
      <w:r>
        <w:rPr>
          <w:lang w:val="pt_PT" w:bidi="pt_PT"/>
        </w:rPr>
        <w:t xml:space="preserve">; </w:t>
      </w:r>
      <w:r>
        <w:rPr>
          <w:lang w:val="pt_PT" w:bidi="pt_PT"/>
        </w:rPr>
        <w:t>20.21</w:t>
      </w:r>
      <w:r>
        <w:rPr>
          <w:lang w:val="pt_PT" w:bidi="pt_PT"/>
        </w:rPr>
        <w:t xml:space="preserve">; </w:t>
      </w:r>
      <w:r>
        <w:rPr>
          <w:lang w:val="pt_PT" w:bidi="pt_PT"/>
        </w:rPr>
        <w:t>26.20</w:t>
      </w:r>
      <w:r>
        <w:rPr>
          <w:lang w:val="pt_PT" w:bidi="pt_PT"/>
        </w:rPr>
        <w:t>).</w:t>
      </w:r>
    </w:p>
    <w:p>
      <w:pPr>
        <w:pStyle w:val="ListNumber"/>
        <w:spacing w:line="240" w:lineRule="auto"/>
        <w:ind w:left="720"/>
      </w:pPr>
      <w:r>
        <w:rPr>
          <w:lang w:val="pt_PT" w:bidi="pt_PT"/>
        </w:rPr>
      </w:r>
      <w:r>
        <w:rPr>
          <w:lang w:val="pt_PT" w:bidi="pt_PT"/>
        </w:rPr>
        <w:t>Deus promete dar o Espírito Santo àqueles que aceitam o perdão de Deus e a salvação do pecado por meio de Jesus Cristo.</w:t>
      </w:r>
    </w:p>
    <w:p>
      <w:pPr/>
      <w:r>
        <w:rPr>
          <w:lang w:val="pt_PT" w:bidi="pt_PT"/>
        </w:rPr>
      </w:r>
      <w:r>
        <w:rPr>
          <w:lang w:val="pt_PT" w:bidi="pt_PT"/>
        </w:rPr>
        <w:t xml:space="preserve">Os apóstolos frequentemente compartilhavam essa mensagem básica tanto com judeus quanto com não-judeus (chamados gentios) em toda a região do Mediterrâneo (veja </w:t>
      </w:r>
      <w:r>
        <w:rPr>
          <w:lang w:val="pt_PT" w:bidi="pt_PT"/>
        </w:rPr>
        <w:t>Atos 1.8</w:t>
      </w:r>
      <w:r>
        <w:rPr>
          <w:lang w:val="pt_PT" w:bidi="pt_PT"/>
        </w:rPr>
        <w:t xml:space="preserve">; </w:t>
      </w:r>
      <w:r>
        <w:rPr>
          <w:lang w:val="pt_PT" w:bidi="pt_PT"/>
        </w:rPr>
        <w:t>9.15</w:t>
      </w:r>
      <w:r>
        <w:rPr>
          <w:lang w:val="pt_PT" w:bidi="pt_PT"/>
        </w:rPr>
        <w:t xml:space="preserve">). Você pode encontrá-la nos discursos de Pedro e Filipe em </w:t>
      </w:r>
      <w:r>
        <w:rPr>
          <w:lang w:val="pt_PT" w:bidi="pt_PT"/>
        </w:rPr>
        <w:t>2.14–41</w:t>
      </w:r>
      <w:r>
        <w:rPr>
          <w:lang w:val="pt_PT" w:bidi="pt_PT"/>
        </w:rPr>
        <w:t xml:space="preserve">; </w:t>
      </w:r>
      <w:r>
        <w:rPr>
          <w:lang w:val="pt_PT" w:bidi="pt_PT"/>
        </w:rPr>
        <w:t>3.12–26</w:t>
      </w:r>
      <w:r>
        <w:rPr>
          <w:lang w:val="pt_PT" w:bidi="pt_PT"/>
        </w:rPr>
        <w:t xml:space="preserve">; </w:t>
      </w:r>
      <w:r>
        <w:rPr>
          <w:lang w:val="pt_PT" w:bidi="pt_PT"/>
        </w:rPr>
        <w:t>4.8–12</w:t>
      </w:r>
      <w:r>
        <w:rPr>
          <w:lang w:val="pt_PT" w:bidi="pt_PT"/>
        </w:rPr>
        <w:t xml:space="preserve">; </w:t>
      </w:r>
      <w:r>
        <w:rPr>
          <w:lang w:val="pt_PT" w:bidi="pt_PT"/>
        </w:rPr>
        <w:t>5.29–32</w:t>
      </w:r>
      <w:r>
        <w:rPr>
          <w:lang w:val="pt_PT" w:bidi="pt_PT"/>
        </w:rPr>
        <w:t xml:space="preserve">; </w:t>
      </w:r>
      <w:r>
        <w:rPr>
          <w:lang w:val="pt_PT" w:bidi="pt_PT"/>
        </w:rPr>
        <w:t>8.4–13</w:t>
      </w:r>
      <w:r>
        <w:rPr>
          <w:lang w:val="pt_PT" w:bidi="pt_PT"/>
        </w:rPr>
        <w:t>,</w:t>
      </w:r>
      <w:r>
        <w:rPr>
          <w:lang w:val="pt_PT" w:bidi="pt_PT"/>
        </w:rPr>
        <w:t>26–40</w:t>
      </w:r>
      <w:r>
        <w:rPr>
          <w:lang w:val="pt_PT" w:bidi="pt_PT"/>
        </w:rPr>
        <w:t xml:space="preserve">; e </w:t>
      </w:r>
      <w:r>
        <w:rPr>
          <w:lang w:val="pt_PT" w:bidi="pt_PT"/>
        </w:rPr>
        <w:t>10.34–43</w:t>
      </w:r>
      <w:r>
        <w:rPr>
          <w:lang w:val="pt_PT" w:bidi="pt_PT"/>
        </w:rPr>
        <w:t xml:space="preserve">. A pregação de Paulo também inclui esses temas (por exemplo, </w:t>
      </w:r>
      <w:r>
        <w:rPr>
          <w:lang w:val="pt_PT" w:bidi="pt_PT"/>
        </w:rPr>
        <w:t>Atos 13.16–49</w:t>
      </w:r>
      <w:r>
        <w:rPr>
          <w:lang w:val="pt_PT" w:bidi="pt_PT"/>
        </w:rPr>
        <w:t xml:space="preserve">; </w:t>
      </w:r>
      <w:r>
        <w:rPr>
          <w:lang w:val="pt_PT" w:bidi="pt_PT"/>
        </w:rPr>
        <w:t>1 Coríntios 15.1–11</w:t>
      </w:r>
      <w:r>
        <w:rPr>
          <w:lang w:val="pt_PT" w:bidi="pt_PT"/>
        </w:rPr>
        <w:t>).</w:t>
      </w:r>
    </w:p>
    <w:p>
      <w:pPr/>
      <w:r>
        <w:rPr>
          <w:lang w:val="pt_PT" w:bidi="pt_PT"/>
        </w:rPr>
      </w:r>
      <w:r>
        <w:rPr>
          <w:lang w:val="pt_PT" w:bidi="pt_PT"/>
        </w:rPr>
        <w:t>Esta poderosa mensagem da graça salvadora de Deus transforma as vontades e mentes das pessoas para que obedeçam a Ele. Receber esta mensagem é o primeiro passo em direção à salvação. Deus chama todos a se arrependerem do pecado e a confiarem no poder salvador de Jesus (</w:t>
      </w:r>
      <w:r>
        <w:rPr>
          <w:lang w:val="pt_PT" w:bidi="pt_PT"/>
        </w:rPr>
        <w:t>Atos 4.12</w:t>
      </w:r>
      <w:r>
        <w:rPr>
          <w:lang w:val="pt_PT" w:bidi="pt_PT"/>
        </w:rPr>
        <w:t xml:space="preserve">; </w:t>
      </w:r>
      <w:r>
        <w:rPr>
          <w:lang w:val="pt_PT" w:bidi="pt_PT"/>
        </w:rPr>
        <w:t>13.38</w:t>
      </w:r>
      <w:r>
        <w:rPr>
          <w:lang w:val="pt_PT" w:bidi="pt_PT"/>
        </w:rPr>
        <w:t xml:space="preserve">; </w:t>
      </w:r>
      <w:r>
        <w:rPr>
          <w:lang w:val="pt_PT" w:bidi="pt_PT"/>
        </w:rPr>
        <w:t>16.30–31</w:t>
      </w:r>
      <w:r>
        <w:rPr>
          <w:lang w:val="pt_PT" w:bidi="pt_PT"/>
        </w:rPr>
        <w:t>). Através de Jesus, Deus continua a justificar todos que continuam a confiar nele (</w:t>
      </w:r>
      <w:r>
        <w:rPr>
          <w:lang w:val="pt_PT" w:bidi="pt_PT"/>
        </w:rPr>
        <w:t>13.39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Mateus 4.23–24</w:t>
      </w:r>
      <w:r>
        <w:rPr>
          <w:lang w:val="pt_PT" w:bidi="pt_PT"/>
        </w:rPr>
        <w:t xml:space="preserve">; </w:t>
      </w:r>
      <w:r>
        <w:rPr>
          <w:lang w:val="pt_PT" w:bidi="pt_PT"/>
        </w:rPr>
        <w:t>24.14</w:t>
      </w:r>
      <w:r>
        <w:rPr>
          <w:lang w:val="pt_PT" w:bidi="pt_PT"/>
        </w:rPr>
        <w:t xml:space="preserve">; </w:t>
      </w:r>
      <w:r>
        <w:rPr>
          <w:lang w:val="pt_PT" w:bidi="pt_PT"/>
        </w:rPr>
        <w:t>Marcos 1.1</w:t>
      </w:r>
      <w:r>
        <w:rPr>
          <w:lang w:val="pt_PT" w:bidi="pt_PT"/>
        </w:rPr>
        <w:t>,</w:t>
      </w:r>
      <w:r>
        <w:rPr>
          <w:lang w:val="pt_PT" w:bidi="pt_PT"/>
        </w:rPr>
        <w:t>14–15</w:t>
      </w:r>
      <w:r>
        <w:rPr>
          <w:lang w:val="pt_PT" w:bidi="pt_PT"/>
        </w:rPr>
        <w:t xml:space="preserve">; </w:t>
      </w:r>
      <w:r>
        <w:rPr>
          <w:lang w:val="pt_PT" w:bidi="pt_PT"/>
        </w:rPr>
        <w:t>Lucas 4.18–21</w:t>
      </w:r>
      <w:r>
        <w:rPr>
          <w:lang w:val="pt_PT" w:bidi="pt_PT"/>
        </w:rPr>
        <w:t xml:space="preserve">; </w:t>
      </w:r>
      <w:r>
        <w:rPr>
          <w:lang w:val="pt_PT" w:bidi="pt_PT"/>
        </w:rPr>
        <w:t>Atos 2.14–40</w:t>
      </w:r>
      <w:r>
        <w:rPr>
          <w:lang w:val="pt_PT" w:bidi="pt_PT"/>
        </w:rPr>
        <w:t xml:space="preserve">; </w:t>
      </w:r>
      <w:r>
        <w:rPr>
          <w:lang w:val="pt_PT" w:bidi="pt_PT"/>
        </w:rPr>
        <w:t>3.12–26</w:t>
      </w:r>
      <w:r>
        <w:rPr>
          <w:lang w:val="pt_PT" w:bidi="pt_PT"/>
        </w:rPr>
        <w:t xml:space="preserve">; </w:t>
      </w:r>
      <w:r>
        <w:rPr>
          <w:lang w:val="pt_PT" w:bidi="pt_PT"/>
        </w:rPr>
        <w:t>8.25–40</w:t>
      </w:r>
      <w:r>
        <w:rPr>
          <w:lang w:val="pt_PT" w:bidi="pt_PT"/>
        </w:rPr>
        <w:t xml:space="preserve">; </w:t>
      </w:r>
      <w:r>
        <w:rPr>
          <w:lang w:val="pt_PT" w:bidi="pt_PT"/>
        </w:rPr>
        <w:t>Atos 10.34–43</w:t>
      </w:r>
      <w:r>
        <w:rPr>
          <w:lang w:val="pt_PT" w:bidi="pt_PT"/>
        </w:rPr>
        <w:t xml:space="preserve">; </w:t>
      </w:r>
      <w:r>
        <w:rPr>
          <w:lang w:val="pt_PT" w:bidi="pt_PT"/>
        </w:rPr>
        <w:t>13.16–41</w:t>
      </w:r>
      <w:r>
        <w:rPr>
          <w:lang w:val="pt_PT" w:bidi="pt_PT"/>
        </w:rPr>
        <w:t xml:space="preserve">; </w:t>
      </w:r>
      <w:r>
        <w:rPr>
          <w:lang w:val="pt_PT" w:bidi="pt_PT"/>
        </w:rPr>
        <w:t>16.31</w:t>
      </w:r>
      <w:r>
        <w:rPr>
          <w:lang w:val="pt_PT" w:bidi="pt_PT"/>
        </w:rPr>
        <w:t xml:space="preserve">; </w:t>
      </w:r>
      <w:r>
        <w:rPr>
          <w:lang w:val="pt_PT" w:bidi="pt_PT"/>
        </w:rPr>
        <w:t>17.16–31</w:t>
      </w:r>
      <w:r>
        <w:rPr>
          <w:lang w:val="pt_PT" w:bidi="pt_PT"/>
        </w:rPr>
        <w:t xml:space="preserve">; </w:t>
      </w:r>
      <w:r>
        <w:rPr>
          <w:lang w:val="pt_PT" w:bidi="pt_PT"/>
        </w:rPr>
        <w:t>20.21</w:t>
      </w:r>
      <w:r>
        <w:rPr>
          <w:lang w:val="pt_PT" w:bidi="pt_PT"/>
        </w:rPr>
        <w:t xml:space="preserve">; </w:t>
      </w:r>
      <w:r>
        <w:rPr>
          <w:lang w:val="pt_PT" w:bidi="pt_PT"/>
        </w:rPr>
        <w:t>Romanos 1.1–5</w:t>
      </w:r>
      <w:r>
        <w:rPr>
          <w:lang w:val="pt_PT" w:bidi="pt_PT"/>
        </w:rPr>
        <w:t>,</w:t>
      </w:r>
      <w:r>
        <w:rPr>
          <w:lang w:val="pt_PT" w:bidi="pt_PT"/>
        </w:rPr>
        <w:t>15–17</w:t>
      </w:r>
      <w:r>
        <w:rPr>
          <w:lang w:val="pt_PT" w:bidi="pt_PT"/>
        </w:rPr>
        <w:t xml:space="preserve">; </w:t>
      </w:r>
      <w:r>
        <w:rPr>
          <w:lang w:val="pt_PT" w:bidi="pt_PT"/>
        </w:rPr>
        <w:t>10.15–17</w:t>
      </w:r>
      <w:r>
        <w:rPr>
          <w:lang w:val="pt_PT" w:bidi="pt_PT"/>
        </w:rPr>
        <w:t xml:space="preserve">; </w:t>
      </w:r>
      <w:r>
        <w:rPr>
          <w:lang w:val="pt_PT" w:bidi="pt_PT"/>
        </w:rPr>
        <w:t>16.25–27</w:t>
      </w:r>
      <w:r>
        <w:rPr>
          <w:lang w:val="pt_PT" w:bidi="pt_PT"/>
        </w:rPr>
        <w:t xml:space="preserve">; </w:t>
      </w:r>
      <w:r>
        <w:rPr>
          <w:lang w:val="pt_PT" w:bidi="pt_PT"/>
        </w:rPr>
        <w:t>1 Coríntios 1.18</w:t>
      </w:r>
      <w:r>
        <w:rPr>
          <w:lang w:val="pt_PT" w:bidi="pt_PT"/>
        </w:rPr>
        <w:t xml:space="preserve">; </w:t>
      </w:r>
      <w:r>
        <w:rPr>
          <w:lang w:val="pt_PT" w:bidi="pt_PT"/>
        </w:rPr>
        <w:t>15.3–8</w:t>
      </w:r>
      <w:r>
        <w:rPr>
          <w:lang w:val="pt_PT" w:bidi="pt_PT"/>
        </w:rPr>
        <w:t xml:space="preserve">; </w:t>
      </w:r>
      <w:r>
        <w:rPr>
          <w:lang w:val="pt_PT" w:bidi="pt_PT"/>
        </w:rPr>
        <w:t>2 Coríntios 4.3–7</w:t>
      </w:r>
      <w:r>
        <w:rPr>
          <w:lang w:val="pt_PT" w:bidi="pt_PT"/>
        </w:rPr>
        <w:t xml:space="preserve">; </w:t>
      </w:r>
      <w:r>
        <w:rPr>
          <w:lang w:val="pt_PT" w:bidi="pt_PT"/>
        </w:rPr>
        <w:t>Efésios 1.13</w:t>
      </w:r>
      <w:r>
        <w:rPr>
          <w:lang w:val="pt_PT" w:bidi="pt_PT"/>
        </w:rPr>
        <w:t xml:space="preserve">; </w:t>
      </w:r>
      <w:r>
        <w:rPr>
          <w:lang w:val="pt_PT" w:bidi="pt_PT"/>
        </w:rPr>
        <w:t>2.4–18</w:t>
      </w:r>
      <w:r>
        <w:rPr>
          <w:lang w:val="pt_PT" w:bidi="pt_PT"/>
        </w:rPr>
        <w:t xml:space="preserve">; </w:t>
      </w:r>
      <w:r>
        <w:rPr>
          <w:lang w:val="pt_PT" w:bidi="pt_PT"/>
        </w:rPr>
        <w:t>2 Tessalonicenses 2.13–14</w:t>
      </w:r>
      <w:r>
        <w:rPr>
          <w:lang w:val="pt_PT" w:bidi="pt_PT"/>
        </w:rPr>
        <w:t xml:space="preserve">; </w:t>
      </w:r>
      <w:r>
        <w:rPr>
          <w:lang w:val="pt_PT" w:bidi="pt_PT"/>
        </w:rPr>
        <w:t>2 Timóteo 1.9–10</w:t>
      </w:r>
      <w:r>
        <w:rPr>
          <w:lang w:val="pt_PT" w:bidi="pt_PT"/>
        </w:rPr>
        <w:t xml:space="preserve">; </w:t>
      </w:r>
      <w:r>
        <w:rPr>
          <w:lang w:val="pt_PT" w:bidi="pt_PT"/>
        </w:rPr>
        <w:t>2.8–13</w:t>
      </w:r>
      <w:r>
        <w:rPr>
          <w:lang w:val="pt_PT" w:bidi="pt_PT"/>
        </w:rPr>
        <w:t xml:space="preserve">; </w:t>
      </w:r>
      <w:r>
        <w:rPr>
          <w:lang w:val="pt_PT" w:bidi="pt_PT"/>
        </w:rPr>
        <w:t>Hebreus 4.1–16</w:t>
      </w:r>
      <w:r>
        <w:rPr>
          <w:lang w:val="pt_PT" w:bidi="pt_PT"/>
        </w:rPr>
        <w:t xml:space="preserve">; </w:t>
      </w:r>
      <w:r>
        <w:rPr>
          <w:lang w:val="pt_PT" w:bidi="pt_PT"/>
        </w:rPr>
        <w:t>1 Pedro 1.3–12</w:t>
      </w:r>
      <w:r>
        <w:rPr>
          <w:lang w:val="pt_PT" w:bidi="pt_PT"/>
        </w:rPr>
        <w:t xml:space="preserve">; </w:t>
      </w:r>
      <w:r>
        <w:rPr>
          <w:lang w:val="pt_PT" w:bidi="pt_PT"/>
        </w:rPr>
        <w:t>Apocalipse 14.6–7</w:t>
      </w:r>
      <w:r>
        <w:rPr>
          <w:lang w:val="pt_PT" w:bidi="pt_PT"/>
        </w:rPr>
      </w:r>
      <w:r>
        <w:rPr>
          <w:lang w:val="pt_PT" w:bidi="pt_PT"/>
        </w:rPr>
      </w:r>
    </w:p>
    <w:p>
      <w:pPr/>
      <w:r>
        <w:rPr>
          <w:lang w:val="pt_PT" w:bidi="pt_PT"/>
        </w:rPr>
      </w:r>
    </w:p>
    <w:p>
      <w:pPr>
        <w:pStyle w:val="Heading2"/>
      </w:pPr>
      <w:r>
        <w:rPr>
          <w:lang w:val="pt_PT" w:bidi="pt_PT"/>
        </w:rPr>
        <w:t>A noite final de Jesus</w:t>
      </w:r>
      <w:r>
        <w:rPr>
          <w:lang w:val="pt_PT" w:bidi="pt_PT"/>
        </w:rPr>
      </w:r>
    </w:p>
    <w:p>
      <w:pPr/>
      <w:r>
        <w:rPr>
          <w:lang w:val="pt_PT" w:bidi="pt_PT"/>
        </w:rPr>
      </w:r>
      <w:r>
        <w:rPr>
          <w:lang w:val="pt_PT" w:bidi="pt_PT"/>
        </w:rPr>
        <w:t>Quando Jesus foi a Jerusalém para celebrar a festa da Páscoa, ele sabia que era sua última noite antes da morte. Ele veio a Jerusalém para "sofrer muitas coisas e... ser morto" (</w:t>
      </w:r>
      <w:r>
        <w:rPr>
          <w:lang w:val="pt_PT" w:bidi="pt_PT"/>
        </w:rPr>
        <w:t>Marcos 8.31</w:t>
      </w:r>
      <w:r>
        <w:rPr>
          <w:lang w:val="pt_PT" w:bidi="pt_PT"/>
        </w:rPr>
        <w:t>). Seus discípulos prepararam a refeição, mas ele precisava prepará-los para o que estava por vir.</w:t>
      </w:r>
    </w:p>
    <w:p>
      <w:pPr/>
      <w:r>
        <w:rPr>
          <w:lang w:val="pt_PT" w:bidi="pt_PT"/>
        </w:rPr>
      </w:r>
      <w:r>
        <w:rPr>
          <w:lang w:val="pt_PT" w:bidi="pt_PT"/>
        </w:rPr>
        <w:t>Jesus celebrou a Páscoa com seus discípulos. Durante essa refeição, ele mostrou-lhes o que é ser um verdadeiro servo ao lavar os pés deles (</w:t>
      </w:r>
      <w:r>
        <w:rPr>
          <w:lang w:val="pt_PT" w:bidi="pt_PT"/>
        </w:rPr>
        <w:t>João 13.1–20</w:t>
      </w:r>
      <w:r>
        <w:rPr>
          <w:lang w:val="pt_PT" w:bidi="pt_PT"/>
        </w:rPr>
        <w:t>). Ele deu-lhes seus ensinamentos finais, falou sobre a vinda do Espírito Santo e orou por seus seguidores (</w:t>
      </w:r>
      <w:r>
        <w:rPr>
          <w:lang w:val="pt_PT" w:bidi="pt_PT"/>
        </w:rPr>
        <w:t>João 14.1–17.26</w:t>
      </w:r>
      <w:r>
        <w:rPr>
          <w:lang w:val="pt_PT" w:bidi="pt_PT"/>
        </w:rPr>
        <w:t>). Jesus também estabeleceu a nova aliança (</w:t>
      </w:r>
      <w:r>
        <w:rPr>
          <w:lang w:val="pt_PT" w:bidi="pt_PT"/>
        </w:rPr>
        <w:t>Marcos 14.22–24</w:t>
      </w:r>
      <w:r>
        <w:rPr>
          <w:lang w:val="pt_PT" w:bidi="pt_PT"/>
        </w:rPr>
        <w:t>). Jesus substituiu o cordeiro pascal. Seu corpo e sangue tornaram-se o sacrifício que salva o povo de Deus do julgamento, assim como o cordeiro na primeira Páscoa.</w:t>
      </w:r>
    </w:p>
    <w:p>
      <w:pPr/>
      <w:r>
        <w:rPr>
          <w:lang w:val="pt_PT" w:bidi="pt_PT"/>
        </w:rPr>
      </w:r>
      <w:r>
        <w:rPr>
          <w:lang w:val="pt_PT" w:bidi="pt_PT"/>
        </w:rPr>
        <w:t xml:space="preserve">Durante a Páscoa, Deus matou todos os primogênitos dos egípcios, mas poupou os de Israel. Agora, Jesus se tornaria o sacrifício para salvar seu povo. Os profetas previram que isso aconteceria (por exemplo, </w:t>
      </w:r>
      <w:r>
        <w:rPr>
          <w:lang w:val="pt_PT" w:bidi="pt_PT"/>
        </w:rPr>
        <w:t>Zacarias 12.10</w:t>
      </w:r>
      <w:r>
        <w:rPr>
          <w:lang w:val="pt_PT" w:bidi="pt_PT"/>
        </w:rPr>
        <w:t xml:space="preserve">; </w:t>
      </w:r>
      <w:r>
        <w:rPr>
          <w:lang w:val="pt_PT" w:bidi="pt_PT"/>
        </w:rPr>
        <w:t>13.7</w:t>
      </w:r>
      <w:r>
        <w:rPr>
          <w:lang w:val="pt_PT" w:bidi="pt_PT"/>
        </w:rPr>
        <w:t>). Jesus avisou seus discípulos que isso aconteceria em breve e que eles o abandonariam (</w:t>
      </w:r>
      <w:r>
        <w:rPr>
          <w:lang w:val="pt_PT" w:bidi="pt_PT"/>
        </w:rPr>
        <w:t>Marcos 14.27</w:t>
      </w:r>
      <w:r>
        <w:rPr>
          <w:lang w:val="pt_PT" w:bidi="pt_PT"/>
        </w:rPr>
        <w:t>). Ele também os alertou que um deles o trairia (</w:t>
      </w:r>
      <w:r>
        <w:rPr>
          <w:lang w:val="pt_PT" w:bidi="pt_PT"/>
        </w:rPr>
        <w:t>Marcos 14.18</w:t>
      </w:r>
      <w:r>
        <w:rPr>
          <w:lang w:val="pt_PT" w:bidi="pt_PT"/>
        </w:rPr>
        <w:t>).</w:t>
      </w:r>
    </w:p>
    <w:p>
      <w:pPr/>
      <w:r>
        <w:rPr>
          <w:lang w:val="pt_PT" w:bidi="pt_PT"/>
        </w:rPr>
      </w:r>
      <w:r>
        <w:rPr>
          <w:lang w:val="pt_PT" w:bidi="pt_PT"/>
        </w:rPr>
        <w:t>Após a refeição, Jesus e seus discípulos caminharam até o jardim do Getsêmani no Monte das Oliveiras. Lá, Jesus estava profundamente angustiado enquanto orava, aceitando a vontade de Deus (</w:t>
      </w:r>
      <w:r>
        <w:rPr>
          <w:lang w:val="pt_PT" w:bidi="pt_PT"/>
        </w:rPr>
        <w:t>Marcos 14.26–42</w:t>
      </w:r>
      <w:r>
        <w:rPr>
          <w:lang w:val="pt_PT" w:bidi="pt_PT"/>
        </w:rPr>
        <w:t>).</w:t>
      </w:r>
    </w:p>
    <w:p>
      <w:pPr/>
      <w:r>
        <w:rPr>
          <w:lang w:val="pt_PT" w:bidi="pt_PT"/>
        </w:rPr>
      </w:r>
      <w:r>
        <w:rPr>
          <w:lang w:val="pt_PT" w:bidi="pt_PT"/>
        </w:rPr>
        <w:t>Judas foi o discípulo que traiu Jesus. Ele chegou com soldados que prenderam Jesus (</w:t>
      </w:r>
      <w:r>
        <w:rPr>
          <w:lang w:val="pt_PT" w:bidi="pt_PT"/>
        </w:rPr>
        <w:t>Marcos 14.43–49</w:t>
      </w:r>
      <w:r>
        <w:rPr>
          <w:lang w:val="pt_PT" w:bidi="pt_PT"/>
        </w:rPr>
        <w:t>). Os discípulos de Jesus fugiram (</w:t>
      </w:r>
      <w:r>
        <w:rPr>
          <w:lang w:val="pt_PT" w:bidi="pt_PT"/>
        </w:rPr>
        <w:t>Marcos 14.50–52</w:t>
      </w:r>
      <w:r>
        <w:rPr>
          <w:lang w:val="pt_PT" w:bidi="pt_PT"/>
        </w:rPr>
        <w:t>). Então levaram Jesus para a casa do sumo sacerdote para um julgamento noturno. Durante esse tempo, Pedro negou conhecer Jesus três vezes (</w:t>
      </w:r>
      <w:r>
        <w:rPr>
          <w:lang w:val="pt_PT" w:bidi="pt_PT"/>
        </w:rPr>
        <w:t>Marcos 14.53–72</w:t>
      </w:r>
      <w:r>
        <w:rPr>
          <w:lang w:val="pt_PT" w:bidi="pt_PT"/>
        </w:rPr>
        <w:t>).</w:t>
      </w:r>
    </w:p>
    <w:p>
      <w:pPr/>
      <w:r>
        <w:rPr>
          <w:lang w:val="pt_PT" w:bidi="pt_PT"/>
        </w:rPr>
      </w:r>
      <w:r>
        <w:rPr>
          <w:lang w:val="pt_PT" w:bidi="pt_PT"/>
        </w:rPr>
        <w:t>Jesus já sabia o que aconteceria em sua última noite, tanto o bom quanto o ruim. Tudo ocorreu de acordo com o plano de Deus. Esses eventos eram necessários para cumprir o que as Escrituras profetizaram e o que se seguiu. Isso incluía sua morte e ressurreição.</w:t>
      </w:r>
    </w:p>
    <w:p>
      <w:pPr/>
      <w:r>
        <w:rPr>
          <w:lang w:val="pt_PT" w:bidi="pt_PT"/>
        </w:rPr>
      </w:r>
      <w:r>
        <w:rPr>
          <w:u w:val="single"/>
          <w:lang w:val="pt_PT" w:bidi="pt_PT"/>
        </w:rPr>
        <w:t>Passagens para estudo complementar</w:t>
      </w:r>
    </w:p>
    <w:p>
      <w:pPr/>
      <w:r>
        <w:rPr>
          <w:lang w:val="pt_PT" w:bidi="pt_PT"/>
        </w:rPr>
      </w:r>
      <w:r>
        <w:rPr>
          <w:lang w:val="pt_PT" w:bidi="pt_PT"/>
        </w:rPr>
        <w:t>Mateus 26.17–56</w:t>
      </w:r>
      <w:r>
        <w:rPr>
          <w:lang w:val="pt_PT" w:bidi="pt_PT"/>
        </w:rPr>
        <w:t xml:space="preserve">; </w:t>
      </w:r>
      <w:r>
        <w:rPr>
          <w:lang w:val="pt_PT" w:bidi="pt_PT"/>
        </w:rPr>
        <w:t>Marcos 14.12–52</w:t>
      </w:r>
      <w:r>
        <w:rPr>
          <w:lang w:val="pt_PT" w:bidi="pt_PT"/>
        </w:rPr>
        <w:t xml:space="preserve">; </w:t>
      </w:r>
      <w:r>
        <w:rPr>
          <w:lang w:val="pt_PT" w:bidi="pt_PT"/>
        </w:rPr>
        <w:t>Lucas 22.7–46</w:t>
      </w:r>
      <w:r>
        <w:rPr>
          <w:lang w:val="pt_PT" w:bidi="pt_PT"/>
        </w:rPr>
        <w:t xml:space="preserve">; </w:t>
      </w:r>
      <w:r>
        <w:rPr>
          <w:lang w:val="pt_PT" w:bidi="pt_PT"/>
        </w:rPr>
        <w:t>João 13.1–18.11</w:t>
      </w:r>
      <w:r>
        <w:rPr>
          <w:lang w:val="pt_PT" w:bidi="pt_PT"/>
        </w:rPr>
        <w:t xml:space="preserve">; </w:t>
      </w:r>
      <w:r>
        <w:rPr>
          <w:lang w:val="pt_PT" w:bidi="pt_PT"/>
        </w:rPr>
        <w:t>1 Coríntios 11.23–34</w:t>
      </w:r>
      <w:r>
        <w:rPr>
          <w:lang w:val="pt_PT" w:bidi="pt_PT"/>
        </w:rPr>
      </w:r>
      <w:r>
        <w:rPr>
          <w:lang w:val="pt_PT" w:bidi="pt_PT"/>
        </w:rPr>
      </w:r>
    </w:p>
    <w:p>
      <w:pPr/>
      <w:r>
        <w:rPr>
          <w:lang w:val="pt_PT" w:bidi="pt_PT"/>
        </w:rPr>
      </w:r>
    </w:p>
    <w:p>
      <w:pPr>
        <w:pStyle w:val="Heading2"/>
      </w:pPr>
      <w:r>
        <w:rPr>
          <w:lang w:val="pt_PT" w:bidi="pt_PT"/>
        </w:rPr>
        <w:t>A nova aliança</w:t>
      </w:r>
      <w:r>
        <w:rPr>
          <w:lang w:val="pt_PT" w:bidi="pt_PT"/>
        </w:rPr>
      </w:r>
    </w:p>
    <w:p>
      <w:pPr/>
      <w:r>
        <w:rPr>
          <w:lang w:val="pt_PT" w:bidi="pt_PT"/>
        </w:rPr>
      </w:r>
      <w:r>
        <w:rPr>
          <w:lang w:val="pt_PT" w:bidi="pt_PT"/>
        </w:rPr>
        <w:t>Uma aliança é um acordo formal ou promessa feita entre duas partes. Na Bíblia, as alianças são acordos especiais entre Deus e as pessoas.</w:t>
      </w:r>
    </w:p>
    <w:p>
      <w:pPr/>
      <w:r>
        <w:rPr>
          <w:lang w:val="pt_PT" w:bidi="pt_PT"/>
        </w:rPr>
      </w:r>
      <w:r>
        <w:rPr>
          <w:lang w:val="pt_PT" w:bidi="pt_PT"/>
        </w:rPr>
        <w:t>A antiga aliança refere-se ao acordo que Deus fez com o povo de Israel no Monte Sinai após resgatá-los da escravidão no Egito. A principal promessa da aliança do Monte Sinai foi: “Farei com que vocês sejam o meu povo e eu serei o seu Deus” (</w:t>
      </w:r>
      <w:r>
        <w:rPr>
          <w:lang w:val="pt_PT" w:bidi="pt_PT"/>
        </w:rPr>
        <w:t>Êxodo 6.7</w:t>
      </w:r>
      <w:r>
        <w:rPr>
          <w:lang w:val="pt_PT" w:bidi="pt_PT"/>
        </w:rPr>
        <w:t xml:space="preserve">; veja </w:t>
      </w:r>
      <w:r>
        <w:rPr>
          <w:lang w:val="pt_PT" w:bidi="pt_PT"/>
        </w:rPr>
        <w:t>Jeremias 31.33</w:t>
      </w:r>
      <w:r>
        <w:rPr>
          <w:lang w:val="pt_PT" w:bidi="pt_PT"/>
        </w:rPr>
        <w:t>). O relacionamento entre Deus e seu povo na aliança do Sinai incluía leis esculpidas em pedra e uma classe sacerdotal que geria todas as instituições e atividades religiosas.</w:t>
      </w:r>
    </w:p>
    <w:p>
      <w:pPr/>
      <w:r>
        <w:rPr>
          <w:lang w:val="pt_PT" w:bidi="pt_PT"/>
        </w:rPr>
      </w:r>
      <w:r>
        <w:rPr>
          <w:lang w:val="pt_PT" w:bidi="pt_PT"/>
        </w:rPr>
        <w:t>A nova aliança é o acordo que Deus fez com as pessoas através de Jesus Cristo. A nova aliança diferiria da antiga de uma maneira chave. A nova aliança não seria mais externa aos adoradores, mas seria escrita em seus corações (</w:t>
      </w:r>
      <w:r>
        <w:rPr>
          <w:lang w:val="pt_PT" w:bidi="pt_PT"/>
        </w:rPr>
        <w:t>Jeremias 31.33</w:t>
      </w:r>
      <w:r>
        <w:rPr>
          <w:lang w:val="pt_PT" w:bidi="pt_PT"/>
        </w:rPr>
        <w:t>). A principal fraqueza da antiga aliança era sua falta de poder para ajudar as pessoas a obedecerem aos seus mandamentos (</w:t>
      </w:r>
      <w:r>
        <w:rPr>
          <w:lang w:val="pt_PT" w:bidi="pt_PT"/>
        </w:rPr>
        <w:t>Romanos 8.3</w:t>
      </w:r>
      <w:r>
        <w:rPr>
          <w:lang w:val="pt_PT" w:bidi="pt_PT"/>
        </w:rPr>
        <w:t>). A nova aliança seria colocada dentro dos corações e mentes das pessoas através do poder do Espírito Santo (</w:t>
      </w:r>
      <w:r>
        <w:rPr>
          <w:lang w:val="pt_PT" w:bidi="pt_PT"/>
        </w:rPr>
        <w:t>Ezequiel 36.24–27</w:t>
      </w:r>
      <w:r>
        <w:rPr>
          <w:lang w:val="pt_PT" w:bidi="pt_PT"/>
        </w:rPr>
        <w:t>).</w:t>
      </w:r>
    </w:p>
    <w:p>
      <w:pPr/>
      <w:r>
        <w:rPr>
          <w:lang w:val="pt_PT" w:bidi="pt_PT"/>
        </w:rPr>
      </w:r>
      <w:r>
        <w:rPr>
          <w:lang w:val="pt_PT" w:bidi="pt_PT"/>
        </w:rPr>
        <w:t>Por causa disso, tornou-se possível para pessoas em todos os lugares (não apenas alguns escolhidos) cumprir o plano de aliança de Deus para a vida. Este plano é resumido nos dois "Grandes Mandamentos" (</w:t>
      </w:r>
      <w:r>
        <w:rPr>
          <w:lang w:val="pt_PT" w:bidi="pt_PT"/>
        </w:rPr>
        <w:t>Mateus 22.35–40</w:t>
      </w:r>
      <w:r>
        <w:rPr>
          <w:lang w:val="pt_PT" w:bidi="pt_PT"/>
        </w:rPr>
        <w:t>):</w:t>
      </w:r>
    </w:p>
    <w:p>
      <w:pPr>
        <w:pStyle w:val="ListNumber"/>
        <w:numPr>
          <w:ilvl w:val="0"/>
          <w:numId w:val="19"/>
        </w:numPr>
        <w:spacing w:line="240" w:lineRule="auto"/>
        <w:ind w:left="720"/>
      </w:pPr>
      <w:r>
        <w:rPr>
          <w:lang w:val="pt_PT" w:bidi="pt_PT"/>
        </w:rPr>
      </w:r>
      <w:r>
        <w:rPr>
          <w:lang w:val="pt_PT" w:bidi="pt_PT"/>
        </w:rPr>
        <w:t>"Amarás o Senhor teu Deus" (</w:t>
      </w:r>
      <w:r>
        <w:rPr>
          <w:lang w:val="pt_PT" w:bidi="pt_PT"/>
        </w:rPr>
        <w:t>Deuteronômio 6.5</w:t>
      </w:r>
      <w:r>
        <w:rPr>
          <w:lang w:val="pt_PT" w:bidi="pt_PT"/>
        </w:rPr>
        <w:t>).</w:t>
      </w:r>
    </w:p>
    <w:p>
      <w:pPr>
        <w:pStyle w:val="ListNumber"/>
        <w:spacing w:line="240" w:lineRule="auto"/>
        <w:ind w:left="720"/>
      </w:pPr>
      <w:r>
        <w:rPr>
          <w:lang w:val="pt_PT" w:bidi="pt_PT"/>
        </w:rPr>
      </w:r>
      <w:r>
        <w:rPr>
          <w:lang w:val="pt_PT" w:bidi="pt_PT"/>
        </w:rPr>
        <w:t>"Ame o seu próximo como a si mesmo" (</w:t>
      </w:r>
      <w:r>
        <w:rPr>
          <w:lang w:val="pt_PT" w:bidi="pt_PT"/>
        </w:rPr>
        <w:t>Levítico 19.18</w:t>
      </w:r>
      <w:r>
        <w:rPr>
          <w:lang w:val="pt_PT" w:bidi="pt_PT"/>
        </w:rPr>
        <w:t>).</w:t>
      </w:r>
    </w:p>
    <w:p>
      <w:pPr/>
      <w:r>
        <w:rPr>
          <w:lang w:val="pt_PT" w:bidi="pt_PT"/>
        </w:rPr>
      </w:r>
      <w:r>
        <w:rPr>
          <w:lang w:val="pt_PT" w:bidi="pt_PT"/>
        </w:rPr>
        <w:t>A nova aliança alcançaria o que a antiga pretendia, mas não conseguiu. Criaria novos indivíduos e uma nova comunidade. O objetivo é uma transformação profunda dos pecadores, começando com o perdão dos pecados e levando à santidade demonstrada por boas obras (</w:t>
      </w:r>
      <w:r>
        <w:rPr>
          <w:lang w:val="pt_PT" w:bidi="pt_PT"/>
        </w:rPr>
        <w:t>Efésios 1.4</w:t>
      </w:r>
      <w:r>
        <w:rPr>
          <w:lang w:val="pt_PT" w:bidi="pt_PT"/>
        </w:rPr>
        <w:t xml:space="preserve">; </w:t>
      </w:r>
      <w:r>
        <w:rPr>
          <w:lang w:val="pt_PT" w:bidi="pt_PT"/>
        </w:rPr>
        <w:t>2.8–10</w:t>
      </w:r>
      <w:r>
        <w:rPr>
          <w:lang w:val="pt_PT" w:bidi="pt_PT"/>
        </w:rPr>
        <w:t>).</w:t>
      </w:r>
    </w:p>
    <w:p>
      <w:pPr/>
      <w:r>
        <w:rPr>
          <w:lang w:val="pt_PT" w:bidi="pt_PT"/>
        </w:rPr>
      </w:r>
      <w:r>
        <w:rPr>
          <w:lang w:val="pt_PT" w:bidi="pt_PT"/>
        </w:rPr>
        <w:t>Jeremias 30–33</w:t>
      </w:r>
      <w:r>
        <w:rPr>
          <w:lang w:val="pt_PT" w:bidi="pt_PT"/>
        </w:rPr>
        <w:t xml:space="preserve"> enfatiza um futuro esperançoso para Israel. O momento chave é quando o Senhor Deus promete uma nova aliança com seu povo (</w:t>
      </w:r>
      <w:r>
        <w:rPr>
          <w:lang w:val="pt_PT" w:bidi="pt_PT"/>
        </w:rPr>
        <w:t>31.31–34</w:t>
      </w:r>
      <w:r>
        <w:rPr>
          <w:lang w:val="pt_PT" w:bidi="pt_PT"/>
        </w:rPr>
        <w:t>). Esta passagem aponta para Jesus de Nazaré, cuja morte confirmaria esta nova aliança. Jesus conectou a nova aliança a si mesmo durante a cerimônia da comunhão (</w:t>
      </w:r>
      <w:r>
        <w:rPr>
          <w:lang w:val="pt_PT" w:bidi="pt_PT"/>
        </w:rPr>
        <w:t>Mateus 26.28</w:t>
      </w:r>
      <w:r>
        <w:rPr>
          <w:lang w:val="pt_PT" w:bidi="pt_PT"/>
        </w:rPr>
        <w:t xml:space="preserve">; </w:t>
      </w:r>
      <w:r>
        <w:rPr>
          <w:lang w:val="pt_PT" w:bidi="pt_PT"/>
        </w:rPr>
        <w:t>Marcos 14.24</w:t>
      </w:r>
      <w:r>
        <w:rPr>
          <w:lang w:val="pt_PT" w:bidi="pt_PT"/>
        </w:rPr>
        <w:t xml:space="preserve">; </w:t>
      </w:r>
      <w:r>
        <w:rPr>
          <w:lang w:val="pt_PT" w:bidi="pt_PT"/>
        </w:rPr>
        <w:t>Lucas 22.20</w:t>
      </w:r>
      <w:r>
        <w:rPr>
          <w:lang w:val="pt_PT" w:bidi="pt_PT"/>
        </w:rPr>
        <w:t xml:space="preserve">; veja também </w:t>
      </w:r>
      <w:r>
        <w:rPr>
          <w:lang w:val="pt_PT" w:bidi="pt_PT"/>
        </w:rPr>
        <w:t>1 Coríntios 11.25</w:t>
      </w:r>
      <w:r>
        <w:rPr>
          <w:lang w:val="pt_PT" w:bidi="pt_PT"/>
        </w:rPr>
        <w:t xml:space="preserve">; </w:t>
      </w:r>
      <w:r>
        <w:rPr>
          <w:lang w:val="pt_PT" w:bidi="pt_PT"/>
        </w:rPr>
        <w:t>2 Coríntios 3.6</w:t>
      </w:r>
      <w:r>
        <w:rPr>
          <w:lang w:val="pt_PT" w:bidi="pt_PT"/>
        </w:rPr>
        <w:t>).</w:t>
      </w:r>
    </w:p>
    <w:p>
      <w:pPr/>
      <w:r>
        <w:rPr>
          <w:lang w:val="pt_PT" w:bidi="pt_PT"/>
        </w:rPr>
      </w:r>
      <w:r>
        <w:rPr>
          <w:lang w:val="pt_PT" w:bidi="pt_PT"/>
        </w:rPr>
        <w:t>A morte de Jesus o tornou o mediador da aliança para todos que confiam nele (</w:t>
      </w:r>
      <w:r>
        <w:rPr>
          <w:lang w:val="pt_PT" w:bidi="pt_PT"/>
        </w:rPr>
        <w:t>Hebreus 8.8–12</w:t>
      </w:r>
      <w:r>
        <w:rPr>
          <w:lang w:val="pt_PT" w:bidi="pt_PT"/>
        </w:rPr>
        <w:t xml:space="preserve">; capítulo </w:t>
      </w:r>
      <w:r>
        <w:rPr>
          <w:lang w:val="pt_PT" w:bidi="pt_PT"/>
        </w:rPr>
        <w:t>9</w:t>
      </w:r>
      <w:r>
        <w:rPr>
          <w:lang w:val="pt_PT" w:bidi="pt_PT"/>
        </w:rPr>
        <w:t>). Os cristãos se lembram dessa verdade cada vez que participam da Comunhão (também chamada de Ceia do Senhor ou Eucaristia). De acordo com o Novo Testamento, todos os cristãos conhecerão Deus diretamente através do Espírito Santo, possibilitado pelo sacrifício de Cristo. Eles o conhecerão pessoalmente e o experimentarão poderosamente, ao contrário da maioria das pessoas nos tempos do Antigo Testamento.</w:t>
      </w:r>
    </w:p>
    <w:p>
      <w:pPr/>
      <w:r>
        <w:rPr>
          <w:lang w:val="pt_PT" w:bidi="pt_PT"/>
        </w:rPr>
      </w:r>
      <w:r>
        <w:rPr>
          <w:u w:val="single"/>
          <w:lang w:val="pt_PT" w:bidi="pt_PT"/>
        </w:rPr>
        <w:t>Passagens para estudo complementar</w:t>
      </w:r>
    </w:p>
    <w:p>
      <w:pPr/>
      <w:r>
        <w:rPr>
          <w:lang w:val="pt_PT" w:bidi="pt_PT"/>
        </w:rPr>
      </w:r>
      <w:r>
        <w:rPr>
          <w:lang w:val="pt_PT" w:bidi="pt_PT"/>
        </w:rPr>
        <w:t>Isaías 11.1–9</w:t>
      </w:r>
      <w:r>
        <w:rPr>
          <w:lang w:val="pt_PT" w:bidi="pt_PT"/>
        </w:rPr>
        <w:t xml:space="preserve">; </w:t>
      </w:r>
      <w:r>
        <w:rPr>
          <w:lang w:val="pt_PT" w:bidi="pt_PT"/>
        </w:rPr>
        <w:t>54.13–15</w:t>
      </w:r>
      <w:r>
        <w:rPr>
          <w:lang w:val="pt_PT" w:bidi="pt_PT"/>
        </w:rPr>
        <w:t xml:space="preserve">; </w:t>
      </w:r>
      <w:r>
        <w:rPr>
          <w:lang w:val="pt_PT" w:bidi="pt_PT"/>
        </w:rPr>
        <w:t>Jeremias 31.31–34</w:t>
      </w:r>
      <w:r>
        <w:rPr>
          <w:lang w:val="pt_PT" w:bidi="pt_PT"/>
        </w:rPr>
        <w:t xml:space="preserve">; </w:t>
      </w:r>
      <w:r>
        <w:rPr>
          <w:lang w:val="pt_PT" w:bidi="pt_PT"/>
        </w:rPr>
        <w:t>Ezequiel 37.24–28</w:t>
      </w:r>
      <w:r>
        <w:rPr>
          <w:lang w:val="pt_PT" w:bidi="pt_PT"/>
        </w:rPr>
        <w:t xml:space="preserve">; </w:t>
      </w:r>
      <w:r>
        <w:rPr>
          <w:lang w:val="pt_PT" w:bidi="pt_PT"/>
        </w:rPr>
        <w:t>Mateus 26.27–28</w:t>
      </w:r>
      <w:r>
        <w:rPr>
          <w:lang w:val="pt_PT" w:bidi="pt_PT"/>
        </w:rPr>
        <w:t xml:space="preserve">; </w:t>
      </w:r>
      <w:r>
        <w:rPr>
          <w:lang w:val="pt_PT" w:bidi="pt_PT"/>
        </w:rPr>
        <w:t>Lucas 22.20</w:t>
      </w:r>
      <w:r>
        <w:rPr>
          <w:lang w:val="pt_PT" w:bidi="pt_PT"/>
        </w:rPr>
        <w:t xml:space="preserve">; </w:t>
      </w:r>
      <w:r>
        <w:rPr>
          <w:lang w:val="pt_PT" w:bidi="pt_PT"/>
        </w:rPr>
        <w:t>Romanos 11.25–36</w:t>
      </w:r>
      <w:r>
        <w:rPr>
          <w:lang w:val="pt_PT" w:bidi="pt_PT"/>
        </w:rPr>
        <w:t xml:space="preserve">; </w:t>
      </w:r>
      <w:r>
        <w:rPr>
          <w:lang w:val="pt_PT" w:bidi="pt_PT"/>
        </w:rPr>
        <w:t>1 Coríntios 11.23–26</w:t>
      </w:r>
      <w:r>
        <w:rPr>
          <w:lang w:val="pt_PT" w:bidi="pt_PT"/>
        </w:rPr>
        <w:t xml:space="preserve">; </w:t>
      </w:r>
      <w:r>
        <w:rPr>
          <w:lang w:val="pt_PT" w:bidi="pt_PT"/>
        </w:rPr>
        <w:t>2 Coríntios 3.6–18</w:t>
      </w:r>
      <w:r>
        <w:rPr>
          <w:lang w:val="pt_PT" w:bidi="pt_PT"/>
        </w:rPr>
        <w:t xml:space="preserve">; </w:t>
      </w:r>
      <w:r>
        <w:rPr>
          <w:lang w:val="pt_PT" w:bidi="pt_PT"/>
        </w:rPr>
        <w:t>Hebreus 8.8–9.28</w:t>
      </w:r>
      <w:r>
        <w:rPr>
          <w:lang w:val="pt_PT" w:bidi="pt_PT"/>
        </w:rPr>
      </w:r>
      <w:r>
        <w:rPr>
          <w:lang w:val="pt_PT" w:bidi="pt_PT"/>
        </w:rPr>
      </w:r>
    </w:p>
    <w:p>
      <w:pPr/>
      <w:r>
        <w:rPr>
          <w:lang w:val="pt_PT" w:bidi="pt_PT"/>
        </w:rPr>
      </w:r>
    </w:p>
    <w:p>
      <w:pPr>
        <w:pStyle w:val="Heading2"/>
      </w:pPr>
      <w:r>
        <w:rPr>
          <w:lang w:val="pt_PT" w:bidi="pt_PT"/>
        </w:rPr>
        <w:t>A nova comunidade</w:t>
      </w:r>
      <w:r>
        <w:rPr>
          <w:lang w:val="pt_PT" w:bidi="pt_PT"/>
        </w:rPr>
      </w:r>
    </w:p>
    <w:p>
      <w:pPr/>
      <w:r>
        <w:rPr>
          <w:lang w:val="pt_PT" w:bidi="pt_PT"/>
        </w:rPr>
      </w:r>
      <w:r>
        <w:rPr>
          <w:lang w:val="pt_PT" w:bidi="pt_PT"/>
        </w:rPr>
        <w:t>O Novo Testamento enfatiza a importância da comunidade cristã. Culturas que focam nos indivíduos podem perder essa ênfase. Embora Deus converta e renasça espiritualmente os cristãos como indivíduos, Ele não deseja que eles permaneçam isolados (</w:t>
      </w:r>
      <w:r>
        <w:rPr>
          <w:lang w:val="pt_PT" w:bidi="pt_PT"/>
        </w:rPr>
        <w:t>João 3.3</w:t>
      </w:r>
      <w:r>
        <w:rPr>
          <w:lang w:val="pt_PT" w:bidi="pt_PT"/>
        </w:rPr>
        <w:t xml:space="preserve">; </w:t>
      </w:r>
      <w:r>
        <w:rPr>
          <w:lang w:val="pt_PT" w:bidi="pt_PT"/>
        </w:rPr>
        <w:t>1 Pedro 1.23</w:t>
      </w:r>
      <w:r>
        <w:rPr>
          <w:lang w:val="pt_PT" w:bidi="pt_PT"/>
        </w:rPr>
        <w:t>). Deus pretende nos unir como "pedras vivas" em seu "templo espiritual" (</w:t>
      </w:r>
      <w:r>
        <w:rPr>
          <w:lang w:val="pt_PT" w:bidi="pt_PT"/>
        </w:rPr>
        <w:t>1 Pedro 2.5</w:t>
      </w:r>
      <w:r>
        <w:rPr>
          <w:lang w:val="pt_PT" w:bidi="pt_PT"/>
        </w:rPr>
        <w:t>). Deus não habita mais em um edifício no Monte Sião em Jerusalém. Ele agora vive em e entre seu povo através do Espírito Santo.</w:t>
      </w:r>
    </w:p>
    <w:p>
      <w:pPr/>
      <w:r>
        <w:rPr>
          <w:lang w:val="pt_PT" w:bidi="pt_PT"/>
        </w:rPr>
      </w:r>
      <w:r>
        <w:rPr>
          <w:lang w:val="pt_PT" w:bidi="pt_PT"/>
        </w:rPr>
        <w:t xml:space="preserve">Deus prometeu reconstruir seu Templo (veja </w:t>
      </w:r>
      <w:r>
        <w:rPr>
          <w:lang w:val="pt_PT" w:bidi="pt_PT"/>
        </w:rPr>
        <w:t>Ezequiel 40–48</w:t>
      </w:r>
      <w:r>
        <w:rPr>
          <w:lang w:val="pt_PT" w:bidi="pt_PT"/>
        </w:rPr>
        <w:t xml:space="preserve">). Ele cumpre essa promessa ao viver entre seu povo (veja </w:t>
      </w:r>
      <w:r>
        <w:rPr>
          <w:lang w:val="pt_PT" w:bidi="pt_PT"/>
        </w:rPr>
        <w:t>João 1.14</w:t>
      </w:r>
      <w:r>
        <w:rPr>
          <w:lang w:val="pt_PT" w:bidi="pt_PT"/>
        </w:rPr>
        <w:t>). Sob a nova aliança, as próprias pessoas são o "templo". Devemos nos unir em adoração, louvor e serviço para cumprir o propósito de Deus. Os cristãos compartilham a bênção de serem escolhidos por Deus para realizar sua missão no mundo.</w:t>
      </w:r>
    </w:p>
    <w:p>
      <w:pPr/>
      <w:r>
        <w:rPr>
          <w:lang w:val="pt_PT" w:bidi="pt_PT"/>
        </w:rPr>
      </w:r>
      <w:r>
        <w:rPr>
          <w:lang w:val="pt_PT" w:bidi="pt_PT"/>
        </w:rPr>
        <w:t>1 Pedro 2.9</w:t>
      </w:r>
      <w:r>
        <w:rPr>
          <w:lang w:val="pt_PT" w:bidi="pt_PT"/>
        </w:rPr>
        <w:t xml:space="preserve"> ensina que a igreja agora tem o mesmo papel especial que Deus uma vez deu a Israel. A igreja é um “povo escolhido” (veja </w:t>
      </w:r>
      <w:r>
        <w:rPr>
          <w:lang w:val="pt_PT" w:bidi="pt_PT"/>
        </w:rPr>
        <w:t>Deuteronômio 7.6</w:t>
      </w:r>
      <w:r>
        <w:rPr>
          <w:lang w:val="pt_PT" w:bidi="pt_PT"/>
        </w:rPr>
        <w:t xml:space="preserve">). É “um sacerdócio real”, “um povo separado somente para ele” (veja </w:t>
      </w:r>
      <w:r>
        <w:rPr>
          <w:lang w:val="pt_PT" w:bidi="pt_PT"/>
        </w:rPr>
        <w:t>Êxodo 19.6</w:t>
      </w:r>
      <w:r>
        <w:rPr>
          <w:lang w:val="pt_PT" w:bidi="pt_PT"/>
        </w:rPr>
        <w:t xml:space="preserve">). É "o seu povo, escolhido por ele” (veja </w:t>
      </w:r>
      <w:r>
        <w:rPr>
          <w:lang w:val="pt_PT" w:bidi="pt_PT"/>
        </w:rPr>
        <w:t>Êxodo 19.5</w:t>
      </w:r>
      <w:r>
        <w:rPr>
          <w:lang w:val="pt_PT" w:bidi="pt_PT"/>
        </w:rPr>
        <w:t>).</w:t>
      </w:r>
    </w:p>
    <w:p>
      <w:pPr/>
      <w:r>
        <w:rPr>
          <w:lang w:val="pt_PT" w:bidi="pt_PT"/>
        </w:rPr>
      </w:r>
      <w:r>
        <w:rPr>
          <w:lang w:val="pt_PT" w:bidi="pt_PT"/>
        </w:rPr>
        <w:t>Com essa condição especial vem o dever de compartilhar a verdade sobre Deus com as nações. Ao adorarmos juntos e servirmos em diferentes ministérios, nós “anunciamos os atos poderosos de Deus” (</w:t>
      </w:r>
      <w:r>
        <w:rPr>
          <w:lang w:val="pt_PT" w:bidi="pt_PT"/>
        </w:rPr>
        <w:t>1Pe 2.9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12.3</w:t>
      </w:r>
      <w:r>
        <w:rPr>
          <w:lang w:val="pt_PT" w:bidi="pt_PT"/>
        </w:rPr>
        <w:t xml:space="preserve">; </w:t>
      </w:r>
      <w:r>
        <w:rPr>
          <w:lang w:val="pt_PT" w:bidi="pt_PT"/>
        </w:rPr>
        <w:t>Êxodo 19.4–6</w:t>
      </w:r>
      <w:r>
        <w:rPr>
          <w:lang w:val="pt_PT" w:bidi="pt_PT"/>
        </w:rPr>
        <w:t xml:space="preserve">; </w:t>
      </w:r>
      <w:r>
        <w:rPr>
          <w:lang w:val="pt_PT" w:bidi="pt_PT"/>
        </w:rPr>
        <w:t>Deuteronômio 7.6</w:t>
      </w:r>
      <w:r>
        <w:rPr>
          <w:lang w:val="pt_PT" w:bidi="pt_PT"/>
        </w:rPr>
        <w:t xml:space="preserve">; </w:t>
      </w:r>
      <w:r>
        <w:rPr>
          <w:lang w:val="pt_PT" w:bidi="pt_PT"/>
        </w:rPr>
        <w:t>2 Crônicas 5.13–14</w:t>
      </w:r>
      <w:r>
        <w:rPr>
          <w:lang w:val="pt_PT" w:bidi="pt_PT"/>
        </w:rPr>
        <w:t xml:space="preserve">; </w:t>
      </w:r>
      <w:r>
        <w:rPr>
          <w:lang w:val="pt_PT" w:bidi="pt_PT"/>
        </w:rPr>
        <w:t>Isaías 11.1–16</w:t>
      </w:r>
      <w:r>
        <w:rPr>
          <w:lang w:val="pt_PT" w:bidi="pt_PT"/>
        </w:rPr>
        <w:t xml:space="preserve">; </w:t>
      </w:r>
      <w:r>
        <w:rPr>
          <w:lang w:val="pt_PT" w:bidi="pt_PT"/>
        </w:rPr>
        <w:t>João 1.14</w:t>
      </w:r>
      <w:r>
        <w:rPr>
          <w:lang w:val="pt_PT" w:bidi="pt_PT"/>
        </w:rPr>
        <w:t xml:space="preserve">; </w:t>
      </w:r>
      <w:r>
        <w:rPr>
          <w:lang w:val="pt_PT" w:bidi="pt_PT"/>
        </w:rPr>
        <w:t>1 Coríntios 3.9–17</w:t>
      </w:r>
      <w:r>
        <w:rPr>
          <w:lang w:val="pt_PT" w:bidi="pt_PT"/>
        </w:rPr>
        <w:t xml:space="preserve">; </w:t>
      </w:r>
      <w:r>
        <w:rPr>
          <w:lang w:val="pt_PT" w:bidi="pt_PT"/>
        </w:rPr>
        <w:t>6.19</w:t>
      </w:r>
      <w:r>
        <w:rPr>
          <w:lang w:val="pt_PT" w:bidi="pt_PT"/>
        </w:rPr>
        <w:t xml:space="preserve">; </w:t>
      </w:r>
      <w:r>
        <w:rPr>
          <w:lang w:val="pt_PT" w:bidi="pt_PT"/>
        </w:rPr>
        <w:t>2 Coríntios 6.16–18</w:t>
      </w:r>
      <w:r>
        <w:rPr>
          <w:lang w:val="pt_PT" w:bidi="pt_PT"/>
        </w:rPr>
        <w:t xml:space="preserve">; </w:t>
      </w:r>
      <w:r>
        <w:rPr>
          <w:lang w:val="pt_PT" w:bidi="pt_PT"/>
        </w:rPr>
        <w:t>Efésios 2.19–22</w:t>
      </w:r>
      <w:r>
        <w:rPr>
          <w:lang w:val="pt_PT" w:bidi="pt_PT"/>
        </w:rPr>
        <w:t xml:space="preserve">; </w:t>
      </w:r>
      <w:r>
        <w:rPr>
          <w:lang w:val="pt_PT" w:bidi="pt_PT"/>
        </w:rPr>
        <w:t>1 Pedro 2.4–10</w:t>
      </w:r>
      <w:r>
        <w:rPr>
          <w:lang w:val="pt_PT" w:bidi="pt_PT"/>
        </w:rPr>
        <w:t xml:space="preserve">; </w:t>
      </w:r>
      <w:r>
        <w:rPr>
          <w:lang w:val="pt_PT" w:bidi="pt_PT"/>
        </w:rPr>
        <w:t>Apocalipse 3.12</w:t>
      </w:r>
      <w:r>
        <w:rPr>
          <w:lang w:val="pt_PT" w:bidi="pt_PT"/>
        </w:rPr>
        <w:t xml:space="preserve">; </w:t>
      </w:r>
      <w:r>
        <w:rPr>
          <w:lang w:val="pt_PT" w:bidi="pt_PT"/>
        </w:rPr>
        <w:t>21.1–3</w:t>
      </w:r>
      <w:r>
        <w:rPr>
          <w:lang w:val="pt_PT" w:bidi="pt_PT"/>
        </w:rPr>
        <w:t>,</w:t>
      </w:r>
      <w:r>
        <w:rPr>
          <w:lang w:val="pt_PT" w:bidi="pt_PT"/>
        </w:rPr>
        <w:t>22</w:t>
      </w:r>
      <w:r>
        <w:rPr>
          <w:lang w:val="pt_PT" w:bidi="pt_PT"/>
        </w:rPr>
      </w:r>
      <w:r>
        <w:rPr>
          <w:lang w:val="pt_PT" w:bidi="pt_PT"/>
        </w:rPr>
      </w:r>
    </w:p>
    <w:p>
      <w:pPr/>
      <w:r>
        <w:rPr>
          <w:lang w:val="pt_PT" w:bidi="pt_PT"/>
        </w:rPr>
      </w:r>
    </w:p>
    <w:p>
      <w:pPr>
        <w:pStyle w:val="Heading2"/>
      </w:pPr>
      <w:r>
        <w:rPr>
          <w:lang w:val="pt_PT" w:bidi="pt_PT"/>
        </w:rPr>
        <w:t>A nova ordem</w:t>
      </w:r>
      <w:r>
        <w:rPr>
          <w:lang w:val="pt_PT" w:bidi="pt_PT"/>
        </w:rPr>
      </w:r>
    </w:p>
    <w:p>
      <w:pPr/>
      <w:r>
        <w:rPr>
          <w:lang w:val="pt_PT" w:bidi="pt_PT"/>
        </w:rPr>
      </w:r>
      <w:r>
        <w:rPr>
          <w:lang w:val="pt_PT" w:bidi="pt_PT"/>
        </w:rPr>
        <w:t xml:space="preserve">Isaías descreve duas maneiras diferentes de como o mundo pode ser. A primeira maneira (a </w:t>
      </w:r>
      <w:r>
        <w:rPr>
          <w:i/>
          <w:lang w:val="pt_PT" w:bidi="pt_PT"/>
        </w:rPr>
        <w:t>velha ordem</w:t>
      </w:r>
      <w:r>
        <w:rPr>
          <w:lang w:val="pt_PT" w:bidi="pt_PT"/>
        </w:rPr>
        <w:t xml:space="preserve">) é como as coisas são atualmente, onde as pessoas enfrentam poder e dificuldades. A segunda maneira (a </w:t>
      </w:r>
      <w:r>
        <w:rPr>
          <w:i/>
          <w:lang w:val="pt_PT" w:bidi="pt_PT"/>
        </w:rPr>
        <w:t>nova ordem</w:t>
      </w:r>
      <w:r>
        <w:rPr>
          <w:lang w:val="pt_PT" w:bidi="pt_PT"/>
        </w:rPr>
        <w:t>) é a nova criação de Deus que virá no futuro, onde tudo será justo e as pessoas viverão juntas em paz.</w:t>
      </w:r>
    </w:p>
    <w:p>
      <w:pPr/>
      <w:r>
        <w:rPr>
          <w:lang w:val="pt_PT" w:bidi="pt_PT"/>
        </w:rPr>
      </w:r>
      <w:r>
        <w:rPr>
          <w:lang w:val="pt_PT" w:bidi="pt_PT"/>
        </w:rPr>
        <w:t>Quando Isaías pensa sobre o antigo modo de vida, ele se lembra:</w:t>
      </w:r>
    </w:p>
    <w:p>
      <w:pPr>
        <w:pStyle w:val="ListBullet"/>
        <w:spacing w:line="240" w:lineRule="auto"/>
        <w:ind w:left="720"/>
      </w:pPr>
      <w:r>
        <w:rPr>
          <w:lang w:val="pt_PT" w:bidi="pt_PT"/>
        </w:rPr>
      </w:r>
      <w:r>
        <w:rPr>
          <w:lang w:val="pt_PT" w:bidi="pt_PT"/>
        </w:rPr>
        <w:t>tristeza (</w:t>
      </w:r>
      <w:r>
        <w:rPr>
          <w:lang w:val="pt_PT" w:bidi="pt_PT"/>
        </w:rPr>
        <w:t>Isaías 65.19</w:t>
      </w:r>
      <w:r>
        <w:rPr>
          <w:lang w:val="pt_PT" w:bidi="pt_PT"/>
        </w:rPr>
        <w:t>)</w:t>
      </w:r>
    </w:p>
    <w:p>
      <w:pPr>
        <w:pStyle w:val="ListBullet"/>
        <w:spacing w:line="240" w:lineRule="auto"/>
        <w:ind w:left="720"/>
      </w:pPr>
      <w:r>
        <w:rPr>
          <w:lang w:val="pt_PT" w:bidi="pt_PT"/>
        </w:rPr>
      </w:r>
      <w:r>
        <w:rPr>
          <w:lang w:val="pt_PT" w:bidi="pt_PT"/>
        </w:rPr>
        <w:t>morte (</w:t>
      </w:r>
      <w:r>
        <w:rPr>
          <w:lang w:val="pt_PT" w:bidi="pt_PT"/>
        </w:rPr>
        <w:t>65.20</w:t>
      </w:r>
      <w:r>
        <w:rPr>
          <w:lang w:val="pt_PT" w:bidi="pt_PT"/>
        </w:rPr>
        <w:t>)</w:t>
      </w:r>
    </w:p>
    <w:p>
      <w:pPr>
        <w:pStyle w:val="ListBullet"/>
        <w:spacing w:line="240" w:lineRule="auto"/>
        <w:ind w:left="720"/>
      </w:pPr>
      <w:r>
        <w:rPr>
          <w:lang w:val="pt_PT" w:bidi="pt_PT"/>
        </w:rPr>
      </w:r>
      <w:r>
        <w:rPr>
          <w:lang w:val="pt_PT" w:bidi="pt_PT"/>
        </w:rPr>
        <w:t>injustiça e violência (</w:t>
      </w:r>
      <w:r>
        <w:rPr>
          <w:lang w:val="pt_PT" w:bidi="pt_PT"/>
        </w:rPr>
        <w:t>65.21–22</w:t>
      </w:r>
      <w:r>
        <w:rPr>
          <w:lang w:val="pt_PT" w:bidi="pt_PT"/>
        </w:rPr>
        <w:t>)</w:t>
      </w:r>
    </w:p>
    <w:p>
      <w:pPr>
        <w:pStyle w:val="ListBullet"/>
        <w:spacing w:line="240" w:lineRule="auto"/>
        <w:ind w:left="720"/>
      </w:pPr>
      <w:r>
        <w:rPr>
          <w:lang w:val="pt_PT" w:bidi="pt_PT"/>
        </w:rPr>
      </w:r>
      <w:r>
        <w:rPr>
          <w:lang w:val="pt_PT" w:bidi="pt_PT"/>
        </w:rPr>
        <w:t>a ausência de Deus (</w:t>
      </w:r>
      <w:r>
        <w:rPr>
          <w:lang w:val="pt_PT" w:bidi="pt_PT"/>
        </w:rPr>
        <w:t>65.24</w:t>
      </w:r>
      <w:r>
        <w:rPr>
          <w:lang w:val="pt_PT" w:bidi="pt_PT"/>
        </w:rPr>
        <w:t>)</w:t>
      </w:r>
    </w:p>
    <w:p>
      <w:pPr/>
      <w:r>
        <w:rPr>
          <w:lang w:val="pt_PT" w:bidi="pt_PT"/>
        </w:rPr>
      </w:r>
      <w:r>
        <w:rPr>
          <w:lang w:val="pt_PT" w:bidi="pt_PT"/>
        </w:rPr>
        <w:t>Nesse antigo modo de vida, as pessoas confiam em sua própria força e são orgulhosas.</w:t>
      </w:r>
    </w:p>
    <w:p>
      <w:pPr/>
      <w:r>
        <w:rPr>
          <w:lang w:val="pt_PT" w:bidi="pt_PT"/>
        </w:rPr>
      </w:r>
      <w:r>
        <w:rPr>
          <w:lang w:val="pt_PT" w:bidi="pt_PT"/>
        </w:rPr>
        <w:t xml:space="preserve">A visão de Isaías sobre a nova ordem foca no Senhor como o Grande Rei em santidade e glória (veja </w:t>
      </w:r>
      <w:r>
        <w:rPr>
          <w:lang w:val="pt_PT" w:bidi="pt_PT"/>
        </w:rPr>
        <w:t>6.1–5</w:t>
      </w:r>
      <w:r>
        <w:rPr>
          <w:lang w:val="pt_PT" w:bidi="pt_PT"/>
        </w:rPr>
        <w:t>).</w:t>
      </w:r>
    </w:p>
    <w:p>
      <w:pPr/>
      <w:r>
        <w:rPr>
          <w:lang w:val="pt_PT" w:bidi="pt_PT"/>
        </w:rPr>
      </w:r>
      <w:r>
        <w:rPr>
          <w:lang w:val="pt_PT" w:bidi="pt_PT"/>
        </w:rPr>
        <w:t>O povo de Deus já experimenta aspectos desta nova ordem, tais como:</w:t>
      </w:r>
    </w:p>
    <w:p>
      <w:pPr>
        <w:pStyle w:val="ListBullet"/>
        <w:spacing w:line="240" w:lineRule="auto"/>
        <w:ind w:left="720"/>
      </w:pPr>
      <w:r>
        <w:rPr>
          <w:lang w:val="pt_PT" w:bidi="pt_PT"/>
        </w:rPr>
      </w:r>
      <w:r>
        <w:rPr>
          <w:lang w:val="pt_PT" w:bidi="pt_PT"/>
        </w:rPr>
        <w:t>conforto de Deus (</w:t>
      </w:r>
      <w:r>
        <w:rPr>
          <w:lang w:val="pt_PT" w:bidi="pt_PT"/>
        </w:rPr>
        <w:t>40.1</w:t>
      </w:r>
      <w:r>
        <w:rPr>
          <w:lang w:val="pt_PT" w:bidi="pt_PT"/>
        </w:rPr>
        <w:t>)</w:t>
      </w:r>
    </w:p>
    <w:p>
      <w:pPr>
        <w:pStyle w:val="ListBullet"/>
        <w:spacing w:line="240" w:lineRule="auto"/>
        <w:ind w:left="720"/>
      </w:pPr>
      <w:r>
        <w:rPr>
          <w:lang w:val="pt_PT" w:bidi="pt_PT"/>
        </w:rPr>
      </w:r>
      <w:r>
        <w:rPr>
          <w:lang w:val="pt_PT" w:bidi="pt_PT"/>
        </w:rPr>
        <w:t>salvação (</w:t>
      </w:r>
      <w:r>
        <w:rPr>
          <w:lang w:val="pt_PT" w:bidi="pt_PT"/>
        </w:rPr>
        <w:t>45.22</w:t>
      </w:r>
      <w:r>
        <w:rPr>
          <w:lang w:val="pt_PT" w:bidi="pt_PT"/>
        </w:rPr>
        <w:t>)</w:t>
      </w:r>
    </w:p>
    <w:p>
      <w:pPr>
        <w:pStyle w:val="ListBullet"/>
        <w:spacing w:line="240" w:lineRule="auto"/>
        <w:ind w:left="720"/>
      </w:pPr>
      <w:r>
        <w:rPr>
          <w:lang w:val="pt_PT" w:bidi="pt_PT"/>
        </w:rPr>
      </w:r>
      <w:r>
        <w:rPr>
          <w:lang w:val="pt_PT" w:bidi="pt_PT"/>
        </w:rPr>
        <w:t>alegria (</w:t>
      </w:r>
      <w:r>
        <w:rPr>
          <w:lang w:val="pt_PT" w:bidi="pt_PT"/>
        </w:rPr>
        <w:t>24.14–15</w:t>
      </w:r>
      <w:r>
        <w:rPr>
          <w:lang w:val="pt_PT" w:bidi="pt_PT"/>
        </w:rPr>
        <w:t>)</w:t>
      </w:r>
    </w:p>
    <w:p>
      <w:pPr>
        <w:pStyle w:val="ListBullet"/>
        <w:spacing w:line="240" w:lineRule="auto"/>
        <w:ind w:left="720"/>
      </w:pPr>
      <w:r>
        <w:rPr>
          <w:lang w:val="pt_PT" w:bidi="pt_PT"/>
        </w:rPr>
      </w:r>
      <w:r>
        <w:rPr>
          <w:lang w:val="pt_PT" w:bidi="pt_PT"/>
        </w:rPr>
        <w:t>justiça (</w:t>
      </w:r>
      <w:r>
        <w:rPr>
          <w:lang w:val="pt_PT" w:bidi="pt_PT"/>
        </w:rPr>
        <w:t>24.16</w:t>
      </w:r>
      <w:r>
        <w:rPr>
          <w:lang w:val="pt_PT" w:bidi="pt_PT"/>
        </w:rPr>
        <w:t>)</w:t>
      </w:r>
    </w:p>
    <w:p>
      <w:pPr>
        <w:pStyle w:val="ListBullet"/>
        <w:spacing w:line="240" w:lineRule="auto"/>
        <w:ind w:left="720"/>
      </w:pPr>
      <w:r>
        <w:rPr>
          <w:lang w:val="pt_PT" w:bidi="pt_PT"/>
        </w:rPr>
      </w:r>
      <w:r>
        <w:rPr>
          <w:lang w:val="pt_PT" w:bidi="pt_PT"/>
        </w:rPr>
        <w:t>paz (</w:t>
      </w:r>
      <w:r>
        <w:rPr>
          <w:lang w:val="pt_PT" w:bidi="pt_PT"/>
        </w:rPr>
        <w:t>26.3</w:t>
      </w:r>
      <w:r>
        <w:rPr>
          <w:lang w:val="pt_PT" w:bidi="pt_PT"/>
        </w:rPr>
        <w:t>)</w:t>
      </w:r>
    </w:p>
    <w:p>
      <w:pPr>
        <w:pStyle w:val="ListBullet"/>
        <w:spacing w:line="240" w:lineRule="auto"/>
        <w:ind w:left="720"/>
      </w:pPr>
      <w:r>
        <w:rPr>
          <w:lang w:val="pt_PT" w:bidi="pt_PT"/>
        </w:rPr>
      </w:r>
      <w:r>
        <w:rPr>
          <w:lang w:val="pt_PT" w:bidi="pt_PT"/>
        </w:rPr>
        <w:t>bênção divina e proteção</w:t>
      </w:r>
    </w:p>
    <w:p>
      <w:pPr/>
      <w:r>
        <w:rPr>
          <w:lang w:val="pt_PT" w:bidi="pt_PT"/>
        </w:rPr>
      </w:r>
      <w:r>
        <w:rPr>
          <w:lang w:val="pt_PT" w:bidi="pt_PT"/>
        </w:rPr>
        <w:t>Existem outros aspectos que ainda não podemos vivenciar, tais como:</w:t>
      </w:r>
    </w:p>
    <w:p>
      <w:pPr>
        <w:pStyle w:val="ListBullet"/>
        <w:spacing w:line="240" w:lineRule="auto"/>
        <w:ind w:left="720"/>
      </w:pPr>
      <w:r>
        <w:rPr>
          <w:lang w:val="pt_PT" w:bidi="pt_PT"/>
        </w:rPr>
      </w:r>
      <w:r>
        <w:rPr>
          <w:lang w:val="pt_PT" w:bidi="pt_PT"/>
        </w:rPr>
        <w:t>o fim da morte (</w:t>
      </w:r>
      <w:r>
        <w:rPr>
          <w:lang w:val="pt_PT" w:bidi="pt_PT"/>
        </w:rPr>
        <w:t>25.7–8</w:t>
      </w:r>
      <w:r>
        <w:rPr>
          <w:lang w:val="pt_PT" w:bidi="pt_PT"/>
        </w:rPr>
        <w:t>)</w:t>
      </w:r>
    </w:p>
    <w:p>
      <w:pPr>
        <w:pStyle w:val="ListBullet"/>
        <w:spacing w:line="240" w:lineRule="auto"/>
        <w:ind w:left="720"/>
      </w:pPr>
      <w:r>
        <w:rPr>
          <w:lang w:val="pt_PT" w:bidi="pt_PT"/>
        </w:rPr>
      </w:r>
      <w:r>
        <w:rPr>
          <w:lang w:val="pt_PT" w:bidi="pt_PT"/>
        </w:rPr>
        <w:t>ressurreição (</w:t>
      </w:r>
      <w:r>
        <w:rPr>
          <w:lang w:val="pt_PT" w:bidi="pt_PT"/>
        </w:rPr>
        <w:t>26.19</w:t>
      </w:r>
      <w:r>
        <w:rPr>
          <w:lang w:val="pt_PT" w:bidi="pt_PT"/>
        </w:rPr>
        <w:t>)</w:t>
      </w:r>
    </w:p>
    <w:p>
      <w:pPr>
        <w:pStyle w:val="ListBullet"/>
        <w:spacing w:line="240" w:lineRule="auto"/>
        <w:ind w:left="720"/>
      </w:pPr>
      <w:r>
        <w:rPr>
          <w:lang w:val="pt_PT" w:bidi="pt_PT"/>
        </w:rPr>
      </w:r>
      <w:r>
        <w:rPr>
          <w:lang w:val="pt_PT" w:bidi="pt_PT"/>
        </w:rPr>
        <w:t>o fim das lutas, malfeitos e maldade (</w:t>
      </w:r>
      <w:r>
        <w:rPr>
          <w:lang w:val="pt_PT" w:bidi="pt_PT"/>
        </w:rPr>
        <w:t>60.18</w:t>
      </w:r>
      <w:r>
        <w:rPr>
          <w:lang w:val="pt_PT" w:bidi="pt_PT"/>
        </w:rPr>
        <w:t xml:space="preserve">; </w:t>
      </w:r>
      <w:r>
        <w:rPr>
          <w:lang w:val="pt_PT" w:bidi="pt_PT"/>
        </w:rPr>
        <w:t>65.25</w:t>
      </w:r>
      <w:r>
        <w:rPr>
          <w:lang w:val="pt_PT" w:bidi="pt_PT"/>
        </w:rPr>
        <w:t>)</w:t>
      </w:r>
    </w:p>
    <w:p>
      <w:pPr>
        <w:pStyle w:val="ListBullet"/>
        <w:spacing w:line="240" w:lineRule="auto"/>
        <w:ind w:left="720"/>
      </w:pPr>
      <w:r>
        <w:rPr>
          <w:lang w:val="pt_PT" w:bidi="pt_PT"/>
        </w:rPr>
      </w:r>
      <w:r>
        <w:rPr>
          <w:lang w:val="pt_PT" w:bidi="pt_PT"/>
        </w:rPr>
        <w:t>pleno desfrute da presença de Deus (</w:t>
      </w:r>
      <w:r>
        <w:rPr>
          <w:lang w:val="pt_PT" w:bidi="pt_PT"/>
        </w:rPr>
        <w:t>60.19</w:t>
      </w:r>
      <w:r>
        <w:rPr>
          <w:lang w:val="pt_PT" w:bidi="pt_PT"/>
        </w:rPr>
        <w:t>).</w:t>
      </w:r>
    </w:p>
    <w:p>
      <w:pPr>
        <w:pStyle w:val="ListBullet"/>
        <w:spacing w:line="240" w:lineRule="auto"/>
        <w:ind w:left="720"/>
      </w:pPr>
      <w:r>
        <w:rPr>
          <w:lang w:val="pt_PT" w:bidi="pt_PT"/>
        </w:rPr>
      </w:r>
      <w:r>
        <w:rPr>
          <w:lang w:val="pt_PT" w:bidi="pt_PT"/>
        </w:rPr>
        <w:t xml:space="preserve">Deus governando em seu reino eterno sem oposição (veja </w:t>
      </w:r>
      <w:r>
        <w:rPr>
          <w:lang w:val="pt_PT" w:bidi="pt_PT"/>
        </w:rPr>
        <w:t>Apocalipse 21–22</w:t>
      </w:r>
      <w:r>
        <w:rPr>
          <w:lang w:val="pt_PT" w:bidi="pt_PT"/>
        </w:rPr>
        <w:t>)</w:t>
      </w:r>
    </w:p>
    <w:p>
      <w:pPr/>
      <w:r>
        <w:rPr>
          <w:lang w:val="pt_PT" w:bidi="pt_PT"/>
        </w:rPr>
      </w:r>
      <w:r>
        <w:rPr>
          <w:lang w:val="pt_PT" w:bidi="pt_PT"/>
        </w:rPr>
        <w:t>Aqueles que confiam em Deus esperam essas coisas no futuro.</w:t>
      </w:r>
    </w:p>
    <w:p>
      <w:pPr/>
      <w:r>
        <w:rPr>
          <w:lang w:val="pt_PT" w:bidi="pt_PT"/>
        </w:rPr>
      </w:r>
      <w:r>
        <w:rPr>
          <w:u w:val="single"/>
          <w:lang w:val="pt_PT" w:bidi="pt_PT"/>
        </w:rPr>
        <w:t>Passagens para estudo complementar</w:t>
      </w:r>
    </w:p>
    <w:p>
      <w:pPr/>
      <w:r>
        <w:rPr>
          <w:lang w:val="pt_PT" w:bidi="pt_PT"/>
        </w:rPr>
      </w:r>
      <w:r>
        <w:rPr>
          <w:lang w:val="pt_PT" w:bidi="pt_PT"/>
        </w:rPr>
        <w:t>Isaías 11.1</w:t>
      </w:r>
      <w:r>
        <w:rPr>
          <w:lang w:val="pt_PT" w:bidi="pt_PT"/>
        </w:rPr>
        <w:t xml:space="preserve">; </w:t>
      </w:r>
      <w:r>
        <w:rPr>
          <w:lang w:val="pt_PT" w:bidi="pt_PT"/>
        </w:rPr>
        <w:t>24.14–16</w:t>
      </w:r>
      <w:r>
        <w:rPr>
          <w:lang w:val="pt_PT" w:bidi="pt_PT"/>
        </w:rPr>
        <w:t xml:space="preserve">; </w:t>
      </w:r>
      <w:r>
        <w:rPr>
          <w:lang w:val="pt_PT" w:bidi="pt_PT"/>
        </w:rPr>
        <w:t>25.7–8</w:t>
      </w:r>
      <w:r>
        <w:rPr>
          <w:lang w:val="pt_PT" w:bidi="pt_PT"/>
        </w:rPr>
        <w:t xml:space="preserve">; </w:t>
      </w:r>
      <w:r>
        <w:rPr>
          <w:lang w:val="pt_PT" w:bidi="pt_PT"/>
        </w:rPr>
        <w:t>26.19</w:t>
      </w:r>
      <w:r>
        <w:rPr>
          <w:lang w:val="pt_PT" w:bidi="pt_PT"/>
        </w:rPr>
        <w:t xml:space="preserve">; </w:t>
      </w:r>
      <w:r>
        <w:rPr>
          <w:lang w:val="pt_PT" w:bidi="pt_PT"/>
        </w:rPr>
        <w:t>30.26</w:t>
      </w:r>
      <w:r>
        <w:rPr>
          <w:lang w:val="pt_PT" w:bidi="pt_PT"/>
        </w:rPr>
        <w:t xml:space="preserve">; </w:t>
      </w:r>
      <w:r>
        <w:rPr>
          <w:lang w:val="pt_PT" w:bidi="pt_PT"/>
        </w:rPr>
        <w:t>43.18–19</w:t>
      </w:r>
      <w:r>
        <w:rPr>
          <w:lang w:val="pt_PT" w:bidi="pt_PT"/>
        </w:rPr>
        <w:t xml:space="preserve">; </w:t>
      </w:r>
      <w:r>
        <w:rPr>
          <w:lang w:val="pt_PT" w:bidi="pt_PT"/>
        </w:rPr>
        <w:t>60.18–19</w:t>
      </w:r>
      <w:r>
        <w:rPr>
          <w:lang w:val="pt_PT" w:bidi="pt_PT"/>
        </w:rPr>
        <w:t xml:space="preserve">; </w:t>
      </w:r>
      <w:r>
        <w:rPr>
          <w:lang w:val="pt_PT" w:bidi="pt_PT"/>
        </w:rPr>
        <w:t>62.2</w:t>
      </w:r>
      <w:r>
        <w:rPr>
          <w:lang w:val="pt_PT" w:bidi="pt_PT"/>
        </w:rPr>
        <w:t xml:space="preserve">; </w:t>
      </w:r>
      <w:r>
        <w:rPr>
          <w:lang w:val="pt_PT" w:bidi="pt_PT"/>
        </w:rPr>
        <w:t>65.17–25</w:t>
      </w:r>
      <w:r>
        <w:rPr>
          <w:lang w:val="pt_PT" w:bidi="pt_PT"/>
        </w:rPr>
        <w:t xml:space="preserve">; </w:t>
      </w:r>
      <w:r>
        <w:rPr>
          <w:lang w:val="pt_PT" w:bidi="pt_PT"/>
        </w:rPr>
        <w:t>Jeremias 23.7–8</w:t>
      </w:r>
      <w:r>
        <w:rPr>
          <w:lang w:val="pt_PT" w:bidi="pt_PT"/>
        </w:rPr>
        <w:t xml:space="preserve">; </w:t>
      </w:r>
      <w:r>
        <w:rPr>
          <w:lang w:val="pt_PT" w:bidi="pt_PT"/>
        </w:rPr>
        <w:t>31.10–14</w:t>
      </w:r>
      <w:r>
        <w:rPr>
          <w:lang w:val="pt_PT" w:bidi="pt_PT"/>
        </w:rPr>
        <w:t xml:space="preserve">; </w:t>
      </w:r>
      <w:r>
        <w:rPr>
          <w:lang w:val="pt_PT" w:bidi="pt_PT"/>
        </w:rPr>
        <w:t>2 Coríntios 3.6–11</w:t>
      </w:r>
      <w:r>
        <w:rPr>
          <w:lang w:val="pt_PT" w:bidi="pt_PT"/>
        </w:rPr>
        <w:t xml:space="preserve">; </w:t>
      </w:r>
      <w:r>
        <w:rPr>
          <w:lang w:val="pt_PT" w:bidi="pt_PT"/>
        </w:rPr>
        <w:t>5.17</w:t>
      </w:r>
      <w:r>
        <w:rPr>
          <w:lang w:val="pt_PT" w:bidi="pt_PT"/>
        </w:rPr>
        <w:t xml:space="preserve">; </w:t>
      </w:r>
      <w:r>
        <w:rPr>
          <w:lang w:val="pt_PT" w:bidi="pt_PT"/>
        </w:rPr>
        <w:t>Hebreus 12.18–24</w:t>
      </w:r>
      <w:r>
        <w:rPr>
          <w:lang w:val="pt_PT" w:bidi="pt_PT"/>
        </w:rPr>
        <w:t xml:space="preserve">; </w:t>
      </w:r>
      <w:r>
        <w:rPr>
          <w:lang w:val="pt_PT" w:bidi="pt_PT"/>
        </w:rPr>
        <w:t>Apocalipse 21.1–22.21</w:t>
      </w:r>
      <w:r>
        <w:rPr>
          <w:lang w:val="pt_PT" w:bidi="pt_PT"/>
        </w:rPr>
      </w:r>
      <w:r>
        <w:rPr>
          <w:lang w:val="pt_PT" w:bidi="pt_PT"/>
        </w:rPr>
      </w:r>
    </w:p>
    <w:p>
      <w:pPr/>
      <w:r>
        <w:rPr>
          <w:lang w:val="pt_PT" w:bidi="pt_PT"/>
        </w:rPr>
      </w:r>
    </w:p>
    <w:p>
      <w:pPr>
        <w:pStyle w:val="Heading2"/>
      </w:pPr>
      <w:r>
        <w:rPr>
          <w:lang w:val="pt_PT" w:bidi="pt_PT"/>
        </w:rPr>
        <w:t>A nuvem e o fogo</w:t>
      </w:r>
      <w:r>
        <w:rPr>
          <w:lang w:val="pt_PT" w:bidi="pt_PT"/>
        </w:rPr>
      </w:r>
    </w:p>
    <w:p>
      <w:pPr/>
      <w:r>
        <w:rPr>
          <w:lang w:val="pt_PT" w:bidi="pt_PT"/>
        </w:rPr>
      </w:r>
      <w:r>
        <w:rPr>
          <w:lang w:val="pt_PT" w:bidi="pt_PT"/>
        </w:rPr>
        <w:t>Quando Israel estava no deserto, Deus os guiou com uma coluna de nuvem e fogo. A coluna apareceu aos israelitas imediatamente após a primeira Páscoa, quando eles saíram do Egito (</w:t>
      </w:r>
      <w:r>
        <w:rPr>
          <w:lang w:val="pt_PT" w:bidi="pt_PT"/>
        </w:rPr>
        <w:t>Êxodo 13.20–22</w:t>
      </w:r>
      <w:r>
        <w:rPr>
          <w:lang w:val="pt_PT" w:bidi="pt_PT"/>
        </w:rPr>
        <w:t>).</w:t>
      </w:r>
    </w:p>
    <w:p>
      <w:pPr/>
      <w:r>
        <w:rPr>
          <w:lang w:val="pt_PT" w:bidi="pt_PT"/>
        </w:rPr>
      </w:r>
      <w:r>
        <w:rPr>
          <w:lang w:val="pt_PT" w:bidi="pt_PT"/>
        </w:rPr>
        <w:t>O pilar desempenhava muitos papéis:</w:t>
      </w:r>
    </w:p>
    <w:p>
      <w:pPr>
        <w:pStyle w:val="ListNumber"/>
        <w:numPr>
          <w:ilvl w:val="0"/>
          <w:numId w:val="20"/>
        </w:numPr>
        <w:spacing w:line="240" w:lineRule="auto"/>
        <w:ind w:left="720"/>
      </w:pPr>
      <w:r>
        <w:rPr>
          <w:lang w:val="pt_PT" w:bidi="pt_PT"/>
        </w:rPr>
      </w:r>
      <w:r>
        <w:rPr>
          <w:lang w:val="pt_PT" w:bidi="pt_PT"/>
        </w:rPr>
        <w:t>Quando os egípcios perseguiram os israelitas ao deixarem o Egito, a coluna se moveu para trás dos israelitas e impediu os egípcios (</w:t>
      </w:r>
      <w:r>
        <w:rPr>
          <w:lang w:val="pt_PT" w:bidi="pt_PT"/>
        </w:rPr>
        <w:t>Êxodo 14.19–20</w:t>
      </w:r>
      <w:r>
        <w:rPr>
          <w:lang w:val="pt_PT" w:bidi="pt_PT"/>
        </w:rPr>
        <w:t>);</w:t>
      </w:r>
    </w:p>
    <w:p>
      <w:pPr>
        <w:pStyle w:val="ListNumber"/>
        <w:spacing w:line="240" w:lineRule="auto"/>
        <w:ind w:left="720"/>
      </w:pPr>
      <w:r>
        <w:rPr>
          <w:lang w:val="pt_PT" w:bidi="pt_PT"/>
        </w:rPr>
      </w:r>
      <w:r>
        <w:rPr>
          <w:lang w:val="pt_PT" w:bidi="pt_PT"/>
        </w:rPr>
        <w:t>Durante as viagens de Israel, a coluna mostrou que "o Senhor ia adiante deles" (</w:t>
      </w:r>
      <w:r>
        <w:rPr>
          <w:lang w:val="pt_PT" w:bidi="pt_PT"/>
        </w:rPr>
        <w:t>Êxodo 13.21</w:t>
      </w:r>
      <w:r>
        <w:rPr>
          <w:lang w:val="pt_PT" w:bidi="pt_PT"/>
        </w:rPr>
        <w:t>);</w:t>
      </w:r>
    </w:p>
    <w:p>
      <w:pPr>
        <w:pStyle w:val="ListNumber"/>
        <w:spacing w:line="240" w:lineRule="auto"/>
        <w:ind w:left="720"/>
      </w:pPr>
      <w:r>
        <w:rPr>
          <w:lang w:val="pt_PT" w:bidi="pt_PT"/>
        </w:rPr>
      </w:r>
      <w:r>
        <w:rPr>
          <w:lang w:val="pt_PT" w:bidi="pt_PT"/>
        </w:rPr>
        <w:t>Quando a coluna se estabelecia sobre o tabernáculo e o acampamento de Israel, representava a presença e proteção do Senhor;</w:t>
      </w:r>
    </w:p>
    <w:p>
      <w:pPr>
        <w:pStyle w:val="ListNumber"/>
        <w:spacing w:line="240" w:lineRule="auto"/>
        <w:ind w:left="720"/>
      </w:pPr>
      <w:r>
        <w:rPr>
          <w:lang w:val="pt_PT" w:bidi="pt_PT"/>
        </w:rPr>
      </w:r>
      <w:r>
        <w:rPr>
          <w:lang w:val="pt_PT" w:bidi="pt_PT"/>
        </w:rPr>
        <w:t>A nuvem e o fogo também guiavam os israelitas durante suas viagens (</w:t>
      </w:r>
      <w:r>
        <w:rPr>
          <w:lang w:val="pt_PT" w:bidi="pt_PT"/>
        </w:rPr>
        <w:t>Êxodo 40.36–38</w:t>
      </w:r>
      <w:r>
        <w:rPr>
          <w:lang w:val="pt_PT" w:bidi="pt_PT"/>
        </w:rPr>
        <w:t xml:space="preserve">; </w:t>
      </w:r>
      <w:r>
        <w:rPr>
          <w:lang w:val="pt_PT" w:bidi="pt_PT"/>
        </w:rPr>
        <w:t>Números 9.17–23</w:t>
      </w:r>
      <w:r>
        <w:rPr>
          <w:lang w:val="pt_PT" w:bidi="pt_PT"/>
        </w:rPr>
        <w:t>). Quando a coluna permanecia parada, Israel ficava no lugar. Quando ela se levantava e se movia, os israelitas a seguiam. Eles acampavam em diferentes lugares por vários períodos de tempo, às vezes breves e às vezes longos. Assim, Israel "de acordo com a ordem do Senhor, eles acampavam ou começavam a caminhar" (</w:t>
      </w:r>
      <w:r>
        <w:rPr>
          <w:lang w:val="pt_PT" w:bidi="pt_PT"/>
        </w:rPr>
        <w:t>Números 9.23</w:t>
      </w:r>
      <w:r>
        <w:rPr>
          <w:lang w:val="pt_PT" w:bidi="pt_PT"/>
        </w:rPr>
        <w:t>);</w:t>
      </w:r>
    </w:p>
    <w:p>
      <w:pPr>
        <w:pStyle w:val="ListNumber"/>
        <w:spacing w:line="240" w:lineRule="auto"/>
        <w:ind w:left="720"/>
      </w:pPr>
      <w:r>
        <w:rPr>
          <w:lang w:val="pt_PT" w:bidi="pt_PT"/>
        </w:rPr>
      </w:r>
      <w:r>
        <w:rPr>
          <w:lang w:val="pt_PT" w:bidi="pt_PT"/>
        </w:rPr>
        <w:t xml:space="preserve">O pilar de nuvem e fogo era como uma bandeira divina sobre as tribos enquanto marchavam (compare </w:t>
      </w:r>
      <w:r>
        <w:rPr>
          <w:lang w:val="pt_PT" w:bidi="pt_PT"/>
        </w:rPr>
        <w:t>Números 10.14</w:t>
      </w:r>
      <w:r>
        <w:rPr>
          <w:lang w:val="pt_PT" w:bidi="pt_PT"/>
        </w:rPr>
        <w:t>,</w:t>
      </w:r>
      <w:r>
        <w:rPr>
          <w:lang w:val="pt_PT" w:bidi="pt_PT"/>
        </w:rPr>
        <w:t>18</w:t>
      </w:r>
      <w:r>
        <w:rPr>
          <w:lang w:val="pt_PT" w:bidi="pt_PT"/>
        </w:rPr>
        <w:t>,</w:t>
      </w:r>
      <w:r>
        <w:rPr>
          <w:lang w:val="pt_PT" w:bidi="pt_PT"/>
        </w:rPr>
        <w:t>22</w:t>
      </w:r>
      <w:r>
        <w:rPr>
          <w:lang w:val="pt_PT" w:bidi="pt_PT"/>
        </w:rPr>
        <w:t>,</w:t>
      </w:r>
      <w:r>
        <w:rPr>
          <w:lang w:val="pt_PT" w:bidi="pt_PT"/>
        </w:rPr>
        <w:t>25</w:t>
      </w:r>
      <w:r>
        <w:rPr>
          <w:lang w:val="pt_PT" w:bidi="pt_PT"/>
        </w:rPr>
        <w:t>).</w:t>
      </w:r>
    </w:p>
    <w:p>
      <w:pPr/>
      <w:r>
        <w:rPr>
          <w:lang w:val="pt_PT" w:bidi="pt_PT"/>
        </w:rPr>
      </w:r>
      <w:r>
        <w:rPr>
          <w:lang w:val="pt_PT" w:bidi="pt_PT"/>
        </w:rPr>
        <w:t>O pilar apareceu como uma nuvem durante o dia e como um pilar de fogo à noite (</w:t>
      </w:r>
      <w:r>
        <w:rPr>
          <w:lang w:val="pt_PT" w:bidi="pt_PT"/>
        </w:rPr>
        <w:t>Números 9.15–16</w:t>
      </w:r>
      <w:r>
        <w:rPr>
          <w:lang w:val="pt_PT" w:bidi="pt_PT"/>
        </w:rPr>
        <w:t xml:space="preserve">; </w:t>
      </w:r>
      <w:r>
        <w:rPr>
          <w:lang w:val="pt_PT" w:bidi="pt_PT"/>
        </w:rPr>
        <w:t>Êxodo 13.21</w:t>
      </w:r>
      <w:r>
        <w:rPr>
          <w:lang w:val="pt_PT" w:bidi="pt_PT"/>
        </w:rPr>
        <w:t xml:space="preserve">). Na Bíblia, fogo e nuvens frequentemente indicam a presença e a glória de Deus (por exemplo, </w:t>
      </w:r>
      <w:r>
        <w:rPr>
          <w:lang w:val="pt_PT" w:bidi="pt_PT"/>
        </w:rPr>
        <w:t>Êxodo 19.16–18</w:t>
      </w:r>
      <w:r>
        <w:rPr>
          <w:lang w:val="pt_PT" w:bidi="pt_PT"/>
        </w:rPr>
        <w:t xml:space="preserve">; </w:t>
      </w:r>
      <w:r>
        <w:rPr>
          <w:lang w:val="pt_PT" w:bidi="pt_PT"/>
        </w:rPr>
        <w:t>24.15–18</w:t>
      </w:r>
      <w:r>
        <w:rPr>
          <w:lang w:val="pt_PT" w:bidi="pt_PT"/>
        </w:rPr>
        <w:t xml:space="preserve">; </w:t>
      </w:r>
      <w:r>
        <w:rPr>
          <w:lang w:val="pt_PT" w:bidi="pt_PT"/>
        </w:rPr>
        <w:t>Mateus 17.5</w:t>
      </w:r>
      <w:r>
        <w:rPr>
          <w:lang w:val="pt_PT" w:bidi="pt_PT"/>
        </w:rPr>
        <w:t xml:space="preserve">; </w:t>
      </w:r>
      <w:r>
        <w:rPr>
          <w:lang w:val="pt_PT" w:bidi="pt_PT"/>
        </w:rPr>
        <w:t>24.30</w:t>
      </w:r>
      <w:r>
        <w:rPr>
          <w:lang w:val="pt_PT" w:bidi="pt_PT"/>
        </w:rPr>
        <w:t xml:space="preserve">; </w:t>
      </w:r>
      <w:r>
        <w:rPr>
          <w:lang w:val="pt_PT" w:bidi="pt_PT"/>
        </w:rPr>
        <w:t>Atos 1.9</w:t>
      </w:r>
      <w:r>
        <w:rPr>
          <w:lang w:val="pt_PT" w:bidi="pt_PT"/>
        </w:rPr>
        <w:t xml:space="preserve">; compare </w:t>
      </w:r>
      <w:r>
        <w:rPr>
          <w:lang w:val="pt_PT" w:bidi="pt_PT"/>
        </w:rPr>
        <w:t>Salmo 18.8–13</w:t>
      </w:r>
      <w:r>
        <w:rPr>
          <w:lang w:val="pt_PT" w:bidi="pt_PT"/>
        </w:rPr>
        <w:t xml:space="preserve">). A nuvem e o fogo mostraram que a presença e a glória de Deus acompanharam Israel pelo deserto. Esta aparição especial de Deus (uma </w:t>
      </w:r>
      <w:r>
        <w:rPr>
          <w:i/>
          <w:lang w:val="pt_PT" w:bidi="pt_PT"/>
        </w:rPr>
        <w:t>teofania</w:t>
      </w:r>
      <w:r>
        <w:rPr>
          <w:lang w:val="pt_PT" w:bidi="pt_PT"/>
        </w:rPr>
        <w:t>) permaneceu com eles durante todas as suas viagens no deserto (</w:t>
      </w:r>
      <w:r>
        <w:rPr>
          <w:lang w:val="pt_PT" w:bidi="pt_PT"/>
        </w:rPr>
        <w:t>Êxodo 40.38</w:t>
      </w:r>
      <w:r>
        <w:rPr>
          <w:lang w:val="pt_PT" w:bidi="pt_PT"/>
        </w:rPr>
        <w:t xml:space="preserve">; veja também </w:t>
      </w:r>
      <w:r>
        <w:rPr>
          <w:lang w:val="pt_PT" w:bidi="pt_PT"/>
        </w:rPr>
        <w:t>Êxodo 13.22</w:t>
      </w:r>
      <w:r>
        <w:rPr>
          <w:lang w:val="pt_PT" w:bidi="pt_PT"/>
        </w:rPr>
        <w:t>).</w:t>
      </w:r>
    </w:p>
    <w:p>
      <w:pPr/>
      <w:r>
        <w:rPr>
          <w:lang w:val="pt_PT" w:bidi="pt_PT"/>
        </w:rPr>
      </w:r>
      <w:r>
        <w:rPr>
          <w:lang w:val="pt_PT" w:bidi="pt_PT"/>
        </w:rPr>
        <w:t>Às vezes, a nuvem cobria o tabernáculo, e a glória do Senhor o enchia, de modo que Moisés não podia entrar (</w:t>
      </w:r>
      <w:r>
        <w:rPr>
          <w:lang w:val="pt_PT" w:bidi="pt_PT"/>
        </w:rPr>
        <w:t>Êxodo 40.34–35</w:t>
      </w:r>
      <w:r>
        <w:rPr>
          <w:lang w:val="pt_PT" w:bidi="pt_PT"/>
        </w:rPr>
        <w:t>). Outras vezes, a nuvem descia e permanecia perto da entrada da tenda do encontro, mostrando que o Senhor estava falando diretamente com Moisés (</w:t>
      </w:r>
      <w:r>
        <w:rPr>
          <w:lang w:val="pt_PT" w:bidi="pt_PT"/>
        </w:rPr>
        <w:t>Êxodo 33.7–11</w:t>
      </w:r>
      <w:r>
        <w:rPr>
          <w:lang w:val="pt_PT" w:bidi="pt_PT"/>
        </w:rPr>
        <w:t xml:space="preserve">; compare </w:t>
      </w:r>
      <w:r>
        <w:rPr>
          <w:lang w:val="pt_PT" w:bidi="pt_PT"/>
        </w:rPr>
        <w:t>Números 11.25</w:t>
      </w:r>
      <w:r>
        <w:rPr>
          <w:lang w:val="pt_PT" w:bidi="pt_PT"/>
        </w:rPr>
        <w:t xml:space="preserve">; </w:t>
      </w:r>
      <w:r>
        <w:rPr>
          <w:lang w:val="pt_PT" w:bidi="pt_PT"/>
        </w:rPr>
        <w:t>12.5</w:t>
      </w:r>
      <w:r>
        <w:rPr>
          <w:lang w:val="pt_PT" w:bidi="pt_PT"/>
        </w:rPr>
        <w:t xml:space="preserve">; </w:t>
      </w:r>
      <w:r>
        <w:rPr>
          <w:lang w:val="pt_PT" w:bidi="pt_PT"/>
        </w:rPr>
        <w:t>Deuteronômio 31.15</w:t>
      </w:r>
      <w:r>
        <w:rPr>
          <w:lang w:val="pt_PT" w:bidi="pt_PT"/>
        </w:rPr>
        <w:t>). A coluna de nuvem e fogo era um lembrete constante da presença do Senhor.</w:t>
      </w:r>
    </w:p>
    <w:p>
      <w:pPr/>
      <w:r>
        <w:rPr>
          <w:lang w:val="pt_PT" w:bidi="pt_PT"/>
        </w:rPr>
      </w:r>
      <w:r>
        <w:rPr>
          <w:lang w:val="pt_PT" w:bidi="pt_PT"/>
        </w:rPr>
        <w:t xml:space="preserve">Não temos uma descrição detalhada do fogo e da nuvem, exceto que tinham a forma de uma coluna. No entanto, eram um símbolo poderoso do cuidado especial de Deus por Israel (veja </w:t>
      </w:r>
      <w:r>
        <w:rPr>
          <w:lang w:val="pt_PT" w:bidi="pt_PT"/>
        </w:rPr>
        <w:t>Neemias 9.19–21</w:t>
      </w:r>
      <w:r>
        <w:rPr>
          <w:lang w:val="pt_PT" w:bidi="pt_PT"/>
        </w:rPr>
        <w:t xml:space="preserve">; compare </w:t>
      </w:r>
      <w:r>
        <w:rPr>
          <w:lang w:val="pt_PT" w:bidi="pt_PT"/>
        </w:rPr>
        <w:t>Salmos 46.1</w:t>
      </w:r>
      <w:r>
        <w:rPr>
          <w:lang w:val="pt_PT" w:bidi="pt_PT"/>
        </w:rPr>
        <w:t xml:space="preserve">; </w:t>
      </w:r>
      <w:r>
        <w:rPr>
          <w:lang w:val="pt_PT" w:bidi="pt_PT"/>
        </w:rPr>
        <w:t>139</w:t>
      </w:r>
      <w:r>
        <w:rPr>
          <w:lang w:val="pt_PT" w:bidi="pt_PT"/>
        </w:rPr>
        <w:t xml:space="preserve">; </w:t>
      </w:r>
      <w:r>
        <w:rPr>
          <w:lang w:val="pt_PT" w:bidi="pt_PT"/>
        </w:rPr>
        <w:t>João 1.14</w:t>
      </w:r>
      <w:r>
        <w:rPr>
          <w:lang w:val="pt_PT" w:bidi="pt_PT"/>
        </w:rPr>
        <w:t xml:space="preserve">; </w:t>
      </w:r>
      <w:r>
        <w:rPr>
          <w:lang w:val="pt_PT" w:bidi="pt_PT"/>
        </w:rPr>
        <w:t>Romanos 8.31–39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13.20–22</w:t>
      </w:r>
      <w:r>
        <w:rPr>
          <w:lang w:val="pt_PT" w:bidi="pt_PT"/>
        </w:rPr>
        <w:t xml:space="preserve">; </w:t>
      </w:r>
      <w:r>
        <w:rPr>
          <w:lang w:val="pt_PT" w:bidi="pt_PT"/>
        </w:rPr>
        <w:t>14.19–24</w:t>
      </w:r>
      <w:r>
        <w:rPr>
          <w:lang w:val="pt_PT" w:bidi="pt_PT"/>
        </w:rPr>
        <w:t xml:space="preserve">; </w:t>
      </w:r>
      <w:r>
        <w:rPr>
          <w:lang w:val="pt_PT" w:bidi="pt_PT"/>
        </w:rPr>
        <w:t>16.10</w:t>
      </w:r>
      <w:r>
        <w:rPr>
          <w:lang w:val="pt_PT" w:bidi="pt_PT"/>
        </w:rPr>
        <w:t xml:space="preserve">; </w:t>
      </w:r>
      <w:r>
        <w:rPr>
          <w:lang w:val="pt_PT" w:bidi="pt_PT"/>
        </w:rPr>
        <w:t>19.16–18</w:t>
      </w:r>
      <w:r>
        <w:rPr>
          <w:lang w:val="pt_PT" w:bidi="pt_PT"/>
        </w:rPr>
        <w:t xml:space="preserve">; </w:t>
      </w:r>
      <w:r>
        <w:rPr>
          <w:lang w:val="pt_PT" w:bidi="pt_PT"/>
        </w:rPr>
        <w:t>24.15–18</w:t>
      </w:r>
      <w:r>
        <w:rPr>
          <w:lang w:val="pt_PT" w:bidi="pt_PT"/>
        </w:rPr>
        <w:t xml:space="preserve">; </w:t>
      </w:r>
      <w:r>
        <w:rPr>
          <w:lang w:val="pt_PT" w:bidi="pt_PT"/>
        </w:rPr>
        <w:t>33.7–11</w:t>
      </w:r>
      <w:r>
        <w:rPr>
          <w:lang w:val="pt_PT" w:bidi="pt_PT"/>
        </w:rPr>
        <w:t xml:space="preserve">; </w:t>
      </w:r>
      <w:r>
        <w:rPr>
          <w:lang w:val="pt_PT" w:bidi="pt_PT"/>
        </w:rPr>
        <w:t>40.34–38</w:t>
      </w:r>
      <w:r>
        <w:rPr>
          <w:lang w:val="pt_PT" w:bidi="pt_PT"/>
        </w:rPr>
        <w:t xml:space="preserve">; </w:t>
      </w:r>
      <w:r>
        <w:rPr>
          <w:lang w:val="pt_PT" w:bidi="pt_PT"/>
        </w:rPr>
        <w:t>Levítico 16.2</w:t>
      </w:r>
      <w:r>
        <w:rPr>
          <w:lang w:val="pt_PT" w:bidi="pt_PT"/>
        </w:rPr>
        <w:t xml:space="preserve">; </w:t>
      </w:r>
      <w:r>
        <w:rPr>
          <w:lang w:val="pt_PT" w:bidi="pt_PT"/>
        </w:rPr>
        <w:t>Números 9.15–23</w:t>
      </w:r>
      <w:r>
        <w:rPr>
          <w:lang w:val="pt_PT" w:bidi="pt_PT"/>
        </w:rPr>
        <w:t xml:space="preserve">; </w:t>
      </w:r>
      <w:r>
        <w:rPr>
          <w:lang w:val="pt_PT" w:bidi="pt_PT"/>
        </w:rPr>
        <w:t>10.11–12</w:t>
      </w:r>
      <w:r>
        <w:rPr>
          <w:lang w:val="pt_PT" w:bidi="pt_PT"/>
        </w:rPr>
        <w:t>,</w:t>
      </w:r>
      <w:r>
        <w:rPr>
          <w:lang w:val="pt_PT" w:bidi="pt_PT"/>
        </w:rPr>
        <w:t>34</w:t>
      </w:r>
      <w:r>
        <w:rPr>
          <w:lang w:val="pt_PT" w:bidi="pt_PT"/>
        </w:rPr>
        <w:t xml:space="preserve">; </w:t>
      </w:r>
      <w:r>
        <w:rPr>
          <w:lang w:val="pt_PT" w:bidi="pt_PT"/>
        </w:rPr>
        <w:t>11.25</w:t>
      </w:r>
      <w:r>
        <w:rPr>
          <w:lang w:val="pt_PT" w:bidi="pt_PT"/>
        </w:rPr>
        <w:t xml:space="preserve">; </w:t>
      </w:r>
      <w:r>
        <w:rPr>
          <w:lang w:val="pt_PT" w:bidi="pt_PT"/>
        </w:rPr>
        <w:t>12.5</w:t>
      </w:r>
      <w:r>
        <w:rPr>
          <w:lang w:val="pt_PT" w:bidi="pt_PT"/>
        </w:rPr>
        <w:t>,</w:t>
      </w:r>
      <w:r>
        <w:rPr>
          <w:lang w:val="pt_PT" w:bidi="pt_PT"/>
        </w:rPr>
        <w:t>10</w:t>
      </w:r>
      <w:r>
        <w:rPr>
          <w:lang w:val="pt_PT" w:bidi="pt_PT"/>
        </w:rPr>
        <w:t xml:space="preserve">; </w:t>
      </w:r>
      <w:r>
        <w:rPr>
          <w:lang w:val="pt_PT" w:bidi="pt_PT"/>
        </w:rPr>
        <w:t>14.14</w:t>
      </w:r>
      <w:r>
        <w:rPr>
          <w:lang w:val="pt_PT" w:bidi="pt_PT"/>
        </w:rPr>
        <w:t xml:space="preserve">; </w:t>
      </w:r>
      <w:r>
        <w:rPr>
          <w:lang w:val="pt_PT" w:bidi="pt_PT"/>
        </w:rPr>
        <w:t>16.42</w:t>
      </w:r>
      <w:r>
        <w:rPr>
          <w:lang w:val="pt_PT" w:bidi="pt_PT"/>
        </w:rPr>
        <w:t xml:space="preserve">; </w:t>
      </w:r>
      <w:r>
        <w:rPr>
          <w:lang w:val="pt_PT" w:bidi="pt_PT"/>
        </w:rPr>
        <w:t>Deuteronômio 31.15</w:t>
      </w:r>
      <w:r>
        <w:rPr>
          <w:lang w:val="pt_PT" w:bidi="pt_PT"/>
        </w:rPr>
        <w:t xml:space="preserve">; </w:t>
      </w:r>
      <w:r>
        <w:rPr>
          <w:lang w:val="pt_PT" w:bidi="pt_PT"/>
        </w:rPr>
        <w:t>1Rs 8.11</w:t>
      </w:r>
      <w:r>
        <w:rPr>
          <w:lang w:val="pt_PT" w:bidi="pt_PT"/>
        </w:rPr>
        <w:t xml:space="preserve">; </w:t>
      </w:r>
      <w:r>
        <w:rPr>
          <w:lang w:val="pt_PT" w:bidi="pt_PT"/>
        </w:rPr>
        <w:t>2 Crônicas 5.14</w:t>
      </w:r>
      <w:r>
        <w:rPr>
          <w:lang w:val="pt_PT" w:bidi="pt_PT"/>
        </w:rPr>
        <w:t xml:space="preserve">; </w:t>
      </w:r>
      <w:r>
        <w:rPr>
          <w:lang w:val="pt_PT" w:bidi="pt_PT"/>
        </w:rPr>
        <w:t>Neemias 9.19–21</w:t>
      </w:r>
      <w:r>
        <w:rPr>
          <w:lang w:val="pt_PT" w:bidi="pt_PT"/>
        </w:rPr>
        <w:t xml:space="preserve">; </w:t>
      </w:r>
      <w:r>
        <w:rPr>
          <w:lang w:val="pt_PT" w:bidi="pt_PT"/>
        </w:rPr>
        <w:t>Salmos 78.14</w:t>
      </w:r>
      <w:r>
        <w:rPr>
          <w:lang w:val="pt_PT" w:bidi="pt_PT"/>
        </w:rPr>
        <w:t xml:space="preserve">; </w:t>
      </w:r>
      <w:r>
        <w:rPr>
          <w:lang w:val="pt_PT" w:bidi="pt_PT"/>
        </w:rPr>
        <w:t>99.7</w:t>
      </w:r>
      <w:r>
        <w:rPr>
          <w:lang w:val="pt_PT" w:bidi="pt_PT"/>
        </w:rPr>
        <w:t xml:space="preserve">; </w:t>
      </w:r>
      <w:r>
        <w:rPr>
          <w:lang w:val="pt_PT" w:bidi="pt_PT"/>
        </w:rPr>
        <w:t>104.3</w:t>
      </w:r>
      <w:r>
        <w:rPr>
          <w:lang w:val="pt_PT" w:bidi="pt_PT"/>
        </w:rPr>
        <w:t xml:space="preserve">; </w:t>
      </w:r>
      <w:r>
        <w:rPr>
          <w:lang w:val="pt_PT" w:bidi="pt_PT"/>
        </w:rPr>
        <w:t>Ezequiel 1.4–5</w:t>
      </w:r>
      <w:r>
        <w:rPr>
          <w:lang w:val="pt_PT" w:bidi="pt_PT"/>
        </w:rPr>
        <w:t xml:space="preserve">; </w:t>
      </w:r>
      <w:r>
        <w:rPr>
          <w:lang w:val="pt_PT" w:bidi="pt_PT"/>
        </w:rPr>
        <w:t>10.3</w:t>
      </w:r>
      <w:r>
        <w:rPr>
          <w:lang w:val="pt_PT" w:bidi="pt_PT"/>
        </w:rPr>
        <w:t xml:space="preserve">; </w:t>
      </w:r>
      <w:r>
        <w:rPr>
          <w:lang w:val="pt_PT" w:bidi="pt_PT"/>
        </w:rPr>
        <w:t>Mateus 17.5</w:t>
      </w:r>
      <w:r>
        <w:rPr>
          <w:lang w:val="pt_PT" w:bidi="pt_PT"/>
        </w:rPr>
        <w:t xml:space="preserve">; </w:t>
      </w:r>
      <w:r>
        <w:rPr>
          <w:lang w:val="pt_PT" w:bidi="pt_PT"/>
        </w:rPr>
        <w:t>24.30</w:t>
      </w:r>
      <w:r>
        <w:rPr>
          <w:lang w:val="pt_PT" w:bidi="pt_PT"/>
        </w:rPr>
        <w:t xml:space="preserve">; </w:t>
      </w:r>
      <w:r>
        <w:rPr>
          <w:lang w:val="pt_PT" w:bidi="pt_PT"/>
        </w:rPr>
        <w:t>26.64</w:t>
      </w:r>
      <w:r>
        <w:rPr>
          <w:lang w:val="pt_PT" w:bidi="pt_PT"/>
        </w:rPr>
        <w:t xml:space="preserve">; </w:t>
      </w:r>
      <w:r>
        <w:rPr>
          <w:lang w:val="pt_PT" w:bidi="pt_PT"/>
        </w:rPr>
        <w:t>Lucas 9.34–35</w:t>
      </w:r>
      <w:r>
        <w:rPr>
          <w:lang w:val="pt_PT" w:bidi="pt_PT"/>
        </w:rPr>
        <w:t xml:space="preserve">; </w:t>
      </w:r>
      <w:r>
        <w:rPr>
          <w:lang w:val="pt_PT" w:bidi="pt_PT"/>
        </w:rPr>
        <w:t>At 1.9</w:t>
      </w:r>
      <w:r>
        <w:rPr>
          <w:lang w:val="pt_PT" w:bidi="pt_PT"/>
        </w:rPr>
        <w:t xml:space="preserve">; </w:t>
      </w:r>
      <w:r>
        <w:rPr>
          <w:lang w:val="pt_PT" w:bidi="pt_PT"/>
        </w:rPr>
        <w:t>1 Coríntios 10.2</w:t>
      </w:r>
      <w:r>
        <w:rPr>
          <w:lang w:val="pt_PT" w:bidi="pt_PT"/>
        </w:rPr>
        <w:t xml:space="preserve">; </w:t>
      </w:r>
      <w:r>
        <w:rPr>
          <w:lang w:val="pt_PT" w:bidi="pt_PT"/>
        </w:rPr>
        <w:t>1 Tessalonicenses 4.17</w:t>
      </w:r>
      <w:r>
        <w:rPr>
          <w:lang w:val="pt_PT" w:bidi="pt_PT"/>
        </w:rPr>
        <w:t xml:space="preserve">; </w:t>
      </w:r>
      <w:r>
        <w:rPr>
          <w:lang w:val="pt_PT" w:bidi="pt_PT"/>
        </w:rPr>
        <w:t>Apocalipse 1.7</w:t>
      </w:r>
      <w:r>
        <w:rPr>
          <w:lang w:val="pt_PT" w:bidi="pt_PT"/>
        </w:rPr>
        <w:t xml:space="preserve">; </w:t>
      </w:r>
      <w:r>
        <w:rPr>
          <w:lang w:val="pt_PT" w:bidi="pt_PT"/>
        </w:rPr>
        <w:t>14.14–16.</w:t>
      </w:r>
      <w:r>
        <w:rPr>
          <w:lang w:val="pt_PT" w:bidi="pt_PT"/>
        </w:rPr>
      </w:r>
      <w:r>
        <w:rPr>
          <w:lang w:val="pt_PT" w:bidi="pt_PT"/>
        </w:rPr>
      </w:r>
    </w:p>
    <w:p>
      <w:pPr/>
      <w:r>
        <w:rPr>
          <w:lang w:val="pt_PT" w:bidi="pt_PT"/>
        </w:rPr>
      </w:r>
    </w:p>
    <w:p>
      <w:pPr>
        <w:pStyle w:val="Heading2"/>
      </w:pPr>
      <w:r>
        <w:rPr>
          <w:lang w:val="pt_PT" w:bidi="pt_PT"/>
        </w:rPr>
        <w:t>A Palavra</w:t>
      </w:r>
      <w:r>
        <w:rPr>
          <w:lang w:val="pt_PT" w:bidi="pt_PT"/>
        </w:rPr>
      </w:r>
    </w:p>
    <w:p>
      <w:pPr/>
      <w:r>
        <w:rPr>
          <w:lang w:val="pt_PT" w:bidi="pt_PT"/>
        </w:rPr>
      </w:r>
      <w:r>
        <w:rPr>
          <w:lang w:val="pt_PT" w:bidi="pt_PT"/>
        </w:rPr>
        <w:t xml:space="preserve">O apóstolo João começa seu Evangelho com uma descrição extraordinária de Jesus Cristo como "a Palavra" (em grego </w:t>
      </w:r>
      <w:r>
        <w:rPr>
          <w:i/>
          <w:lang w:val="pt_PT" w:bidi="pt_PT"/>
        </w:rPr>
        <w:t xml:space="preserve">logos, </w:t>
      </w:r>
      <w:r>
        <w:rPr>
          <w:lang w:val="pt_PT" w:bidi="pt_PT"/>
        </w:rPr>
        <w:t>João 1.1</w:t>
      </w:r>
      <w:r>
        <w:rPr>
          <w:lang w:val="pt_PT" w:bidi="pt_PT"/>
        </w:rPr>
        <w:t>). Várias versões da Bíblia em português trazuem esse mesmo termo como "Verbo". No primeiro século, tanto os ouvintes gregos quanto os judeus entenderiam o profundo significado deste título.</w:t>
      </w:r>
    </w:p>
    <w:p>
      <w:pPr/>
      <w:r>
        <w:rPr>
          <w:lang w:val="pt_PT" w:bidi="pt_PT"/>
        </w:rPr>
      </w:r>
      <w:r>
        <w:rPr>
          <w:lang w:val="pt_PT" w:bidi="pt_PT"/>
        </w:rPr>
        <w:t>Os gregos pensariam nas forças fundamentais que sustentam o universo. Os judeus se lembrariam de Deus criando o mundo ao falar (</w:t>
      </w:r>
      <w:r>
        <w:rPr>
          <w:lang w:val="pt_PT" w:bidi="pt_PT"/>
        </w:rPr>
        <w:t>Gênesis 1.3–28</w:t>
      </w:r>
      <w:r>
        <w:rPr>
          <w:lang w:val="pt_PT" w:bidi="pt_PT"/>
        </w:rPr>
        <w:t xml:space="preserve">; </w:t>
      </w:r>
      <w:r>
        <w:rPr>
          <w:lang w:val="pt_PT" w:bidi="pt_PT"/>
        </w:rPr>
        <w:t>Salmo 33.6</w:t>
      </w:r>
      <w:r>
        <w:rPr>
          <w:lang w:val="pt_PT" w:bidi="pt_PT"/>
        </w:rPr>
        <w:t>,</w:t>
      </w:r>
      <w:r>
        <w:rPr>
          <w:lang w:val="pt_PT" w:bidi="pt_PT"/>
        </w:rPr>
        <w:t>9</w:t>
      </w:r>
      <w:r>
        <w:rPr>
          <w:lang w:val="pt_PT" w:bidi="pt_PT"/>
        </w:rPr>
        <w:t>). No tempo de Jesus, a "Palavra" de Deus havia adquirido qualidades criativas pessoais. Os judeus viam a "Palavra" de Deus como outra maneira de falar sobre a "Sabedoria" de Deus. Através da Sabedoria, Deus entrou no universo para criar o mundo (</w:t>
      </w:r>
      <w:r>
        <w:rPr>
          <w:lang w:val="pt_PT" w:bidi="pt_PT"/>
        </w:rPr>
        <w:t>Provérbios 8.22–31</w:t>
      </w:r>
      <w:r>
        <w:rPr>
          <w:lang w:val="pt_PT" w:bidi="pt_PT"/>
        </w:rPr>
        <w:t>).</w:t>
      </w:r>
    </w:p>
    <w:p>
      <w:pPr/>
      <w:r>
        <w:rPr>
          <w:lang w:val="pt_PT" w:bidi="pt_PT"/>
        </w:rPr>
      </w:r>
      <w:r>
        <w:rPr>
          <w:lang w:val="pt_PT" w:bidi="pt_PT"/>
        </w:rPr>
        <w:t>João explica que Jesus compartilha a mesma essência ou natureza de Deus. O Filho existia antes do tempo e criou tudo. João conecta a verdade de que Jesus é Deus à antiga ideia judaica de Sabedoria. Esta Sabedoria divina, presente com Deus antes do tempo, agora é revelada por Deus em Jesus Cristo. Em um versículo poderoso, João escreve que este Logos, ou Sabedoria, tornou-se uma pessoa humana e viveu entre nós (</w:t>
      </w:r>
      <w:r>
        <w:rPr>
          <w:lang w:val="pt_PT" w:bidi="pt_PT"/>
        </w:rPr>
        <w:t>João 1.14</w:t>
      </w:r>
      <w:r>
        <w:rPr>
          <w:lang w:val="pt_PT" w:bidi="pt_PT"/>
        </w:rPr>
        <w:t>). O que Deus é, o Logos é, e o Logos é Jesus Cristo.</w:t>
      </w:r>
    </w:p>
    <w:p>
      <w:pPr/>
      <w:r>
        <w:rPr>
          <w:lang w:val="pt_PT" w:bidi="pt_PT"/>
        </w:rPr>
      </w:r>
      <w:r>
        <w:rPr>
          <w:u w:val="single"/>
          <w:lang w:val="pt_PT" w:bidi="pt_PT"/>
        </w:rPr>
        <w:t>Passagens para estudo complementar</w:t>
      </w:r>
    </w:p>
    <w:p>
      <w:pPr/>
      <w:r>
        <w:rPr>
          <w:lang w:val="pt_PT" w:bidi="pt_PT"/>
        </w:rPr>
      </w:r>
      <w:r>
        <w:rPr>
          <w:lang w:val="pt_PT" w:bidi="pt_PT"/>
        </w:rPr>
        <w:t>Gênesis 1.3–28</w:t>
      </w:r>
      <w:r>
        <w:rPr>
          <w:lang w:val="pt_PT" w:bidi="pt_PT"/>
        </w:rPr>
        <w:t xml:space="preserve">; </w:t>
      </w:r>
      <w:r>
        <w:rPr>
          <w:lang w:val="pt_PT" w:bidi="pt_PT"/>
        </w:rPr>
        <w:t>Salmo 33.6</w:t>
      </w:r>
      <w:r>
        <w:rPr>
          <w:lang w:val="pt_PT" w:bidi="pt_PT"/>
        </w:rPr>
        <w:t>,</w:t>
      </w:r>
      <w:r>
        <w:rPr>
          <w:lang w:val="pt_PT" w:bidi="pt_PT"/>
        </w:rPr>
        <w:t>9</w:t>
      </w:r>
      <w:r>
        <w:rPr>
          <w:lang w:val="pt_PT" w:bidi="pt_PT"/>
        </w:rPr>
        <w:t xml:space="preserve">; </w:t>
      </w:r>
      <w:r>
        <w:rPr>
          <w:lang w:val="pt_PT" w:bidi="pt_PT"/>
        </w:rPr>
        <w:t>Provérbios 8.22–31</w:t>
      </w:r>
      <w:r>
        <w:rPr>
          <w:lang w:val="pt_PT" w:bidi="pt_PT"/>
        </w:rPr>
        <w:t xml:space="preserve">; </w:t>
      </w:r>
      <w:r>
        <w:rPr>
          <w:lang w:val="pt_PT" w:bidi="pt_PT"/>
        </w:rPr>
        <w:t>Isaías 40.8</w:t>
      </w:r>
      <w:r>
        <w:rPr>
          <w:lang w:val="pt_PT" w:bidi="pt_PT"/>
        </w:rPr>
        <w:t xml:space="preserve">; </w:t>
      </w:r>
      <w:r>
        <w:rPr>
          <w:lang w:val="pt_PT" w:bidi="pt_PT"/>
        </w:rPr>
        <w:t>João 1.1–18</w:t>
      </w:r>
      <w:r>
        <w:rPr>
          <w:lang w:val="pt_PT" w:bidi="pt_PT"/>
        </w:rPr>
        <w:t xml:space="preserve">; </w:t>
      </w:r>
      <w:r>
        <w:rPr>
          <w:lang w:val="pt_PT" w:bidi="pt_PT"/>
        </w:rPr>
        <w:t>1 João 1.1</w:t>
      </w:r>
      <w:r>
        <w:rPr>
          <w:lang w:val="pt_PT" w:bidi="pt_PT"/>
        </w:rPr>
        <w:t xml:space="preserve">; </w:t>
      </w:r>
      <w:r>
        <w:rPr>
          <w:lang w:val="pt_PT" w:bidi="pt_PT"/>
        </w:rPr>
        <w:t>Apocalipse 19.13</w:t>
      </w:r>
      <w:r>
        <w:rPr>
          <w:lang w:val="pt_PT" w:bidi="pt_PT"/>
        </w:rPr>
      </w:r>
      <w:r>
        <w:rPr>
          <w:lang w:val="pt_PT" w:bidi="pt_PT"/>
        </w:rPr>
      </w:r>
    </w:p>
    <w:p>
      <w:pPr/>
      <w:r>
        <w:rPr>
          <w:lang w:val="pt_PT" w:bidi="pt_PT"/>
        </w:rPr>
      </w:r>
    </w:p>
    <w:p>
      <w:pPr>
        <w:pStyle w:val="Heading2"/>
      </w:pPr>
      <w:r>
        <w:rPr>
          <w:lang w:val="pt_PT" w:bidi="pt_PT"/>
        </w:rPr>
        <w:t>A palavra de Deus no centro</w:t>
      </w:r>
      <w:r>
        <w:rPr>
          <w:lang w:val="pt_PT" w:bidi="pt_PT"/>
        </w:rPr>
      </w:r>
    </w:p>
    <w:p>
      <w:pPr/>
      <w:r>
        <w:rPr>
          <w:lang w:val="pt_PT" w:bidi="pt_PT"/>
        </w:rPr>
      </w:r>
      <w:r>
        <w:rPr>
          <w:lang w:val="pt_PT" w:bidi="pt_PT"/>
        </w:rPr>
        <w:t>Depois que Deus revelou a lei a Moisés no Monte Sinai, ele a escreveu em pedra (</w:t>
      </w:r>
      <w:r>
        <w:rPr>
          <w:lang w:val="pt_PT" w:bidi="pt_PT"/>
        </w:rPr>
        <w:t>Êxodo 34.1</w:t>
      </w:r>
      <w:r>
        <w:rPr>
          <w:lang w:val="pt_PT" w:bidi="pt_PT"/>
        </w:rPr>
        <w:t>). Deus desejava que os israelitas a ensinassem a seus filhos (</w:t>
      </w:r>
      <w:r>
        <w:rPr>
          <w:lang w:val="pt_PT" w:bidi="pt_PT"/>
        </w:rPr>
        <w:t>Deuteronômio 6.7</w:t>
      </w:r>
      <w:r>
        <w:rPr>
          <w:lang w:val="pt_PT" w:bidi="pt_PT"/>
        </w:rPr>
        <w:t>). As pessoas a prendiam em suas mãos e testas, e até a escreviam nos batentes das portas de suas casas para se lembrarem das palavras de Deus (</w:t>
      </w:r>
      <w:r>
        <w:rPr>
          <w:lang w:val="pt_PT" w:bidi="pt_PT"/>
        </w:rPr>
        <w:t>Deuteronômio 6.8–9</w:t>
      </w:r>
      <w:r>
        <w:rPr>
          <w:lang w:val="pt_PT" w:bidi="pt_PT"/>
        </w:rPr>
        <w:t>).</w:t>
      </w:r>
    </w:p>
    <w:p>
      <w:pPr/>
      <w:r>
        <w:rPr>
          <w:lang w:val="pt_PT" w:bidi="pt_PT"/>
        </w:rPr>
      </w:r>
      <w:r>
        <w:rPr>
          <w:lang w:val="pt_PT" w:bidi="pt_PT"/>
        </w:rPr>
        <w:t>A cada sete anos, os sacerdotes liam as instruções de Deus para o povo, ajudando-os a lembrar de reverenciar a Deus (</w:t>
      </w:r>
      <w:r>
        <w:rPr>
          <w:lang w:val="pt_PT" w:bidi="pt_PT"/>
        </w:rPr>
        <w:t>Deuteronômio 31.9–13</w:t>
      </w:r>
      <w:r>
        <w:rPr>
          <w:lang w:val="pt_PT" w:bidi="pt_PT"/>
        </w:rPr>
        <w:t>). O sucesso vinha de estudar e obedecer à palavra de Deus (</w:t>
      </w:r>
      <w:r>
        <w:rPr>
          <w:lang w:val="pt_PT" w:bidi="pt_PT"/>
        </w:rPr>
        <w:t>Josué 1.7–8</w:t>
      </w:r>
      <w:r>
        <w:rPr>
          <w:lang w:val="pt_PT" w:bidi="pt_PT"/>
        </w:rPr>
        <w:t xml:space="preserve">; </w:t>
      </w:r>
      <w:r>
        <w:rPr>
          <w:lang w:val="pt_PT" w:bidi="pt_PT"/>
        </w:rPr>
        <w:t>Salmos 1.2</w:t>
      </w:r>
      <w:r>
        <w:rPr>
          <w:lang w:val="pt_PT" w:bidi="pt_PT"/>
        </w:rPr>
        <w:t xml:space="preserve">; </w:t>
      </w:r>
      <w:r>
        <w:rPr>
          <w:lang w:val="pt_PT" w:bidi="pt_PT"/>
        </w:rPr>
        <w:t>119.15</w:t>
      </w:r>
      <w:r>
        <w:rPr>
          <w:lang w:val="pt_PT" w:bidi="pt_PT"/>
        </w:rPr>
        <w:t>). A obediência era mais importante do que oferecer sacrifícios (</w:t>
      </w:r>
      <w:r>
        <w:rPr>
          <w:lang w:val="pt_PT" w:bidi="pt_PT"/>
        </w:rPr>
        <w:t>1 Samuel 15.22</w:t>
      </w:r>
      <w:r>
        <w:rPr>
          <w:lang w:val="pt_PT" w:bidi="pt_PT"/>
        </w:rPr>
        <w:t>).</w:t>
      </w:r>
    </w:p>
    <w:p>
      <w:pPr/>
      <w:r>
        <w:rPr>
          <w:lang w:val="pt_PT" w:bidi="pt_PT"/>
        </w:rPr>
      </w:r>
      <w:r>
        <w:rPr>
          <w:lang w:val="pt_PT" w:bidi="pt_PT"/>
        </w:rPr>
        <w:t>Quando o povo de Deus ignora as escrituras e perde de vista sua verdade, muitas vezes deixa de viver como ele deseja. Durante o tempo do rei Josias, até mesmo os sacerdotes haviam perdido e esquecido o livro da lei. Quando o encontraram no templo, o jovem rei o leu e rasgou suas vestes em tristeza. Ele percebeu que a nação havia abandonado o pacto (</w:t>
      </w:r>
      <w:r>
        <w:rPr>
          <w:lang w:val="pt_PT" w:bidi="pt_PT"/>
        </w:rPr>
        <w:t>2 Reis 22.8–13</w:t>
      </w:r>
      <w:r>
        <w:rPr>
          <w:lang w:val="pt_PT" w:bidi="pt_PT"/>
        </w:rPr>
        <w:t>).</w:t>
      </w:r>
    </w:p>
    <w:p>
      <w:pPr/>
      <w:r>
        <w:rPr>
          <w:lang w:val="pt_PT" w:bidi="pt_PT"/>
        </w:rPr>
      </w:r>
      <w:r>
        <w:rPr>
          <w:lang w:val="pt_PT" w:bidi="pt_PT"/>
        </w:rPr>
        <w:t>No outono de 445 a.C., Neemias conseguiu concluir a reconstrução do muro de Jerusalém. Cinco dias depois, no primeiro dia do sétimo mês, os colonos em Judá se reuniram para celebrar a Festa das Trombetas. Durante e após a festa, o sacerdote e escriba Esdras leu a lei que Deus deu a Moisés.</w:t>
      </w:r>
    </w:p>
    <w:p>
      <w:pPr/>
      <w:r>
        <w:rPr>
          <w:lang w:val="pt_PT" w:bidi="pt_PT"/>
        </w:rPr>
      </w:r>
      <w:r>
        <w:rPr>
          <w:lang w:val="pt_PT" w:bidi="pt_PT"/>
        </w:rPr>
        <w:t>Enquanto as pessoas ouviam, lamentavam e choravam porque perceberam que não tinham obedecido à lei de Deus. Elas confessaram seus pecados, estudaram a palavra de Deus para entender o que Ele exigia e obedeceram ao que aprenderam. O livro da lei de Moisés transformou suas vidas e comportamentos.</w:t>
      </w:r>
    </w:p>
    <w:p>
      <w:pPr/>
      <w:r>
        <w:rPr>
          <w:lang w:val="pt_PT" w:bidi="pt_PT"/>
        </w:rPr>
      </w:r>
      <w:r>
        <w:rPr>
          <w:lang w:val="pt_PT" w:bidi="pt_PT"/>
        </w:rPr>
        <w:t>Esses eventos nos lembram de forma dramática que a palavra de Deus é central para a vida de seu povo. As escrituras são um guia essencial para a vida e a morte (</w:t>
      </w:r>
      <w:r>
        <w:rPr>
          <w:lang w:val="pt_PT" w:bidi="pt_PT"/>
        </w:rPr>
        <w:t>Gênesis 2.16–17</w:t>
      </w:r>
      <w:r>
        <w:rPr>
          <w:lang w:val="pt_PT" w:bidi="pt_PT"/>
        </w:rPr>
        <w:t xml:space="preserve">). As promessas de Deus sempre se cumprem (por exemplo, </w:t>
      </w:r>
      <w:r>
        <w:rPr>
          <w:lang w:val="pt_PT" w:bidi="pt_PT"/>
        </w:rPr>
        <w:t>17.15–21</w:t>
      </w:r>
      <w:r>
        <w:rPr>
          <w:lang w:val="pt_PT" w:bidi="pt_PT"/>
        </w:rPr>
        <w:t xml:space="preserve">; </w:t>
      </w:r>
      <w:r>
        <w:rPr>
          <w:lang w:val="pt_PT" w:bidi="pt_PT"/>
        </w:rPr>
        <w:t>18.10–14</w:t>
      </w:r>
      <w:r>
        <w:rPr>
          <w:lang w:val="pt_PT" w:bidi="pt_PT"/>
        </w:rPr>
        <w:t>).</w:t>
      </w:r>
    </w:p>
    <w:p>
      <w:pPr/>
      <w:r>
        <w:rPr>
          <w:lang w:val="pt_PT" w:bidi="pt_PT"/>
        </w:rPr>
      </w:r>
      <w:r>
        <w:rPr>
          <w:lang w:val="pt_PT" w:bidi="pt_PT"/>
        </w:rPr>
        <w:t>A palavra de Deus é perfeita. Ela pode restaurar, tornar as pessoas sábias e trazer alegria (</w:t>
      </w:r>
      <w:r>
        <w:rPr>
          <w:lang w:val="pt_PT" w:bidi="pt_PT"/>
        </w:rPr>
        <w:t>Salmo 19.7–9</w:t>
      </w:r>
      <w:r>
        <w:rPr>
          <w:lang w:val="pt_PT" w:bidi="pt_PT"/>
        </w:rPr>
        <w:t>). Pessoas piedosas amam as Escrituras (</w:t>
      </w:r>
      <w:r>
        <w:rPr>
          <w:lang w:val="pt_PT" w:bidi="pt_PT"/>
        </w:rPr>
        <w:t>119.97</w:t>
      </w:r>
      <w:r>
        <w:rPr>
          <w:lang w:val="pt_PT" w:bidi="pt_PT"/>
        </w:rPr>
        <w:t>). Ela ilumina seus caminhos e as ajuda a evitar o pecado (</w:t>
      </w:r>
      <w:r>
        <w:rPr>
          <w:lang w:val="pt_PT" w:bidi="pt_PT"/>
        </w:rPr>
        <w:t>119.105,</w:t>
      </w:r>
      <w:r>
        <w:rPr>
          <w:lang w:val="pt_PT" w:bidi="pt_PT"/>
        </w:rPr>
        <w:t xml:space="preserve"> </w:t>
      </w:r>
      <w:r>
        <w:rPr>
          <w:lang w:val="pt_PT" w:bidi="pt_PT"/>
        </w:rPr>
        <w:t>9</w:t>
      </w:r>
      <w:r>
        <w:rPr>
          <w:lang w:val="pt_PT" w:bidi="pt_PT"/>
        </w:rPr>
        <w:t>). A palavra de Deus cumpre seu propósito (</w:t>
      </w:r>
      <w:r>
        <w:rPr>
          <w:lang w:val="pt_PT" w:bidi="pt_PT"/>
        </w:rPr>
        <w:t>Isaías 55.11</w:t>
      </w:r>
      <w:r>
        <w:rPr>
          <w:lang w:val="pt_PT" w:bidi="pt_PT"/>
        </w:rPr>
        <w:t>). Ela permanece para sempre (</w:t>
      </w:r>
      <w:r>
        <w:rPr>
          <w:lang w:val="pt_PT" w:bidi="pt_PT"/>
        </w:rPr>
        <w:t>Mateus 5.17–19</w:t>
      </w:r>
      <w:r>
        <w:rPr>
          <w:lang w:val="pt_PT" w:bidi="pt_PT"/>
        </w:rPr>
        <w:t xml:space="preserve">; </w:t>
      </w:r>
      <w:r>
        <w:rPr>
          <w:lang w:val="pt_PT" w:bidi="pt_PT"/>
        </w:rPr>
        <w:t>24.35</w:t>
      </w:r>
      <w:r>
        <w:rPr>
          <w:lang w:val="pt_PT" w:bidi="pt_PT"/>
        </w:rPr>
        <w:t xml:space="preserve">; </w:t>
      </w:r>
      <w:r>
        <w:rPr>
          <w:lang w:val="pt_PT" w:bidi="pt_PT"/>
        </w:rPr>
        <w:t>2 Timóteo 3.14–17</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24.7</w:t>
      </w:r>
      <w:r>
        <w:rPr>
          <w:lang w:val="pt_PT" w:bidi="pt_PT"/>
        </w:rPr>
        <w:t xml:space="preserve">; </w:t>
      </w:r>
      <w:r>
        <w:rPr>
          <w:lang w:val="pt_PT" w:bidi="pt_PT"/>
        </w:rPr>
        <w:t>34.1</w:t>
      </w:r>
      <w:r>
        <w:rPr>
          <w:lang w:val="pt_PT" w:bidi="pt_PT"/>
        </w:rPr>
        <w:t xml:space="preserve">; </w:t>
      </w:r>
      <w:r>
        <w:rPr>
          <w:lang w:val="pt_PT" w:bidi="pt_PT"/>
        </w:rPr>
        <w:t>Deuteronômio 4.2</w:t>
      </w:r>
      <w:r>
        <w:rPr>
          <w:lang w:val="pt_PT" w:bidi="pt_PT"/>
        </w:rPr>
        <w:t xml:space="preserve">; </w:t>
      </w:r>
      <w:r>
        <w:rPr>
          <w:lang w:val="pt_PT" w:bidi="pt_PT"/>
        </w:rPr>
        <w:t>6.4–9</w:t>
      </w:r>
      <w:r>
        <w:rPr>
          <w:lang w:val="pt_PT" w:bidi="pt_PT"/>
        </w:rPr>
        <w:t xml:space="preserve">; </w:t>
      </w:r>
      <w:r>
        <w:rPr>
          <w:lang w:val="pt_PT" w:bidi="pt_PT"/>
        </w:rPr>
        <w:t>31.9–13</w:t>
      </w:r>
      <w:r>
        <w:rPr>
          <w:lang w:val="pt_PT" w:bidi="pt_PT"/>
        </w:rPr>
        <w:t xml:space="preserve">; </w:t>
      </w:r>
      <w:r>
        <w:rPr>
          <w:lang w:val="pt_PT" w:bidi="pt_PT"/>
        </w:rPr>
        <w:t>Josué 1.7–8</w:t>
      </w:r>
      <w:r>
        <w:rPr>
          <w:lang w:val="pt_PT" w:bidi="pt_PT"/>
        </w:rPr>
        <w:t xml:space="preserve">; </w:t>
      </w:r>
      <w:r>
        <w:rPr>
          <w:lang w:val="pt_PT" w:bidi="pt_PT"/>
        </w:rPr>
        <w:t>1 Samuel 15.22</w:t>
      </w:r>
      <w:r>
        <w:rPr>
          <w:lang w:val="pt_PT" w:bidi="pt_PT"/>
        </w:rPr>
        <w:t xml:space="preserve">; </w:t>
      </w:r>
      <w:r>
        <w:rPr>
          <w:lang w:val="pt_PT" w:bidi="pt_PT"/>
        </w:rPr>
        <w:t>Neemias 8.1–10.39</w:t>
      </w:r>
      <w:r>
        <w:rPr>
          <w:lang w:val="pt_PT" w:bidi="pt_PT"/>
        </w:rPr>
        <w:t xml:space="preserve">; </w:t>
      </w:r>
      <w:r>
        <w:rPr>
          <w:lang w:val="pt_PT" w:bidi="pt_PT"/>
        </w:rPr>
        <w:t>13.1–3</w:t>
      </w:r>
      <w:r>
        <w:rPr>
          <w:lang w:val="pt_PT" w:bidi="pt_PT"/>
        </w:rPr>
        <w:t xml:space="preserve">; </w:t>
      </w:r>
      <w:r>
        <w:rPr>
          <w:lang w:val="pt_PT" w:bidi="pt_PT"/>
        </w:rPr>
        <w:t>Salmos 1.2–3</w:t>
      </w:r>
      <w:r>
        <w:rPr>
          <w:lang w:val="pt_PT" w:bidi="pt_PT"/>
        </w:rPr>
        <w:t xml:space="preserve">; </w:t>
      </w:r>
      <w:r>
        <w:rPr>
          <w:lang w:val="pt_PT" w:bidi="pt_PT"/>
        </w:rPr>
        <w:t>19.7–9</w:t>
      </w:r>
      <w:r>
        <w:rPr>
          <w:lang w:val="pt_PT" w:bidi="pt_PT"/>
        </w:rPr>
        <w:t xml:space="preserve">; </w:t>
      </w:r>
      <w:r>
        <w:rPr>
          <w:lang w:val="pt_PT" w:bidi="pt_PT"/>
        </w:rPr>
        <w:t>119.9</w:t>
      </w:r>
      <w:r>
        <w:rPr>
          <w:lang w:val="pt_PT" w:bidi="pt_PT"/>
        </w:rPr>
        <w:t xml:space="preserve">, </w:t>
      </w:r>
      <w:r>
        <w:rPr>
          <w:lang w:val="pt_PT" w:bidi="pt_PT"/>
        </w:rPr>
        <w:t>15</w:t>
      </w:r>
      <w:r>
        <w:rPr>
          <w:lang w:val="pt_PT" w:bidi="pt_PT"/>
        </w:rPr>
        <w:t xml:space="preserve">, </w:t>
      </w:r>
      <w:r>
        <w:rPr>
          <w:lang w:val="pt_PT" w:bidi="pt_PT"/>
        </w:rPr>
        <w:t>97</w:t>
      </w:r>
      <w:r>
        <w:rPr>
          <w:lang w:val="pt_PT" w:bidi="pt_PT"/>
        </w:rPr>
        <w:t xml:space="preserve">, </w:t>
      </w:r>
      <w:r>
        <w:rPr>
          <w:lang w:val="pt_PT" w:bidi="pt_PT"/>
        </w:rPr>
        <w:t>105</w:t>
      </w:r>
      <w:r>
        <w:rPr>
          <w:lang w:val="pt_PT" w:bidi="pt_PT"/>
        </w:rPr>
        <w:t xml:space="preserve">; </w:t>
      </w:r>
      <w:r>
        <w:rPr>
          <w:lang w:val="pt_PT" w:bidi="pt_PT"/>
        </w:rPr>
        <w:t>Isaías 55.10–11</w:t>
      </w:r>
      <w:r>
        <w:rPr>
          <w:lang w:val="pt_PT" w:bidi="pt_PT"/>
        </w:rPr>
        <w:t xml:space="preserve">; </w:t>
      </w:r>
      <w:r>
        <w:rPr>
          <w:lang w:val="pt_PT" w:bidi="pt_PT"/>
        </w:rPr>
        <w:t>Mateus 5.17–19</w:t>
      </w:r>
      <w:r>
        <w:rPr>
          <w:lang w:val="pt_PT" w:bidi="pt_PT"/>
        </w:rPr>
        <w:t xml:space="preserve">; </w:t>
      </w:r>
      <w:r>
        <w:rPr>
          <w:lang w:val="pt_PT" w:bidi="pt_PT"/>
        </w:rPr>
        <w:t>13.3–23</w:t>
      </w:r>
      <w:r>
        <w:rPr>
          <w:lang w:val="pt_PT" w:bidi="pt_PT"/>
        </w:rPr>
        <w:t xml:space="preserve">; </w:t>
      </w:r>
      <w:r>
        <w:rPr>
          <w:lang w:val="pt_PT" w:bidi="pt_PT"/>
        </w:rPr>
        <w:t>24.35</w:t>
      </w:r>
      <w:r>
        <w:rPr>
          <w:lang w:val="pt_PT" w:bidi="pt_PT"/>
        </w:rPr>
        <w:t xml:space="preserve">; </w:t>
      </w:r>
      <w:r>
        <w:rPr>
          <w:lang w:val="pt_PT" w:bidi="pt_PT"/>
        </w:rPr>
        <w:t>2 Timóteo 3.14–17.</w:t>
      </w:r>
      <w:r>
        <w:rPr>
          <w:lang w:val="pt_PT" w:bidi="pt_PT"/>
        </w:rPr>
      </w:r>
      <w:r>
        <w:rPr>
          <w:lang w:val="pt_PT" w:bidi="pt_PT"/>
        </w:rPr>
      </w:r>
    </w:p>
    <w:p>
      <w:pPr/>
      <w:r>
        <w:rPr>
          <w:lang w:val="pt_PT" w:bidi="pt_PT"/>
        </w:rPr>
      </w:r>
    </w:p>
    <w:p>
      <w:pPr>
        <w:pStyle w:val="Heading2"/>
      </w:pPr>
      <w:r>
        <w:rPr>
          <w:lang w:val="pt_PT" w:bidi="pt_PT"/>
        </w:rPr>
        <w:t>A palavra escrita</w:t>
      </w:r>
      <w:r>
        <w:rPr>
          <w:lang w:val="pt_PT" w:bidi="pt_PT"/>
        </w:rPr>
      </w:r>
    </w:p>
    <w:p>
      <w:pPr/>
      <w:r>
        <w:rPr>
          <w:lang w:val="pt_PT" w:bidi="pt_PT"/>
        </w:rPr>
      </w:r>
      <w:r>
        <w:rPr>
          <w:lang w:val="pt_PT" w:bidi="pt_PT"/>
        </w:rPr>
        <w:t>Durante a crise do profeta Jeremias em seu julgamento público nos terrenos do Templo, amigos salvaram sua vida (</w:t>
      </w:r>
      <w:r>
        <w:rPr>
          <w:lang w:val="pt_PT" w:bidi="pt_PT"/>
        </w:rPr>
        <w:t>Jeremias 26</w:t>
      </w:r>
      <w:r>
        <w:rPr>
          <w:lang w:val="pt_PT" w:bidi="pt_PT"/>
        </w:rPr>
        <w:t>). No entanto, o rei Jeoaquim matou o profeta Urias e tentou prender Jeremias. Isso encerraria o ministério público de Jeremias? Falar em público era a única maneira de comunicar as mensagens do Senhor aos líderes e ao povo de Judá?</w:t>
      </w:r>
    </w:p>
    <w:p>
      <w:pPr/>
      <w:r>
        <w:rPr>
          <w:lang w:val="pt_PT" w:bidi="pt_PT"/>
        </w:rPr>
      </w:r>
      <w:r>
        <w:rPr>
          <w:lang w:val="pt_PT" w:bidi="pt_PT"/>
        </w:rPr>
        <w:t>Matar e silenciar os mensageiros não impediu as mensagens do Senhor. O Senhor também pode compartilhar sua mensagem de forma eficaz por escrito. O Senhor instruiu Jeremias a escrever todas as mensagens que ele havia pregado (</w:t>
      </w:r>
      <w:r>
        <w:rPr>
          <w:lang w:val="pt_PT" w:bidi="pt_PT"/>
        </w:rPr>
        <w:t>Jeremias 36</w:t>
      </w:r>
      <w:r>
        <w:rPr>
          <w:lang w:val="pt_PT" w:bidi="pt_PT"/>
        </w:rPr>
        <w:t>). Jeremias tinha um ajudante chamado Baruque, que era habilidoso em escrever e fazer cópias.</w:t>
      </w:r>
    </w:p>
    <w:p>
      <w:pPr/>
      <w:r>
        <w:rPr>
          <w:lang w:val="pt_PT" w:bidi="pt_PT"/>
        </w:rPr>
      </w:r>
      <w:r>
        <w:rPr>
          <w:lang w:val="pt_PT" w:bidi="pt_PT"/>
        </w:rPr>
        <w:t xml:space="preserve">Enquanto se escondiam, Jeremias e Baruque compraram um rolo (um rolo de papel feito de papiro) e o prepararam para escrever as mensagens. Quando terminaram de escrever, leram o rolo no pátio do Templo e para o Rei Jeoaquim. O rei cortou o rolo e o queimou. Mas Jeremias escreveu as mensagens em um novo rolo, acrescentando novo material. Durante o restante do ministério de Jeremias, ele escreveu suas mensagens em papiro. Depois, ele as enviou para líderes de vários países e para os exilados israelitas na Babilônia (veja </w:t>
      </w:r>
      <w:r>
        <w:rPr>
          <w:lang w:val="pt_PT" w:bidi="pt_PT"/>
        </w:rPr>
        <w:t>Jeremias 29</w:t>
      </w:r>
      <w:r>
        <w:rPr>
          <w:lang w:val="pt_PT" w:bidi="pt_PT"/>
        </w:rPr>
        <w:t>).</w:t>
      </w:r>
    </w:p>
    <w:p>
      <w:pPr/>
      <w:r>
        <w:rPr>
          <w:lang w:val="pt_PT" w:bidi="pt_PT"/>
        </w:rPr>
      </w:r>
      <w:r>
        <w:rPr>
          <w:lang w:val="pt_PT" w:bidi="pt_PT"/>
        </w:rPr>
        <w:t>A primeira instância de escrever a palavra de Deus, é claro, aparece em Êxodo. Deus instruiu Moisés a escrever as palavras da aliança (</w:t>
      </w:r>
      <w:r>
        <w:rPr>
          <w:lang w:val="pt_PT" w:bidi="pt_PT"/>
        </w:rPr>
        <w:t>Êxodo 24.4</w:t>
      </w:r>
      <w:r>
        <w:rPr>
          <w:lang w:val="pt_PT" w:bidi="pt_PT"/>
        </w:rPr>
        <w:t xml:space="preserve">, veja também </w:t>
      </w:r>
      <w:r>
        <w:rPr>
          <w:lang w:val="pt_PT" w:bidi="pt_PT"/>
        </w:rPr>
        <w:t>Êxodo 17.14</w:t>
      </w:r>
      <w:r>
        <w:rPr>
          <w:lang w:val="pt_PT" w:bidi="pt_PT"/>
        </w:rPr>
        <w:t>). Afirma-se especificamente que Moisés escreveu o livro de Deuteronômio (</w:t>
      </w:r>
      <w:r>
        <w:rPr>
          <w:lang w:val="pt_PT" w:bidi="pt_PT"/>
        </w:rPr>
        <w:t>Deuteronômio 31.9</w:t>
      </w:r>
      <w:r>
        <w:rPr>
          <w:lang w:val="pt_PT" w:bidi="pt_PT"/>
        </w:rPr>
        <w:t>,</w:t>
      </w:r>
      <w:r>
        <w:rPr>
          <w:lang w:val="pt_PT" w:bidi="pt_PT"/>
        </w:rPr>
        <w:t>24</w:t>
      </w:r>
      <w:r>
        <w:rPr>
          <w:lang w:val="pt_PT" w:bidi="pt_PT"/>
        </w:rPr>
        <w:t>). A existência da lei escrita provavelmente iniciou uma tradição de documentar as revelações de Deus (</w:t>
      </w:r>
      <w:r>
        <w:rPr>
          <w:lang w:val="pt_PT" w:bidi="pt_PT"/>
        </w:rPr>
        <w:t>Josué 24.26</w:t>
      </w:r>
      <w:r>
        <w:rPr>
          <w:lang w:val="pt_PT" w:bidi="pt_PT"/>
        </w:rPr>
        <w:t xml:space="preserve">; </w:t>
      </w:r>
      <w:r>
        <w:rPr>
          <w:lang w:val="pt_PT" w:bidi="pt_PT"/>
        </w:rPr>
        <w:t>1 Samuel 10.25</w:t>
      </w:r>
      <w:r>
        <w:rPr>
          <w:lang w:val="pt_PT" w:bidi="pt_PT"/>
        </w:rPr>
        <w:t xml:space="preserve">; </w:t>
      </w:r>
      <w:r>
        <w:rPr>
          <w:lang w:val="pt_PT" w:bidi="pt_PT"/>
        </w:rPr>
        <w:t>1 Crônicas 29.29</w:t>
      </w:r>
      <w:r>
        <w:rPr>
          <w:lang w:val="pt_PT" w:bidi="pt_PT"/>
        </w:rPr>
        <w:t xml:space="preserve">; </w:t>
      </w:r>
      <w:r>
        <w:rPr>
          <w:lang w:val="pt_PT" w:bidi="pt_PT"/>
        </w:rPr>
        <w:t>2 Crônicas 9.29</w:t>
      </w:r>
      <w:r>
        <w:rPr>
          <w:lang w:val="pt_PT" w:bidi="pt_PT"/>
        </w:rPr>
        <w:t xml:space="preserve">; </w:t>
      </w:r>
      <w:r>
        <w:rPr>
          <w:lang w:val="pt_PT" w:bidi="pt_PT"/>
        </w:rPr>
        <w:t>Isaías 8.16–17</w:t>
      </w:r>
      <w:r>
        <w:rPr>
          <w:lang w:val="pt_PT" w:bidi="pt_PT"/>
        </w:rPr>
        <w:t xml:space="preserve">; </w:t>
      </w:r>
      <w:r>
        <w:rPr>
          <w:lang w:val="pt_PT" w:bidi="pt_PT"/>
        </w:rPr>
        <w:t>30.8</w:t>
      </w:r>
      <w:r>
        <w:rPr>
          <w:lang w:val="pt_PT" w:bidi="pt_PT"/>
        </w:rPr>
        <w:t xml:space="preserve">). Parece que os profetas registraram muitos dos escritos históricos de Israel (veja </w:t>
      </w:r>
      <w:r>
        <w:rPr>
          <w:lang w:val="pt_PT" w:bidi="pt_PT"/>
        </w:rPr>
        <w:t>2 Crônicas 12.15</w:t>
      </w:r>
      <w:r>
        <w:rPr>
          <w:lang w:val="pt_PT" w:bidi="pt_PT"/>
        </w:rPr>
        <w:t xml:space="preserve">; </w:t>
      </w:r>
      <w:r>
        <w:rPr>
          <w:lang w:val="pt_PT" w:bidi="pt_PT"/>
        </w:rPr>
        <w:t>13.22</w:t>
      </w:r>
      <w:r>
        <w:rPr>
          <w:lang w:val="pt_PT" w:bidi="pt_PT"/>
        </w:rPr>
        <w:t>).</w:t>
      </w:r>
    </w:p>
    <w:p>
      <w:pPr/>
      <w:r>
        <w:rPr>
          <w:lang w:val="pt_PT" w:bidi="pt_PT"/>
        </w:rPr>
      </w:r>
      <w:r>
        <w:rPr>
          <w:lang w:val="pt_PT" w:bidi="pt_PT"/>
        </w:rPr>
        <w:t>As comunidades preservaram esses documentos por muito tempo, especialmente aqueles escritos em pergaminhos de couro. Fizeram muitas cópias de um documento. Essas cópias eram tão valiosas que as pessoas as preservaram cuidadosamente por séculos. Também traduziram as cópias para muitos idiomas.</w:t>
      </w:r>
    </w:p>
    <w:p>
      <w:pPr/>
      <w:r>
        <w:rPr>
          <w:lang w:val="pt_PT" w:bidi="pt_PT"/>
        </w:rPr>
      </w:r>
      <w:r>
        <w:rPr>
          <w:lang w:val="pt_PT" w:bidi="pt_PT"/>
        </w:rPr>
        <w:t xml:space="preserve">O livro de Jeremias e os escritos de outros profetas, sábios e mestres foram preservados, coletados e transmitidos a nós como o Antigo e o Novo Testamento. Esses textos fornecem um registro escrito das mensagens de Deus ao seu povo (veja </w:t>
      </w:r>
      <w:r>
        <w:rPr>
          <w:lang w:val="pt_PT" w:bidi="pt_PT"/>
        </w:rPr>
        <w:t>2 Timóteo 3.16–17</w:t>
      </w:r>
      <w:r>
        <w:rPr>
          <w:lang w:val="pt_PT" w:bidi="pt_PT"/>
        </w:rPr>
        <w:t xml:space="preserve">; </w:t>
      </w:r>
      <w:r>
        <w:rPr>
          <w:lang w:val="pt_PT" w:bidi="pt_PT"/>
        </w:rPr>
        <w:t>2 Pedro 1.20–21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17.14</w:t>
      </w:r>
      <w:r>
        <w:rPr>
          <w:lang w:val="pt_PT" w:bidi="pt_PT"/>
        </w:rPr>
        <w:t xml:space="preserve">; </w:t>
      </w:r>
      <w:r>
        <w:rPr>
          <w:lang w:val="pt_PT" w:bidi="pt_PT"/>
        </w:rPr>
        <w:t>31.18</w:t>
      </w:r>
      <w:r>
        <w:rPr>
          <w:lang w:val="pt_PT" w:bidi="pt_PT"/>
        </w:rPr>
        <w:t xml:space="preserve">; </w:t>
      </w:r>
      <w:r>
        <w:rPr>
          <w:lang w:val="pt_PT" w:bidi="pt_PT"/>
        </w:rPr>
        <w:t>34.27–28</w:t>
      </w:r>
      <w:r>
        <w:rPr>
          <w:lang w:val="pt_PT" w:bidi="pt_PT"/>
        </w:rPr>
        <w:t xml:space="preserve">; </w:t>
      </w:r>
      <w:r>
        <w:rPr>
          <w:lang w:val="pt_PT" w:bidi="pt_PT"/>
        </w:rPr>
        <w:t>Deuteronômio 31.9–13</w:t>
      </w:r>
      <w:r>
        <w:rPr>
          <w:lang w:val="pt_PT" w:bidi="pt_PT"/>
        </w:rPr>
        <w:t xml:space="preserve">; </w:t>
      </w:r>
      <w:r>
        <w:rPr>
          <w:lang w:val="pt_PT" w:bidi="pt_PT"/>
        </w:rPr>
        <w:t>Isaías 30.8</w:t>
      </w:r>
      <w:r>
        <w:rPr>
          <w:lang w:val="pt_PT" w:bidi="pt_PT"/>
        </w:rPr>
        <w:t xml:space="preserve">; </w:t>
      </w:r>
      <w:r>
        <w:rPr>
          <w:lang w:val="pt_PT" w:bidi="pt_PT"/>
        </w:rPr>
        <w:t>Jeremias 30.2–3</w:t>
      </w:r>
      <w:r>
        <w:rPr>
          <w:lang w:val="pt_PT" w:bidi="pt_PT"/>
        </w:rPr>
        <w:t xml:space="preserve">; </w:t>
      </w:r>
      <w:r>
        <w:rPr>
          <w:lang w:val="pt_PT" w:bidi="pt_PT"/>
        </w:rPr>
        <w:t>36.1–32</w:t>
      </w:r>
      <w:r>
        <w:rPr>
          <w:lang w:val="pt_PT" w:bidi="pt_PT"/>
        </w:rPr>
        <w:t xml:space="preserve">; </w:t>
      </w:r>
      <w:r>
        <w:rPr>
          <w:lang w:val="pt_PT" w:bidi="pt_PT"/>
        </w:rPr>
        <w:t>45.1</w:t>
      </w:r>
      <w:r>
        <w:rPr>
          <w:lang w:val="pt_PT" w:bidi="pt_PT"/>
        </w:rPr>
        <w:t xml:space="preserve">; </w:t>
      </w:r>
      <w:r>
        <w:rPr>
          <w:lang w:val="pt_PT" w:bidi="pt_PT"/>
        </w:rPr>
        <w:t>51.60–64</w:t>
      </w:r>
      <w:r>
        <w:rPr>
          <w:lang w:val="pt_PT" w:bidi="pt_PT"/>
        </w:rPr>
        <w:t xml:space="preserve">; </w:t>
      </w:r>
      <w:r>
        <w:rPr>
          <w:lang w:val="pt_PT" w:bidi="pt_PT"/>
        </w:rPr>
        <w:t>Ezequiel 43.11</w:t>
      </w:r>
      <w:r>
        <w:rPr>
          <w:lang w:val="pt_PT" w:bidi="pt_PT"/>
        </w:rPr>
        <w:t xml:space="preserve">; </w:t>
      </w:r>
      <w:r>
        <w:rPr>
          <w:lang w:val="pt_PT" w:bidi="pt_PT"/>
        </w:rPr>
        <w:t>Daniel 7.1</w:t>
      </w:r>
      <w:r>
        <w:rPr>
          <w:lang w:val="pt_PT" w:bidi="pt_PT"/>
        </w:rPr>
        <w:t xml:space="preserve">; </w:t>
      </w:r>
      <w:r>
        <w:rPr>
          <w:lang w:val="pt_PT" w:bidi="pt_PT"/>
        </w:rPr>
        <w:t>Lucas 1.1–4</w:t>
      </w:r>
      <w:r>
        <w:rPr>
          <w:lang w:val="pt_PT" w:bidi="pt_PT"/>
        </w:rPr>
        <w:t xml:space="preserve">; </w:t>
      </w:r>
      <w:r>
        <w:rPr>
          <w:lang w:val="pt_PT" w:bidi="pt_PT"/>
        </w:rPr>
        <w:t>João 5.46–47</w:t>
      </w:r>
      <w:r>
        <w:rPr>
          <w:lang w:val="pt_PT" w:bidi="pt_PT"/>
        </w:rPr>
        <w:t xml:space="preserve">; </w:t>
      </w:r>
      <w:r>
        <w:rPr>
          <w:lang w:val="pt_PT" w:bidi="pt_PT"/>
        </w:rPr>
        <w:t>20.30–31</w:t>
      </w:r>
      <w:r>
        <w:rPr>
          <w:lang w:val="pt_PT" w:bidi="pt_PT"/>
        </w:rPr>
        <w:t xml:space="preserve">; </w:t>
      </w:r>
      <w:r>
        <w:rPr>
          <w:lang w:val="pt_PT" w:bidi="pt_PT"/>
        </w:rPr>
        <w:t>21.24–25</w:t>
      </w:r>
      <w:r>
        <w:rPr>
          <w:lang w:val="pt_PT" w:bidi="pt_PT"/>
        </w:rPr>
        <w:t xml:space="preserve">; </w:t>
      </w:r>
      <w:r>
        <w:rPr>
          <w:lang w:val="pt_PT" w:bidi="pt_PT"/>
        </w:rPr>
        <w:t>Atos 1.1–2</w:t>
      </w:r>
      <w:r>
        <w:rPr>
          <w:lang w:val="pt_PT" w:bidi="pt_PT"/>
        </w:rPr>
        <w:t xml:space="preserve">; </w:t>
      </w:r>
      <w:r>
        <w:rPr>
          <w:lang w:val="pt_PT" w:bidi="pt_PT"/>
        </w:rPr>
        <w:t>Romanos 15.4</w:t>
      </w:r>
      <w:r>
        <w:rPr>
          <w:lang w:val="pt_PT" w:bidi="pt_PT"/>
        </w:rPr>
        <w:t xml:space="preserve">; </w:t>
      </w:r>
      <w:r>
        <w:rPr>
          <w:lang w:val="pt_PT" w:bidi="pt_PT"/>
        </w:rPr>
        <w:t>1 Coríntios 10.11</w:t>
      </w:r>
      <w:r>
        <w:rPr>
          <w:lang w:val="pt_PT" w:bidi="pt_PT"/>
        </w:rPr>
        <w:t xml:space="preserve">; </w:t>
      </w:r>
      <w:r>
        <w:rPr>
          <w:lang w:val="pt_PT" w:bidi="pt_PT"/>
        </w:rPr>
        <w:t>2 Timóteo 3.16–17</w:t>
      </w:r>
      <w:r>
        <w:rPr>
          <w:lang w:val="pt_PT" w:bidi="pt_PT"/>
        </w:rPr>
        <w:t xml:space="preserve">; </w:t>
      </w:r>
      <w:r>
        <w:rPr>
          <w:lang w:val="pt_PT" w:bidi="pt_PT"/>
        </w:rPr>
        <w:t>Filemom 1.21</w:t>
      </w:r>
      <w:r>
        <w:rPr>
          <w:lang w:val="pt_PT" w:bidi="pt_PT"/>
        </w:rPr>
        <w:t xml:space="preserve">; </w:t>
      </w:r>
      <w:r>
        <w:rPr>
          <w:lang w:val="pt_PT" w:bidi="pt_PT"/>
        </w:rPr>
        <w:t>Hebreus 13.22</w:t>
      </w:r>
      <w:r>
        <w:rPr>
          <w:lang w:val="pt_PT" w:bidi="pt_PT"/>
        </w:rPr>
        <w:t xml:space="preserve">; </w:t>
      </w:r>
      <w:r>
        <w:rPr>
          <w:lang w:val="pt_PT" w:bidi="pt_PT"/>
        </w:rPr>
        <w:t>1 Pedro 5.12</w:t>
      </w:r>
      <w:r>
        <w:rPr>
          <w:lang w:val="pt_PT" w:bidi="pt_PT"/>
        </w:rPr>
        <w:t xml:space="preserve">; </w:t>
      </w:r>
      <w:r>
        <w:rPr>
          <w:lang w:val="pt_PT" w:bidi="pt_PT"/>
        </w:rPr>
        <w:t>2 Pedro 1.20–21</w:t>
      </w:r>
      <w:r>
        <w:rPr>
          <w:lang w:val="pt_PT" w:bidi="pt_PT"/>
        </w:rPr>
        <w:t xml:space="preserve">; </w:t>
      </w:r>
      <w:r>
        <w:rPr>
          <w:lang w:val="pt_PT" w:bidi="pt_PT"/>
        </w:rPr>
        <w:t>1 João 1.4</w:t>
      </w:r>
      <w:r>
        <w:rPr>
          <w:lang w:val="pt_PT" w:bidi="pt_PT"/>
        </w:rPr>
        <w:t xml:space="preserve">; </w:t>
      </w:r>
      <w:r>
        <w:rPr>
          <w:lang w:val="pt_PT" w:bidi="pt_PT"/>
        </w:rPr>
        <w:t>2.12–24</w:t>
      </w:r>
      <w:r>
        <w:rPr>
          <w:lang w:val="pt_PT" w:bidi="pt_PT"/>
        </w:rPr>
        <w:t xml:space="preserve">; </w:t>
      </w:r>
      <w:r>
        <w:rPr>
          <w:lang w:val="pt_PT" w:bidi="pt_PT"/>
        </w:rPr>
        <w:t>5.13</w:t>
      </w:r>
      <w:r>
        <w:rPr>
          <w:lang w:val="pt_PT" w:bidi="pt_PT"/>
        </w:rPr>
        <w:t xml:space="preserve">; </w:t>
      </w:r>
      <w:r>
        <w:rPr>
          <w:lang w:val="pt_PT" w:bidi="pt_PT"/>
        </w:rPr>
        <w:t>Apocalipse 1.11</w:t>
      </w:r>
      <w:r>
        <w:rPr>
          <w:lang w:val="pt_PT" w:bidi="pt_PT"/>
        </w:rPr>
        <w:t xml:space="preserve">; </w:t>
      </w:r>
      <w:r>
        <w:rPr>
          <w:lang w:val="pt_PT" w:bidi="pt_PT"/>
        </w:rPr>
        <w:t>10.4</w:t>
      </w:r>
      <w:r>
        <w:rPr>
          <w:lang w:val="pt_PT" w:bidi="pt_PT"/>
        </w:rPr>
        <w:t xml:space="preserve">; </w:t>
      </w:r>
      <w:r>
        <w:rPr>
          <w:lang w:val="pt_PT" w:bidi="pt_PT"/>
        </w:rPr>
        <w:t>21.5</w:t>
      </w:r>
      <w:r>
        <w:rPr>
          <w:lang w:val="pt_PT" w:bidi="pt_PT"/>
        </w:rPr>
        <w:t xml:space="preserve">; </w:t>
      </w:r>
      <w:r>
        <w:rPr>
          <w:lang w:val="pt_PT" w:bidi="pt_PT"/>
        </w:rPr>
        <w:t>22.18–19</w:t>
      </w:r>
      <w:r>
        <w:rPr>
          <w:lang w:val="pt_PT" w:bidi="pt_PT"/>
        </w:rPr>
      </w:r>
      <w:r>
        <w:rPr>
          <w:lang w:val="pt_PT" w:bidi="pt_PT"/>
        </w:rPr>
      </w:r>
    </w:p>
    <w:p>
      <w:pPr/>
      <w:r>
        <w:rPr>
          <w:lang w:val="pt_PT" w:bidi="pt_PT"/>
        </w:rPr>
      </w:r>
    </w:p>
    <w:p>
      <w:pPr>
        <w:pStyle w:val="Heading2"/>
      </w:pPr>
      <w:r>
        <w:rPr>
          <w:lang w:val="pt_PT" w:bidi="pt_PT"/>
        </w:rPr>
        <w:t>A Páscoa</w:t>
      </w:r>
      <w:r>
        <w:rPr>
          <w:lang w:val="pt_PT" w:bidi="pt_PT"/>
        </w:rPr>
      </w:r>
    </w:p>
    <w:p>
      <w:pPr/>
      <w:r>
        <w:rPr>
          <w:lang w:val="pt_PT" w:bidi="pt_PT"/>
        </w:rPr>
      </w:r>
      <w:r>
        <w:rPr>
          <w:lang w:val="pt_PT" w:bidi="pt_PT"/>
        </w:rPr>
        <w:t>A festa da Páscoa tornou-se uma parte central da prática religiosa israelita. Este festival celebrava o resgate dos hebreus do Egito por Deus e sua proteção contra a última praga mortal. Deus queria que fosse observado todos os anos, seguindo as instruções no livro de Êxodo (</w:t>
      </w:r>
      <w:r>
        <w:rPr>
          <w:lang w:val="pt_PT" w:bidi="pt_PT"/>
        </w:rPr>
        <w:t>Êxodo 12.1–27</w:t>
      </w:r>
      <w:r>
        <w:rPr>
          <w:lang w:val="pt_PT" w:bidi="pt_PT"/>
        </w:rPr>
        <w:t>). A Páscoa era um lembrete para as gerações futuras das ações salvadoras de Deus. Todo o povo participava da festa. Eles comiam apenas pão sem fermento, assim como fizeram quando saíram rapidamente do Egito.</w:t>
      </w:r>
    </w:p>
    <w:p>
      <w:pPr/>
      <w:r>
        <w:rPr>
          <w:lang w:val="pt_PT" w:bidi="pt_PT"/>
        </w:rPr>
      </w:r>
      <w:r>
        <w:rPr>
          <w:lang w:val="pt_PT" w:bidi="pt_PT"/>
        </w:rPr>
        <w:t>Durante a primeira Páscoa, eles sacrificaram um cordeiro para salvar o primogênito de cada família israelita (</w:t>
      </w:r>
      <w:r>
        <w:rPr>
          <w:lang w:val="pt_PT" w:bidi="pt_PT"/>
        </w:rPr>
        <w:t>Êxodo 12.12–13</w:t>
      </w:r>
      <w:r>
        <w:rPr>
          <w:lang w:val="pt_PT" w:bidi="pt_PT"/>
        </w:rPr>
        <w:t>,</w:t>
      </w:r>
      <w:r>
        <w:rPr>
          <w:lang w:val="pt_PT" w:bidi="pt_PT"/>
        </w:rPr>
        <w:t>23</w:t>
      </w:r>
      <w:r>
        <w:rPr>
          <w:lang w:val="pt_PT" w:bidi="pt_PT"/>
        </w:rPr>
        <w:t>). A Páscoa simboliza que podemos escapar da morte apenas através de um sacrifício que nos substitui. A Páscoa foi um evento importante na história israelita. No entanto, o Êxodo do Egito não resolveu o problema universal da morte, que vem do pecado (</w:t>
      </w:r>
      <w:r>
        <w:rPr>
          <w:lang w:val="pt_PT" w:bidi="pt_PT"/>
        </w:rPr>
        <w:t>1 Coríntios 15.56</w:t>
      </w:r>
      <w:r>
        <w:rPr>
          <w:lang w:val="pt_PT" w:bidi="pt_PT"/>
        </w:rPr>
        <w:t>).</w:t>
      </w:r>
    </w:p>
    <w:p>
      <w:pPr/>
      <w:r>
        <w:rPr>
          <w:lang w:val="pt_PT" w:bidi="pt_PT"/>
        </w:rPr>
      </w:r>
      <w:r>
        <w:rPr>
          <w:lang w:val="pt_PT" w:bidi="pt_PT"/>
        </w:rPr>
        <w:t>Muitos anos depois, durante a festa da Páscoa, Jesus Cristo deu sua "vida para salvar muita gente" (</w:t>
      </w:r>
      <w:r>
        <w:rPr>
          <w:lang w:val="pt_PT" w:bidi="pt_PT"/>
        </w:rPr>
        <w:t>Mateus 20.28</w:t>
      </w:r>
      <w:r>
        <w:rPr>
          <w:lang w:val="pt_PT" w:bidi="pt_PT"/>
        </w:rPr>
        <w:t xml:space="preserve">; </w:t>
      </w:r>
      <w:r>
        <w:rPr>
          <w:lang w:val="pt_PT" w:bidi="pt_PT"/>
        </w:rPr>
        <w:t>Marcos 10.45</w:t>
      </w:r>
      <w:r>
        <w:rPr>
          <w:lang w:val="pt_PT" w:bidi="pt_PT"/>
        </w:rPr>
        <w:t>). Ele se tornou "o Cordeiro de Deus, que tira o pecado do mundo!" (</w:t>
      </w:r>
      <w:r>
        <w:rPr>
          <w:lang w:val="pt_PT" w:bidi="pt_PT"/>
        </w:rPr>
        <w:t>João 1.29</w:t>
      </w:r>
      <w:r>
        <w:rPr>
          <w:lang w:val="pt_PT" w:bidi="pt_PT"/>
        </w:rPr>
        <w:t>). Enquanto compartilhava uma última refeição de Páscoa com seus discípulos, Jesus explicou o significado simbólico do vinho que eles compartilhavam: "isto é o meu sangue, que é derramado em favor de muitos para o perdão dos pecados" (</w:t>
      </w:r>
      <w:r>
        <w:rPr>
          <w:lang w:val="pt_PT" w:bidi="pt_PT"/>
        </w:rPr>
        <w:t>Mateus 26.28</w:t>
      </w:r>
      <w:r>
        <w:rPr>
          <w:lang w:val="pt_PT" w:bidi="pt_PT"/>
        </w:rPr>
        <w:t xml:space="preserve">). Ele representa e inicia uma nova Páscoa. Jesus derrotou completamente e finalmente o pecado e a morte através de seu sacrifício (veja também </w:t>
      </w:r>
      <w:r>
        <w:rPr>
          <w:lang w:val="pt_PT" w:bidi="pt_PT"/>
        </w:rPr>
        <w:t>Isaías 25.7–8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12.1–51</w:t>
      </w:r>
      <w:r>
        <w:rPr>
          <w:lang w:val="pt_PT" w:bidi="pt_PT"/>
        </w:rPr>
        <w:t xml:space="preserve">; </w:t>
      </w:r>
      <w:r>
        <w:rPr>
          <w:lang w:val="pt_PT" w:bidi="pt_PT"/>
        </w:rPr>
        <w:t>Levítico 23.4–8</w:t>
      </w:r>
      <w:r>
        <w:rPr>
          <w:lang w:val="pt_PT" w:bidi="pt_PT"/>
        </w:rPr>
        <w:t xml:space="preserve">; </w:t>
      </w:r>
      <w:r>
        <w:rPr>
          <w:lang w:val="pt_PT" w:bidi="pt_PT"/>
        </w:rPr>
        <w:t>Números 9.1–14</w:t>
      </w:r>
      <w:r>
        <w:rPr>
          <w:lang w:val="pt_PT" w:bidi="pt_PT"/>
        </w:rPr>
        <w:t xml:space="preserve">; </w:t>
      </w:r>
      <w:r>
        <w:rPr>
          <w:lang w:val="pt_PT" w:bidi="pt_PT"/>
        </w:rPr>
        <w:t>Números 28.16–25</w:t>
      </w:r>
      <w:r>
        <w:rPr>
          <w:lang w:val="pt_PT" w:bidi="pt_PT"/>
        </w:rPr>
        <w:t xml:space="preserve">; </w:t>
      </w:r>
      <w:r>
        <w:rPr>
          <w:lang w:val="pt_PT" w:bidi="pt_PT"/>
        </w:rPr>
        <w:t>Deuteronômio 16.1–7</w:t>
      </w:r>
      <w:r>
        <w:rPr>
          <w:lang w:val="pt_PT" w:bidi="pt_PT"/>
        </w:rPr>
        <w:t xml:space="preserve">; </w:t>
      </w:r>
      <w:r>
        <w:rPr>
          <w:lang w:val="pt_PT" w:bidi="pt_PT"/>
        </w:rPr>
        <w:t>Mateus 26.17–30</w:t>
      </w:r>
      <w:r>
        <w:rPr>
          <w:lang w:val="pt_PT" w:bidi="pt_PT"/>
        </w:rPr>
        <w:t xml:space="preserve">; </w:t>
      </w:r>
      <w:r>
        <w:rPr>
          <w:lang w:val="pt_PT" w:bidi="pt_PT"/>
        </w:rPr>
        <w:t>Lucas 22.15–20</w:t>
      </w:r>
      <w:r>
        <w:rPr>
          <w:lang w:val="pt_PT" w:bidi="pt_PT"/>
        </w:rPr>
        <w:t xml:space="preserve">; </w:t>
      </w:r>
      <w:r>
        <w:rPr>
          <w:lang w:val="pt_PT" w:bidi="pt_PT"/>
        </w:rPr>
        <w:t>1 Coríntios 5.6–8</w:t>
      </w:r>
      <w:r>
        <w:rPr>
          <w:lang w:val="pt_PT" w:bidi="pt_PT"/>
        </w:rPr>
      </w:r>
      <w:r>
        <w:rPr>
          <w:lang w:val="pt_PT" w:bidi="pt_PT"/>
        </w:rPr>
      </w:r>
    </w:p>
    <w:p>
      <w:pPr/>
      <w:r>
        <w:rPr>
          <w:lang w:val="pt_PT" w:bidi="pt_PT"/>
        </w:rPr>
      </w:r>
    </w:p>
    <w:p>
      <w:pPr>
        <w:pStyle w:val="Heading2"/>
      </w:pPr>
      <w:r>
        <w:rPr>
          <w:lang w:val="pt_PT" w:bidi="pt_PT"/>
        </w:rPr>
        <w:t>A pedra que os construtores rejeitaram</w:t>
      </w:r>
      <w:r>
        <w:rPr>
          <w:lang w:val="pt_PT" w:bidi="pt_PT"/>
        </w:rPr>
      </w:r>
    </w:p>
    <w:p>
      <w:pPr/>
      <w:r>
        <w:rPr>
          <w:lang w:val="pt_PT" w:bidi="pt_PT"/>
        </w:rPr>
      </w:r>
      <w:r>
        <w:rPr>
          <w:lang w:val="pt_PT" w:bidi="pt_PT"/>
        </w:rPr>
        <w:t>Jesus frequentemente ofendia os líderes judeus e seus seguidores. Embora ele fosse da linhagem familiar do Rei Davi, eles questionavam a reputação de sua mãe (</w:t>
      </w:r>
      <w:r>
        <w:rPr>
          <w:lang w:val="pt_PT" w:bidi="pt_PT"/>
        </w:rPr>
        <w:t>Mateus 1.18–25</w:t>
      </w:r>
      <w:r>
        <w:rPr>
          <w:lang w:val="pt_PT" w:bidi="pt_PT"/>
        </w:rPr>
        <w:t>). Jesus veio de Nazaré (</w:t>
      </w:r>
      <w:r>
        <w:rPr>
          <w:lang w:val="pt_PT" w:bidi="pt_PT"/>
        </w:rPr>
        <w:t>Mateus 2.23</w:t>
      </w:r>
      <w:r>
        <w:rPr>
          <w:lang w:val="pt_PT" w:bidi="pt_PT"/>
        </w:rPr>
        <w:t>), um lugar que também não tinha uma boa reputação (</w:t>
      </w:r>
      <w:r>
        <w:rPr>
          <w:lang w:val="pt_PT" w:bidi="pt_PT"/>
        </w:rPr>
        <w:t>Mateus 13.53–58</w:t>
      </w:r>
      <w:r>
        <w:rPr>
          <w:lang w:val="pt_PT" w:bidi="pt_PT"/>
        </w:rPr>
        <w:t>). Ele trabalhava principalmente na Galileia, longe do centro da autoridade judaica (</w:t>
      </w:r>
      <w:r>
        <w:rPr>
          <w:lang w:val="pt_PT" w:bidi="pt_PT"/>
        </w:rPr>
        <w:t>Mateus 4.12–16</w:t>
      </w:r>
      <w:r>
        <w:rPr>
          <w:lang w:val="pt_PT" w:bidi="pt_PT"/>
        </w:rPr>
        <w:t>). Seu amigo mais próximo era João, que se tornou conhecido por batizar pessoas e falar corajosamente contra líderes políticos como profeta (</w:t>
      </w:r>
      <w:r>
        <w:rPr>
          <w:lang w:val="pt_PT" w:bidi="pt_PT"/>
        </w:rPr>
        <w:t>Mateus 11.2–19</w:t>
      </w:r>
      <w:r>
        <w:rPr>
          <w:lang w:val="pt_PT" w:bidi="pt_PT"/>
        </w:rPr>
        <w:t xml:space="preserve">; </w:t>
      </w:r>
      <w:r>
        <w:rPr>
          <w:lang w:val="pt_PT" w:bidi="pt_PT"/>
        </w:rPr>
        <w:t>14.3–12</w:t>
      </w:r>
      <w:r>
        <w:rPr>
          <w:lang w:val="pt_PT" w:bidi="pt_PT"/>
        </w:rPr>
        <w:t>).</w:t>
      </w:r>
    </w:p>
    <w:p>
      <w:pPr/>
      <w:r>
        <w:rPr>
          <w:lang w:val="pt_PT" w:bidi="pt_PT"/>
        </w:rPr>
      </w:r>
      <w:r>
        <w:rPr>
          <w:lang w:val="pt_PT" w:bidi="pt_PT"/>
        </w:rPr>
        <w:t>Jesus frequentemente dava respostas indiretas (</w:t>
      </w:r>
      <w:r>
        <w:rPr>
          <w:lang w:val="pt_PT" w:bidi="pt_PT"/>
        </w:rPr>
        <w:t>Mateus 13.10–15</w:t>
      </w:r>
      <w:r>
        <w:rPr>
          <w:lang w:val="pt_PT" w:bidi="pt_PT"/>
        </w:rPr>
        <w:t xml:space="preserve">; </w:t>
      </w:r>
      <w:r>
        <w:rPr>
          <w:lang w:val="pt_PT" w:bidi="pt_PT"/>
        </w:rPr>
        <w:t>17.24–27</w:t>
      </w:r>
      <w:r>
        <w:rPr>
          <w:lang w:val="pt_PT" w:bidi="pt_PT"/>
        </w:rPr>
        <w:t xml:space="preserve">; </w:t>
      </w:r>
      <w:r>
        <w:rPr>
          <w:lang w:val="pt_PT" w:bidi="pt_PT"/>
        </w:rPr>
        <w:t>19.3–12</w:t>
      </w:r>
      <w:r>
        <w:rPr>
          <w:lang w:val="pt_PT" w:bidi="pt_PT"/>
        </w:rPr>
        <w:t xml:space="preserve">; </w:t>
      </w:r>
      <w:r>
        <w:rPr>
          <w:lang w:val="pt_PT" w:bidi="pt_PT"/>
        </w:rPr>
        <w:t>21.23–27</w:t>
      </w:r>
      <w:r>
        <w:rPr>
          <w:lang w:val="pt_PT" w:bidi="pt_PT"/>
        </w:rPr>
        <w:t>). Ele se recusava a mostrar sinais milagrosos para comprovar suas afirmações (</w:t>
      </w:r>
      <w:r>
        <w:rPr>
          <w:lang w:val="pt_PT" w:bidi="pt_PT"/>
        </w:rPr>
        <w:t>12.38–42</w:t>
      </w:r>
      <w:r>
        <w:rPr>
          <w:lang w:val="pt_PT" w:bidi="pt_PT"/>
        </w:rPr>
        <w:t xml:space="preserve">; </w:t>
      </w:r>
      <w:r>
        <w:rPr>
          <w:lang w:val="pt_PT" w:bidi="pt_PT"/>
        </w:rPr>
        <w:t>16.1–4</w:t>
      </w:r>
      <w:r>
        <w:rPr>
          <w:lang w:val="pt_PT" w:bidi="pt_PT"/>
        </w:rPr>
        <w:t>). Ele passava tempo com pessoas que a sociedade rejeitava (</w:t>
      </w:r>
      <w:r>
        <w:rPr>
          <w:lang w:val="pt_PT" w:bidi="pt_PT"/>
        </w:rPr>
        <w:t>9.9–13</w:t>
      </w:r>
      <w:r>
        <w:rPr>
          <w:lang w:val="pt_PT" w:bidi="pt_PT"/>
        </w:rPr>
        <w:t xml:space="preserve">; </w:t>
      </w:r>
      <w:r>
        <w:rPr>
          <w:lang w:val="pt_PT" w:bidi="pt_PT"/>
        </w:rPr>
        <w:t>11.16–19</w:t>
      </w:r>
      <w:r>
        <w:rPr>
          <w:lang w:val="pt_PT" w:bidi="pt_PT"/>
        </w:rPr>
        <w:t>). Ele desafiava os costumes judaicos (</w:t>
      </w:r>
      <w:r>
        <w:rPr>
          <w:lang w:val="pt_PT" w:bidi="pt_PT"/>
        </w:rPr>
        <w:t>5.17–20</w:t>
      </w:r>
      <w:r>
        <w:rPr>
          <w:lang w:val="pt_PT" w:bidi="pt_PT"/>
        </w:rPr>
        <w:t xml:space="preserve">; </w:t>
      </w:r>
      <w:r>
        <w:rPr>
          <w:lang w:val="pt_PT" w:bidi="pt_PT"/>
        </w:rPr>
        <w:t>9.14–17</w:t>
      </w:r>
      <w:r>
        <w:rPr>
          <w:lang w:val="pt_PT" w:bidi="pt_PT"/>
        </w:rPr>
        <w:t xml:space="preserve">; </w:t>
      </w:r>
      <w:r>
        <w:rPr>
          <w:lang w:val="pt_PT" w:bidi="pt_PT"/>
        </w:rPr>
        <w:t>12.1–14</w:t>
      </w:r>
      <w:r>
        <w:rPr>
          <w:lang w:val="pt_PT" w:bidi="pt_PT"/>
        </w:rPr>
        <w:t xml:space="preserve">; </w:t>
      </w:r>
      <w:r>
        <w:rPr>
          <w:lang w:val="pt_PT" w:bidi="pt_PT"/>
        </w:rPr>
        <w:t>15.1–20</w:t>
      </w:r>
      <w:r>
        <w:rPr>
          <w:lang w:val="pt_PT" w:bidi="pt_PT"/>
        </w:rPr>
        <w:t xml:space="preserve">; </w:t>
      </w:r>
      <w:r>
        <w:rPr>
          <w:lang w:val="pt_PT" w:bidi="pt_PT"/>
        </w:rPr>
        <w:t>21.12–13</w:t>
      </w:r>
      <w:r>
        <w:rPr>
          <w:lang w:val="pt_PT" w:bidi="pt_PT"/>
        </w:rPr>
        <w:t>). Ele evitava o reconhecimento público (</w:t>
      </w:r>
      <w:r>
        <w:rPr>
          <w:lang w:val="pt_PT" w:bidi="pt_PT"/>
        </w:rPr>
        <w:t>8.4</w:t>
      </w:r>
      <w:r>
        <w:rPr>
          <w:lang w:val="pt_PT" w:bidi="pt_PT"/>
        </w:rPr>
        <w:t xml:space="preserve">; </w:t>
      </w:r>
      <w:r>
        <w:rPr>
          <w:lang w:val="pt_PT" w:bidi="pt_PT"/>
        </w:rPr>
        <w:t>12.15–21</w:t>
      </w:r>
      <w:r>
        <w:rPr>
          <w:lang w:val="pt_PT" w:bidi="pt_PT"/>
        </w:rPr>
        <w:t>).</w:t>
      </w:r>
    </w:p>
    <w:p>
      <w:pPr/>
      <w:r>
        <w:rPr>
          <w:lang w:val="pt_PT" w:bidi="pt_PT"/>
        </w:rPr>
      </w:r>
      <w:r>
        <w:rPr>
          <w:lang w:val="pt_PT" w:bidi="pt_PT"/>
        </w:rPr>
        <w:t>Ele compartilhou suas ideias com pessoas inesperadas (</w:t>
      </w:r>
      <w:r>
        <w:rPr>
          <w:lang w:val="pt_PT" w:bidi="pt_PT"/>
        </w:rPr>
        <w:t>Mateus 11.25–27</w:t>
      </w:r>
      <w:r>
        <w:rPr>
          <w:lang w:val="pt_PT" w:bidi="pt_PT"/>
        </w:rPr>
        <w:t xml:space="preserve">; </w:t>
      </w:r>
      <w:r>
        <w:rPr>
          <w:lang w:val="pt_PT" w:bidi="pt_PT"/>
        </w:rPr>
        <w:t>13.16–17</w:t>
      </w:r>
      <w:r>
        <w:rPr>
          <w:lang w:val="pt_PT" w:bidi="pt_PT"/>
        </w:rPr>
        <w:t xml:space="preserve">; </w:t>
      </w:r>
      <w:r>
        <w:rPr>
          <w:lang w:val="pt_PT" w:bidi="pt_PT"/>
        </w:rPr>
        <w:t>16.13–20</w:t>
      </w:r>
      <w:r>
        <w:rPr>
          <w:lang w:val="pt_PT" w:bidi="pt_PT"/>
        </w:rPr>
        <w:t>). Ele falou sobre a morte humilhante que sofreria (</w:t>
      </w:r>
      <w:r>
        <w:rPr>
          <w:lang w:val="pt_PT" w:bidi="pt_PT"/>
        </w:rPr>
        <w:t>16.21</w:t>
      </w:r>
      <w:r>
        <w:rPr>
          <w:lang w:val="pt_PT" w:bidi="pt_PT"/>
        </w:rPr>
        <w:t xml:space="preserve">; </w:t>
      </w:r>
      <w:r>
        <w:rPr>
          <w:lang w:val="pt_PT" w:bidi="pt_PT"/>
        </w:rPr>
        <w:t>17.22–23</w:t>
      </w:r>
      <w:r>
        <w:rPr>
          <w:lang w:val="pt_PT" w:bidi="pt_PT"/>
        </w:rPr>
        <w:t xml:space="preserve">; </w:t>
      </w:r>
      <w:r>
        <w:rPr>
          <w:lang w:val="pt_PT" w:bidi="pt_PT"/>
        </w:rPr>
        <w:t>20.18–19</w:t>
      </w:r>
      <w:r>
        <w:rPr>
          <w:lang w:val="pt_PT" w:bidi="pt_PT"/>
        </w:rPr>
        <w:t xml:space="preserve">; </w:t>
      </w:r>
      <w:r>
        <w:rPr>
          <w:lang w:val="pt_PT" w:bidi="pt_PT"/>
        </w:rPr>
        <w:t>26.2</w:t>
      </w:r>
      <w:r>
        <w:rPr>
          <w:lang w:val="pt_PT" w:bidi="pt_PT"/>
        </w:rPr>
        <w:t>). Jesus não buscava atenção nem tornava seu papel óbvio. Em vez disso, ele escolheu a humildade, a privacidade e compartilhar revelações que as pessoas só poderiam entender através da fé.</w:t>
      </w:r>
    </w:p>
    <w:p>
      <w:pPr/>
      <w:r>
        <w:rPr>
          <w:lang w:val="pt_PT" w:bidi="pt_PT"/>
        </w:rPr>
      </w:r>
      <w:r>
        <w:rPr>
          <w:lang w:val="pt_PT" w:bidi="pt_PT"/>
        </w:rPr>
        <w:t>No final, Jesus provou estar certo. Ele venceu discussões (</w:t>
      </w:r>
      <w:r>
        <w:rPr>
          <w:lang w:val="pt_PT" w:bidi="pt_PT"/>
        </w:rPr>
        <w:t>Lucas 20.20–40</w:t>
      </w:r>
      <w:r>
        <w:rPr>
          <w:lang w:val="pt_PT" w:bidi="pt_PT"/>
        </w:rPr>
        <w:t>). Ele expulsou demônios que tinham controle sobre as pessoas (</w:t>
      </w:r>
      <w:r>
        <w:rPr>
          <w:lang w:val="pt_PT" w:bidi="pt_PT"/>
        </w:rPr>
        <w:t>Mateus 8.28–34</w:t>
      </w:r>
      <w:r>
        <w:rPr>
          <w:lang w:val="pt_PT" w:bidi="pt_PT"/>
        </w:rPr>
        <w:t>). Ele curou pessoas de maneiras incríveis (</w:t>
      </w:r>
      <w:r>
        <w:rPr>
          <w:lang w:val="pt_PT" w:bidi="pt_PT"/>
        </w:rPr>
        <w:t>Mateus 9.1–8</w:t>
      </w:r>
      <w:r>
        <w:rPr>
          <w:lang w:val="pt_PT" w:bidi="pt_PT"/>
        </w:rPr>
        <w:t>). Ele ressuscitou pessoas dos mortos (</w:t>
      </w:r>
      <w:r>
        <w:rPr>
          <w:lang w:val="pt_PT" w:bidi="pt_PT"/>
        </w:rPr>
        <w:t>Mateus 9.18–26</w:t>
      </w:r>
      <w:r>
        <w:rPr>
          <w:lang w:val="pt_PT" w:bidi="pt_PT"/>
        </w:rPr>
        <w:t>). Finalmente, ele ressuscitou dos mortos (</w:t>
      </w:r>
      <w:r>
        <w:rPr>
          <w:lang w:val="pt_PT" w:bidi="pt_PT"/>
        </w:rPr>
        <w:t>Mateus 28.1–10</w:t>
      </w:r>
      <w:r>
        <w:rPr>
          <w:lang w:val="pt_PT" w:bidi="pt_PT"/>
        </w:rPr>
        <w:t>). Seu ministério causou divisão, mas foi eficaz em iniciar o reino de Deus na terra (</w:t>
      </w:r>
      <w:r>
        <w:rPr>
          <w:lang w:val="pt_PT" w:bidi="pt_PT"/>
        </w:rPr>
        <w:t>Mateus 11.2–6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Isaías 3.8</w:t>
      </w:r>
      <w:r>
        <w:rPr>
          <w:lang w:val="pt_PT" w:bidi="pt_PT"/>
        </w:rPr>
        <w:t xml:space="preserve">; </w:t>
      </w:r>
      <w:r>
        <w:rPr>
          <w:lang w:val="pt_PT" w:bidi="pt_PT"/>
        </w:rPr>
        <w:t>8.14–15</w:t>
      </w:r>
      <w:r>
        <w:rPr>
          <w:lang w:val="pt_PT" w:bidi="pt_PT"/>
        </w:rPr>
        <w:t xml:space="preserve">; </w:t>
      </w:r>
      <w:r>
        <w:rPr>
          <w:lang w:val="pt_PT" w:bidi="pt_PT"/>
        </w:rPr>
        <w:t>28.12–13</w:t>
      </w:r>
      <w:r>
        <w:rPr>
          <w:lang w:val="pt_PT" w:bidi="pt_PT"/>
        </w:rPr>
        <w:t xml:space="preserve">; </w:t>
      </w:r>
      <w:r>
        <w:rPr>
          <w:lang w:val="pt_PT" w:bidi="pt_PT"/>
        </w:rPr>
        <w:t>59.9–10</w:t>
      </w:r>
      <w:r>
        <w:rPr>
          <w:lang w:val="pt_PT" w:bidi="pt_PT"/>
        </w:rPr>
        <w:t xml:space="preserve">; </w:t>
      </w:r>
      <w:r>
        <w:rPr>
          <w:lang w:val="pt_PT" w:bidi="pt_PT"/>
        </w:rPr>
        <w:t>Jeremias 13.16</w:t>
      </w:r>
      <w:r>
        <w:rPr>
          <w:lang w:val="pt_PT" w:bidi="pt_PT"/>
        </w:rPr>
        <w:t xml:space="preserve">; </w:t>
      </w:r>
      <w:r>
        <w:rPr>
          <w:lang w:val="pt_PT" w:bidi="pt_PT"/>
        </w:rPr>
        <w:t>20.11</w:t>
      </w:r>
      <w:r>
        <w:rPr>
          <w:lang w:val="pt_PT" w:bidi="pt_PT"/>
        </w:rPr>
        <w:t xml:space="preserve">; </w:t>
      </w:r>
      <w:r>
        <w:rPr>
          <w:lang w:val="pt_PT" w:bidi="pt_PT"/>
        </w:rPr>
        <w:t>31.7–9</w:t>
      </w:r>
      <w:r>
        <w:rPr>
          <w:lang w:val="pt_PT" w:bidi="pt_PT"/>
        </w:rPr>
        <w:t xml:space="preserve">; </w:t>
      </w:r>
      <w:r>
        <w:rPr>
          <w:lang w:val="pt_PT" w:bidi="pt_PT"/>
        </w:rPr>
        <w:t>50.31–32</w:t>
      </w:r>
      <w:r>
        <w:rPr>
          <w:lang w:val="pt_PT" w:bidi="pt_PT"/>
        </w:rPr>
        <w:t xml:space="preserve">; </w:t>
      </w:r>
      <w:r>
        <w:rPr>
          <w:lang w:val="pt_PT" w:bidi="pt_PT"/>
        </w:rPr>
        <w:t>Oséias 4.4–6</w:t>
      </w:r>
      <w:r>
        <w:rPr>
          <w:lang w:val="pt_PT" w:bidi="pt_PT"/>
        </w:rPr>
        <w:t xml:space="preserve">; </w:t>
      </w:r>
      <w:r>
        <w:rPr>
          <w:lang w:val="pt_PT" w:bidi="pt_PT"/>
        </w:rPr>
        <w:t>5.5</w:t>
      </w:r>
      <w:r>
        <w:rPr>
          <w:lang w:val="pt_PT" w:bidi="pt_PT"/>
        </w:rPr>
        <w:t xml:space="preserve">; </w:t>
      </w:r>
      <w:r>
        <w:rPr>
          <w:lang w:val="pt_PT" w:bidi="pt_PT"/>
        </w:rPr>
        <w:t>14.9</w:t>
      </w:r>
      <w:r>
        <w:rPr>
          <w:lang w:val="pt_PT" w:bidi="pt_PT"/>
        </w:rPr>
        <w:t xml:space="preserve">; </w:t>
      </w:r>
      <w:r>
        <w:rPr>
          <w:lang w:val="pt_PT" w:bidi="pt_PT"/>
        </w:rPr>
        <w:t>Malaquias 2.7–9</w:t>
      </w:r>
      <w:r>
        <w:rPr>
          <w:lang w:val="pt_PT" w:bidi="pt_PT"/>
        </w:rPr>
        <w:t xml:space="preserve">; </w:t>
      </w:r>
      <w:r>
        <w:rPr>
          <w:lang w:val="pt_PT" w:bidi="pt_PT"/>
        </w:rPr>
        <w:t>Mateus 11.5–6</w:t>
      </w:r>
      <w:r>
        <w:rPr>
          <w:lang w:val="pt_PT" w:bidi="pt_PT"/>
        </w:rPr>
        <w:t xml:space="preserve">; </w:t>
      </w:r>
      <w:r>
        <w:rPr>
          <w:lang w:val="pt_PT" w:bidi="pt_PT"/>
        </w:rPr>
        <w:t>13.54–58</w:t>
      </w:r>
      <w:r>
        <w:rPr>
          <w:lang w:val="pt_PT" w:bidi="pt_PT"/>
        </w:rPr>
        <w:t xml:space="preserve">; </w:t>
      </w:r>
      <w:r>
        <w:rPr>
          <w:lang w:val="pt_PT" w:bidi="pt_PT"/>
        </w:rPr>
        <w:t>17.27</w:t>
      </w:r>
      <w:r>
        <w:rPr>
          <w:lang w:val="pt_PT" w:bidi="pt_PT"/>
        </w:rPr>
        <w:t xml:space="preserve">; </w:t>
      </w:r>
      <w:r>
        <w:rPr>
          <w:lang w:val="pt_PT" w:bidi="pt_PT"/>
        </w:rPr>
        <w:t>21.42–46</w:t>
      </w:r>
      <w:r>
        <w:rPr>
          <w:lang w:val="pt_PT" w:bidi="pt_PT"/>
        </w:rPr>
        <w:t xml:space="preserve">; </w:t>
      </w:r>
      <w:r>
        <w:rPr>
          <w:lang w:val="pt_PT" w:bidi="pt_PT"/>
        </w:rPr>
        <w:t>Marcos 6.3</w:t>
      </w:r>
      <w:r>
        <w:rPr>
          <w:lang w:val="pt_PT" w:bidi="pt_PT"/>
        </w:rPr>
        <w:t xml:space="preserve">; </w:t>
      </w:r>
      <w:r>
        <w:rPr>
          <w:lang w:val="pt_PT" w:bidi="pt_PT"/>
        </w:rPr>
        <w:t>Lucas 20.17–19</w:t>
      </w:r>
      <w:r>
        <w:rPr>
          <w:lang w:val="pt_PT" w:bidi="pt_PT"/>
        </w:rPr>
        <w:t xml:space="preserve">; </w:t>
      </w:r>
      <w:r>
        <w:rPr>
          <w:lang w:val="pt_PT" w:bidi="pt_PT"/>
        </w:rPr>
        <w:t>João 6.60–69</w:t>
      </w:r>
      <w:r>
        <w:rPr>
          <w:lang w:val="pt_PT" w:bidi="pt_PT"/>
        </w:rPr>
        <w:t xml:space="preserve">; </w:t>
      </w:r>
      <w:r>
        <w:rPr>
          <w:lang w:val="pt_PT" w:bidi="pt_PT"/>
        </w:rPr>
        <w:t>Romanos 9.30–33</w:t>
      </w:r>
      <w:r>
        <w:rPr>
          <w:lang w:val="pt_PT" w:bidi="pt_PT"/>
        </w:rPr>
        <w:t xml:space="preserve">; </w:t>
      </w:r>
      <w:r>
        <w:rPr>
          <w:lang w:val="pt_PT" w:bidi="pt_PT"/>
        </w:rPr>
        <w:t>11.7–12</w:t>
      </w:r>
      <w:r>
        <w:rPr>
          <w:lang w:val="pt_PT" w:bidi="pt_PT"/>
        </w:rPr>
        <w:t xml:space="preserve">; </w:t>
      </w:r>
      <w:r>
        <w:rPr>
          <w:lang w:val="pt_PT" w:bidi="pt_PT"/>
        </w:rPr>
        <w:t>14.12–13</w:t>
      </w:r>
      <w:r>
        <w:rPr>
          <w:lang w:val="pt_PT" w:bidi="pt_PT"/>
        </w:rPr>
        <w:t>,</w:t>
      </w:r>
      <w:r>
        <w:rPr>
          <w:lang w:val="pt_PT" w:bidi="pt_PT"/>
        </w:rPr>
        <w:t>20–21</w:t>
      </w:r>
      <w:r>
        <w:rPr>
          <w:lang w:val="pt_PT" w:bidi="pt_PT"/>
        </w:rPr>
        <w:t xml:space="preserve">; </w:t>
      </w:r>
      <w:r>
        <w:rPr>
          <w:lang w:val="pt_PT" w:bidi="pt_PT"/>
        </w:rPr>
        <w:t>1 Coríntios 1.21–23</w:t>
      </w:r>
      <w:r>
        <w:rPr>
          <w:lang w:val="pt_PT" w:bidi="pt_PT"/>
        </w:rPr>
        <w:t xml:space="preserve">; </w:t>
      </w:r>
      <w:r>
        <w:rPr>
          <w:lang w:val="pt_PT" w:bidi="pt_PT"/>
        </w:rPr>
        <w:t>8.9–13</w:t>
      </w:r>
      <w:r>
        <w:rPr>
          <w:lang w:val="pt_PT" w:bidi="pt_PT"/>
        </w:rPr>
        <w:t xml:space="preserve">; </w:t>
      </w:r>
      <w:r>
        <w:rPr>
          <w:lang w:val="pt_PT" w:bidi="pt_PT"/>
        </w:rPr>
        <w:t>10.31–11.1</w:t>
      </w:r>
      <w:r>
        <w:rPr>
          <w:lang w:val="pt_PT" w:bidi="pt_PT"/>
        </w:rPr>
        <w:t xml:space="preserve">; </w:t>
      </w:r>
      <w:r>
        <w:rPr>
          <w:lang w:val="pt_PT" w:bidi="pt_PT"/>
        </w:rPr>
        <w:t>2 Coríntios 6.3</w:t>
      </w:r>
      <w:r>
        <w:rPr>
          <w:lang w:val="pt_PT" w:bidi="pt_PT"/>
        </w:rPr>
        <w:t xml:space="preserve">; </w:t>
      </w:r>
      <w:r>
        <w:rPr>
          <w:lang w:val="pt_PT" w:bidi="pt_PT"/>
        </w:rPr>
        <w:t>Gálatas 5.11</w:t>
      </w:r>
      <w:r>
        <w:rPr>
          <w:lang w:val="pt_PT" w:bidi="pt_PT"/>
        </w:rPr>
        <w:t xml:space="preserve">; </w:t>
      </w:r>
      <w:r>
        <w:rPr>
          <w:lang w:val="pt_PT" w:bidi="pt_PT"/>
        </w:rPr>
        <w:t>1 Pedro 2.5–8</w:t>
      </w:r>
      <w:r>
        <w:rPr>
          <w:lang w:val="pt_PT" w:bidi="pt_PT"/>
        </w:rPr>
        <w:t xml:space="preserve">; </w:t>
      </w:r>
      <w:r>
        <w:rPr>
          <w:lang w:val="pt_PT" w:bidi="pt_PT"/>
        </w:rPr>
        <w:t>1 João 2.10</w:t>
      </w:r>
      <w:r>
        <w:rPr>
          <w:lang w:val="pt_PT" w:bidi="pt_PT"/>
        </w:rPr>
      </w:r>
      <w:r>
        <w:rPr>
          <w:lang w:val="pt_PT" w:bidi="pt_PT"/>
        </w:rPr>
      </w:r>
    </w:p>
    <w:p>
      <w:pPr/>
      <w:r>
        <w:rPr>
          <w:lang w:val="pt_PT" w:bidi="pt_PT"/>
        </w:rPr>
      </w:r>
    </w:p>
    <w:p>
      <w:pPr>
        <w:pStyle w:val="Heading2"/>
      </w:pPr>
      <w:r>
        <w:rPr>
          <w:lang w:val="pt_PT" w:bidi="pt_PT"/>
        </w:rPr>
        <w:t>A presença de Deus nos Salmos</w:t>
      </w:r>
      <w:r>
        <w:rPr>
          <w:lang w:val="pt_PT" w:bidi="pt_PT"/>
        </w:rPr>
      </w:r>
    </w:p>
    <w:p>
      <w:pPr/>
      <w:r>
        <w:rPr>
          <w:lang w:val="pt_PT" w:bidi="pt_PT"/>
        </w:rPr>
      </w:r>
      <w:r>
        <w:rPr>
          <w:lang w:val="pt_PT" w:bidi="pt_PT"/>
        </w:rPr>
        <w:t xml:space="preserve">Os escritores das Escrituras frequentemente expressam o desejo de experimentar a presença de Deus. Nesta experiência próxima, a bondade e o amor de Deus são tudo o que as pessoas precisam (veja </w:t>
      </w:r>
      <w:r>
        <w:rPr>
          <w:lang w:val="pt_PT" w:bidi="pt_PT"/>
        </w:rPr>
        <w:t>Salmo 21.6</w:t>
      </w:r>
      <w:r>
        <w:rPr>
          <w:lang w:val="pt_PT" w:bidi="pt_PT"/>
        </w:rPr>
        <w:t>). De maneira semelhante, quando Deus está ausente, isso causa angústia e dano.</w:t>
      </w:r>
    </w:p>
    <w:p>
      <w:pPr/>
      <w:r>
        <w:rPr>
          <w:lang w:val="pt_PT" w:bidi="pt_PT"/>
        </w:rPr>
      </w:r>
      <w:r>
        <w:rPr>
          <w:lang w:val="pt_PT" w:bidi="pt_PT"/>
        </w:rPr>
        <w:t>Os poetas de Israel frequentemente falavam como se Deus tivesse um "rosto" para mostrar sua presença ou ausência. Eles buscavam seu "rosto" (</w:t>
      </w:r>
      <w:r>
        <w:rPr>
          <w:lang w:val="pt_PT" w:bidi="pt_PT"/>
        </w:rPr>
        <w:t>Salmos 4.6</w:t>
      </w:r>
      <w:r>
        <w:rPr>
          <w:lang w:val="pt_PT" w:bidi="pt_PT"/>
        </w:rPr>
        <w:t xml:space="preserve">; </w:t>
      </w:r>
      <w:r>
        <w:rPr>
          <w:lang w:val="pt_PT" w:bidi="pt_PT"/>
        </w:rPr>
        <w:t>105.4</w:t>
      </w:r>
      <w:r>
        <w:rPr>
          <w:lang w:val="pt_PT" w:bidi="pt_PT"/>
        </w:rPr>
        <w:t>). Quando Deus fazia "Seu rosto brilhar" ou se voltava para seu povo, eles sentiam sua presença. Isso se manifestava através de bênçãos, provisão e proteção (</w:t>
      </w:r>
      <w:r>
        <w:rPr>
          <w:lang w:val="pt_PT" w:bidi="pt_PT"/>
        </w:rPr>
        <w:t>67.1</w:t>
      </w:r>
      <w:r>
        <w:rPr>
          <w:lang w:val="pt_PT" w:bidi="pt_PT"/>
        </w:rPr>
        <w:t xml:space="preserve">; </w:t>
      </w:r>
      <w:r>
        <w:rPr>
          <w:lang w:val="pt_PT" w:bidi="pt_PT"/>
        </w:rPr>
        <w:t>80.3–19</w:t>
      </w:r>
      <w:r>
        <w:rPr>
          <w:lang w:val="pt_PT" w:bidi="pt_PT"/>
        </w:rPr>
        <w:t>).</w:t>
      </w:r>
    </w:p>
    <w:p>
      <w:pPr/>
      <w:r>
        <w:rPr>
          <w:lang w:val="pt_PT" w:bidi="pt_PT"/>
        </w:rPr>
      </w:r>
      <w:r>
        <w:rPr>
          <w:lang w:val="pt_PT" w:bidi="pt_PT"/>
        </w:rPr>
        <w:t>Quando Deus escondia sua "face", isso representava abandono divino (</w:t>
      </w:r>
      <w:r>
        <w:rPr>
          <w:lang w:val="pt_PT" w:bidi="pt_PT"/>
        </w:rPr>
        <w:t>Salmos 13.1</w:t>
      </w:r>
      <w:r>
        <w:rPr>
          <w:lang w:val="pt_PT" w:bidi="pt_PT"/>
        </w:rPr>
        <w:t xml:space="preserve">; </w:t>
      </w:r>
      <w:r>
        <w:rPr>
          <w:lang w:val="pt_PT" w:bidi="pt_PT"/>
        </w:rPr>
        <w:t>27.9</w:t>
      </w:r>
      <w:r>
        <w:rPr>
          <w:lang w:val="pt_PT" w:bidi="pt_PT"/>
        </w:rPr>
        <w:t xml:space="preserve">; </w:t>
      </w:r>
      <w:r>
        <w:rPr>
          <w:lang w:val="pt_PT" w:bidi="pt_PT"/>
        </w:rPr>
        <w:t>44.24</w:t>
      </w:r>
      <w:r>
        <w:rPr>
          <w:lang w:val="pt_PT" w:bidi="pt_PT"/>
        </w:rPr>
        <w:t xml:space="preserve">; </w:t>
      </w:r>
      <w:r>
        <w:rPr>
          <w:lang w:val="pt_PT" w:bidi="pt_PT"/>
        </w:rPr>
        <w:t>69.17</w:t>
      </w:r>
      <w:r>
        <w:rPr>
          <w:lang w:val="pt_PT" w:bidi="pt_PT"/>
        </w:rPr>
        <w:t xml:space="preserve">; </w:t>
      </w:r>
      <w:r>
        <w:rPr>
          <w:lang w:val="pt_PT" w:bidi="pt_PT"/>
        </w:rPr>
        <w:t>88.14</w:t>
      </w:r>
      <w:r>
        <w:rPr>
          <w:lang w:val="pt_PT" w:bidi="pt_PT"/>
        </w:rPr>
        <w:t xml:space="preserve">; </w:t>
      </w:r>
      <w:r>
        <w:rPr>
          <w:lang w:val="pt_PT" w:bidi="pt_PT"/>
        </w:rPr>
        <w:t>89.46</w:t>
      </w:r>
      <w:r>
        <w:rPr>
          <w:lang w:val="pt_PT" w:bidi="pt_PT"/>
        </w:rPr>
        <w:t xml:space="preserve">; </w:t>
      </w:r>
      <w:r>
        <w:rPr>
          <w:lang w:val="pt_PT" w:bidi="pt_PT"/>
        </w:rPr>
        <w:t>102.2</w:t>
      </w:r>
      <w:r>
        <w:rPr>
          <w:lang w:val="pt_PT" w:bidi="pt_PT"/>
        </w:rPr>
        <w:t xml:space="preserve">; </w:t>
      </w:r>
      <w:r>
        <w:rPr>
          <w:lang w:val="pt_PT" w:bidi="pt_PT"/>
        </w:rPr>
        <w:t>104.29</w:t>
      </w:r>
      <w:r>
        <w:rPr>
          <w:lang w:val="pt_PT" w:bidi="pt_PT"/>
        </w:rPr>
        <w:t xml:space="preserve">; </w:t>
      </w:r>
      <w:r>
        <w:rPr>
          <w:lang w:val="pt_PT" w:bidi="pt_PT"/>
        </w:rPr>
        <w:t>143.7</w:t>
      </w:r>
      <w:r>
        <w:rPr>
          <w:lang w:val="pt_PT" w:bidi="pt_PT"/>
        </w:rPr>
        <w:t>). Era como se Deus não os visse ou ouvisse (</w:t>
      </w:r>
      <w:r>
        <w:rPr>
          <w:lang w:val="pt_PT" w:bidi="pt_PT"/>
        </w:rPr>
        <w:t>10.11</w:t>
      </w:r>
      <w:r>
        <w:rPr>
          <w:lang w:val="pt_PT" w:bidi="pt_PT"/>
        </w:rPr>
        <w:t xml:space="preserve">; </w:t>
      </w:r>
      <w:r>
        <w:rPr>
          <w:lang w:val="pt_PT" w:bidi="pt_PT"/>
        </w:rPr>
        <w:t>42.3</w:t>
      </w:r>
      <w:r>
        <w:rPr>
          <w:lang w:val="pt_PT" w:bidi="pt_PT"/>
        </w:rPr>
        <w:t>). A ausência de Deus causa medo, vergonha e caos, podendo até levar à morte (</w:t>
      </w:r>
      <w:r>
        <w:rPr>
          <w:lang w:val="pt_PT" w:bidi="pt_PT"/>
        </w:rPr>
        <w:t>30.7</w:t>
      </w:r>
      <w:r>
        <w:rPr>
          <w:lang w:val="pt_PT" w:bidi="pt_PT"/>
        </w:rPr>
        <w:t xml:space="preserve">; </w:t>
      </w:r>
      <w:r>
        <w:rPr>
          <w:lang w:val="pt_PT" w:bidi="pt_PT"/>
        </w:rPr>
        <w:t>44.24</w:t>
      </w:r>
      <w:r>
        <w:rPr>
          <w:lang w:val="pt_PT" w:bidi="pt_PT"/>
        </w:rPr>
        <w:t xml:space="preserve">; </w:t>
      </w:r>
      <w:r>
        <w:rPr>
          <w:lang w:val="pt_PT" w:bidi="pt_PT"/>
        </w:rPr>
        <w:t>104.29</w:t>
      </w:r>
      <w:r>
        <w:rPr>
          <w:lang w:val="pt_PT" w:bidi="pt_PT"/>
        </w:rPr>
        <w:t>).</w:t>
      </w:r>
    </w:p>
    <w:p>
      <w:pPr/>
      <w:r>
        <w:rPr>
          <w:lang w:val="pt_PT" w:bidi="pt_PT"/>
        </w:rPr>
      </w:r>
      <w:r>
        <w:rPr>
          <w:lang w:val="pt_PT" w:bidi="pt_PT"/>
        </w:rPr>
        <w:t>Os salmistas (as pessoas que escreveram os salmos) oraram pela presença de Deus quando desejavam uma mudança na situação (</w:t>
      </w:r>
      <w:r>
        <w:rPr>
          <w:lang w:val="pt_PT" w:bidi="pt_PT"/>
        </w:rPr>
        <w:t>Salmos 31.15–16</w:t>
      </w:r>
      <w:r>
        <w:rPr>
          <w:lang w:val="pt_PT" w:bidi="pt_PT"/>
        </w:rPr>
        <w:t xml:space="preserve">; </w:t>
      </w:r>
      <w:r>
        <w:rPr>
          <w:lang w:val="pt_PT" w:bidi="pt_PT"/>
        </w:rPr>
        <w:t>67.1</w:t>
      </w:r>
      <w:r>
        <w:rPr>
          <w:lang w:val="pt_PT" w:bidi="pt_PT"/>
        </w:rPr>
        <w:t xml:space="preserve">; </w:t>
      </w:r>
      <w:r>
        <w:rPr>
          <w:lang w:val="pt_PT" w:bidi="pt_PT"/>
        </w:rPr>
        <w:t>69.17</w:t>
      </w:r>
      <w:r>
        <w:rPr>
          <w:lang w:val="pt_PT" w:bidi="pt_PT"/>
        </w:rPr>
        <w:t xml:space="preserve">; </w:t>
      </w:r>
      <w:r>
        <w:rPr>
          <w:lang w:val="pt_PT" w:bidi="pt_PT"/>
        </w:rPr>
        <w:t>80.3</w:t>
      </w:r>
      <w:r>
        <w:rPr>
          <w:lang w:val="pt_PT" w:bidi="pt_PT"/>
        </w:rPr>
        <w:t>,</w:t>
      </w:r>
      <w:r>
        <w:rPr>
          <w:lang w:val="pt_PT" w:bidi="pt_PT"/>
        </w:rPr>
        <w:t>7</w:t>
      </w:r>
      <w:r>
        <w:rPr>
          <w:lang w:val="pt_PT" w:bidi="pt_PT"/>
        </w:rPr>
        <w:t>,</w:t>
      </w:r>
      <w:r>
        <w:rPr>
          <w:lang w:val="pt_PT" w:bidi="pt_PT"/>
        </w:rPr>
        <w:t>19</w:t>
      </w:r>
      <w:r>
        <w:rPr>
          <w:lang w:val="pt_PT" w:bidi="pt_PT"/>
        </w:rPr>
        <w:t>). Eles reconheceram que Sua presença os ajudava (</w:t>
      </w:r>
      <w:r>
        <w:rPr>
          <w:lang w:val="pt_PT" w:bidi="pt_PT"/>
        </w:rPr>
        <w:t>44.3</w:t>
      </w:r>
      <w:r>
        <w:rPr>
          <w:lang w:val="pt_PT" w:bidi="pt_PT"/>
        </w:rPr>
        <w:t>). Pessoas fiéis desejam estar na presença de Deus (</w:t>
      </w:r>
      <w:r>
        <w:rPr>
          <w:lang w:val="pt_PT" w:bidi="pt_PT"/>
        </w:rPr>
        <w:t>11.7</w:t>
      </w:r>
      <w:r>
        <w:rPr>
          <w:lang w:val="pt_PT" w:bidi="pt_PT"/>
        </w:rPr>
        <w:t xml:space="preserve">; </w:t>
      </w:r>
      <w:r>
        <w:rPr>
          <w:lang w:val="pt_PT" w:bidi="pt_PT"/>
        </w:rPr>
        <w:t>16.9–11</w:t>
      </w:r>
      <w:r>
        <w:rPr>
          <w:lang w:val="pt_PT" w:bidi="pt_PT"/>
        </w:rPr>
        <w:t xml:space="preserve">; </w:t>
      </w:r>
      <w:r>
        <w:rPr>
          <w:lang w:val="pt_PT" w:bidi="pt_PT"/>
        </w:rPr>
        <w:t>17.15</w:t>
      </w:r>
      <w:r>
        <w:rPr>
          <w:lang w:val="pt_PT" w:bidi="pt_PT"/>
        </w:rPr>
        <w:t>). Sua presença sozinha satisfaz seus desejos mais profundos (</w:t>
      </w:r>
      <w:r>
        <w:rPr>
          <w:lang w:val="pt_PT" w:bidi="pt_PT"/>
        </w:rPr>
        <w:t>17.15</w:t>
      </w:r>
      <w:r>
        <w:rPr>
          <w:lang w:val="pt_PT" w:bidi="pt_PT"/>
        </w:rPr>
        <w:t>). Ela lhes traz alegria duradoura (</w:t>
      </w:r>
      <w:r>
        <w:rPr>
          <w:lang w:val="pt_PT" w:bidi="pt_PT"/>
        </w:rPr>
        <w:t>37.4</w:t>
      </w:r>
      <w:r>
        <w:rPr>
          <w:lang w:val="pt_PT" w:bidi="pt_PT"/>
        </w:rPr>
        <w:t xml:space="preserve">; </w:t>
      </w:r>
      <w:r>
        <w:rPr>
          <w:lang w:val="pt_PT" w:bidi="pt_PT"/>
        </w:rPr>
        <w:t>43.4</w:t>
      </w:r>
      <w:r>
        <w:rPr>
          <w:lang w:val="pt_PT" w:bidi="pt_PT"/>
        </w:rPr>
        <w:t xml:space="preserve">; </w:t>
      </w:r>
      <w:r>
        <w:rPr>
          <w:lang w:val="pt_PT" w:bidi="pt_PT"/>
        </w:rPr>
        <w:t>73.25</w:t>
      </w:r>
      <w:r>
        <w:rPr>
          <w:lang w:val="pt_PT" w:bidi="pt_PT"/>
        </w:rPr>
        <w:t>). Tudo sobre Deus lhes traz alegria.</w:t>
      </w:r>
    </w:p>
    <w:p>
      <w:pPr/>
      <w:r>
        <w:rPr>
          <w:lang w:val="pt_PT" w:bidi="pt_PT"/>
        </w:rPr>
      </w:r>
      <w:r>
        <w:rPr>
          <w:lang w:val="pt_PT" w:bidi="pt_PT"/>
        </w:rPr>
        <w:t>As pessoas experimentam o favor e a bondade de Deus através de sua presença (</w:t>
      </w:r>
      <w:r>
        <w:rPr>
          <w:lang w:val="pt_PT" w:bidi="pt_PT"/>
        </w:rPr>
        <w:t>Salmo 23.6</w:t>
      </w:r>
      <w:r>
        <w:rPr>
          <w:lang w:val="pt_PT" w:bidi="pt_PT"/>
        </w:rPr>
        <w:t>). Bênçãos, colheitas abundantes e prosperidade indicam sua presença (</w:t>
      </w:r>
      <w:r>
        <w:rPr>
          <w:lang w:val="pt_PT" w:bidi="pt_PT"/>
        </w:rPr>
        <w:t>21.3</w:t>
      </w:r>
      <w:r>
        <w:rPr>
          <w:lang w:val="pt_PT" w:bidi="pt_PT"/>
        </w:rPr>
        <w:t xml:space="preserve">; </w:t>
      </w:r>
      <w:r>
        <w:rPr>
          <w:lang w:val="pt_PT" w:bidi="pt_PT"/>
        </w:rPr>
        <w:t>65.11</w:t>
      </w:r>
      <w:r>
        <w:rPr>
          <w:lang w:val="pt_PT" w:bidi="pt_PT"/>
        </w:rPr>
        <w:t xml:space="preserve">; </w:t>
      </w:r>
      <w:r>
        <w:rPr>
          <w:lang w:val="pt_PT" w:bidi="pt_PT"/>
        </w:rPr>
        <w:t>68.10</w:t>
      </w:r>
      <w:r>
        <w:rPr>
          <w:lang w:val="pt_PT" w:bidi="pt_PT"/>
        </w:rPr>
        <w:t xml:space="preserve">; </w:t>
      </w:r>
      <w:r>
        <w:rPr>
          <w:lang w:val="pt_PT" w:bidi="pt_PT"/>
        </w:rPr>
        <w:t>85.12</w:t>
      </w:r>
      <w:r>
        <w:rPr>
          <w:lang w:val="pt_PT" w:bidi="pt_PT"/>
        </w:rPr>
        <w:t xml:space="preserve">; </w:t>
      </w:r>
      <w:r>
        <w:rPr>
          <w:lang w:val="pt_PT" w:bidi="pt_PT"/>
        </w:rPr>
        <w:t>106.5</w:t>
      </w:r>
      <w:r>
        <w:rPr>
          <w:lang w:val="pt_PT" w:bidi="pt_PT"/>
        </w:rPr>
        <w:t xml:space="preserve">; </w:t>
      </w:r>
      <w:r>
        <w:rPr>
          <w:lang w:val="pt_PT" w:bidi="pt_PT"/>
        </w:rPr>
        <w:t>128.2</w:t>
      </w:r>
      <w:r>
        <w:rPr>
          <w:lang w:val="pt_PT" w:bidi="pt_PT"/>
        </w:rPr>
        <w:t>). A bondade de Deus está intimamente ligada ao templo, onde sua presença é especialmente evidente (</w:t>
      </w:r>
      <w:r>
        <w:rPr>
          <w:lang w:val="pt_PT" w:bidi="pt_PT"/>
        </w:rPr>
        <w:t>65.4</w:t>
      </w:r>
      <w:r>
        <w:rPr>
          <w:lang w:val="pt_PT" w:bidi="pt_PT"/>
        </w:rPr>
        <w:t>). Sua presença traz saúde e vida ao seu povo e provê suas necessidades (</w:t>
      </w:r>
      <w:r>
        <w:rPr>
          <w:lang w:val="pt_PT" w:bidi="pt_PT"/>
        </w:rPr>
        <w:t>107.9</w:t>
      </w:r>
      <w:r>
        <w:rPr>
          <w:lang w:val="pt_PT" w:bidi="pt_PT"/>
        </w:rPr>
        <w:t>). Para os salmistas, a presença de Deus era essencial para viver bem e prosperar.</w:t>
      </w:r>
    </w:p>
    <w:p>
      <w:pPr/>
      <w:r>
        <w:rPr>
          <w:lang w:val="pt_PT" w:bidi="pt_PT"/>
        </w:rPr>
      </w:r>
      <w:r>
        <w:rPr>
          <w:u w:val="single"/>
          <w:lang w:val="pt_PT" w:bidi="pt_PT"/>
        </w:rPr>
        <w:t>Passagens para estudo complementar</w:t>
      </w:r>
    </w:p>
    <w:p>
      <w:pPr/>
      <w:r>
        <w:rPr>
          <w:lang w:val="pt_PT" w:bidi="pt_PT"/>
        </w:rPr>
      </w:r>
      <w:r>
        <w:rPr>
          <w:lang w:val="pt_PT" w:bidi="pt_PT"/>
        </w:rPr>
        <w:t>Salmos 4.6</w:t>
      </w:r>
      <w:r>
        <w:rPr>
          <w:lang w:val="pt_PT" w:bidi="pt_PT"/>
        </w:rPr>
        <w:t xml:space="preserve">; </w:t>
      </w:r>
      <w:r>
        <w:rPr>
          <w:lang w:val="pt_PT" w:bidi="pt_PT"/>
        </w:rPr>
        <w:t>13.1</w:t>
      </w:r>
      <w:r>
        <w:rPr>
          <w:lang w:val="pt_PT" w:bidi="pt_PT"/>
        </w:rPr>
        <w:t xml:space="preserve">; </w:t>
      </w:r>
      <w:r>
        <w:rPr>
          <w:lang w:val="pt_PT" w:bidi="pt_PT"/>
        </w:rPr>
        <w:t>21.6</w:t>
      </w:r>
      <w:r>
        <w:rPr>
          <w:lang w:val="pt_PT" w:bidi="pt_PT"/>
        </w:rPr>
        <w:t xml:space="preserve">; </w:t>
      </w:r>
      <w:r>
        <w:rPr>
          <w:lang w:val="pt_PT" w:bidi="pt_PT"/>
        </w:rPr>
        <w:t>24.3–6</w:t>
      </w:r>
      <w:r>
        <w:rPr>
          <w:lang w:val="pt_PT" w:bidi="pt_PT"/>
        </w:rPr>
        <w:t xml:space="preserve">; </w:t>
      </w:r>
      <w:r>
        <w:rPr>
          <w:lang w:val="pt_PT" w:bidi="pt_PT"/>
        </w:rPr>
        <w:t>27.9</w:t>
      </w:r>
      <w:r>
        <w:rPr>
          <w:lang w:val="pt_PT" w:bidi="pt_PT"/>
        </w:rPr>
        <w:t xml:space="preserve">; </w:t>
      </w:r>
      <w:r>
        <w:rPr>
          <w:lang w:val="pt_PT" w:bidi="pt_PT"/>
        </w:rPr>
        <w:t>44.3</w:t>
      </w:r>
      <w:r>
        <w:rPr>
          <w:lang w:val="pt_PT" w:bidi="pt_PT"/>
        </w:rPr>
        <w:t>,</w:t>
      </w:r>
      <w:r>
        <w:rPr>
          <w:lang w:val="pt_PT" w:bidi="pt_PT"/>
        </w:rPr>
        <w:t>24</w:t>
      </w:r>
      <w:r>
        <w:rPr>
          <w:lang w:val="pt_PT" w:bidi="pt_PT"/>
        </w:rPr>
        <w:t xml:space="preserve">; </w:t>
      </w:r>
      <w:r>
        <w:rPr>
          <w:lang w:val="pt_PT" w:bidi="pt_PT"/>
        </w:rPr>
        <w:t>67.1</w:t>
      </w:r>
      <w:r>
        <w:rPr>
          <w:lang w:val="pt_PT" w:bidi="pt_PT"/>
        </w:rPr>
        <w:t xml:space="preserve">; </w:t>
      </w:r>
      <w:r>
        <w:rPr>
          <w:lang w:val="pt_PT" w:bidi="pt_PT"/>
        </w:rPr>
        <w:t>69.17</w:t>
      </w:r>
      <w:r>
        <w:rPr>
          <w:lang w:val="pt_PT" w:bidi="pt_PT"/>
        </w:rPr>
        <w:t xml:space="preserve">; </w:t>
      </w:r>
      <w:r>
        <w:rPr>
          <w:lang w:val="pt_PT" w:bidi="pt_PT"/>
        </w:rPr>
        <w:t>88.14</w:t>
      </w:r>
      <w:r>
        <w:rPr>
          <w:lang w:val="pt_PT" w:bidi="pt_PT"/>
        </w:rPr>
        <w:t xml:space="preserve">; </w:t>
      </w:r>
      <w:r>
        <w:rPr>
          <w:lang w:val="pt_PT" w:bidi="pt_PT"/>
        </w:rPr>
        <w:t>89.46</w:t>
      </w:r>
      <w:r>
        <w:rPr>
          <w:lang w:val="pt_PT" w:bidi="pt_PT"/>
        </w:rPr>
        <w:t xml:space="preserve">; </w:t>
      </w:r>
      <w:r>
        <w:rPr>
          <w:lang w:val="pt_PT" w:bidi="pt_PT"/>
        </w:rPr>
        <w:t>102.2</w:t>
      </w:r>
      <w:r>
        <w:rPr>
          <w:lang w:val="pt_PT" w:bidi="pt_PT"/>
        </w:rPr>
        <w:t xml:space="preserve">; </w:t>
      </w:r>
      <w:r>
        <w:rPr>
          <w:lang w:val="pt_PT" w:bidi="pt_PT"/>
        </w:rPr>
        <w:t>104.29</w:t>
      </w:r>
      <w:r>
        <w:rPr>
          <w:lang w:val="pt_PT" w:bidi="pt_PT"/>
        </w:rPr>
        <w:t xml:space="preserve">; </w:t>
      </w:r>
      <w:r>
        <w:rPr>
          <w:lang w:val="pt_PT" w:bidi="pt_PT"/>
        </w:rPr>
        <w:t>143.7</w:t>
      </w:r>
      <w:r>
        <w:rPr>
          <w:lang w:val="pt_PT" w:bidi="pt_PT"/>
        </w:rPr>
      </w:r>
      <w:r>
        <w:rPr>
          <w:lang w:val="pt_PT" w:bidi="pt_PT"/>
        </w:rPr>
      </w:r>
    </w:p>
    <w:p>
      <w:pPr/>
      <w:r>
        <w:rPr>
          <w:lang w:val="pt_PT" w:bidi="pt_PT"/>
        </w:rPr>
      </w:r>
    </w:p>
    <w:p>
      <w:pPr>
        <w:pStyle w:val="Heading2"/>
      </w:pPr>
      <w:r>
        <w:rPr>
          <w:lang w:val="pt_PT" w:bidi="pt_PT"/>
        </w:rPr>
        <w:t>A presença do Espírito</w:t>
      </w:r>
      <w:r>
        <w:rPr>
          <w:lang w:val="pt_PT" w:bidi="pt_PT"/>
        </w:rPr>
      </w:r>
    </w:p>
    <w:p>
      <w:pPr/>
      <w:r>
        <w:rPr>
          <w:lang w:val="pt_PT" w:bidi="pt_PT"/>
        </w:rPr>
      </w:r>
      <w:r>
        <w:rPr>
          <w:lang w:val="pt_PT" w:bidi="pt_PT"/>
        </w:rPr>
        <w:t>No Antigo Testamento, o Espírito do Senhor veio a pessoas ou grupos quando Deus lhes deu uma tarefa ou os escolheu para um papel. O Espírito capacitou juízes como Otoniel, Gideão e Jefté para suas funções (</w:t>
      </w:r>
      <w:r>
        <w:rPr>
          <w:lang w:val="pt_PT" w:bidi="pt_PT"/>
        </w:rPr>
        <w:t>Juízes 3.10</w:t>
      </w:r>
      <w:r>
        <w:rPr>
          <w:lang w:val="pt_PT" w:bidi="pt_PT"/>
        </w:rPr>
        <w:t xml:space="preserve">; </w:t>
      </w:r>
      <w:r>
        <w:rPr>
          <w:lang w:val="pt_PT" w:bidi="pt_PT"/>
        </w:rPr>
        <w:t>6.34</w:t>
      </w:r>
      <w:r>
        <w:rPr>
          <w:lang w:val="pt_PT" w:bidi="pt_PT"/>
        </w:rPr>
        <w:t xml:space="preserve">; </w:t>
      </w:r>
      <w:r>
        <w:rPr>
          <w:lang w:val="pt_PT" w:bidi="pt_PT"/>
        </w:rPr>
        <w:t>11.29</w:t>
      </w:r>
      <w:r>
        <w:rPr>
          <w:lang w:val="pt_PT" w:bidi="pt_PT"/>
        </w:rPr>
        <w:t>). Saul e Davi receberam o Espírito de Deus quando ungidos como reis (</w:t>
      </w:r>
      <w:r>
        <w:rPr>
          <w:lang w:val="pt_PT" w:bidi="pt_PT"/>
        </w:rPr>
        <w:t>1 Samuel 10.1</w:t>
      </w:r>
      <w:r>
        <w:rPr>
          <w:lang w:val="pt_PT" w:bidi="pt_PT"/>
        </w:rPr>
        <w:t>,</w:t>
      </w:r>
      <w:r>
        <w:rPr>
          <w:lang w:val="pt_PT" w:bidi="pt_PT"/>
        </w:rPr>
        <w:t>9–10</w:t>
      </w:r>
      <w:r>
        <w:rPr>
          <w:lang w:val="pt_PT" w:bidi="pt_PT"/>
        </w:rPr>
        <w:t xml:space="preserve">; </w:t>
      </w:r>
      <w:r>
        <w:rPr>
          <w:lang w:val="pt_PT" w:bidi="pt_PT"/>
        </w:rPr>
        <w:t>16.13</w:t>
      </w:r>
      <w:r>
        <w:rPr>
          <w:lang w:val="pt_PT" w:bidi="pt_PT"/>
        </w:rPr>
        <w:t>).</w:t>
      </w:r>
    </w:p>
    <w:p>
      <w:pPr/>
      <w:r>
        <w:rPr>
          <w:lang w:val="pt_PT" w:bidi="pt_PT"/>
        </w:rPr>
      </w:r>
      <w:r>
        <w:rPr>
          <w:lang w:val="pt_PT" w:bidi="pt_PT"/>
        </w:rPr>
        <w:t>O Espírito partiu quando a tarefa foi concluída ou a pessoa perdeu seu papel. Quando Samuel ungiu Davi como o próximo rei, o Espírito deixou Saul (</w:t>
      </w:r>
      <w:r>
        <w:rPr>
          <w:lang w:val="pt_PT" w:bidi="pt_PT"/>
        </w:rPr>
        <w:t>16.13,</w:t>
      </w:r>
      <w:r>
        <w:rPr>
          <w:lang w:val="pt_PT" w:bidi="pt_PT"/>
        </w:rPr>
        <w:t>14</w:t>
      </w:r>
      <w:r>
        <w:rPr>
          <w:lang w:val="pt_PT" w:bidi="pt_PT"/>
        </w:rPr>
        <w:t>). Isso aconteceu porque ele foi desobediente e Deus o rejeitou como rei (</w:t>
      </w:r>
      <w:r>
        <w:rPr>
          <w:lang w:val="pt_PT" w:bidi="pt_PT"/>
        </w:rPr>
        <w:t>13.7–14</w:t>
      </w:r>
      <w:r>
        <w:rPr>
          <w:lang w:val="pt_PT" w:bidi="pt_PT"/>
        </w:rPr>
        <w:t xml:space="preserve">; </w:t>
      </w:r>
      <w:r>
        <w:rPr>
          <w:lang w:val="pt_PT" w:bidi="pt_PT"/>
        </w:rPr>
        <w:t>15.10–29</w:t>
      </w:r>
      <w:r>
        <w:rPr>
          <w:lang w:val="pt_PT" w:bidi="pt_PT"/>
        </w:rPr>
        <w:t xml:space="preserve">; compare </w:t>
      </w:r>
      <w:r>
        <w:rPr>
          <w:lang w:val="pt_PT" w:bidi="pt_PT"/>
        </w:rPr>
        <w:t>28.15</w:t>
      </w:r>
      <w:r>
        <w:rPr>
          <w:lang w:val="pt_PT" w:bidi="pt_PT"/>
        </w:rPr>
        <w:t xml:space="preserve">; </w:t>
      </w:r>
      <w:r>
        <w:rPr>
          <w:lang w:val="pt_PT" w:bidi="pt_PT"/>
        </w:rPr>
        <w:t>Juízes 16.20</w:t>
      </w:r>
      <w:r>
        <w:rPr>
          <w:lang w:val="pt_PT" w:bidi="pt_PT"/>
        </w:rPr>
        <w:t>). Depois que Davi pecou com Bate-Seba, ele orou para evitar o mesmo julgamento, "nem tire de mim o teu Santo Espírito" (</w:t>
      </w:r>
      <w:r>
        <w:rPr>
          <w:lang w:val="pt_PT" w:bidi="pt_PT"/>
        </w:rPr>
        <w:t>Salmo 51.11</w:t>
      </w:r>
      <w:r>
        <w:rPr>
          <w:lang w:val="pt_PT" w:bidi="pt_PT"/>
        </w:rPr>
        <w:t>).</w:t>
      </w:r>
    </w:p>
    <w:p>
      <w:pPr/>
      <w:r>
        <w:rPr>
          <w:lang w:val="pt_PT" w:bidi="pt_PT"/>
        </w:rPr>
      </w:r>
      <w:r>
        <w:rPr>
          <w:lang w:val="pt_PT" w:bidi="pt_PT"/>
        </w:rPr>
        <w:t xml:space="preserve">No Novo Testamento, o Espírito Santo de Deus é concedido a todos que confiam em Jesus para a salvação, não apenas àqueles em papéis específicos (veja </w:t>
      </w:r>
      <w:r>
        <w:rPr>
          <w:lang w:val="pt_PT" w:bidi="pt_PT"/>
        </w:rPr>
        <w:t>Atos 2.14–21</w:t>
      </w:r>
      <w:r>
        <w:rPr>
          <w:lang w:val="pt_PT" w:bidi="pt_PT"/>
        </w:rPr>
        <w:t xml:space="preserve">; </w:t>
      </w:r>
      <w:r>
        <w:rPr>
          <w:lang w:val="pt_PT" w:bidi="pt_PT"/>
        </w:rPr>
        <w:t>1 Coríntios 12.1–13</w:t>
      </w:r>
      <w:r>
        <w:rPr>
          <w:lang w:val="pt_PT" w:bidi="pt_PT"/>
        </w:rPr>
        <w:t xml:space="preserve">; </w:t>
      </w:r>
      <w:r>
        <w:rPr>
          <w:lang w:val="pt_PT" w:bidi="pt_PT"/>
        </w:rPr>
        <w:t>Efésios 1.13–14</w:t>
      </w:r>
      <w:r>
        <w:rPr>
          <w:lang w:val="pt_PT" w:bidi="pt_PT"/>
        </w:rPr>
        <w:t xml:space="preserve">). O Espírito ajuda os servos de Deus a realizarem o trabalho para o qual são chamados (veja </w:t>
      </w:r>
      <w:r>
        <w:rPr>
          <w:lang w:val="pt_PT" w:bidi="pt_PT"/>
        </w:rPr>
        <w:t>1 Coríntios 12.7–10</w:t>
      </w:r>
      <w:r>
        <w:rPr>
          <w:lang w:val="pt_PT" w:bidi="pt_PT"/>
        </w:rPr>
        <w:t xml:space="preserve">). A história do Antigo Testamento sobre o Espírito deixando Saul mostra por que o Novo Testamento adverte contra pecar contra o Espírito e causar-lhe tristeza (veja </w:t>
      </w:r>
      <w:r>
        <w:rPr>
          <w:lang w:val="pt_PT" w:bidi="pt_PT"/>
        </w:rPr>
        <w:t>Marcos 3.28–29</w:t>
      </w:r>
      <w:r>
        <w:rPr>
          <w:lang w:val="pt_PT" w:bidi="pt_PT"/>
        </w:rPr>
        <w:t xml:space="preserve">; </w:t>
      </w:r>
      <w:r>
        <w:rPr>
          <w:lang w:val="pt_PT" w:bidi="pt_PT"/>
        </w:rPr>
        <w:t>Efésios 4.30</w:t>
      </w:r>
      <w:r>
        <w:rPr>
          <w:lang w:val="pt_PT" w:bidi="pt_PT"/>
        </w:rPr>
        <w:t xml:space="preserve">; </w:t>
      </w:r>
      <w:r>
        <w:rPr>
          <w:lang w:val="pt_PT" w:bidi="pt_PT"/>
        </w:rPr>
        <w:t>Hebreus 6.1–8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41.37–40</w:t>
      </w:r>
      <w:r>
        <w:rPr>
          <w:lang w:val="pt_PT" w:bidi="pt_PT"/>
        </w:rPr>
        <w:t xml:space="preserve">; </w:t>
      </w:r>
      <w:r>
        <w:rPr>
          <w:lang w:val="pt_PT" w:bidi="pt_PT"/>
        </w:rPr>
        <w:t>Êxodo 31.1–6</w:t>
      </w:r>
      <w:r>
        <w:rPr>
          <w:lang w:val="pt_PT" w:bidi="pt_PT"/>
        </w:rPr>
        <w:t xml:space="preserve">; </w:t>
      </w:r>
      <w:r>
        <w:rPr>
          <w:lang w:val="pt_PT" w:bidi="pt_PT"/>
        </w:rPr>
        <w:t>Juízes 3.9–11</w:t>
      </w:r>
      <w:r>
        <w:rPr>
          <w:lang w:val="pt_PT" w:bidi="pt_PT"/>
        </w:rPr>
        <w:t xml:space="preserve">; </w:t>
      </w:r>
      <w:r>
        <w:rPr>
          <w:lang w:val="pt_PT" w:bidi="pt_PT"/>
        </w:rPr>
        <w:t>6.34</w:t>
      </w:r>
      <w:r>
        <w:rPr>
          <w:lang w:val="pt_PT" w:bidi="pt_PT"/>
        </w:rPr>
        <w:t xml:space="preserve">; </w:t>
      </w:r>
      <w:r>
        <w:rPr>
          <w:lang w:val="pt_PT" w:bidi="pt_PT"/>
        </w:rPr>
        <w:t>11.29</w:t>
      </w:r>
      <w:r>
        <w:rPr>
          <w:lang w:val="pt_PT" w:bidi="pt_PT"/>
        </w:rPr>
        <w:t xml:space="preserve">; </w:t>
      </w:r>
      <w:r>
        <w:rPr>
          <w:lang w:val="pt_PT" w:bidi="pt_PT"/>
        </w:rPr>
        <w:t>14.5–6</w:t>
      </w:r>
      <w:r>
        <w:rPr>
          <w:lang w:val="pt_PT" w:bidi="pt_PT"/>
        </w:rPr>
        <w:t xml:space="preserve">; </w:t>
      </w:r>
      <w:r>
        <w:rPr>
          <w:lang w:val="pt_PT" w:bidi="pt_PT"/>
        </w:rPr>
        <w:t>16.20–21</w:t>
      </w:r>
      <w:r>
        <w:rPr>
          <w:lang w:val="pt_PT" w:bidi="pt_PT"/>
        </w:rPr>
        <w:t xml:space="preserve">; </w:t>
      </w:r>
      <w:r>
        <w:rPr>
          <w:lang w:val="pt_PT" w:bidi="pt_PT"/>
        </w:rPr>
        <w:t>1 Samuel 10.1–10</w:t>
      </w:r>
      <w:r>
        <w:rPr>
          <w:lang w:val="pt_PT" w:bidi="pt_PT"/>
        </w:rPr>
        <w:t xml:space="preserve">; </w:t>
      </w:r>
      <w:r>
        <w:rPr>
          <w:lang w:val="pt_PT" w:bidi="pt_PT"/>
        </w:rPr>
        <w:t>11.6–7</w:t>
      </w:r>
      <w:r>
        <w:rPr>
          <w:lang w:val="pt_PT" w:bidi="pt_PT"/>
        </w:rPr>
        <w:t xml:space="preserve">; </w:t>
      </w:r>
      <w:r>
        <w:rPr>
          <w:lang w:val="pt_PT" w:bidi="pt_PT"/>
        </w:rPr>
        <w:t>16.13–23</w:t>
      </w:r>
      <w:r>
        <w:rPr>
          <w:lang w:val="pt_PT" w:bidi="pt_PT"/>
        </w:rPr>
        <w:t xml:space="preserve">; </w:t>
      </w:r>
      <w:r>
        <w:rPr>
          <w:lang w:val="pt_PT" w:bidi="pt_PT"/>
        </w:rPr>
        <w:t>19.19–23</w:t>
      </w:r>
      <w:r>
        <w:rPr>
          <w:lang w:val="pt_PT" w:bidi="pt_PT"/>
        </w:rPr>
        <w:t xml:space="preserve">; </w:t>
      </w:r>
      <w:r>
        <w:rPr>
          <w:lang w:val="pt_PT" w:bidi="pt_PT"/>
        </w:rPr>
        <w:t>2 Crônicas 20.13–19</w:t>
      </w:r>
      <w:r>
        <w:rPr>
          <w:lang w:val="pt_PT" w:bidi="pt_PT"/>
        </w:rPr>
        <w:t xml:space="preserve">; </w:t>
      </w:r>
      <w:r>
        <w:rPr>
          <w:lang w:val="pt_PT" w:bidi="pt_PT"/>
        </w:rPr>
        <w:t>24.20–22</w:t>
      </w:r>
      <w:r>
        <w:rPr>
          <w:lang w:val="pt_PT" w:bidi="pt_PT"/>
        </w:rPr>
        <w:t xml:space="preserve">; </w:t>
      </w:r>
      <w:r>
        <w:rPr>
          <w:lang w:val="pt_PT" w:bidi="pt_PT"/>
        </w:rPr>
        <w:t>Salmo 51.11–12</w:t>
      </w:r>
      <w:r>
        <w:rPr>
          <w:lang w:val="pt_PT" w:bidi="pt_PT"/>
        </w:rPr>
        <w:t xml:space="preserve">; </w:t>
      </w:r>
      <w:r>
        <w:rPr>
          <w:lang w:val="pt_PT" w:bidi="pt_PT"/>
        </w:rPr>
        <w:t>Isaías 11.1–5</w:t>
      </w:r>
      <w:r>
        <w:rPr>
          <w:lang w:val="pt_PT" w:bidi="pt_PT"/>
        </w:rPr>
        <w:t xml:space="preserve">; </w:t>
      </w:r>
      <w:r>
        <w:rPr>
          <w:lang w:val="pt_PT" w:bidi="pt_PT"/>
        </w:rPr>
        <w:t>Jeremias 31.33–34</w:t>
      </w:r>
      <w:r>
        <w:rPr>
          <w:lang w:val="pt_PT" w:bidi="pt_PT"/>
        </w:rPr>
        <w:t xml:space="preserve">; </w:t>
      </w:r>
      <w:r>
        <w:rPr>
          <w:lang w:val="pt_PT" w:bidi="pt_PT"/>
        </w:rPr>
        <w:t>Joel 2.28–29</w:t>
      </w:r>
      <w:r>
        <w:rPr>
          <w:lang w:val="pt_PT" w:bidi="pt_PT"/>
        </w:rPr>
        <w:t xml:space="preserve">; </w:t>
      </w:r>
      <w:r>
        <w:rPr>
          <w:lang w:val="pt_PT" w:bidi="pt_PT"/>
        </w:rPr>
        <w:t>Marcos 3.28–29</w:t>
      </w:r>
      <w:r>
        <w:rPr>
          <w:lang w:val="pt_PT" w:bidi="pt_PT"/>
        </w:rPr>
        <w:t xml:space="preserve">; </w:t>
      </w:r>
      <w:r>
        <w:rPr>
          <w:lang w:val="pt_PT" w:bidi="pt_PT"/>
        </w:rPr>
        <w:t>Atos 2.1–21</w:t>
      </w:r>
      <w:r>
        <w:rPr>
          <w:lang w:val="pt_PT" w:bidi="pt_PT"/>
        </w:rPr>
        <w:t xml:space="preserve">; </w:t>
      </w:r>
      <w:r>
        <w:rPr>
          <w:lang w:val="pt_PT" w:bidi="pt_PT"/>
        </w:rPr>
        <w:t>4.31</w:t>
      </w:r>
      <w:r>
        <w:rPr>
          <w:lang w:val="pt_PT" w:bidi="pt_PT"/>
        </w:rPr>
        <w:t xml:space="preserve">; </w:t>
      </w:r>
      <w:r>
        <w:rPr>
          <w:lang w:val="pt_PT" w:bidi="pt_PT"/>
        </w:rPr>
        <w:t>Efésios 1.13–14</w:t>
      </w:r>
      <w:r>
        <w:rPr>
          <w:lang w:val="pt_PT" w:bidi="pt_PT"/>
        </w:rPr>
        <w:t xml:space="preserve">; </w:t>
      </w:r>
      <w:r>
        <w:rPr>
          <w:lang w:val="pt_PT" w:bidi="pt_PT"/>
        </w:rPr>
        <w:t>4.30</w:t>
      </w:r>
      <w:r>
        <w:rPr>
          <w:lang w:val="pt_PT" w:bidi="pt_PT"/>
        </w:rPr>
        <w:t xml:space="preserve">; </w:t>
      </w:r>
      <w:r>
        <w:rPr>
          <w:lang w:val="pt_PT" w:bidi="pt_PT"/>
        </w:rPr>
        <w:t>Hebreus 6.4–8</w:t>
      </w:r>
      <w:r>
        <w:rPr>
          <w:lang w:val="pt_PT" w:bidi="pt_PT"/>
        </w:rPr>
      </w:r>
      <w:r>
        <w:rPr>
          <w:lang w:val="pt_PT" w:bidi="pt_PT"/>
        </w:rPr>
      </w:r>
    </w:p>
    <w:p>
      <w:pPr/>
      <w:r>
        <w:rPr>
          <w:lang w:val="pt_PT" w:bidi="pt_PT"/>
        </w:rPr>
      </w:r>
    </w:p>
    <w:p>
      <w:pPr>
        <w:pStyle w:val="Heading2"/>
      </w:pPr>
      <w:r>
        <w:rPr>
          <w:lang w:val="pt_PT" w:bidi="pt_PT"/>
        </w:rPr>
        <w:t>A presença do Espírito Santo</w:t>
      </w:r>
      <w:r>
        <w:rPr>
          <w:lang w:val="pt_PT" w:bidi="pt_PT"/>
        </w:rPr>
      </w:r>
    </w:p>
    <w:p>
      <w:pPr/>
      <w:r>
        <w:rPr>
          <w:lang w:val="pt_PT" w:bidi="pt_PT"/>
        </w:rPr>
      </w:r>
      <w:r>
        <w:rPr>
          <w:lang w:val="pt_PT" w:bidi="pt_PT"/>
        </w:rPr>
        <w:t>O livro de Atos destaca a presença e o poder do Espírito Santo. Antes da vinda do Espírito, Jesus falou sobre a influência do Espírito sobre seus seguidores (</w:t>
      </w:r>
      <w:r>
        <w:rPr>
          <w:lang w:val="pt_PT" w:bidi="pt_PT"/>
        </w:rPr>
        <w:t>1.8</w:t>
      </w:r>
      <w:r>
        <w:rPr>
          <w:lang w:val="pt_PT" w:bidi="pt_PT"/>
        </w:rPr>
        <w:t xml:space="preserve">; veja </w:t>
      </w:r>
      <w:r>
        <w:rPr>
          <w:lang w:val="pt_PT" w:bidi="pt_PT"/>
        </w:rPr>
        <w:t>João 14.15–17</w:t>
      </w:r>
      <w:r>
        <w:rPr>
          <w:lang w:val="pt_PT" w:bidi="pt_PT"/>
        </w:rPr>
        <w:t>,</w:t>
      </w:r>
      <w:r>
        <w:rPr>
          <w:lang w:val="pt_PT" w:bidi="pt_PT"/>
        </w:rPr>
        <w:t>26</w:t>
      </w:r>
      <w:r>
        <w:rPr>
          <w:lang w:val="pt_PT" w:bidi="pt_PT"/>
        </w:rPr>
        <w:t xml:space="preserve">; </w:t>
      </w:r>
      <w:r>
        <w:rPr>
          <w:lang w:val="pt_PT" w:bidi="pt_PT"/>
        </w:rPr>
        <w:t>15.26</w:t>
      </w:r>
      <w:r>
        <w:rPr>
          <w:lang w:val="pt_PT" w:bidi="pt_PT"/>
        </w:rPr>
        <w:t xml:space="preserve">; </w:t>
      </w:r>
      <w:r>
        <w:rPr>
          <w:lang w:val="pt_PT" w:bidi="pt_PT"/>
        </w:rPr>
        <w:t>16.7–15</w:t>
      </w:r>
      <w:r>
        <w:rPr>
          <w:lang w:val="pt_PT" w:bidi="pt_PT"/>
        </w:rPr>
        <w:t>). O Espírito claramente guiou a igreja primitiva na escolha de líderes cheios do Espírito para cuidar das necessidades das viúvas helenísticas (</w:t>
      </w:r>
      <w:r>
        <w:rPr>
          <w:lang w:val="pt_PT" w:bidi="pt_PT"/>
        </w:rPr>
        <w:t>Atos 6.1–7</w:t>
      </w:r>
      <w:r>
        <w:rPr>
          <w:lang w:val="pt_PT" w:bidi="pt_PT"/>
        </w:rPr>
        <w:t>). Estas eram viúvas judias de língua grega que precisavam de ajuda na distribuição diária de alimentos. O Espírito Santo escolheu os apóstolos Barnabé e Paulo para o trabalho missionário (</w:t>
      </w:r>
      <w:r>
        <w:rPr>
          <w:lang w:val="pt_PT" w:bidi="pt_PT"/>
        </w:rPr>
        <w:t>13.1–5</w:t>
      </w:r>
      <w:r>
        <w:rPr>
          <w:lang w:val="pt_PT" w:bidi="pt_PT"/>
        </w:rPr>
        <w:t>). Quando o primeiro concílio da igreja se reuniu para discutir a adesão de pessoas não-judaicas (gentios), eles seguiram a orientação do Espírito (</w:t>
      </w:r>
      <w:r>
        <w:rPr>
          <w:lang w:val="pt_PT" w:bidi="pt_PT"/>
        </w:rPr>
        <w:t>15.28</w:t>
      </w:r>
      <w:r>
        <w:rPr>
          <w:lang w:val="pt_PT" w:bidi="pt_PT"/>
        </w:rPr>
        <w:t>).</w:t>
      </w:r>
    </w:p>
    <w:p>
      <w:pPr/>
      <w:r>
        <w:rPr>
          <w:lang w:val="pt_PT" w:bidi="pt_PT"/>
        </w:rPr>
      </w:r>
      <w:r>
        <w:rPr>
          <w:lang w:val="pt_PT" w:bidi="pt_PT"/>
        </w:rPr>
        <w:t>O Espírito Santo encheu os trabalhadores cristãos Estevão e Filipe para pregarem com o poder do Espírito (</w:t>
      </w:r>
      <w:r>
        <w:rPr>
          <w:lang w:val="pt_PT" w:bidi="pt_PT"/>
        </w:rPr>
        <w:t>Atos 6.1–8.40</w:t>
      </w:r>
      <w:r>
        <w:rPr>
          <w:lang w:val="pt_PT" w:bidi="pt_PT"/>
        </w:rPr>
        <w:t>). O Espírito energizou o ministério do apóstolo Paulo desde o início (</w:t>
      </w:r>
      <w:r>
        <w:rPr>
          <w:lang w:val="pt_PT" w:bidi="pt_PT"/>
        </w:rPr>
        <w:t>9.17</w:t>
      </w:r>
      <w:r>
        <w:rPr>
          <w:lang w:val="pt_PT" w:bidi="pt_PT"/>
        </w:rPr>
        <w:t xml:space="preserve">). No livro de Atos, a igreja cresceu e se expandiu sob a orientação e poder do Espírito Santo (por exemplo, </w:t>
      </w:r>
      <w:r>
        <w:rPr>
          <w:lang w:val="pt_PT" w:bidi="pt_PT"/>
        </w:rPr>
        <w:t>2.4</w:t>
      </w:r>
      <w:r>
        <w:rPr>
          <w:lang w:val="pt_PT" w:bidi="pt_PT"/>
        </w:rPr>
        <w:t>,</w:t>
      </w:r>
      <w:r>
        <w:rPr>
          <w:lang w:val="pt_PT" w:bidi="pt_PT"/>
        </w:rPr>
        <w:t>41–47</w:t>
      </w:r>
      <w:r>
        <w:rPr>
          <w:lang w:val="pt_PT" w:bidi="pt_PT"/>
        </w:rPr>
        <w:t xml:space="preserve">; </w:t>
      </w:r>
      <w:r>
        <w:rPr>
          <w:lang w:val="pt_PT" w:bidi="pt_PT"/>
        </w:rPr>
        <w:t>4.31</w:t>
      </w:r>
      <w:r>
        <w:rPr>
          <w:lang w:val="pt_PT" w:bidi="pt_PT"/>
        </w:rPr>
        <w:t xml:space="preserve">; </w:t>
      </w:r>
      <w:r>
        <w:rPr>
          <w:lang w:val="pt_PT" w:bidi="pt_PT"/>
        </w:rPr>
        <w:t>5.32</w:t>
      </w:r>
      <w:r>
        <w:rPr>
          <w:lang w:val="pt_PT" w:bidi="pt_PT"/>
        </w:rPr>
        <w:t xml:space="preserve">; </w:t>
      </w:r>
      <w:r>
        <w:rPr>
          <w:lang w:val="pt_PT" w:bidi="pt_PT"/>
        </w:rPr>
        <w:t>8.15</w:t>
      </w:r>
      <w:r>
        <w:rPr>
          <w:lang w:val="pt_PT" w:bidi="pt_PT"/>
        </w:rPr>
        <w:t>,</w:t>
      </w:r>
      <w:r>
        <w:rPr>
          <w:lang w:val="pt_PT" w:bidi="pt_PT"/>
        </w:rPr>
        <w:t>17</w:t>
      </w:r>
      <w:r>
        <w:rPr>
          <w:lang w:val="pt_PT" w:bidi="pt_PT"/>
        </w:rPr>
        <w:t>,</w:t>
      </w:r>
      <w:r>
        <w:rPr>
          <w:lang w:val="pt_PT" w:bidi="pt_PT"/>
        </w:rPr>
        <w:t>29</w:t>
      </w:r>
      <w:r>
        <w:rPr>
          <w:lang w:val="pt_PT" w:bidi="pt_PT"/>
        </w:rPr>
        <w:t xml:space="preserve">; </w:t>
      </w:r>
      <w:r>
        <w:rPr>
          <w:lang w:val="pt_PT" w:bidi="pt_PT"/>
        </w:rPr>
        <w:t>9.31</w:t>
      </w:r>
      <w:r>
        <w:rPr>
          <w:lang w:val="pt_PT" w:bidi="pt_PT"/>
        </w:rPr>
        <w:t>). Devido ao papel importante do Espírito em Atos, as pessoas frequentemente o chamam de “os Atos do Espírito Santo”.</w:t>
      </w:r>
    </w:p>
    <w:p>
      <w:pPr/>
      <w:r>
        <w:rPr>
          <w:lang w:val="pt_PT" w:bidi="pt_PT"/>
        </w:rPr>
      </w:r>
      <w:r>
        <w:rPr>
          <w:lang w:val="pt_PT" w:bidi="pt_PT"/>
        </w:rPr>
        <w:t>O Espírito Santo atua de diversas maneiras:</w:t>
      </w:r>
    </w:p>
    <w:p>
      <w:pPr>
        <w:pStyle w:val="ListBullet"/>
        <w:spacing w:line="240" w:lineRule="auto"/>
        <w:ind w:left="720"/>
      </w:pPr>
      <w:r>
        <w:rPr>
          <w:lang w:val="pt_PT" w:bidi="pt_PT"/>
        </w:rPr>
      </w:r>
      <w:r>
        <w:rPr>
          <w:lang w:val="pt_PT" w:bidi="pt_PT"/>
        </w:rPr>
        <w:t>O Espírito Santo dá e restaura a vida (</w:t>
      </w:r>
      <w:r>
        <w:rPr>
          <w:lang w:val="pt_PT" w:bidi="pt_PT"/>
        </w:rPr>
        <w:t>Gênesis 2.7</w:t>
      </w:r>
      <w:r>
        <w:rPr>
          <w:lang w:val="pt_PT" w:bidi="pt_PT"/>
        </w:rPr>
        <w:t xml:space="preserve">; </w:t>
      </w:r>
      <w:r>
        <w:rPr>
          <w:lang w:val="pt_PT" w:bidi="pt_PT"/>
        </w:rPr>
        <w:t>Salmo 104.24–30</w:t>
      </w:r>
      <w:r>
        <w:rPr>
          <w:lang w:val="pt_PT" w:bidi="pt_PT"/>
        </w:rPr>
        <w:t xml:space="preserve">; </w:t>
      </w:r>
      <w:r>
        <w:rPr>
          <w:lang w:val="pt_PT" w:bidi="pt_PT"/>
        </w:rPr>
        <w:t>Ezequiel 37.1–14</w:t>
      </w:r>
      <w:r>
        <w:rPr>
          <w:lang w:val="pt_PT" w:bidi="pt_PT"/>
        </w:rPr>
        <w:t xml:space="preserve">; </w:t>
      </w:r>
      <w:r>
        <w:rPr>
          <w:lang w:val="pt_PT" w:bidi="pt_PT"/>
        </w:rPr>
        <w:t>Joel 2.28–32</w:t>
      </w:r>
      <w:r>
        <w:rPr>
          <w:lang w:val="pt_PT" w:bidi="pt_PT"/>
        </w:rPr>
        <w:t xml:space="preserve">; </w:t>
      </w:r>
      <w:r>
        <w:rPr>
          <w:lang w:val="pt_PT" w:bidi="pt_PT"/>
        </w:rPr>
        <w:t>Romanos 8.9–11</w:t>
      </w:r>
      <w:r>
        <w:rPr>
          <w:lang w:val="pt_PT" w:bidi="pt_PT"/>
        </w:rPr>
        <w:t>).</w:t>
      </w:r>
    </w:p>
    <w:p>
      <w:pPr>
        <w:pStyle w:val="ListBullet"/>
        <w:spacing w:line="240" w:lineRule="auto"/>
        <w:ind w:left="720"/>
      </w:pPr>
      <w:r>
        <w:rPr>
          <w:lang w:val="pt_PT" w:bidi="pt_PT"/>
        </w:rPr>
      </w:r>
      <w:r>
        <w:rPr>
          <w:lang w:val="pt_PT" w:bidi="pt_PT"/>
        </w:rPr>
        <w:t>O Espírito Santo chama e escolhe trabalhadores para o serviço de Cristo (</w:t>
      </w:r>
      <w:r>
        <w:rPr>
          <w:lang w:val="pt_PT" w:bidi="pt_PT"/>
        </w:rPr>
        <w:t>Atos 13.2</w:t>
      </w:r>
      <w:r>
        <w:rPr>
          <w:lang w:val="pt_PT" w:bidi="pt_PT"/>
        </w:rPr>
        <w:t xml:space="preserve">; </w:t>
      </w:r>
      <w:r>
        <w:rPr>
          <w:lang w:val="pt_PT" w:bidi="pt_PT"/>
        </w:rPr>
        <w:t>20.28</w:t>
      </w:r>
      <w:r>
        <w:rPr>
          <w:lang w:val="pt_PT" w:bidi="pt_PT"/>
        </w:rPr>
        <w:t>).</w:t>
      </w:r>
    </w:p>
    <w:p>
      <w:pPr>
        <w:pStyle w:val="ListBullet"/>
        <w:spacing w:line="240" w:lineRule="auto"/>
        <w:ind w:left="720"/>
      </w:pPr>
      <w:r>
        <w:rPr>
          <w:lang w:val="pt_PT" w:bidi="pt_PT"/>
        </w:rPr>
      </w:r>
      <w:r>
        <w:rPr>
          <w:lang w:val="pt_PT" w:bidi="pt_PT"/>
        </w:rPr>
        <w:t>O Espírito Santo guia os servos de Deus onde e quando Ele deseja que eles ajam (</w:t>
      </w:r>
      <w:r>
        <w:rPr>
          <w:lang w:val="pt_PT" w:bidi="pt_PT"/>
        </w:rPr>
        <w:t>Atos 8.29</w:t>
      </w:r>
      <w:r>
        <w:rPr>
          <w:lang w:val="pt_PT" w:bidi="pt_PT"/>
        </w:rPr>
        <w:t xml:space="preserve">; </w:t>
      </w:r>
      <w:r>
        <w:rPr>
          <w:lang w:val="pt_PT" w:bidi="pt_PT"/>
        </w:rPr>
        <w:t>9.15</w:t>
      </w:r>
      <w:r>
        <w:rPr>
          <w:lang w:val="pt_PT" w:bidi="pt_PT"/>
        </w:rPr>
        <w:t xml:space="preserve">; </w:t>
      </w:r>
      <w:r>
        <w:rPr>
          <w:lang w:val="pt_PT" w:bidi="pt_PT"/>
        </w:rPr>
        <w:t>10.19–20</w:t>
      </w:r>
      <w:r>
        <w:rPr>
          <w:lang w:val="pt_PT" w:bidi="pt_PT"/>
        </w:rPr>
        <w:t xml:space="preserve">; </w:t>
      </w:r>
      <w:r>
        <w:rPr>
          <w:lang w:val="pt_PT" w:bidi="pt_PT"/>
        </w:rPr>
        <w:t>11.12</w:t>
      </w:r>
      <w:r>
        <w:rPr>
          <w:lang w:val="pt_PT" w:bidi="pt_PT"/>
        </w:rPr>
        <w:t xml:space="preserve">; </w:t>
      </w:r>
      <w:r>
        <w:rPr>
          <w:lang w:val="pt_PT" w:bidi="pt_PT"/>
        </w:rPr>
        <w:t>16.6</w:t>
      </w:r>
      <w:r>
        <w:rPr>
          <w:lang w:val="pt_PT" w:bidi="pt_PT"/>
        </w:rPr>
        <w:t xml:space="preserve">; </w:t>
      </w:r>
      <w:r>
        <w:rPr>
          <w:lang w:val="pt_PT" w:bidi="pt_PT"/>
        </w:rPr>
        <w:t>1 Coríntios 2.13</w:t>
      </w:r>
      <w:r>
        <w:rPr>
          <w:lang w:val="pt_PT" w:bidi="pt_PT"/>
        </w:rPr>
        <w:t xml:space="preserve">; </w:t>
      </w:r>
      <w:r>
        <w:rPr>
          <w:lang w:val="pt_PT" w:bidi="pt_PT"/>
        </w:rPr>
        <w:t>1 Pedro 1.12</w:t>
      </w:r>
      <w:r>
        <w:rPr>
          <w:lang w:val="pt_PT" w:bidi="pt_PT"/>
        </w:rPr>
        <w:t>).</w:t>
      </w:r>
    </w:p>
    <w:p>
      <w:pPr>
        <w:pStyle w:val="ListBullet"/>
        <w:spacing w:line="240" w:lineRule="auto"/>
        <w:ind w:left="720"/>
      </w:pPr>
      <w:r>
        <w:rPr>
          <w:lang w:val="pt_PT" w:bidi="pt_PT"/>
        </w:rPr>
      </w:r>
      <w:r>
        <w:rPr>
          <w:lang w:val="pt_PT" w:bidi="pt_PT"/>
        </w:rPr>
        <w:t>O Espírito Santo inspirou a escrita das Escrituras (</w:t>
      </w:r>
      <w:r>
        <w:rPr>
          <w:lang w:val="pt_PT" w:bidi="pt_PT"/>
        </w:rPr>
        <w:t>2 Timóteo 3.16–17</w:t>
      </w:r>
      <w:r>
        <w:rPr>
          <w:lang w:val="pt_PT" w:bidi="pt_PT"/>
        </w:rPr>
        <w:t xml:space="preserve">; </w:t>
      </w:r>
      <w:r>
        <w:rPr>
          <w:lang w:val="pt_PT" w:bidi="pt_PT"/>
        </w:rPr>
        <w:t>2 Pedro 1.20–21</w:t>
      </w:r>
      <w:r>
        <w:rPr>
          <w:lang w:val="pt_PT" w:bidi="pt_PT"/>
        </w:rPr>
        <w:t>).</w:t>
      </w:r>
    </w:p>
    <w:p>
      <w:pPr>
        <w:pStyle w:val="ListBullet"/>
        <w:spacing w:line="240" w:lineRule="auto"/>
        <w:ind w:left="720"/>
      </w:pPr>
      <w:r>
        <w:rPr>
          <w:lang w:val="pt_PT" w:bidi="pt_PT"/>
        </w:rPr>
      </w:r>
      <w:r>
        <w:rPr>
          <w:lang w:val="pt_PT" w:bidi="pt_PT"/>
        </w:rPr>
        <w:t>O Espírito Santo ensina à igreja a mensagem de Cristo (</w:t>
      </w:r>
      <w:r>
        <w:rPr>
          <w:lang w:val="pt_PT" w:bidi="pt_PT"/>
        </w:rPr>
        <w:t>Jó 14.26</w:t>
      </w:r>
      <w:r>
        <w:rPr>
          <w:lang w:val="pt_PT" w:bidi="pt_PT"/>
        </w:rPr>
        <w:t xml:space="preserve">; </w:t>
      </w:r>
      <w:r>
        <w:rPr>
          <w:lang w:val="pt_PT" w:bidi="pt_PT"/>
        </w:rPr>
        <w:t>1 Coríntios 12.3</w:t>
      </w:r>
      <w:r>
        <w:rPr>
          <w:lang w:val="pt_PT" w:bidi="pt_PT"/>
        </w:rPr>
        <w:t>).</w:t>
      </w:r>
    </w:p>
    <w:p>
      <w:pPr>
        <w:pStyle w:val="ListBullet"/>
        <w:spacing w:line="240" w:lineRule="auto"/>
        <w:ind w:left="720"/>
      </w:pPr>
      <w:r>
        <w:rPr>
          <w:lang w:val="pt_PT" w:bidi="pt_PT"/>
        </w:rPr>
      </w:r>
      <w:r>
        <w:rPr>
          <w:lang w:val="pt_PT" w:bidi="pt_PT"/>
        </w:rPr>
        <w:t>O Espírito Santo demonstra o poder das boas-novas sobre Jesus (o evangelho) através de sinais e maravilhas miraculosas (</w:t>
      </w:r>
      <w:r>
        <w:rPr>
          <w:lang w:val="pt_PT" w:bidi="pt_PT"/>
        </w:rPr>
        <w:t>Atos 14.3</w:t>
      </w:r>
      <w:r>
        <w:rPr>
          <w:lang w:val="pt_PT" w:bidi="pt_PT"/>
        </w:rPr>
        <w:t xml:space="preserve">; </w:t>
      </w:r>
      <w:r>
        <w:rPr>
          <w:lang w:val="pt_PT" w:bidi="pt_PT"/>
        </w:rPr>
        <w:t>Hebreus 2.4</w:t>
      </w:r>
      <w:r>
        <w:rPr>
          <w:lang w:val="pt_PT" w:bidi="pt_PT"/>
        </w:rPr>
        <w:t>).</w:t>
      </w:r>
    </w:p>
    <w:p>
      <w:pPr>
        <w:pStyle w:val="ListBullet"/>
        <w:spacing w:line="240" w:lineRule="auto"/>
        <w:ind w:left="720"/>
      </w:pPr>
      <w:r>
        <w:rPr>
          <w:lang w:val="pt_PT" w:bidi="pt_PT"/>
        </w:rPr>
      </w:r>
      <w:r>
        <w:rPr>
          <w:lang w:val="pt_PT" w:bidi="pt_PT"/>
        </w:rPr>
        <w:t>O Espírito Santo ensina ao povo de Deus as verdades das Escrituras (</w:t>
      </w:r>
      <w:r>
        <w:rPr>
          <w:lang w:val="pt_PT" w:bidi="pt_PT"/>
        </w:rPr>
        <w:t>Atos 1.16</w:t>
      </w:r>
      <w:r>
        <w:rPr>
          <w:lang w:val="pt_PT" w:bidi="pt_PT"/>
        </w:rPr>
        <w:t xml:space="preserve">; </w:t>
      </w:r>
      <w:r>
        <w:rPr>
          <w:lang w:val="pt_PT" w:bidi="pt_PT"/>
        </w:rPr>
        <w:t>Hebreus 9.8</w:t>
      </w:r>
      <w:r>
        <w:rPr>
          <w:lang w:val="pt_PT" w:bidi="pt_PT"/>
        </w:rPr>
        <w:t xml:space="preserve">; </w:t>
      </w:r>
      <w:r>
        <w:rPr>
          <w:lang w:val="pt_PT" w:bidi="pt_PT"/>
        </w:rPr>
        <w:t>10.15–17</w:t>
      </w:r>
      <w:r>
        <w:rPr>
          <w:lang w:val="pt_PT" w:bidi="pt_PT"/>
        </w:rPr>
        <w:t xml:space="preserve">; </w:t>
      </w:r>
      <w:r>
        <w:rPr>
          <w:lang w:val="pt_PT" w:bidi="pt_PT"/>
        </w:rPr>
        <w:t>1 Pedro 1.11–12</w:t>
      </w:r>
      <w:r>
        <w:rPr>
          <w:lang w:val="pt_PT" w:bidi="pt_PT"/>
        </w:rPr>
        <w:t>).</w:t>
      </w:r>
    </w:p>
    <w:p>
      <w:pPr>
        <w:pStyle w:val="ListBullet"/>
        <w:spacing w:line="240" w:lineRule="auto"/>
        <w:ind w:left="720"/>
      </w:pPr>
      <w:r>
        <w:rPr>
          <w:lang w:val="pt_PT" w:bidi="pt_PT"/>
        </w:rPr>
      </w:r>
      <w:r>
        <w:rPr>
          <w:lang w:val="pt_PT" w:bidi="pt_PT"/>
        </w:rPr>
        <w:t>O Espírito Santo testifica sobre Jesus e traz glória a ele (</w:t>
      </w:r>
      <w:r>
        <w:rPr>
          <w:lang w:val="pt_PT" w:bidi="pt_PT"/>
        </w:rPr>
        <w:t>Jó 15.26</w:t>
      </w:r>
      <w:r>
        <w:rPr>
          <w:lang w:val="pt_PT" w:bidi="pt_PT"/>
        </w:rPr>
        <w:t xml:space="preserve">; </w:t>
      </w:r>
      <w:r>
        <w:rPr>
          <w:lang w:val="pt_PT" w:bidi="pt_PT"/>
        </w:rPr>
        <w:t>16.13–14</w:t>
      </w:r>
      <w:r>
        <w:rPr>
          <w:lang w:val="pt_PT" w:bidi="pt_PT"/>
        </w:rPr>
        <w:t>).</w:t>
      </w:r>
    </w:p>
    <w:p>
      <w:pPr>
        <w:pStyle w:val="ListBullet"/>
        <w:spacing w:line="240" w:lineRule="auto"/>
        <w:ind w:left="720"/>
      </w:pPr>
      <w:r>
        <w:rPr>
          <w:lang w:val="pt_PT" w:bidi="pt_PT"/>
        </w:rPr>
      </w:r>
      <w:r>
        <w:rPr>
          <w:lang w:val="pt_PT" w:bidi="pt_PT"/>
        </w:rPr>
        <w:t>O Espírito Santo faz as pessoas se conscientizarem de seus pecados e de sua necessidade das boas-novas (</w:t>
      </w:r>
      <w:r>
        <w:rPr>
          <w:lang w:val="pt_PT" w:bidi="pt_PT"/>
        </w:rPr>
        <w:t>João 16.8</w:t>
      </w:r>
      <w:r>
        <w:rPr>
          <w:lang w:val="pt_PT" w:bidi="pt_PT"/>
        </w:rPr>
        <w:t>).</w:t>
      </w:r>
    </w:p>
    <w:p>
      <w:pPr>
        <w:pStyle w:val="ListBullet"/>
        <w:spacing w:line="240" w:lineRule="auto"/>
        <w:ind w:left="720"/>
      </w:pPr>
      <w:r>
        <w:rPr>
          <w:lang w:val="pt_PT" w:bidi="pt_PT"/>
        </w:rPr>
      </w:r>
      <w:r>
        <w:rPr>
          <w:lang w:val="pt_PT" w:bidi="pt_PT"/>
        </w:rPr>
        <w:t>O Espírito Santo os adverte contra se tornarem teimosos (</w:t>
      </w:r>
      <w:r>
        <w:rPr>
          <w:lang w:val="pt_PT" w:bidi="pt_PT"/>
        </w:rPr>
        <w:t>Hebreus 3.7–11</w:t>
      </w:r>
      <w:r>
        <w:rPr>
          <w:lang w:val="pt_PT" w:bidi="pt_PT"/>
        </w:rPr>
        <w:t>,</w:t>
      </w:r>
      <w:r>
        <w:rPr>
          <w:lang w:val="pt_PT" w:bidi="pt_PT"/>
        </w:rPr>
        <w:t>15</w:t>
      </w:r>
      <w:r>
        <w:rPr>
          <w:lang w:val="pt_PT" w:bidi="pt_PT"/>
        </w:rPr>
        <w:t>).</w:t>
      </w:r>
    </w:p>
    <w:p>
      <w:pPr>
        <w:pStyle w:val="ListBullet"/>
        <w:spacing w:line="240" w:lineRule="auto"/>
        <w:ind w:left="720"/>
      </w:pPr>
      <w:r>
        <w:rPr>
          <w:lang w:val="pt_PT" w:bidi="pt_PT"/>
        </w:rPr>
      </w:r>
      <w:r>
        <w:rPr>
          <w:lang w:val="pt_PT" w:bidi="pt_PT"/>
        </w:rPr>
        <w:t>O Espírito Santo concede dons ao povo de Deus (</w:t>
      </w:r>
      <w:r>
        <w:rPr>
          <w:lang w:val="pt_PT" w:bidi="pt_PT"/>
        </w:rPr>
        <w:t>1 Coríntios 12.4–11</w:t>
      </w:r>
      <w:r>
        <w:rPr>
          <w:lang w:val="pt_PT" w:bidi="pt_PT"/>
        </w:rPr>
        <w:t>).</w:t>
      </w:r>
    </w:p>
    <w:p>
      <w:pPr>
        <w:pStyle w:val="ListBullet"/>
        <w:spacing w:line="240" w:lineRule="auto"/>
        <w:ind w:left="720"/>
      </w:pPr>
      <w:r>
        <w:rPr>
          <w:lang w:val="pt_PT" w:bidi="pt_PT"/>
        </w:rPr>
      </w:r>
      <w:r>
        <w:rPr>
          <w:lang w:val="pt_PT" w:bidi="pt_PT"/>
        </w:rPr>
        <w:t>O Espírito Santo os capacita a compartilhar as boas novas, servir ao Senhor e trabalhar para o Reino de Deus.</w:t>
      </w:r>
    </w:p>
    <w:p>
      <w:pPr/>
      <w:r>
        <w:rPr>
          <w:lang w:val="pt_PT" w:bidi="pt_PT"/>
        </w:rPr>
      </w:r>
      <w:r>
        <w:rPr>
          <w:u w:val="single"/>
          <w:lang w:val="pt_PT" w:bidi="pt_PT"/>
        </w:rPr>
        <w:t>Passagens para estudo complementar</w:t>
      </w:r>
    </w:p>
    <w:p>
      <w:pPr/>
      <w:r>
        <w:rPr>
          <w:lang w:val="pt_PT" w:bidi="pt_PT"/>
        </w:rPr>
      </w:r>
      <w:r>
        <w:rPr>
          <w:lang w:val="pt_PT" w:bidi="pt_PT"/>
        </w:rPr>
        <w:t>João 14.15–17</w:t>
      </w:r>
      <w:r>
        <w:rPr>
          <w:lang w:val="pt_PT" w:bidi="pt_PT"/>
        </w:rPr>
        <w:t>,</w:t>
      </w:r>
      <w:r>
        <w:rPr>
          <w:lang w:val="pt_PT" w:bidi="pt_PT"/>
        </w:rPr>
        <w:t>26</w:t>
      </w:r>
      <w:r>
        <w:rPr>
          <w:lang w:val="pt_PT" w:bidi="pt_PT"/>
        </w:rPr>
        <w:t xml:space="preserve">; </w:t>
      </w:r>
      <w:r>
        <w:rPr>
          <w:lang w:val="pt_PT" w:bidi="pt_PT"/>
        </w:rPr>
        <w:t>15.26</w:t>
      </w:r>
      <w:r>
        <w:rPr>
          <w:lang w:val="pt_PT" w:bidi="pt_PT"/>
        </w:rPr>
        <w:t xml:space="preserve">; </w:t>
      </w:r>
      <w:r>
        <w:rPr>
          <w:lang w:val="pt_PT" w:bidi="pt_PT"/>
        </w:rPr>
        <w:t>16.7–15</w:t>
      </w:r>
      <w:r>
        <w:rPr>
          <w:lang w:val="pt_PT" w:bidi="pt_PT"/>
        </w:rPr>
        <w:t xml:space="preserve">; </w:t>
      </w:r>
      <w:r>
        <w:rPr>
          <w:lang w:val="pt_PT" w:bidi="pt_PT"/>
        </w:rPr>
        <w:t>Atos 1.8</w:t>
      </w:r>
      <w:r>
        <w:rPr>
          <w:lang w:val="pt_PT" w:bidi="pt_PT"/>
        </w:rPr>
        <w:t>,</w:t>
      </w:r>
      <w:r>
        <w:rPr>
          <w:lang w:val="pt_PT" w:bidi="pt_PT"/>
        </w:rPr>
        <w:t>16</w:t>
      </w:r>
      <w:r>
        <w:rPr>
          <w:lang w:val="pt_PT" w:bidi="pt_PT"/>
        </w:rPr>
        <w:t xml:space="preserve">; </w:t>
      </w:r>
      <w:r>
        <w:rPr>
          <w:lang w:val="pt_PT" w:bidi="pt_PT"/>
        </w:rPr>
        <w:t>2.4</w:t>
      </w:r>
      <w:r>
        <w:rPr>
          <w:lang w:val="pt_PT" w:bidi="pt_PT"/>
        </w:rPr>
        <w:t>,</w:t>
      </w:r>
      <w:r>
        <w:rPr>
          <w:lang w:val="pt_PT" w:bidi="pt_PT"/>
        </w:rPr>
        <w:t>41–47</w:t>
      </w:r>
      <w:r>
        <w:rPr>
          <w:lang w:val="pt_PT" w:bidi="pt_PT"/>
        </w:rPr>
        <w:t xml:space="preserve">; </w:t>
      </w:r>
      <w:r>
        <w:rPr>
          <w:lang w:val="pt_PT" w:bidi="pt_PT"/>
        </w:rPr>
        <w:t>4.31</w:t>
      </w:r>
      <w:r>
        <w:rPr>
          <w:lang w:val="pt_PT" w:bidi="pt_PT"/>
        </w:rPr>
        <w:t xml:space="preserve">; </w:t>
      </w:r>
      <w:r>
        <w:rPr>
          <w:lang w:val="pt_PT" w:bidi="pt_PT"/>
        </w:rPr>
        <w:t>5.32</w:t>
      </w:r>
      <w:r>
        <w:rPr>
          <w:lang w:val="pt_PT" w:bidi="pt_PT"/>
        </w:rPr>
        <w:t xml:space="preserve">; </w:t>
      </w:r>
      <w:r>
        <w:rPr>
          <w:lang w:val="pt_PT" w:bidi="pt_PT"/>
        </w:rPr>
        <w:t>6.1–7</w:t>
      </w:r>
      <w:r>
        <w:rPr>
          <w:lang w:val="pt_PT" w:bidi="pt_PT"/>
        </w:rPr>
        <w:t xml:space="preserve">; </w:t>
      </w:r>
      <w:r>
        <w:rPr>
          <w:lang w:val="pt_PT" w:bidi="pt_PT"/>
        </w:rPr>
        <w:t>8.15</w:t>
      </w:r>
      <w:r>
        <w:rPr>
          <w:lang w:val="pt_PT" w:bidi="pt_PT"/>
        </w:rPr>
        <w:t>,</w:t>
      </w:r>
      <w:r>
        <w:rPr>
          <w:lang w:val="pt_PT" w:bidi="pt_PT"/>
        </w:rPr>
        <w:t>17</w:t>
      </w:r>
      <w:r>
        <w:rPr>
          <w:lang w:val="pt_PT" w:bidi="pt_PT"/>
        </w:rPr>
        <w:t>,</w:t>
      </w:r>
      <w:r>
        <w:rPr>
          <w:lang w:val="pt_PT" w:bidi="pt_PT"/>
        </w:rPr>
        <w:t>29</w:t>
      </w:r>
      <w:r>
        <w:rPr>
          <w:lang w:val="pt_PT" w:bidi="pt_PT"/>
        </w:rPr>
        <w:t xml:space="preserve">; </w:t>
      </w:r>
      <w:r>
        <w:rPr>
          <w:lang w:val="pt_PT" w:bidi="pt_PT"/>
        </w:rPr>
        <w:t>9.15</w:t>
      </w:r>
      <w:r>
        <w:rPr>
          <w:lang w:val="pt_PT" w:bidi="pt_PT"/>
        </w:rPr>
        <w:t>,</w:t>
      </w:r>
      <w:r>
        <w:rPr>
          <w:lang w:val="pt_PT" w:bidi="pt_PT"/>
        </w:rPr>
        <w:t>17</w:t>
      </w:r>
      <w:r>
        <w:rPr>
          <w:lang w:val="pt_PT" w:bidi="pt_PT"/>
        </w:rPr>
        <w:t>,</w:t>
      </w:r>
      <w:r>
        <w:rPr>
          <w:lang w:val="pt_PT" w:bidi="pt_PT"/>
        </w:rPr>
        <w:t>31</w:t>
      </w:r>
      <w:r>
        <w:rPr>
          <w:lang w:val="pt_PT" w:bidi="pt_PT"/>
        </w:rPr>
        <w:t xml:space="preserve">; </w:t>
      </w:r>
      <w:r>
        <w:rPr>
          <w:lang w:val="pt_PT" w:bidi="pt_PT"/>
        </w:rPr>
        <w:t>10.19–20</w:t>
      </w:r>
      <w:r>
        <w:rPr>
          <w:lang w:val="pt_PT" w:bidi="pt_PT"/>
        </w:rPr>
        <w:t xml:space="preserve">; </w:t>
      </w:r>
      <w:r>
        <w:rPr>
          <w:lang w:val="pt_PT" w:bidi="pt_PT"/>
        </w:rPr>
        <w:t>11.12</w:t>
      </w:r>
      <w:r>
        <w:rPr>
          <w:lang w:val="pt_PT" w:bidi="pt_PT"/>
        </w:rPr>
        <w:t xml:space="preserve">; </w:t>
      </w:r>
      <w:r>
        <w:rPr>
          <w:lang w:val="pt_PT" w:bidi="pt_PT"/>
        </w:rPr>
        <w:t>13.1–5</w:t>
      </w:r>
      <w:r>
        <w:rPr>
          <w:lang w:val="pt_PT" w:bidi="pt_PT"/>
        </w:rPr>
        <w:t xml:space="preserve">; </w:t>
      </w:r>
      <w:r>
        <w:rPr>
          <w:lang w:val="pt_PT" w:bidi="pt_PT"/>
        </w:rPr>
        <w:t>14.3</w:t>
      </w:r>
      <w:r>
        <w:rPr>
          <w:lang w:val="pt_PT" w:bidi="pt_PT"/>
        </w:rPr>
        <w:t xml:space="preserve">; </w:t>
      </w:r>
      <w:r>
        <w:rPr>
          <w:lang w:val="pt_PT" w:bidi="pt_PT"/>
        </w:rPr>
        <w:t>15.28</w:t>
      </w:r>
      <w:r>
        <w:rPr>
          <w:lang w:val="pt_PT" w:bidi="pt_PT"/>
        </w:rPr>
        <w:t xml:space="preserve">; </w:t>
      </w:r>
      <w:r>
        <w:rPr>
          <w:lang w:val="pt_PT" w:bidi="pt_PT"/>
        </w:rPr>
        <w:t>16.6</w:t>
      </w:r>
      <w:r>
        <w:rPr>
          <w:lang w:val="pt_PT" w:bidi="pt_PT"/>
        </w:rPr>
        <w:t xml:space="preserve">; </w:t>
      </w:r>
      <w:r>
        <w:rPr>
          <w:lang w:val="pt_PT" w:bidi="pt_PT"/>
        </w:rPr>
        <w:t>20.28</w:t>
      </w:r>
      <w:r>
        <w:rPr>
          <w:lang w:val="pt_PT" w:bidi="pt_PT"/>
        </w:rPr>
        <w:t xml:space="preserve">; </w:t>
      </w:r>
      <w:r>
        <w:rPr>
          <w:lang w:val="pt_PT" w:bidi="pt_PT"/>
        </w:rPr>
        <w:t>1 Coríntios 2.13</w:t>
      </w:r>
      <w:r>
        <w:rPr>
          <w:lang w:val="pt_PT" w:bidi="pt_PT"/>
        </w:rPr>
        <w:t xml:space="preserve">; </w:t>
      </w:r>
      <w:r>
        <w:rPr>
          <w:lang w:val="pt_PT" w:bidi="pt_PT"/>
        </w:rPr>
        <w:t>12.1–11</w:t>
      </w:r>
      <w:r>
        <w:rPr>
          <w:lang w:val="pt_PT" w:bidi="pt_PT"/>
        </w:rPr>
        <w:t xml:space="preserve">; </w:t>
      </w:r>
      <w:r>
        <w:rPr>
          <w:lang w:val="pt_PT" w:bidi="pt_PT"/>
        </w:rPr>
        <w:t>Efésios 1.13–14</w:t>
      </w:r>
      <w:r>
        <w:rPr>
          <w:lang w:val="pt_PT" w:bidi="pt_PT"/>
        </w:rPr>
        <w:t xml:space="preserve">; </w:t>
      </w:r>
      <w:r>
        <w:rPr>
          <w:lang w:val="pt_PT" w:bidi="pt_PT"/>
        </w:rPr>
        <w:t>2 Timóteo 3.16–17</w:t>
      </w:r>
      <w:r>
        <w:rPr>
          <w:lang w:val="pt_PT" w:bidi="pt_PT"/>
        </w:rPr>
        <w:t xml:space="preserve">; </w:t>
      </w:r>
      <w:r>
        <w:rPr>
          <w:lang w:val="pt_PT" w:bidi="pt_PT"/>
        </w:rPr>
        <w:t>Hebreus 2.4</w:t>
      </w:r>
      <w:r>
        <w:rPr>
          <w:lang w:val="pt_PT" w:bidi="pt_PT"/>
        </w:rPr>
        <w:t xml:space="preserve">; </w:t>
      </w:r>
      <w:r>
        <w:rPr>
          <w:lang w:val="pt_PT" w:bidi="pt_PT"/>
        </w:rPr>
        <w:t>3.7–11</w:t>
      </w:r>
      <w:r>
        <w:rPr>
          <w:lang w:val="pt_PT" w:bidi="pt_PT"/>
        </w:rPr>
        <w:t>,</w:t>
      </w:r>
      <w:r>
        <w:rPr>
          <w:lang w:val="pt_PT" w:bidi="pt_PT"/>
        </w:rPr>
        <w:t>15</w:t>
      </w:r>
      <w:r>
        <w:rPr>
          <w:lang w:val="pt_PT" w:bidi="pt_PT"/>
        </w:rPr>
        <w:t xml:space="preserve">; </w:t>
      </w:r>
      <w:r>
        <w:rPr>
          <w:lang w:val="pt_PT" w:bidi="pt_PT"/>
        </w:rPr>
        <w:t>9.8</w:t>
      </w:r>
      <w:r>
        <w:rPr>
          <w:lang w:val="pt_PT" w:bidi="pt_PT"/>
        </w:rPr>
        <w:t xml:space="preserve">; </w:t>
      </w:r>
      <w:r>
        <w:rPr>
          <w:lang w:val="pt_PT" w:bidi="pt_PT"/>
        </w:rPr>
        <w:t>10.15–17</w:t>
      </w:r>
      <w:r>
        <w:rPr>
          <w:lang w:val="pt_PT" w:bidi="pt_PT"/>
        </w:rPr>
        <w:t xml:space="preserve">; </w:t>
      </w:r>
      <w:r>
        <w:rPr>
          <w:lang w:val="pt_PT" w:bidi="pt_PT"/>
        </w:rPr>
        <w:t>1 Pedro 1.11–12</w:t>
      </w:r>
      <w:r>
        <w:rPr>
          <w:lang w:val="pt_PT" w:bidi="pt_PT"/>
        </w:rPr>
        <w:t xml:space="preserve">; </w:t>
      </w:r>
      <w:r>
        <w:rPr>
          <w:lang w:val="pt_PT" w:bidi="pt_PT"/>
        </w:rPr>
        <w:t>2 Pedro 1.20–21</w:t>
      </w:r>
      <w:r>
        <w:rPr>
          <w:lang w:val="pt_PT" w:bidi="pt_PT"/>
        </w:rPr>
      </w:r>
      <w:r>
        <w:rPr>
          <w:lang w:val="pt_PT" w:bidi="pt_PT"/>
        </w:rPr>
      </w:r>
    </w:p>
    <w:p>
      <w:pPr/>
      <w:r>
        <w:rPr>
          <w:lang w:val="pt_PT" w:bidi="pt_PT"/>
        </w:rPr>
      </w:r>
    </w:p>
    <w:p>
      <w:pPr>
        <w:pStyle w:val="Heading2"/>
      </w:pPr>
      <w:r>
        <w:rPr>
          <w:lang w:val="pt_PT" w:bidi="pt_PT"/>
        </w:rPr>
        <w:t>A promessa da dinastia</w:t>
      </w:r>
      <w:r>
        <w:rPr>
          <w:lang w:val="pt_PT" w:bidi="pt_PT"/>
        </w:rPr>
      </w:r>
    </w:p>
    <w:p>
      <w:pPr/>
      <w:r>
        <w:rPr>
          <w:lang w:val="pt_PT" w:bidi="pt_PT"/>
        </w:rPr>
      </w:r>
      <w:r>
        <w:rPr>
          <w:lang w:val="pt_PT" w:bidi="pt_PT"/>
        </w:rPr>
        <w:t>Deus prometeu ao Rei Davi que sua linhagem familiar duraria para sempre (</w:t>
      </w:r>
      <w:r>
        <w:rPr>
          <w:lang w:val="pt_PT" w:bidi="pt_PT"/>
        </w:rPr>
        <w:t xml:space="preserve">2 Samuel 7.11–16 </w:t>
      </w:r>
      <w:r>
        <w:rPr>
          <w:lang w:val="pt_PT" w:bidi="pt_PT"/>
        </w:rPr>
        <w:t xml:space="preserve">e passagem paralela em </w:t>
      </w:r>
      <w:r>
        <w:rPr>
          <w:lang w:val="pt_PT" w:bidi="pt_PT"/>
        </w:rPr>
        <w:t>1 Crônicas 17.9–14</w:t>
      </w:r>
      <w:r>
        <w:rPr>
          <w:lang w:val="pt_PT" w:bidi="pt_PT"/>
        </w:rPr>
        <w:t xml:space="preserve">). No entanto, o escritor de Crônicas (chamado de Cronista) viveu em uma época em que a linhagem de Davi parecia ter terminado. Embora os descendentes de Davi continuassem, nenhum deles havia sido rei desde o exílio de Judá para a Babilônia, ocorrido mais de 150 anos antes (veja </w:t>
      </w:r>
      <w:r>
        <w:rPr>
          <w:lang w:val="pt_PT" w:bidi="pt_PT"/>
        </w:rPr>
        <w:t>1 Crônicas 3.1–24</w:t>
      </w:r>
      <w:r>
        <w:rPr>
          <w:lang w:val="pt_PT" w:bidi="pt_PT"/>
        </w:rPr>
        <w:t>). Esta situação levantou dúvidas sobre a esperança futura de Israel.</w:t>
      </w:r>
    </w:p>
    <w:p>
      <w:pPr/>
      <w:r>
        <w:rPr>
          <w:lang w:val="pt_PT" w:bidi="pt_PT"/>
        </w:rPr>
      </w:r>
      <w:r>
        <w:rPr>
          <w:lang w:val="pt_PT" w:bidi="pt_PT"/>
        </w:rPr>
        <w:t>O Cronista pretendia mostrar que a promessa de Deus a Davi era incondicional e que seu trono estava de fato "seguro para sempre". Mesmo a possibilidade de exílio não remove a esperança da promessa de Deus de uma linhagem real. A promessa continuaria para um tempo futuro porque um descendente futuro de Davi herdaria o trono (</w:t>
      </w:r>
      <w:r>
        <w:rPr>
          <w:lang w:val="pt_PT" w:bidi="pt_PT"/>
        </w:rPr>
        <w:t>1 Crônicas 17.11</w:t>
      </w:r>
      <w:r>
        <w:rPr>
          <w:lang w:val="pt_PT" w:bidi="pt_PT"/>
        </w:rPr>
        <w:t>).</w:t>
      </w:r>
    </w:p>
    <w:p>
      <w:pPr/>
      <w:r>
        <w:rPr>
          <w:lang w:val="pt_PT" w:bidi="pt_PT"/>
        </w:rPr>
      </w:r>
      <w:r>
        <w:rPr>
          <w:lang w:val="pt_PT" w:bidi="pt_PT"/>
        </w:rPr>
        <w:t>O Cronista não escreveu diretamente sobre o Messias no sentido estrito do termo. Ele não estava principalmente focado na vinda de um libertador escolhido por Deus. Em vez disso, ele esperava que reis da linhagem de Davi liderassem novamente a comunidade da aliança (o povo de Israel que tinha um acordo especial com Deus). O Cronista incentivou a comunidade a esperar por um novo rei que melhoraria a condição de Israel.</w:t>
      </w:r>
    </w:p>
    <w:p>
      <w:pPr/>
      <w:r>
        <w:rPr>
          <w:lang w:val="pt_PT" w:bidi="pt_PT"/>
        </w:rPr>
      </w:r>
      <w:r>
        <w:rPr>
          <w:lang w:val="pt_PT" w:bidi="pt_PT"/>
        </w:rPr>
        <w:t xml:space="preserve">O nascimento de Jesus, o Filho de Davi, cumpriu a esperança do Cronista para Israel. Jesus atendeu à expectativa do Cronista de um novo rei (veja </w:t>
      </w:r>
      <w:r>
        <w:rPr>
          <w:lang w:val="pt_PT" w:bidi="pt_PT"/>
        </w:rPr>
        <w:t>Mateus 1.1–17</w:t>
      </w:r>
      <w:r>
        <w:rPr>
          <w:lang w:val="pt_PT" w:bidi="pt_PT"/>
        </w:rPr>
        <w:t>). Seu reino inclui todas as nações (</w:t>
      </w:r>
      <w:r>
        <w:rPr>
          <w:lang w:val="pt_PT" w:bidi="pt_PT"/>
        </w:rPr>
        <w:t>Isaías 49.6</w:t>
      </w:r>
      <w:r>
        <w:rPr>
          <w:lang w:val="pt_PT" w:bidi="pt_PT"/>
        </w:rPr>
        <w:t>). Ele se estende "de um mar a outro, e desde o rio Eufrates até os fins da terra" (</w:t>
      </w:r>
      <w:r>
        <w:rPr>
          <w:lang w:val="pt_PT" w:bidi="pt_PT"/>
        </w:rPr>
        <w:t>Zacarias 9.10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49.8–12</w:t>
      </w:r>
      <w:r>
        <w:rPr>
          <w:lang w:val="pt_PT" w:bidi="pt_PT"/>
        </w:rPr>
        <w:t xml:space="preserve">; </w:t>
      </w:r>
      <w:r>
        <w:rPr>
          <w:lang w:val="pt_PT" w:bidi="pt_PT"/>
        </w:rPr>
        <w:t>1 Crônicas 5.1–2</w:t>
      </w:r>
      <w:r>
        <w:rPr>
          <w:lang w:val="pt_PT" w:bidi="pt_PT"/>
        </w:rPr>
        <w:t xml:space="preserve">; </w:t>
      </w:r>
      <w:r>
        <w:rPr>
          <w:lang w:val="pt_PT" w:bidi="pt_PT"/>
        </w:rPr>
        <w:t>17.1–15</w:t>
      </w:r>
      <w:r>
        <w:rPr>
          <w:lang w:val="pt_PT" w:bidi="pt_PT"/>
        </w:rPr>
        <w:t xml:space="preserve">; </w:t>
      </w:r>
      <w:r>
        <w:rPr>
          <w:lang w:val="pt_PT" w:bidi="pt_PT"/>
        </w:rPr>
        <w:t>22.6–13</w:t>
      </w:r>
      <w:r>
        <w:rPr>
          <w:lang w:val="pt_PT" w:bidi="pt_PT"/>
        </w:rPr>
        <w:t xml:space="preserve">; </w:t>
      </w:r>
      <w:r>
        <w:rPr>
          <w:lang w:val="pt_PT" w:bidi="pt_PT"/>
        </w:rPr>
        <w:t>28.4–7</w:t>
      </w:r>
      <w:r>
        <w:rPr>
          <w:lang w:val="pt_PT" w:bidi="pt_PT"/>
        </w:rPr>
        <w:t xml:space="preserve">; </w:t>
      </w:r>
      <w:r>
        <w:rPr>
          <w:lang w:val="pt_PT" w:bidi="pt_PT"/>
        </w:rPr>
        <w:t>Salmos 78.67–72</w:t>
      </w:r>
      <w:r>
        <w:rPr>
          <w:lang w:val="pt_PT" w:bidi="pt_PT"/>
        </w:rPr>
        <w:t xml:space="preserve">; </w:t>
      </w:r>
      <w:r>
        <w:rPr>
          <w:lang w:val="pt_PT" w:bidi="pt_PT"/>
        </w:rPr>
        <w:t>132.11–12</w:t>
      </w:r>
      <w:r>
        <w:rPr>
          <w:lang w:val="pt_PT" w:bidi="pt_PT"/>
        </w:rPr>
        <w:t xml:space="preserve">; </w:t>
      </w:r>
      <w:r>
        <w:rPr>
          <w:lang w:val="pt_PT" w:bidi="pt_PT"/>
        </w:rPr>
        <w:t>Amós 9.11–12</w:t>
      </w:r>
      <w:r>
        <w:rPr>
          <w:lang w:val="pt_PT" w:bidi="pt_PT"/>
        </w:rPr>
        <w:t xml:space="preserve">; </w:t>
      </w:r>
      <w:r>
        <w:rPr>
          <w:lang w:val="pt_PT" w:bidi="pt_PT"/>
        </w:rPr>
        <w:t>Mateus 1.1–17</w:t>
      </w:r>
      <w:r>
        <w:rPr>
          <w:lang w:val="pt_PT" w:bidi="pt_PT"/>
        </w:rPr>
        <w:t xml:space="preserve">; </w:t>
      </w:r>
      <w:r>
        <w:rPr>
          <w:lang w:val="pt_PT" w:bidi="pt_PT"/>
        </w:rPr>
        <w:t>22.41–46</w:t>
      </w:r>
      <w:r>
        <w:rPr>
          <w:lang w:val="pt_PT" w:bidi="pt_PT"/>
        </w:rPr>
      </w:r>
      <w:r>
        <w:rPr>
          <w:lang w:val="pt_PT" w:bidi="pt_PT"/>
        </w:rPr>
      </w:r>
    </w:p>
    <w:p>
      <w:pPr/>
      <w:r>
        <w:rPr>
          <w:lang w:val="pt_PT" w:bidi="pt_PT"/>
        </w:rPr>
      </w:r>
    </w:p>
    <w:p>
      <w:pPr>
        <w:pStyle w:val="Heading2"/>
      </w:pPr>
      <w:r>
        <w:rPr>
          <w:lang w:val="pt_PT" w:bidi="pt_PT"/>
        </w:rPr>
        <w:t>A promessa de nova vida</w:t>
      </w:r>
      <w:r>
        <w:rPr>
          <w:lang w:val="pt_PT" w:bidi="pt_PT"/>
        </w:rPr>
      </w:r>
    </w:p>
    <w:p>
      <w:pPr/>
      <w:r>
        <w:rPr>
          <w:lang w:val="pt_PT" w:bidi="pt_PT"/>
        </w:rPr>
      </w:r>
      <w:r>
        <w:rPr>
          <w:lang w:val="pt_PT" w:bidi="pt_PT"/>
        </w:rPr>
        <w:t>A ressurreição é uma crença fundamental no Cristianismo. Sem ela, a fé cristã não tem valor (</w:t>
      </w:r>
      <w:r>
        <w:rPr>
          <w:lang w:val="pt_PT" w:bidi="pt_PT"/>
        </w:rPr>
        <w:t>1 Coríntios 15.14</w:t>
      </w:r>
      <w:r>
        <w:rPr>
          <w:lang w:val="pt_PT" w:bidi="pt_PT"/>
        </w:rPr>
        <w:t>). Deus promete que seu povo compartilhará dessa ressurreição com Cristo (</w:t>
      </w:r>
      <w:r>
        <w:rPr>
          <w:lang w:val="pt_PT" w:bidi="pt_PT"/>
        </w:rPr>
        <w:t>Colossenses 3.1</w:t>
      </w:r>
      <w:r>
        <w:rPr>
          <w:lang w:val="pt_PT" w:bidi="pt_PT"/>
        </w:rPr>
        <w:t>). É importante entender claramente a nova vida que Deus nos promete.</w:t>
      </w:r>
    </w:p>
    <w:p>
      <w:pPr/>
      <w:r>
        <w:rPr>
          <w:lang w:val="pt_PT" w:bidi="pt_PT"/>
        </w:rPr>
      </w:r>
      <w:r>
        <w:rPr>
          <w:lang w:val="pt_PT" w:bidi="pt_PT"/>
        </w:rPr>
        <w:t>Ezequiel 37</w:t>
      </w:r>
      <w:r>
        <w:rPr>
          <w:lang w:val="pt_PT" w:bidi="pt_PT"/>
        </w:rPr>
        <w:t xml:space="preserve"> pode parecer sugerir que todos ressuscitarão com novos corpos após a morte. No entanto, o profeta Ezequiel não está perguntando: "ossos humanos podem voltar a vida?". Ezequiel e seu público já conheciam a possibilidade de ressurreição pelos milagres de Elias e Eliseu (</w:t>
      </w:r>
      <w:r>
        <w:rPr>
          <w:lang w:val="pt_PT" w:bidi="pt_PT"/>
        </w:rPr>
        <w:t>1 Reis 17.17–24</w:t>
      </w:r>
      <w:r>
        <w:rPr>
          <w:lang w:val="pt_PT" w:bidi="pt_PT"/>
        </w:rPr>
        <w:t xml:space="preserve">; </w:t>
      </w:r>
      <w:r>
        <w:rPr>
          <w:lang w:val="pt_PT" w:bidi="pt_PT"/>
        </w:rPr>
        <w:t>2 Reis 4.31–37</w:t>
      </w:r>
      <w:r>
        <w:rPr>
          <w:lang w:val="pt_PT" w:bidi="pt_PT"/>
        </w:rPr>
        <w:t xml:space="preserve">; </w:t>
      </w:r>
      <w:r>
        <w:rPr>
          <w:lang w:val="pt_PT" w:bidi="pt_PT"/>
        </w:rPr>
        <w:t>13.20–21</w:t>
      </w:r>
      <w:r>
        <w:rPr>
          <w:lang w:val="pt_PT" w:bidi="pt_PT"/>
        </w:rPr>
        <w:t>). Em vez disso, Ezequiel está perguntando: "será que esses ossos podem ter vida de novo?". Ele está questionando se Deus pode restaurar a nação de Judá, já que eles são uma nação despida, desmembrada e ressecada.</w:t>
      </w:r>
    </w:p>
    <w:p>
      <w:pPr/>
      <w:r>
        <w:rPr>
          <w:lang w:val="pt_PT" w:bidi="pt_PT"/>
        </w:rPr>
      </w:r>
      <w:r>
        <w:rPr>
          <w:lang w:val="pt_PT" w:bidi="pt_PT"/>
        </w:rPr>
        <w:t xml:space="preserve">Naquela época, os babilônios haviam devastado Judá, destruído o Templo e exilado muitas pessoas para a Babilônia. A nação havia perdido seu poder, estava politicamente arruinada e espiritualmente exausta. Aqueles que ainda estavam em Judá eram um pequeno grupo, apenas os mais pobres dos pobres (veja </w:t>
      </w:r>
      <w:r>
        <w:rPr>
          <w:lang w:val="pt_PT" w:bidi="pt_PT"/>
        </w:rPr>
        <w:t>2 Reis 25.8–12</w:t>
      </w:r>
      <w:r>
        <w:rPr>
          <w:lang w:val="pt_PT" w:bidi="pt_PT"/>
        </w:rPr>
        <w:t>). Muitos acreditavam que não havia futuro para o povo de Deus. Eles diziam: “que estão secos, sem esperança e sem futuro” (</w:t>
      </w:r>
      <w:r>
        <w:rPr>
          <w:lang w:val="pt_PT" w:bidi="pt_PT"/>
        </w:rPr>
        <w:t>Ezequiel 37.11</w:t>
      </w:r>
      <w:r>
        <w:rPr>
          <w:lang w:val="pt_PT" w:bidi="pt_PT"/>
        </w:rPr>
        <w:t xml:space="preserve">). A questão não era se Deus </w:t>
      </w:r>
      <w:r>
        <w:rPr>
          <w:i/>
          <w:lang w:val="pt_PT" w:bidi="pt_PT"/>
        </w:rPr>
        <w:t>poderia</w:t>
      </w:r>
      <w:r>
        <w:rPr>
          <w:lang w:val="pt_PT" w:bidi="pt_PT"/>
        </w:rPr>
        <w:t xml:space="preserve"> revivê-los, mas se ele </w:t>
      </w:r>
      <w:r>
        <w:rPr>
          <w:i/>
          <w:lang w:val="pt_PT" w:bidi="pt_PT"/>
        </w:rPr>
        <w:t>iria</w:t>
      </w:r>
      <w:r>
        <w:rPr>
          <w:lang w:val="pt_PT" w:bidi="pt_PT"/>
        </w:rPr>
        <w:t xml:space="preserve"> realizar tal milagre para os ossos secos que representavam Israel.</w:t>
      </w:r>
    </w:p>
    <w:p>
      <w:pPr/>
      <w:r>
        <w:rPr>
          <w:lang w:val="pt_PT" w:bidi="pt_PT"/>
        </w:rPr>
      </w:r>
      <w:r>
        <w:rPr>
          <w:lang w:val="pt_PT" w:bidi="pt_PT"/>
        </w:rPr>
        <w:t xml:space="preserve">O profeta respondeu a esta pergunta com um forte </w:t>
      </w:r>
      <w:r>
        <w:rPr>
          <w:i/>
          <w:lang w:val="pt_PT" w:bidi="pt_PT"/>
        </w:rPr>
        <w:t>Sim!</w:t>
      </w:r>
      <w:r>
        <w:rPr>
          <w:lang w:val="pt_PT" w:bidi="pt_PT"/>
        </w:rPr>
        <w:t xml:space="preserve"> Deus traria seu povo de volta à vida derramando seu Espírito, respondendo à palavra do profeta. A morte deles por causa de seus pecados era real. Mas Deus não os deixaria no túmulo (veja </w:t>
      </w:r>
      <w:r>
        <w:rPr>
          <w:lang w:val="pt_PT" w:bidi="pt_PT"/>
        </w:rPr>
        <w:t>Salmo 16.10</w:t>
      </w:r>
      <w:r>
        <w:rPr>
          <w:lang w:val="pt_PT" w:bidi="pt_PT"/>
        </w:rPr>
        <w:t>). Em vez disso, ele prometeu que no futuro daria vida ao seu povo através de seu Espírito. Ele os transformaria em uma nova criação, um novo Israel cheio do Espírito. Este novo povo de Deus se levantaria como um poderoso exército para servir ao Senhor.</w:t>
      </w:r>
    </w:p>
    <w:p>
      <w:pPr/>
      <w:r>
        <w:rPr>
          <w:lang w:val="pt_PT" w:bidi="pt_PT"/>
        </w:rPr>
      </w:r>
      <w:r>
        <w:rPr>
          <w:lang w:val="pt_PT" w:bidi="pt_PT"/>
        </w:rPr>
        <w:t xml:space="preserve">Deus pode ressuscitar aqueles que estão mortos física ou espiritualmente. Ele escolhe dar nova vida aos pecadores que não a merecem (veja </w:t>
      </w:r>
      <w:r>
        <w:rPr>
          <w:lang w:val="pt_PT" w:bidi="pt_PT"/>
        </w:rPr>
        <w:t>João 3.5–7</w:t>
      </w:r>
      <w:r>
        <w:rPr>
          <w:lang w:val="pt_PT" w:bidi="pt_PT"/>
        </w:rPr>
        <w:t xml:space="preserve">; </w:t>
      </w:r>
      <w:r>
        <w:rPr>
          <w:lang w:val="pt_PT" w:bidi="pt_PT"/>
        </w:rPr>
        <w:t>Efésios 2.1–7</w:t>
      </w:r>
      <w:r>
        <w:rPr>
          <w:lang w:val="pt_PT" w:bidi="pt_PT"/>
        </w:rPr>
        <w:t xml:space="preserve">). Aqueles que sofrem com o pecado também recebem a nova vida que Deus oferece através do seu Espírito, tanto agora quanto para sempre (veja </w:t>
      </w:r>
      <w:r>
        <w:rPr>
          <w:lang w:val="pt_PT" w:bidi="pt_PT"/>
        </w:rPr>
        <w:t>Romanos 8.5–13</w:t>
      </w:r>
      <w:r>
        <w:rPr>
          <w:lang w:val="pt_PT" w:bidi="pt_PT"/>
        </w:rPr>
        <w:t xml:space="preserve">; </w:t>
      </w:r>
      <w:r>
        <w:rPr>
          <w:lang w:val="pt_PT" w:bidi="pt_PT"/>
        </w:rPr>
        <w:t>Colossenses 3.1–11</w:t>
      </w:r>
      <w:r>
        <w:rPr>
          <w:lang w:val="pt_PT" w:bidi="pt_PT"/>
        </w:rPr>
        <w:t>). Ele torna pessoas, que o mundo vê como além da salvação, aceitáveis para Ele através de Cristo (</w:t>
      </w:r>
      <w:r>
        <w:rPr>
          <w:lang w:val="pt_PT" w:bidi="pt_PT"/>
        </w:rPr>
        <w:t>1 Coríntios 6.9–11</w:t>
      </w:r>
      <w:r>
        <w:rPr>
          <w:lang w:val="pt_PT" w:bidi="pt_PT"/>
        </w:rPr>
        <w:t>). Ele também os prepara para um trabalho significativo em seu serviço (</w:t>
      </w:r>
      <w:r>
        <w:rPr>
          <w:lang w:val="pt_PT" w:bidi="pt_PT"/>
        </w:rPr>
        <w:t>Efésios 4.12–13</w:t>
      </w:r>
      <w:r>
        <w:rPr>
          <w:lang w:val="pt_PT" w:bidi="pt_PT"/>
        </w:rPr>
        <w:t xml:space="preserve">; </w:t>
      </w:r>
      <w:r>
        <w:rPr>
          <w:lang w:val="pt_PT" w:bidi="pt_PT"/>
        </w:rPr>
        <w:t>6.11–18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Reis 17.17–24</w:t>
      </w:r>
      <w:r>
        <w:rPr>
          <w:lang w:val="pt_PT" w:bidi="pt_PT"/>
        </w:rPr>
        <w:t xml:space="preserve">; </w:t>
      </w:r>
      <w:r>
        <w:rPr>
          <w:lang w:val="pt_PT" w:bidi="pt_PT"/>
        </w:rPr>
        <w:t>2 Reis 4.31–37</w:t>
      </w:r>
      <w:r>
        <w:rPr>
          <w:lang w:val="pt_PT" w:bidi="pt_PT"/>
        </w:rPr>
        <w:t xml:space="preserve">; </w:t>
      </w:r>
      <w:r>
        <w:rPr>
          <w:lang w:val="pt_PT" w:bidi="pt_PT"/>
        </w:rPr>
        <w:t>13.20–21</w:t>
      </w:r>
      <w:r>
        <w:rPr>
          <w:lang w:val="pt_PT" w:bidi="pt_PT"/>
        </w:rPr>
        <w:t xml:space="preserve">; </w:t>
      </w:r>
      <w:r>
        <w:rPr>
          <w:lang w:val="pt_PT" w:bidi="pt_PT"/>
        </w:rPr>
        <w:t>Salmos 16.10</w:t>
      </w:r>
      <w:r>
        <w:rPr>
          <w:lang w:val="pt_PT" w:bidi="pt_PT"/>
        </w:rPr>
        <w:t xml:space="preserve">; </w:t>
      </w:r>
      <w:r>
        <w:rPr>
          <w:lang w:val="pt_PT" w:bidi="pt_PT"/>
        </w:rPr>
        <w:t>Ezequiel 18.31</w:t>
      </w:r>
      <w:r>
        <w:rPr>
          <w:lang w:val="pt_PT" w:bidi="pt_PT"/>
        </w:rPr>
        <w:t xml:space="preserve">; </w:t>
      </w:r>
      <w:r>
        <w:rPr>
          <w:lang w:val="pt_PT" w:bidi="pt_PT"/>
        </w:rPr>
        <w:t>37.1–28</w:t>
      </w:r>
      <w:r>
        <w:rPr>
          <w:lang w:val="pt_PT" w:bidi="pt_PT"/>
        </w:rPr>
        <w:t xml:space="preserve">; </w:t>
      </w:r>
      <w:r>
        <w:rPr>
          <w:lang w:val="pt_PT" w:bidi="pt_PT"/>
        </w:rPr>
        <w:t>39.29</w:t>
      </w:r>
      <w:r>
        <w:rPr>
          <w:lang w:val="pt_PT" w:bidi="pt_PT"/>
        </w:rPr>
        <w:t xml:space="preserve">; </w:t>
      </w:r>
      <w:r>
        <w:rPr>
          <w:lang w:val="pt_PT" w:bidi="pt_PT"/>
        </w:rPr>
        <w:t>Mateus 22.31–32</w:t>
      </w:r>
      <w:r>
        <w:rPr>
          <w:lang w:val="pt_PT" w:bidi="pt_PT"/>
        </w:rPr>
        <w:t xml:space="preserve">; </w:t>
      </w:r>
      <w:r>
        <w:rPr>
          <w:lang w:val="pt_PT" w:bidi="pt_PT"/>
        </w:rPr>
        <w:t>Romanos 8.11</w:t>
      </w:r>
      <w:r>
        <w:rPr>
          <w:lang w:val="pt_PT" w:bidi="pt_PT"/>
        </w:rPr>
        <w:t xml:space="preserve">; </w:t>
      </w:r>
      <w:r>
        <w:rPr>
          <w:lang w:val="pt_PT" w:bidi="pt_PT"/>
        </w:rPr>
        <w:t>2 Coríntios 5.17</w:t>
      </w:r>
      <w:r>
        <w:rPr>
          <w:lang w:val="pt_PT" w:bidi="pt_PT"/>
        </w:rPr>
      </w:r>
      <w:r>
        <w:rPr>
          <w:lang w:val="pt_PT" w:bidi="pt_PT"/>
        </w:rPr>
      </w:r>
    </w:p>
    <w:p>
      <w:pPr/>
      <w:r>
        <w:rPr>
          <w:lang w:val="pt_PT" w:bidi="pt_PT"/>
        </w:rPr>
      </w:r>
    </w:p>
    <w:p>
      <w:pPr>
        <w:pStyle w:val="Heading2"/>
      </w:pPr>
      <w:r>
        <w:rPr>
          <w:lang w:val="pt_PT" w:bidi="pt_PT"/>
        </w:rPr>
        <w:t>A promessa de um segundo Êxodo</w:t>
      </w:r>
      <w:r>
        <w:rPr>
          <w:lang w:val="pt_PT" w:bidi="pt_PT"/>
        </w:rPr>
      </w:r>
    </w:p>
    <w:p>
      <w:pPr/>
      <w:r>
        <w:rPr>
          <w:lang w:val="pt_PT" w:bidi="pt_PT"/>
        </w:rPr>
      </w:r>
      <w:r>
        <w:rPr>
          <w:lang w:val="pt_PT" w:bidi="pt_PT"/>
        </w:rPr>
        <w:t>Deus trouxe o povo de Israel de volta à sua terra natal da Babilônia, assim como os havia tirado do Egito muitos anos antes (</w:t>
      </w:r>
      <w:r>
        <w:rPr>
          <w:lang w:val="pt_PT" w:bidi="pt_PT"/>
        </w:rPr>
        <w:t>Isaías 48.20–21</w:t>
      </w:r>
      <w:r>
        <w:rPr>
          <w:lang w:val="pt_PT" w:bidi="pt_PT"/>
        </w:rPr>
        <w:t>). (Esse primeiro resgate do Egito é chamado de Êxodo). Desta vez, ao sair da Babilônia, o povo precisava ser puro e tomar seu tempo, sem pressa para partir (</w:t>
      </w:r>
      <w:r>
        <w:rPr>
          <w:lang w:val="pt_PT" w:bidi="pt_PT"/>
        </w:rPr>
        <w:t>52.11</w:t>
      </w:r>
      <w:r>
        <w:rPr>
          <w:lang w:val="pt_PT" w:bidi="pt_PT"/>
        </w:rPr>
        <w:t>,12</w:t>
      </w:r>
      <w:r>
        <w:rPr>
          <w:lang w:val="pt_PT" w:bidi="pt_PT"/>
        </w:rPr>
        <w:t>).</w:t>
      </w:r>
    </w:p>
    <w:p>
      <w:pPr/>
      <w:r>
        <w:rPr>
          <w:lang w:val="pt_PT" w:bidi="pt_PT"/>
        </w:rPr>
      </w:r>
      <w:r>
        <w:rPr>
          <w:lang w:val="pt_PT" w:bidi="pt_PT"/>
        </w:rPr>
        <w:t xml:space="preserve">A experiência no exílio e a jornada se comparam a um deserto do qual o Senhor resgata (veja </w:t>
      </w:r>
      <w:r>
        <w:rPr>
          <w:lang w:val="pt_PT" w:bidi="pt_PT"/>
        </w:rPr>
        <w:t>Isaías 35.1</w:t>
      </w:r>
      <w:r>
        <w:rPr>
          <w:lang w:val="pt_PT" w:bidi="pt_PT"/>
        </w:rPr>
        <w:t>):</w:t>
      </w:r>
    </w:p>
    <w:p>
      <w:pPr>
        <w:pStyle w:val="ListBullet"/>
        <w:spacing w:line="240" w:lineRule="auto"/>
        <w:ind w:left="720"/>
      </w:pPr>
      <w:r>
        <w:rPr>
          <w:lang w:val="pt_PT" w:bidi="pt_PT"/>
        </w:rPr>
      </w:r>
      <w:r>
        <w:rPr>
          <w:lang w:val="pt_PT" w:bidi="pt_PT"/>
        </w:rPr>
        <w:t>Ele cria uma estrada através do deserto e a transforma em um lugar com água, plantas e animais (</w:t>
      </w:r>
      <w:r>
        <w:rPr>
          <w:lang w:val="pt_PT" w:bidi="pt_PT"/>
        </w:rPr>
        <w:t>Is 43.19–20</w:t>
      </w:r>
      <w:r>
        <w:rPr>
          <w:lang w:val="pt_PT" w:bidi="pt_PT"/>
        </w:rPr>
        <w:t>).</w:t>
      </w:r>
    </w:p>
    <w:p>
      <w:pPr>
        <w:pStyle w:val="ListBullet"/>
        <w:spacing w:line="240" w:lineRule="auto"/>
        <w:ind w:left="720"/>
      </w:pPr>
      <w:r>
        <w:rPr>
          <w:lang w:val="pt_PT" w:bidi="pt_PT"/>
        </w:rPr>
      </w:r>
      <w:r>
        <w:rPr>
          <w:lang w:val="pt_PT" w:bidi="pt_PT"/>
        </w:rPr>
        <w:t>Ele remove obstáculos (</w:t>
      </w:r>
      <w:r>
        <w:rPr>
          <w:lang w:val="pt_PT" w:bidi="pt_PT"/>
        </w:rPr>
        <w:t>42.16</w:t>
      </w:r>
      <w:r>
        <w:rPr>
          <w:lang w:val="pt_PT" w:bidi="pt_PT"/>
        </w:rPr>
        <w:t xml:space="preserve">; </w:t>
      </w:r>
      <w:r>
        <w:rPr>
          <w:lang w:val="pt_PT" w:bidi="pt_PT"/>
        </w:rPr>
        <w:t>49.11</w:t>
      </w:r>
      <w:r>
        <w:rPr>
          <w:lang w:val="pt_PT" w:bidi="pt_PT"/>
        </w:rPr>
        <w:t>).</w:t>
      </w:r>
    </w:p>
    <w:p>
      <w:pPr>
        <w:pStyle w:val="ListBullet"/>
        <w:spacing w:line="240" w:lineRule="auto"/>
        <w:ind w:left="720"/>
      </w:pPr>
      <w:r>
        <w:rPr>
          <w:lang w:val="pt_PT" w:bidi="pt_PT"/>
        </w:rPr>
      </w:r>
      <w:r>
        <w:rPr>
          <w:lang w:val="pt_PT" w:bidi="pt_PT"/>
        </w:rPr>
        <w:t>Ele guia seu povo (</w:t>
      </w:r>
      <w:r>
        <w:rPr>
          <w:lang w:val="pt_PT" w:bidi="pt_PT"/>
        </w:rPr>
        <w:t>42.16</w:t>
      </w:r>
      <w:r>
        <w:rPr>
          <w:lang w:val="pt_PT" w:bidi="pt_PT"/>
        </w:rPr>
        <w:t xml:space="preserve">; </w:t>
      </w:r>
      <w:r>
        <w:rPr>
          <w:lang w:val="pt_PT" w:bidi="pt_PT"/>
        </w:rPr>
        <w:t>58.11</w:t>
      </w:r>
      <w:r>
        <w:rPr>
          <w:lang w:val="pt_PT" w:bidi="pt_PT"/>
        </w:rPr>
        <w:t xml:space="preserve">; </w:t>
      </w:r>
      <w:r>
        <w:rPr>
          <w:lang w:val="pt_PT" w:bidi="pt_PT"/>
        </w:rPr>
        <w:t>63.13</w:t>
      </w:r>
      <w:r>
        <w:rPr>
          <w:lang w:val="pt_PT" w:bidi="pt_PT"/>
        </w:rPr>
        <w:t>).</w:t>
      </w:r>
    </w:p>
    <w:p>
      <w:pPr>
        <w:pStyle w:val="ListBullet"/>
        <w:spacing w:line="240" w:lineRule="auto"/>
        <w:ind w:left="720"/>
      </w:pPr>
      <w:r>
        <w:rPr>
          <w:lang w:val="pt_PT" w:bidi="pt_PT"/>
        </w:rPr>
      </w:r>
      <w:r>
        <w:rPr>
          <w:lang w:val="pt_PT" w:bidi="pt_PT"/>
        </w:rPr>
        <w:t>Ele os alimenta (</w:t>
      </w:r>
      <w:r>
        <w:rPr>
          <w:lang w:val="pt_PT" w:bidi="pt_PT"/>
        </w:rPr>
        <w:t>49.10</w:t>
      </w:r>
      <w:r>
        <w:rPr>
          <w:lang w:val="pt_PT" w:bidi="pt_PT"/>
        </w:rPr>
        <w:t>).</w:t>
      </w:r>
    </w:p>
    <w:p>
      <w:pPr>
        <w:pStyle w:val="ListBullet"/>
        <w:spacing w:line="240" w:lineRule="auto"/>
        <w:ind w:left="720"/>
      </w:pPr>
      <w:r>
        <w:rPr>
          <w:lang w:val="pt_PT" w:bidi="pt_PT"/>
        </w:rPr>
      </w:r>
      <w:r>
        <w:rPr>
          <w:lang w:val="pt_PT" w:bidi="pt_PT"/>
        </w:rPr>
        <w:t>Ele os protege do calor (</w:t>
      </w:r>
      <w:r>
        <w:rPr>
          <w:lang w:val="pt_PT" w:bidi="pt_PT"/>
        </w:rPr>
        <w:t>49.10</w:t>
      </w:r>
      <w:r>
        <w:rPr>
          <w:lang w:val="pt_PT" w:bidi="pt_PT"/>
        </w:rPr>
        <w:t>).</w:t>
      </w:r>
    </w:p>
    <w:p>
      <w:pPr>
        <w:pStyle w:val="ListBullet"/>
        <w:spacing w:line="240" w:lineRule="auto"/>
        <w:ind w:left="720"/>
      </w:pPr>
      <w:r>
        <w:rPr>
          <w:lang w:val="pt_PT" w:bidi="pt_PT"/>
        </w:rPr>
      </w:r>
      <w:r>
        <w:rPr>
          <w:lang w:val="pt_PT" w:bidi="pt_PT"/>
        </w:rPr>
        <w:t>Ele lhes dá força (</w:t>
      </w:r>
      <w:r>
        <w:rPr>
          <w:lang w:val="pt_PT" w:bidi="pt_PT"/>
        </w:rPr>
        <w:t>58.11</w:t>
      </w:r>
      <w:r>
        <w:rPr>
          <w:lang w:val="pt_PT" w:bidi="pt_PT"/>
        </w:rPr>
        <w:t>).</w:t>
      </w:r>
    </w:p>
    <w:p>
      <w:pPr>
        <w:pStyle w:val="ListBullet"/>
        <w:spacing w:line="240" w:lineRule="auto"/>
        <w:ind w:left="720"/>
      </w:pPr>
      <w:r>
        <w:rPr>
          <w:lang w:val="pt_PT" w:bidi="pt_PT"/>
        </w:rPr>
      </w:r>
      <w:r>
        <w:rPr>
          <w:lang w:val="pt_PT" w:bidi="pt_PT"/>
        </w:rPr>
        <w:t>Ele transforma a tristeza deles em grande alegria (</w:t>
      </w:r>
      <w:r>
        <w:rPr>
          <w:lang w:val="pt_PT" w:bidi="pt_PT"/>
        </w:rPr>
        <w:t>51.3</w:t>
      </w:r>
      <w:r>
        <w:rPr>
          <w:lang w:val="pt_PT" w:bidi="pt_PT"/>
        </w:rPr>
        <w:t>).</w:t>
      </w:r>
    </w:p>
    <w:p>
      <w:pPr>
        <w:pStyle w:val="ListBullet"/>
        <w:spacing w:line="240" w:lineRule="auto"/>
        <w:ind w:left="720"/>
      </w:pPr>
      <w:r>
        <w:rPr>
          <w:lang w:val="pt_PT" w:bidi="pt_PT"/>
        </w:rPr>
      </w:r>
      <w:r>
        <w:rPr>
          <w:lang w:val="pt_PT" w:bidi="pt_PT"/>
        </w:rPr>
        <w:t>Ele derrama o seu Espírito sobre eles (</w:t>
      </w:r>
      <w:r>
        <w:rPr>
          <w:lang w:val="pt_PT" w:bidi="pt_PT"/>
        </w:rPr>
        <w:t>44.3–4</w:t>
      </w:r>
      <w:r>
        <w:rPr>
          <w:lang w:val="pt_PT" w:bidi="pt_PT"/>
        </w:rPr>
        <w:t>).</w:t>
      </w:r>
    </w:p>
    <w:p>
      <w:pPr/>
      <w:r>
        <w:rPr>
          <w:lang w:val="pt_PT" w:bidi="pt_PT"/>
        </w:rPr>
      </w:r>
      <w:r>
        <w:rPr>
          <w:lang w:val="pt_PT" w:bidi="pt_PT"/>
        </w:rPr>
        <w:t>Os cristãos também vivenciam um "Êxodo". Eles deixam para trás o pecado e a morte por meio da morte e ressurreição de Jesus. O Espírito Santo auxilia os cristãos a terem uma nova vida. Eles servem a Deus com alegria enquanto aguardam a plena chegada de Seu reino.</w:t>
      </w:r>
    </w:p>
    <w:p>
      <w:pPr/>
      <w:r>
        <w:rPr>
          <w:lang w:val="pt_PT" w:bidi="pt_PT"/>
        </w:rPr>
      </w:r>
      <w:r>
        <w:rPr>
          <w:u w:val="single"/>
          <w:lang w:val="pt_PT" w:bidi="pt_PT"/>
        </w:rPr>
        <w:t>Passagens para estudo complementar</w:t>
      </w:r>
    </w:p>
    <w:p>
      <w:pPr/>
      <w:r>
        <w:rPr>
          <w:lang w:val="pt_PT" w:bidi="pt_PT"/>
        </w:rPr>
      </w:r>
      <w:r>
        <w:rPr>
          <w:lang w:val="pt_PT" w:bidi="pt_PT"/>
        </w:rPr>
        <w:t>Isaías 35.8–10</w:t>
      </w:r>
      <w:r>
        <w:rPr>
          <w:lang w:val="pt_PT" w:bidi="pt_PT"/>
        </w:rPr>
        <w:t xml:space="preserve">; </w:t>
      </w:r>
      <w:r>
        <w:rPr>
          <w:lang w:val="pt_PT" w:bidi="pt_PT"/>
        </w:rPr>
        <w:t>42.14–16</w:t>
      </w:r>
      <w:r>
        <w:rPr>
          <w:lang w:val="pt_PT" w:bidi="pt_PT"/>
        </w:rPr>
        <w:t xml:space="preserve">; </w:t>
      </w:r>
      <w:r>
        <w:rPr>
          <w:lang w:val="pt_PT" w:bidi="pt_PT"/>
        </w:rPr>
        <w:t>43.18–21</w:t>
      </w:r>
      <w:r>
        <w:rPr>
          <w:lang w:val="pt_PT" w:bidi="pt_PT"/>
        </w:rPr>
        <w:t xml:space="preserve">; </w:t>
      </w:r>
      <w:r>
        <w:rPr>
          <w:lang w:val="pt_PT" w:bidi="pt_PT"/>
        </w:rPr>
        <w:t>44.3–4</w:t>
      </w:r>
      <w:r>
        <w:rPr>
          <w:lang w:val="pt_PT" w:bidi="pt_PT"/>
        </w:rPr>
        <w:t xml:space="preserve">; </w:t>
      </w:r>
      <w:r>
        <w:rPr>
          <w:lang w:val="pt_PT" w:bidi="pt_PT"/>
        </w:rPr>
        <w:t>48.20–21</w:t>
      </w:r>
      <w:r>
        <w:rPr>
          <w:lang w:val="pt_PT" w:bidi="pt_PT"/>
        </w:rPr>
        <w:t xml:space="preserve">; </w:t>
      </w:r>
      <w:r>
        <w:rPr>
          <w:lang w:val="pt_PT" w:bidi="pt_PT"/>
        </w:rPr>
        <w:t>49.9–12</w:t>
      </w:r>
      <w:r>
        <w:rPr>
          <w:lang w:val="pt_PT" w:bidi="pt_PT"/>
        </w:rPr>
        <w:t xml:space="preserve">; </w:t>
      </w:r>
      <w:r>
        <w:rPr>
          <w:lang w:val="pt_PT" w:bidi="pt_PT"/>
        </w:rPr>
        <w:t>52.11–12</w:t>
      </w:r>
      <w:r>
        <w:rPr>
          <w:lang w:val="pt_PT" w:bidi="pt_PT"/>
        </w:rPr>
        <w:t xml:space="preserve">; </w:t>
      </w:r>
      <w:r>
        <w:rPr>
          <w:lang w:val="pt_PT" w:bidi="pt_PT"/>
        </w:rPr>
        <w:t>58.8–12</w:t>
      </w:r>
      <w:r>
        <w:rPr>
          <w:lang w:val="pt_PT" w:bidi="pt_PT"/>
        </w:rPr>
        <w:t xml:space="preserve">; </w:t>
      </w:r>
      <w:r>
        <w:rPr>
          <w:lang w:val="pt_PT" w:bidi="pt_PT"/>
        </w:rPr>
        <w:t>Jeremias 31.2–17</w:t>
      </w:r>
      <w:r>
        <w:rPr>
          <w:lang w:val="pt_PT" w:bidi="pt_PT"/>
        </w:rPr>
        <w:t xml:space="preserve">; </w:t>
      </w:r>
      <w:r>
        <w:rPr>
          <w:lang w:val="pt_PT" w:bidi="pt_PT"/>
        </w:rPr>
        <w:t>Joel 3.17–21</w:t>
      </w:r>
      <w:r>
        <w:rPr>
          <w:lang w:val="pt_PT" w:bidi="pt_PT"/>
        </w:rPr>
        <w:t xml:space="preserve">; </w:t>
      </w:r>
      <w:r>
        <w:rPr>
          <w:lang w:val="pt_PT" w:bidi="pt_PT"/>
        </w:rPr>
        <w:t>Lucas 1.78–79</w:t>
      </w:r>
      <w:r>
        <w:rPr>
          <w:lang w:val="pt_PT" w:bidi="pt_PT"/>
        </w:rPr>
        <w:t xml:space="preserve">; </w:t>
      </w:r>
      <w:r>
        <w:rPr>
          <w:lang w:val="pt_PT" w:bidi="pt_PT"/>
        </w:rPr>
        <w:t>João 7.38</w:t>
      </w:r>
      <w:r>
        <w:rPr>
          <w:lang w:val="pt_PT" w:bidi="pt_PT"/>
        </w:rPr>
        <w:t xml:space="preserve">; </w:t>
      </w:r>
      <w:r>
        <w:rPr>
          <w:lang w:val="pt_PT" w:bidi="pt_PT"/>
        </w:rPr>
        <w:t>15.19</w:t>
      </w:r>
      <w:r>
        <w:rPr>
          <w:lang w:val="pt_PT" w:bidi="pt_PT"/>
        </w:rPr>
        <w:t xml:space="preserve">; </w:t>
      </w:r>
      <w:r>
        <w:rPr>
          <w:lang w:val="pt_PT" w:bidi="pt_PT"/>
        </w:rPr>
        <w:t>2 Coríntios 5.17</w:t>
      </w:r>
      <w:r>
        <w:rPr>
          <w:lang w:val="pt_PT" w:bidi="pt_PT"/>
        </w:rPr>
        <w:t xml:space="preserve">; </w:t>
      </w:r>
      <w:r>
        <w:rPr>
          <w:lang w:val="pt_PT" w:bidi="pt_PT"/>
        </w:rPr>
        <w:t>6.17–18</w:t>
      </w:r>
      <w:r>
        <w:rPr>
          <w:lang w:val="pt_PT" w:bidi="pt_PT"/>
        </w:rPr>
        <w:t xml:space="preserve">; </w:t>
      </w:r>
      <w:r>
        <w:rPr>
          <w:lang w:val="pt_PT" w:bidi="pt_PT"/>
        </w:rPr>
        <w:t>Efésios 5.8</w:t>
      </w:r>
      <w:r>
        <w:rPr>
          <w:lang w:val="pt_PT" w:bidi="pt_PT"/>
        </w:rPr>
        <w:t xml:space="preserve">; </w:t>
      </w:r>
      <w:r>
        <w:rPr>
          <w:lang w:val="pt_PT" w:bidi="pt_PT"/>
        </w:rPr>
        <w:t>Colossenses 1.13</w:t>
      </w:r>
      <w:r>
        <w:rPr>
          <w:lang w:val="pt_PT" w:bidi="pt_PT"/>
        </w:rPr>
        <w:t xml:space="preserve">; </w:t>
      </w:r>
      <w:r>
        <w:rPr>
          <w:lang w:val="pt_PT" w:bidi="pt_PT"/>
        </w:rPr>
        <w:t>Hebreus 13.12–14</w:t>
      </w:r>
      <w:r>
        <w:rPr>
          <w:lang w:val="pt_PT" w:bidi="pt_PT"/>
        </w:rPr>
        <w:t xml:space="preserve">; </w:t>
      </w:r>
      <w:r>
        <w:rPr>
          <w:lang w:val="pt_PT" w:bidi="pt_PT"/>
        </w:rPr>
        <w:t>Apocalipse 7.16</w:t>
      </w:r>
      <w:r>
        <w:rPr>
          <w:lang w:val="pt_PT" w:bidi="pt_PT"/>
        </w:rPr>
      </w:r>
      <w:r>
        <w:rPr>
          <w:lang w:val="pt_PT" w:bidi="pt_PT"/>
        </w:rPr>
      </w:r>
    </w:p>
    <w:p>
      <w:pPr/>
      <w:r>
        <w:rPr>
          <w:lang w:val="pt_PT" w:bidi="pt_PT"/>
        </w:rPr>
      </w:r>
    </w:p>
    <w:p>
      <w:pPr>
        <w:pStyle w:val="Heading2"/>
      </w:pPr>
      <w:r>
        <w:rPr>
          <w:lang w:val="pt_PT" w:bidi="pt_PT"/>
        </w:rPr>
        <w:t>A razão do exílio</w:t>
      </w:r>
      <w:r>
        <w:rPr>
          <w:lang w:val="pt_PT" w:bidi="pt_PT"/>
        </w:rPr>
      </w:r>
    </w:p>
    <w:p>
      <w:pPr/>
      <w:r>
        <w:rPr>
          <w:lang w:val="pt_PT" w:bidi="pt_PT"/>
        </w:rPr>
      </w:r>
      <w:r>
        <w:rPr>
          <w:lang w:val="pt_PT" w:bidi="pt_PT"/>
        </w:rPr>
        <w:t xml:space="preserve">Os reis e o povo de Israel repetidamente desobedeceram a Deus e falharam em manter seu acordo especial (a aliança) com ele. Como resultado, Deus anunciou que traria as maldições da aliança sobre eles (veja </w:t>
      </w:r>
      <w:r>
        <w:rPr>
          <w:lang w:val="pt_PT" w:bidi="pt_PT"/>
        </w:rPr>
        <w:t>Deuteronômio 28.15–68</w:t>
      </w:r>
      <w:r>
        <w:rPr>
          <w:lang w:val="pt_PT" w:bidi="pt_PT"/>
        </w:rPr>
        <w:t xml:space="preserve">; compare </w:t>
      </w:r>
      <w:r>
        <w:rPr>
          <w:lang w:val="pt_PT" w:bidi="pt_PT"/>
        </w:rPr>
        <w:t>Jeremias 4.13</w:t>
      </w:r>
      <w:r>
        <w:rPr>
          <w:lang w:val="pt_PT" w:bidi="pt_PT"/>
        </w:rPr>
        <w:t xml:space="preserve">; </w:t>
      </w:r>
      <w:r>
        <w:rPr>
          <w:lang w:val="pt_PT" w:bidi="pt_PT"/>
        </w:rPr>
        <w:t>Amós 5.11</w:t>
      </w:r>
      <w:r>
        <w:rPr>
          <w:lang w:val="pt_PT" w:bidi="pt_PT"/>
        </w:rPr>
        <w:t xml:space="preserve">; </w:t>
      </w:r>
      <w:r>
        <w:rPr>
          <w:lang w:val="pt_PT" w:bidi="pt_PT"/>
        </w:rPr>
        <w:t>Miquéias 6.14–15</w:t>
      </w:r>
      <w:r>
        <w:rPr>
          <w:lang w:val="pt_PT" w:bidi="pt_PT"/>
        </w:rPr>
        <w:t xml:space="preserve">). Deus enviou os exércitos assírio e babilônico para realizar esse castigo, e muitos israelitas foram para o exílio (veja </w:t>
      </w:r>
      <w:r>
        <w:rPr>
          <w:lang w:val="pt_PT" w:bidi="pt_PT"/>
        </w:rPr>
        <w:t>2 Reis 24.1–25.21</w:t>
      </w:r>
      <w:r>
        <w:rPr>
          <w:lang w:val="pt_PT" w:bidi="pt_PT"/>
        </w:rPr>
        <w:t>). Eles foram forçados a deixar sua terra.</w:t>
      </w:r>
    </w:p>
    <w:p>
      <w:pPr/>
      <w:r>
        <w:rPr>
          <w:lang w:val="pt_PT" w:bidi="pt_PT"/>
        </w:rPr>
      </w:r>
      <w:r>
        <w:rPr>
          <w:lang w:val="pt_PT" w:bidi="pt_PT"/>
        </w:rPr>
        <w:t>O exílio de Israel influenciou muitos salmos, afetando suas imagens e temas.</w:t>
      </w:r>
    </w:p>
    <w:p>
      <w:pPr/>
      <w:r>
        <w:rPr>
          <w:lang w:val="pt_PT" w:bidi="pt_PT"/>
        </w:rPr>
      </w:r>
      <w:r>
        <w:rPr>
          <w:lang w:val="pt_PT" w:bidi="pt_PT"/>
        </w:rPr>
        <w:t xml:space="preserve">No </w:t>
      </w:r>
      <w:r>
        <w:rPr>
          <w:lang w:val="pt_PT" w:bidi="pt_PT"/>
        </w:rPr>
        <w:t>Salmos 89</w:t>
      </w:r>
      <w:r>
        <w:rPr>
          <w:lang w:val="pt_PT" w:bidi="pt_PT"/>
        </w:rPr>
        <w:t>, o salmista expressa a tristeza, dor e confusão que os israelitas experimentaram durante o exílio por meio de perguntas:</w:t>
      </w:r>
    </w:p>
    <w:p>
      <w:pPr>
        <w:pStyle w:val="ListBullet"/>
        <w:spacing w:line="240" w:lineRule="auto"/>
        <w:ind w:left="720"/>
      </w:pPr>
      <w:r>
        <w:rPr>
          <w:lang w:val="pt_PT" w:bidi="pt_PT"/>
        </w:rPr>
      </w:r>
      <w:r>
        <w:rPr>
          <w:lang w:val="pt_PT" w:bidi="pt_PT"/>
        </w:rPr>
        <w:t>Deus abandonou a linhagem real de Davi (</w:t>
      </w:r>
      <w:r>
        <w:rPr>
          <w:lang w:val="pt_PT" w:bidi="pt_PT"/>
        </w:rPr>
        <w:t>89.38–39</w:t>
      </w:r>
      <w:r>
        <w:rPr>
          <w:lang w:val="pt_PT" w:bidi="pt_PT"/>
        </w:rPr>
        <w:t>)?</w:t>
      </w:r>
    </w:p>
    <w:p>
      <w:pPr>
        <w:pStyle w:val="ListBullet"/>
        <w:spacing w:line="240" w:lineRule="auto"/>
        <w:ind w:left="720"/>
      </w:pPr>
      <w:r>
        <w:rPr>
          <w:lang w:val="pt_PT" w:bidi="pt_PT"/>
        </w:rPr>
      </w:r>
      <w:r>
        <w:rPr>
          <w:lang w:val="pt_PT" w:bidi="pt_PT"/>
        </w:rPr>
        <w:t>Quanto tempo durará a ira de Deus (</w:t>
      </w:r>
      <w:r>
        <w:rPr>
          <w:lang w:val="pt_PT" w:bidi="pt_PT"/>
        </w:rPr>
        <w:t>Salmo 89.46</w:t>
      </w:r>
      <w:r>
        <w:rPr>
          <w:lang w:val="pt_PT" w:bidi="pt_PT"/>
        </w:rPr>
        <w:t>)?</w:t>
      </w:r>
    </w:p>
    <w:p>
      <w:pPr>
        <w:pStyle w:val="ListBullet"/>
        <w:spacing w:line="240" w:lineRule="auto"/>
        <w:ind w:left="720"/>
      </w:pPr>
      <w:r>
        <w:rPr>
          <w:lang w:val="pt_PT" w:bidi="pt_PT"/>
        </w:rPr>
      </w:r>
      <w:r>
        <w:rPr>
          <w:lang w:val="pt_PT" w:bidi="pt_PT"/>
        </w:rPr>
        <w:t>Deus entende a fraqueza humana (</w:t>
      </w:r>
      <w:r>
        <w:rPr>
          <w:lang w:val="pt_PT" w:bidi="pt_PT"/>
        </w:rPr>
        <w:t>89.47–48</w:t>
      </w:r>
      <w:r>
        <w:rPr>
          <w:lang w:val="pt_PT" w:bidi="pt_PT"/>
        </w:rPr>
        <w:t>)?</w:t>
      </w:r>
    </w:p>
    <w:p>
      <w:pPr>
        <w:pStyle w:val="ListBullet"/>
        <w:spacing w:line="240" w:lineRule="auto"/>
        <w:ind w:left="720"/>
      </w:pPr>
      <w:r>
        <w:rPr>
          <w:lang w:val="pt_PT" w:bidi="pt_PT"/>
        </w:rPr>
      </w:r>
      <w:r>
        <w:rPr>
          <w:lang w:val="pt_PT" w:bidi="pt_PT"/>
        </w:rPr>
        <w:t>Deus é fiel à sua natureza (</w:t>
      </w:r>
      <w:r>
        <w:rPr>
          <w:lang w:val="pt_PT" w:bidi="pt_PT"/>
        </w:rPr>
        <w:t>89.49</w:t>
      </w:r>
      <w:r>
        <w:rPr>
          <w:lang w:val="pt_PT" w:bidi="pt_PT"/>
        </w:rPr>
        <w:t>)?</w:t>
      </w:r>
    </w:p>
    <w:p>
      <w:pPr>
        <w:pStyle w:val="ListBullet"/>
        <w:spacing w:line="240" w:lineRule="auto"/>
        <w:ind w:left="720"/>
      </w:pPr>
      <w:r>
        <w:rPr>
          <w:lang w:val="pt_PT" w:bidi="pt_PT"/>
        </w:rPr>
      </w:r>
      <w:r>
        <w:rPr>
          <w:lang w:val="pt_PT" w:bidi="pt_PT"/>
        </w:rPr>
        <w:t>Deus é justo ao não vingar Seu povo (</w:t>
      </w:r>
      <w:r>
        <w:rPr>
          <w:lang w:val="pt_PT" w:bidi="pt_PT"/>
        </w:rPr>
        <w:t>89.50–51</w:t>
      </w:r>
      <w:r>
        <w:rPr>
          <w:lang w:val="pt_PT" w:bidi="pt_PT"/>
        </w:rPr>
        <w:t>)?</w:t>
      </w:r>
    </w:p>
    <w:p>
      <w:pPr/>
      <w:r>
        <w:rPr>
          <w:lang w:val="pt_PT" w:bidi="pt_PT"/>
        </w:rPr>
      </w:r>
      <w:r>
        <w:rPr>
          <w:lang w:val="pt_PT" w:bidi="pt_PT"/>
        </w:rPr>
        <w:t>Durante e após o exílio, o povo de Deus tinha muitas perguntas. Alguns duvidavam da capacidade de Deus para governar. Em vez de ignorar essas dúvidas, leitores sábios escutam, refletem e estudam as respostas nas Escrituras.</w:t>
      </w:r>
    </w:p>
    <w:p>
      <w:pPr/>
      <w:r>
        <w:rPr>
          <w:lang w:val="pt_PT" w:bidi="pt_PT"/>
        </w:rPr>
      </w:r>
      <w:r>
        <w:rPr>
          <w:lang w:val="pt_PT" w:bidi="pt_PT"/>
        </w:rPr>
        <w:t xml:space="preserve">A resposta final veio através do Senhor Jesus Cristo (veja </w:t>
      </w:r>
      <w:r>
        <w:rPr>
          <w:lang w:val="pt_PT" w:bidi="pt_PT"/>
        </w:rPr>
        <w:t>Isaías 52–54</w:t>
      </w:r>
      <w:r>
        <w:rPr>
          <w:lang w:val="pt_PT" w:bidi="pt_PT"/>
        </w:rPr>
        <w:t xml:space="preserve">; </w:t>
      </w:r>
      <w:r>
        <w:rPr>
          <w:lang w:val="pt_PT" w:bidi="pt_PT"/>
        </w:rPr>
        <w:t>Lucas 1.46–55</w:t>
      </w:r>
      <w:r>
        <w:rPr>
          <w:lang w:val="pt_PT" w:bidi="pt_PT"/>
        </w:rPr>
        <w:t>,</w:t>
      </w:r>
      <w:r>
        <w:rPr>
          <w:lang w:val="pt_PT" w:bidi="pt_PT"/>
        </w:rPr>
        <w:t>67–79</w:t>
      </w:r>
      <w:r>
        <w:rPr>
          <w:lang w:val="pt_PT" w:bidi="pt_PT"/>
        </w:rPr>
        <w:t xml:space="preserve">; </w:t>
      </w:r>
      <w:r>
        <w:rPr>
          <w:lang w:val="pt_PT" w:bidi="pt_PT"/>
        </w:rPr>
        <w:t>4.18–19</w:t>
      </w:r>
      <w:r>
        <w:rPr>
          <w:lang w:val="pt_PT" w:bidi="pt_PT"/>
        </w:rPr>
        <w:t xml:space="preserve">; </w:t>
      </w:r>
      <w:r>
        <w:rPr>
          <w:lang w:val="pt_PT" w:bidi="pt_PT"/>
        </w:rPr>
        <w:t>Romanos 6.6</w:t>
      </w:r>
      <w:r>
        <w:rPr>
          <w:lang w:val="pt_PT" w:bidi="pt_PT"/>
        </w:rPr>
        <w:t>,</w:t>
      </w:r>
      <w:r>
        <w:rPr>
          <w:lang w:val="pt_PT" w:bidi="pt_PT"/>
        </w:rPr>
        <w:t>16–23</w:t>
      </w:r>
      <w:r>
        <w:rPr>
          <w:lang w:val="pt_PT" w:bidi="pt_PT"/>
        </w:rPr>
        <w:t xml:space="preserve">; </w:t>
      </w:r>
      <w:r>
        <w:rPr>
          <w:lang w:val="pt_PT" w:bidi="pt_PT"/>
        </w:rPr>
        <w:t>Hebreus 12.22–24</w:t>
      </w:r>
      <w:r>
        <w:rPr>
          <w:lang w:val="pt_PT" w:bidi="pt_PT"/>
        </w:rPr>
        <w:t>). No entanto, aqueles que viveram durante o exílio só podiam imaginar parcialmente um futuro esperançoso. Eles faziam perguntas difíceis e viviam sem respostas claras.</w:t>
      </w:r>
    </w:p>
    <w:p>
      <w:pPr/>
      <w:r>
        <w:rPr>
          <w:lang w:val="pt_PT" w:bidi="pt_PT"/>
        </w:rPr>
      </w:r>
      <w:r>
        <w:rPr>
          <w:u w:val="single"/>
          <w:lang w:val="pt_PT" w:bidi="pt_PT"/>
        </w:rPr>
        <w:t>Passagens para estudo complementar</w:t>
      </w:r>
    </w:p>
    <w:p>
      <w:pPr/>
      <w:r>
        <w:rPr>
          <w:lang w:val="pt_PT" w:bidi="pt_PT"/>
        </w:rPr>
      </w:r>
      <w:r>
        <w:rPr>
          <w:lang w:val="pt_PT" w:bidi="pt_PT"/>
        </w:rPr>
        <w:t>Levítico 26.27–45</w:t>
      </w:r>
      <w:r>
        <w:rPr>
          <w:lang w:val="pt_PT" w:bidi="pt_PT"/>
        </w:rPr>
        <w:t xml:space="preserve">; </w:t>
      </w:r>
      <w:r>
        <w:rPr>
          <w:lang w:val="pt_PT" w:bidi="pt_PT"/>
        </w:rPr>
        <w:t>Deuteronômio 28.36–37</w:t>
      </w:r>
      <w:r>
        <w:rPr>
          <w:lang w:val="pt_PT" w:bidi="pt_PT"/>
        </w:rPr>
        <w:t>,</w:t>
      </w:r>
      <w:r>
        <w:rPr>
          <w:lang w:val="pt_PT" w:bidi="pt_PT"/>
        </w:rPr>
        <w:t>63–68</w:t>
      </w:r>
      <w:r>
        <w:rPr>
          <w:lang w:val="pt_PT" w:bidi="pt_PT"/>
        </w:rPr>
        <w:t xml:space="preserve">; </w:t>
      </w:r>
      <w:r>
        <w:rPr>
          <w:lang w:val="pt_PT" w:bidi="pt_PT"/>
        </w:rPr>
        <w:t>30.1–5</w:t>
      </w:r>
      <w:r>
        <w:rPr>
          <w:lang w:val="pt_PT" w:bidi="pt_PT"/>
        </w:rPr>
        <w:t xml:space="preserve">; </w:t>
      </w:r>
      <w:r>
        <w:rPr>
          <w:lang w:val="pt_PT" w:bidi="pt_PT"/>
        </w:rPr>
        <w:t>2 Reis 17.5–23</w:t>
      </w:r>
      <w:r>
        <w:rPr>
          <w:lang w:val="pt_PT" w:bidi="pt_PT"/>
        </w:rPr>
        <w:t xml:space="preserve">; </w:t>
      </w:r>
      <w:r>
        <w:rPr>
          <w:lang w:val="pt_PT" w:bidi="pt_PT"/>
        </w:rPr>
        <w:t>24.1–25.21</w:t>
      </w:r>
      <w:r>
        <w:rPr>
          <w:lang w:val="pt_PT" w:bidi="pt_PT"/>
        </w:rPr>
        <w:t xml:space="preserve">; </w:t>
      </w:r>
      <w:r>
        <w:rPr>
          <w:lang w:val="pt_PT" w:bidi="pt_PT"/>
        </w:rPr>
        <w:t>Esdras 5.12</w:t>
      </w:r>
      <w:r>
        <w:rPr>
          <w:lang w:val="pt_PT" w:bidi="pt_PT"/>
        </w:rPr>
        <w:t xml:space="preserve">; </w:t>
      </w:r>
      <w:r>
        <w:rPr>
          <w:lang w:val="pt_PT" w:bidi="pt_PT"/>
        </w:rPr>
        <w:t>Salmos 89</w:t>
      </w:r>
      <w:r>
        <w:rPr>
          <w:lang w:val="pt_PT" w:bidi="pt_PT"/>
        </w:rPr>
        <w:t xml:space="preserve">; </w:t>
      </w:r>
      <w:r>
        <w:rPr>
          <w:lang w:val="pt_PT" w:bidi="pt_PT"/>
        </w:rPr>
        <w:t>107</w:t>
      </w:r>
      <w:r>
        <w:rPr>
          <w:lang w:val="pt_PT" w:bidi="pt_PT"/>
        </w:rPr>
        <w:t xml:space="preserve">; </w:t>
      </w:r>
      <w:r>
        <w:rPr>
          <w:lang w:val="pt_PT" w:bidi="pt_PT"/>
        </w:rPr>
        <w:t>126</w:t>
      </w:r>
      <w:r>
        <w:rPr>
          <w:lang w:val="pt_PT" w:bidi="pt_PT"/>
        </w:rPr>
        <w:t xml:space="preserve">; </w:t>
      </w:r>
      <w:r>
        <w:rPr>
          <w:lang w:val="pt_PT" w:bidi="pt_PT"/>
        </w:rPr>
        <w:t>Isaías 5.13</w:t>
      </w:r>
      <w:r>
        <w:rPr>
          <w:lang w:val="pt_PT" w:bidi="pt_PT"/>
        </w:rPr>
        <w:t xml:space="preserve">; </w:t>
      </w:r>
      <w:r>
        <w:rPr>
          <w:lang w:val="pt_PT" w:bidi="pt_PT"/>
        </w:rPr>
        <w:t>27.13</w:t>
      </w:r>
      <w:r>
        <w:rPr>
          <w:lang w:val="pt_PT" w:bidi="pt_PT"/>
        </w:rPr>
        <w:t xml:space="preserve">; </w:t>
      </w:r>
      <w:r>
        <w:rPr>
          <w:lang w:val="pt_PT" w:bidi="pt_PT"/>
        </w:rPr>
        <w:t>52.1–12</w:t>
      </w:r>
      <w:r>
        <w:rPr>
          <w:lang w:val="pt_PT" w:bidi="pt_PT"/>
        </w:rPr>
        <w:t xml:space="preserve">; </w:t>
      </w:r>
      <w:r>
        <w:rPr>
          <w:lang w:val="pt_PT" w:bidi="pt_PT"/>
        </w:rPr>
        <w:t>59.10</w:t>
      </w:r>
      <w:r>
        <w:rPr>
          <w:lang w:val="pt_PT" w:bidi="pt_PT"/>
        </w:rPr>
        <w:t xml:space="preserve">; </w:t>
      </w:r>
      <w:r>
        <w:rPr>
          <w:lang w:val="pt_PT" w:bidi="pt_PT"/>
        </w:rPr>
        <w:t>Jeremias 2.37</w:t>
      </w:r>
      <w:r>
        <w:rPr>
          <w:lang w:val="pt_PT" w:bidi="pt_PT"/>
        </w:rPr>
        <w:t xml:space="preserve">; </w:t>
      </w:r>
      <w:r>
        <w:rPr>
          <w:lang w:val="pt_PT" w:bidi="pt_PT"/>
        </w:rPr>
        <w:t>3.18</w:t>
      </w:r>
      <w:r>
        <w:rPr>
          <w:lang w:val="pt_PT" w:bidi="pt_PT"/>
        </w:rPr>
        <w:t xml:space="preserve">; </w:t>
      </w:r>
      <w:r>
        <w:rPr>
          <w:lang w:val="pt_PT" w:bidi="pt_PT"/>
        </w:rPr>
        <w:t>4.13</w:t>
      </w:r>
      <w:r>
        <w:rPr>
          <w:lang w:val="pt_PT" w:bidi="pt_PT"/>
        </w:rPr>
        <w:t xml:space="preserve">; </w:t>
      </w:r>
      <w:r>
        <w:rPr>
          <w:lang w:val="pt_PT" w:bidi="pt_PT"/>
        </w:rPr>
        <w:t>Ezequiel 6.9</w:t>
      </w:r>
      <w:r>
        <w:rPr>
          <w:lang w:val="pt_PT" w:bidi="pt_PT"/>
        </w:rPr>
        <w:t xml:space="preserve">; </w:t>
      </w:r>
      <w:r>
        <w:rPr>
          <w:lang w:val="pt_PT" w:bidi="pt_PT"/>
        </w:rPr>
        <w:t>20.41</w:t>
      </w:r>
      <w:r>
        <w:rPr>
          <w:lang w:val="pt_PT" w:bidi="pt_PT"/>
        </w:rPr>
        <w:t xml:space="preserve">; </w:t>
      </w:r>
      <w:r>
        <w:rPr>
          <w:lang w:val="pt_PT" w:bidi="pt_PT"/>
        </w:rPr>
        <w:t>37.1–14</w:t>
      </w:r>
      <w:r>
        <w:rPr>
          <w:lang w:val="pt_PT" w:bidi="pt_PT"/>
        </w:rPr>
        <w:t xml:space="preserve">; </w:t>
      </w:r>
      <w:r>
        <w:rPr>
          <w:lang w:val="pt_PT" w:bidi="pt_PT"/>
        </w:rPr>
        <w:t>Amós 5.11</w:t>
      </w:r>
      <w:r>
        <w:rPr>
          <w:lang w:val="pt_PT" w:bidi="pt_PT"/>
        </w:rPr>
        <w:t xml:space="preserve">; </w:t>
      </w:r>
      <w:r>
        <w:rPr>
          <w:lang w:val="pt_PT" w:bidi="pt_PT"/>
        </w:rPr>
        <w:t>Miquéias 6.14–15</w:t>
      </w:r>
      <w:r>
        <w:rPr>
          <w:lang w:val="pt_PT" w:bidi="pt_PT"/>
        </w:rPr>
      </w:r>
      <w:r>
        <w:rPr>
          <w:lang w:val="pt_PT" w:bidi="pt_PT"/>
        </w:rPr>
      </w:r>
    </w:p>
    <w:p>
      <w:pPr/>
      <w:r>
        <w:rPr>
          <w:lang w:val="pt_PT" w:bidi="pt_PT"/>
        </w:rPr>
      </w:r>
    </w:p>
    <w:p>
      <w:pPr>
        <w:pStyle w:val="Heading2"/>
      </w:pPr>
      <w:r>
        <w:rPr>
          <w:lang w:val="pt_PT" w:bidi="pt_PT"/>
        </w:rPr>
        <w:t>A ressurreição de Jesus</w:t>
      </w:r>
      <w:r>
        <w:rPr>
          <w:lang w:val="pt_PT" w:bidi="pt_PT"/>
        </w:rPr>
      </w:r>
    </w:p>
    <w:p>
      <w:pPr/>
      <w:r>
        <w:rPr>
          <w:lang w:val="pt_PT" w:bidi="pt_PT"/>
        </w:rPr>
      </w:r>
      <w:r>
        <w:rPr>
          <w:lang w:val="pt_PT" w:bidi="pt_PT"/>
        </w:rPr>
        <w:t>A Bíblia descreve claramente como Jesus ressuscitou fisicamente dos mortos pelo poder de Deus. No entanto, muitas outras explicações foram sugeridas:</w:t>
      </w:r>
    </w:p>
    <w:p>
      <w:pPr>
        <w:pStyle w:val="ListNumber"/>
        <w:numPr>
          <w:ilvl w:val="0"/>
          <w:numId w:val="21"/>
        </w:numPr>
        <w:spacing w:line="240" w:lineRule="auto"/>
        <w:ind w:left="720"/>
      </w:pPr>
      <w:r>
        <w:rPr>
          <w:lang w:val="pt_PT" w:bidi="pt_PT"/>
        </w:rPr>
      </w:r>
      <w:r>
        <w:rPr>
          <w:lang w:val="pt_PT" w:bidi="pt_PT"/>
        </w:rPr>
        <w:t>Jesus não morreu de fato. Ele desmaiou e mais tarde acordou em um túmulo frio. Alguns chamam isso de "a teoria do desmaio".</w:t>
      </w:r>
    </w:p>
    <w:p>
      <w:pPr>
        <w:pStyle w:val="ListNumber"/>
        <w:spacing w:line="240" w:lineRule="auto"/>
        <w:ind w:left="720"/>
      </w:pPr>
      <w:r>
        <w:rPr>
          <w:lang w:val="pt_PT" w:bidi="pt_PT"/>
        </w:rPr>
      </w:r>
      <w:r>
        <w:rPr>
          <w:lang w:val="pt_PT" w:bidi="pt_PT"/>
        </w:rPr>
        <w:t xml:space="preserve">Os discípulos de Jesus roubaram seu corpo e mentiram sobre a ressurreição (veja </w:t>
      </w:r>
      <w:r>
        <w:rPr>
          <w:lang w:val="pt_PT" w:bidi="pt_PT"/>
        </w:rPr>
        <w:t>Mateus 28.12–15</w:t>
      </w:r>
      <w:r>
        <w:rPr>
          <w:lang w:val="pt_PT" w:bidi="pt_PT"/>
        </w:rPr>
        <w:t>).</w:t>
      </w:r>
    </w:p>
    <w:p>
      <w:pPr>
        <w:pStyle w:val="ListNumber"/>
        <w:spacing w:line="240" w:lineRule="auto"/>
        <w:ind w:left="720"/>
      </w:pPr>
      <w:r>
        <w:rPr>
          <w:lang w:val="pt_PT" w:bidi="pt_PT"/>
        </w:rPr>
      </w:r>
      <w:r>
        <w:rPr>
          <w:lang w:val="pt_PT" w:bidi="pt_PT"/>
        </w:rPr>
        <w:t>Os discípulos viram coisas que não estavam lá (chamadas alucinações) e tiveram sonhos, o que os levou a confundir essas experiências com uma ressurreição física.</w:t>
      </w:r>
    </w:p>
    <w:p>
      <w:pPr>
        <w:pStyle w:val="ListNumber"/>
        <w:spacing w:line="240" w:lineRule="auto"/>
        <w:ind w:left="720"/>
      </w:pPr>
      <w:r>
        <w:rPr>
          <w:lang w:val="pt_PT" w:bidi="pt_PT"/>
        </w:rPr>
      </w:r>
      <w:r>
        <w:rPr>
          <w:lang w:val="pt_PT" w:bidi="pt_PT"/>
        </w:rPr>
        <w:t>A ressurreição é uma experiência de fé pessoal, não um evento histórico.</w:t>
      </w:r>
    </w:p>
    <w:p>
      <w:pPr/>
      <w:r>
        <w:rPr>
          <w:lang w:val="pt_PT" w:bidi="pt_PT"/>
        </w:rPr>
      </w:r>
      <w:r>
        <w:rPr>
          <w:lang w:val="pt_PT" w:bidi="pt_PT"/>
        </w:rPr>
        <w:t xml:space="preserve">Essas ideias muitas vezes surgem da dúvida sobre eventos sobrenaturais ou milagrosos. Elas ignoram que, para os escritores do Novo Testamento e suas audiências, o termo </w:t>
      </w:r>
      <w:r>
        <w:rPr>
          <w:i/>
          <w:lang w:val="pt_PT" w:bidi="pt_PT"/>
        </w:rPr>
        <w:t>ressurreição</w:t>
      </w:r>
      <w:r>
        <w:rPr>
          <w:lang w:val="pt_PT" w:bidi="pt_PT"/>
        </w:rPr>
        <w:t xml:space="preserve"> significava um corpo realmente morto voltando à vida (veja </w:t>
      </w:r>
      <w:r>
        <w:rPr>
          <w:lang w:val="pt_PT" w:bidi="pt_PT"/>
        </w:rPr>
        <w:t>1 Coríntios 15</w:t>
      </w:r>
      <w:r>
        <w:rPr>
          <w:lang w:val="pt_PT" w:bidi="pt_PT"/>
        </w:rPr>
        <w:t>).</w:t>
      </w:r>
    </w:p>
    <w:p>
      <w:pPr/>
      <w:r>
        <w:rPr>
          <w:lang w:val="pt_PT" w:bidi="pt_PT"/>
        </w:rPr>
      </w:r>
      <w:r>
        <w:rPr>
          <w:lang w:val="pt_PT" w:bidi="pt_PT"/>
        </w:rPr>
        <w:t>Existem evidências históricas para a ressurreição de Jesus. Os relatos bíblicos também são confiáveis. Essas provas incluem:</w:t>
      </w:r>
    </w:p>
    <w:p>
      <w:pPr>
        <w:pStyle w:val="ListNumber"/>
        <w:numPr>
          <w:ilvl w:val="0"/>
          <w:numId w:val="22"/>
        </w:numPr>
        <w:spacing w:line="240" w:lineRule="auto"/>
        <w:ind w:left="720"/>
      </w:pPr>
      <w:r>
        <w:rPr>
          <w:lang w:val="pt_PT" w:bidi="pt_PT"/>
        </w:rPr>
      </w:r>
      <w:r>
        <w:rPr>
          <w:lang w:val="pt_PT" w:bidi="pt_PT"/>
        </w:rPr>
        <w:t>O sepulcro vazio.</w:t>
      </w:r>
    </w:p>
    <w:p>
      <w:pPr>
        <w:pStyle w:val="ListNumber"/>
        <w:spacing w:line="240" w:lineRule="auto"/>
        <w:ind w:left="720"/>
      </w:pPr>
      <w:r>
        <w:rPr>
          <w:lang w:val="pt_PT" w:bidi="pt_PT"/>
        </w:rPr>
      </w:r>
      <w:r>
        <w:rPr>
          <w:lang w:val="pt_PT" w:bidi="pt_PT"/>
        </w:rPr>
        <w:t>Mulheres como testemunhas, o que era incomum naquela época, pois as pessoas consideravam o testemunho das mulheres menos confiável do que o dos homens.</w:t>
      </w:r>
    </w:p>
    <w:p>
      <w:pPr>
        <w:pStyle w:val="ListNumber"/>
        <w:spacing w:line="240" w:lineRule="auto"/>
        <w:ind w:left="720"/>
      </w:pPr>
      <w:r>
        <w:rPr>
          <w:lang w:val="pt_PT" w:bidi="pt_PT"/>
        </w:rPr>
      </w:r>
      <w:r>
        <w:rPr>
          <w:lang w:val="pt_PT" w:bidi="pt_PT"/>
        </w:rPr>
        <w:t>Os relatos consistentes das aparições de Jesus após a sua ressurreição.</w:t>
      </w:r>
    </w:p>
    <w:p>
      <w:pPr>
        <w:pStyle w:val="ListNumber"/>
        <w:spacing w:line="240" w:lineRule="auto"/>
        <w:ind w:left="720"/>
      </w:pPr>
      <w:r>
        <w:rPr>
          <w:lang w:val="pt_PT" w:bidi="pt_PT"/>
        </w:rPr>
      </w:r>
      <w:r>
        <w:rPr>
          <w:lang w:val="pt_PT" w:bidi="pt_PT"/>
        </w:rPr>
        <w:t>Como os discípulos se transformaram de seguidores temerosos em destemidos.</w:t>
      </w:r>
    </w:p>
    <w:p>
      <w:pPr>
        <w:pStyle w:val="ListNumber"/>
        <w:spacing w:line="240" w:lineRule="auto"/>
        <w:ind w:left="720"/>
      </w:pPr>
      <w:r>
        <w:rPr>
          <w:lang w:val="pt_PT" w:bidi="pt_PT"/>
        </w:rPr>
      </w:r>
      <w:r>
        <w:rPr>
          <w:lang w:val="pt_PT" w:bidi="pt_PT"/>
        </w:rPr>
        <w:t xml:space="preserve">A capacidade dos discípulos de aceitar a vergonha de seguir a religião de um homem crucificado. De acordo com </w:t>
      </w:r>
      <w:r>
        <w:rPr>
          <w:lang w:val="pt_PT" w:bidi="pt_PT"/>
        </w:rPr>
        <w:t>Deuteronômio 21.23</w:t>
      </w:r>
      <w:r>
        <w:rPr>
          <w:lang w:val="pt_PT" w:bidi="pt_PT"/>
        </w:rPr>
        <w:t>, tal morte significava estar sob a maldição de Deus.</w:t>
      </w:r>
    </w:p>
    <w:p>
      <w:pPr/>
      <w:r>
        <w:rPr>
          <w:lang w:val="pt_PT" w:bidi="pt_PT"/>
        </w:rPr>
      </w:r>
      <w:r>
        <w:rPr>
          <w:lang w:val="pt_PT" w:bidi="pt_PT"/>
        </w:rPr>
        <w:t>O judaísmo não tinha o conceito de um Messias (o escolhido de Deus) que morreria e depois ressuscitaria, que pudesse ser facilmente aplicado a Jesus. Criar uma história que ninguém acharia crível não faria sentido. A conclusão mais razoável é exatamente o que o Novo Testamento declara: Jesus realmente ressuscitou dos mortos.</w:t>
      </w:r>
    </w:p>
    <w:p>
      <w:pPr/>
      <w:r>
        <w:rPr>
          <w:lang w:val="pt_PT" w:bidi="pt_PT"/>
        </w:rPr>
      </w:r>
      <w:r>
        <w:rPr>
          <w:u w:val="single"/>
          <w:lang w:val="pt_PT" w:bidi="pt_PT"/>
        </w:rPr>
        <w:t>Passagens para estudo complementar</w:t>
      </w:r>
    </w:p>
    <w:p>
      <w:pPr/>
      <w:r>
        <w:rPr>
          <w:lang w:val="pt_PT" w:bidi="pt_PT"/>
        </w:rPr>
      </w:r>
      <w:r>
        <w:rPr>
          <w:lang w:val="pt_PT" w:bidi="pt_PT"/>
        </w:rPr>
        <w:t>Mateus 16.21</w:t>
      </w:r>
      <w:r>
        <w:rPr>
          <w:lang w:val="pt_PT" w:bidi="pt_PT"/>
        </w:rPr>
        <w:t xml:space="preserve">; </w:t>
      </w:r>
      <w:r>
        <w:rPr>
          <w:lang w:val="pt_PT" w:bidi="pt_PT"/>
        </w:rPr>
        <w:t>17.9</w:t>
      </w:r>
      <w:r>
        <w:rPr>
          <w:lang w:val="pt_PT" w:bidi="pt_PT"/>
        </w:rPr>
        <w:t xml:space="preserve">, </w:t>
      </w:r>
      <w:r>
        <w:rPr>
          <w:lang w:val="pt_PT" w:bidi="pt_PT"/>
        </w:rPr>
        <w:t>23</w:t>
      </w:r>
      <w:r>
        <w:rPr>
          <w:lang w:val="pt_PT" w:bidi="pt_PT"/>
        </w:rPr>
        <w:t xml:space="preserve">; </w:t>
      </w:r>
      <w:r>
        <w:rPr>
          <w:lang w:val="pt_PT" w:bidi="pt_PT"/>
        </w:rPr>
        <w:t>20.19</w:t>
      </w:r>
      <w:r>
        <w:rPr>
          <w:lang w:val="pt_PT" w:bidi="pt_PT"/>
        </w:rPr>
        <w:t xml:space="preserve">; </w:t>
      </w:r>
      <w:r>
        <w:rPr>
          <w:lang w:val="pt_PT" w:bidi="pt_PT"/>
        </w:rPr>
        <w:t>26.32</w:t>
      </w:r>
      <w:r>
        <w:rPr>
          <w:lang w:val="pt_PT" w:bidi="pt_PT"/>
        </w:rPr>
        <w:t xml:space="preserve">; </w:t>
      </w:r>
      <w:r>
        <w:rPr>
          <w:lang w:val="pt_PT" w:bidi="pt_PT"/>
        </w:rPr>
        <w:t>28.1–10</w:t>
      </w:r>
      <w:r>
        <w:rPr>
          <w:lang w:val="pt_PT" w:bidi="pt_PT"/>
        </w:rPr>
        <w:t xml:space="preserve">; </w:t>
      </w:r>
      <w:r>
        <w:rPr>
          <w:lang w:val="pt_PT" w:bidi="pt_PT"/>
        </w:rPr>
        <w:t>Marcos 14.28</w:t>
      </w:r>
      <w:r>
        <w:rPr>
          <w:lang w:val="pt_PT" w:bidi="pt_PT"/>
        </w:rPr>
        <w:t xml:space="preserve">; </w:t>
      </w:r>
      <w:r>
        <w:rPr>
          <w:lang w:val="pt_PT" w:bidi="pt_PT"/>
        </w:rPr>
        <w:t>Lucas 9.22</w:t>
      </w:r>
      <w:r>
        <w:rPr>
          <w:lang w:val="pt_PT" w:bidi="pt_PT"/>
        </w:rPr>
        <w:t xml:space="preserve">; </w:t>
      </w:r>
      <w:r>
        <w:rPr>
          <w:lang w:val="pt_PT" w:bidi="pt_PT"/>
        </w:rPr>
        <w:t>14.14</w:t>
      </w:r>
      <w:r>
        <w:rPr>
          <w:lang w:val="pt_PT" w:bidi="pt_PT"/>
        </w:rPr>
        <w:t xml:space="preserve">; </w:t>
      </w:r>
      <w:r>
        <w:rPr>
          <w:lang w:val="pt_PT" w:bidi="pt_PT"/>
        </w:rPr>
        <w:t>João 2.19–22</w:t>
      </w:r>
      <w:r>
        <w:rPr>
          <w:lang w:val="pt_PT" w:bidi="pt_PT"/>
        </w:rPr>
        <w:t xml:space="preserve">; </w:t>
      </w:r>
      <w:r>
        <w:rPr>
          <w:lang w:val="pt_PT" w:bidi="pt_PT"/>
        </w:rPr>
        <w:t>5.21</w:t>
      </w:r>
      <w:r>
        <w:rPr>
          <w:lang w:val="pt_PT" w:bidi="pt_PT"/>
        </w:rPr>
        <w:t xml:space="preserve">; </w:t>
      </w:r>
      <w:r>
        <w:rPr>
          <w:lang w:val="pt_PT" w:bidi="pt_PT"/>
        </w:rPr>
        <w:t>6.39–40</w:t>
      </w:r>
      <w:r>
        <w:rPr>
          <w:lang w:val="pt_PT" w:bidi="pt_PT"/>
        </w:rPr>
        <w:t xml:space="preserve">; </w:t>
      </w:r>
      <w:r>
        <w:rPr>
          <w:lang w:val="pt_PT" w:bidi="pt_PT"/>
        </w:rPr>
        <w:t>11.1–44</w:t>
      </w:r>
      <w:r>
        <w:rPr>
          <w:lang w:val="pt_PT" w:bidi="pt_PT"/>
        </w:rPr>
        <w:t xml:space="preserve">; </w:t>
      </w:r>
      <w:r>
        <w:rPr>
          <w:lang w:val="pt_PT" w:bidi="pt_PT"/>
        </w:rPr>
        <w:t>14.20</w:t>
      </w:r>
      <w:r>
        <w:rPr>
          <w:lang w:val="pt_PT" w:bidi="pt_PT"/>
        </w:rPr>
        <w:t xml:space="preserve">; </w:t>
      </w:r>
      <w:r>
        <w:rPr>
          <w:lang w:val="pt_PT" w:bidi="pt_PT"/>
        </w:rPr>
        <w:t>21.14</w:t>
      </w:r>
      <w:r>
        <w:rPr>
          <w:lang w:val="pt_PT" w:bidi="pt_PT"/>
        </w:rPr>
        <w:t xml:space="preserve">; </w:t>
      </w:r>
      <w:r>
        <w:rPr>
          <w:lang w:val="pt_PT" w:bidi="pt_PT"/>
        </w:rPr>
        <w:t>Atos 1.21–22</w:t>
      </w:r>
      <w:r>
        <w:rPr>
          <w:lang w:val="pt_PT" w:bidi="pt_PT"/>
        </w:rPr>
        <w:t xml:space="preserve">; </w:t>
      </w:r>
      <w:r>
        <w:rPr>
          <w:lang w:val="pt_PT" w:bidi="pt_PT"/>
        </w:rPr>
        <w:t>2.22–36</w:t>
      </w:r>
      <w:r>
        <w:rPr>
          <w:lang w:val="pt_PT" w:bidi="pt_PT"/>
        </w:rPr>
        <w:t xml:space="preserve">; </w:t>
      </w:r>
      <w:r>
        <w:rPr>
          <w:lang w:val="pt_PT" w:bidi="pt_PT"/>
        </w:rPr>
        <w:t>3.15</w:t>
      </w:r>
      <w:r>
        <w:rPr>
          <w:lang w:val="pt_PT" w:bidi="pt_PT"/>
        </w:rPr>
        <w:t>,</w:t>
      </w:r>
      <w:r>
        <w:rPr>
          <w:lang w:val="pt_PT" w:bidi="pt_PT"/>
        </w:rPr>
        <w:t>26</w:t>
      </w:r>
      <w:r>
        <w:rPr>
          <w:lang w:val="pt_PT" w:bidi="pt_PT"/>
        </w:rPr>
        <w:t xml:space="preserve">; </w:t>
      </w:r>
      <w:r>
        <w:rPr>
          <w:lang w:val="pt_PT" w:bidi="pt_PT"/>
        </w:rPr>
        <w:t>4.2</w:t>
      </w:r>
      <w:r>
        <w:rPr>
          <w:lang w:val="pt_PT" w:bidi="pt_PT"/>
        </w:rPr>
        <w:t>,</w:t>
      </w:r>
      <w:r>
        <w:rPr>
          <w:lang w:val="pt_PT" w:bidi="pt_PT"/>
        </w:rPr>
        <w:t>10</w:t>
      </w:r>
      <w:r>
        <w:rPr>
          <w:lang w:val="pt_PT" w:bidi="pt_PT"/>
        </w:rPr>
        <w:t>,</w:t>
      </w:r>
      <w:r>
        <w:rPr>
          <w:lang w:val="pt_PT" w:bidi="pt_PT"/>
        </w:rPr>
        <w:t>33</w:t>
      </w:r>
      <w:r>
        <w:rPr>
          <w:lang w:val="pt_PT" w:bidi="pt_PT"/>
        </w:rPr>
        <w:t xml:space="preserve">; </w:t>
      </w:r>
      <w:r>
        <w:rPr>
          <w:lang w:val="pt_PT" w:bidi="pt_PT"/>
        </w:rPr>
        <w:t>5.30</w:t>
      </w:r>
      <w:r>
        <w:rPr>
          <w:lang w:val="pt_PT" w:bidi="pt_PT"/>
        </w:rPr>
        <w:t xml:space="preserve">; </w:t>
      </w:r>
      <w:r>
        <w:rPr>
          <w:lang w:val="pt_PT" w:bidi="pt_PT"/>
        </w:rPr>
        <w:t>10.39–40</w:t>
      </w:r>
      <w:r>
        <w:rPr>
          <w:lang w:val="pt_PT" w:bidi="pt_PT"/>
        </w:rPr>
        <w:t xml:space="preserve">; </w:t>
      </w:r>
      <w:r>
        <w:rPr>
          <w:lang w:val="pt_PT" w:bidi="pt_PT"/>
        </w:rPr>
        <w:t>13.29–31</w:t>
      </w:r>
      <w:r>
        <w:rPr>
          <w:lang w:val="pt_PT" w:bidi="pt_PT"/>
        </w:rPr>
        <w:t xml:space="preserve">; </w:t>
      </w:r>
      <w:r>
        <w:rPr>
          <w:lang w:val="pt_PT" w:bidi="pt_PT"/>
        </w:rPr>
        <w:t>17.18</w:t>
      </w:r>
      <w:r>
        <w:rPr>
          <w:lang w:val="pt_PT" w:bidi="pt_PT"/>
        </w:rPr>
        <w:t>,</w:t>
      </w:r>
      <w:r>
        <w:rPr>
          <w:lang w:val="pt_PT" w:bidi="pt_PT"/>
        </w:rPr>
        <w:t>32</w:t>
      </w:r>
      <w:r>
        <w:rPr>
          <w:lang w:val="pt_PT" w:bidi="pt_PT"/>
        </w:rPr>
        <w:t xml:space="preserve">; </w:t>
      </w:r>
      <w:r>
        <w:rPr>
          <w:lang w:val="pt_PT" w:bidi="pt_PT"/>
        </w:rPr>
        <w:t>23.6–10</w:t>
      </w:r>
      <w:r>
        <w:rPr>
          <w:lang w:val="pt_PT" w:bidi="pt_PT"/>
        </w:rPr>
        <w:t xml:space="preserve">; </w:t>
      </w:r>
      <w:r>
        <w:rPr>
          <w:lang w:val="pt_PT" w:bidi="pt_PT"/>
        </w:rPr>
        <w:t>Romanos 1.4</w:t>
      </w:r>
      <w:r>
        <w:rPr>
          <w:lang w:val="pt_PT" w:bidi="pt_PT"/>
        </w:rPr>
        <w:t xml:space="preserve">; </w:t>
      </w:r>
      <w:r>
        <w:rPr>
          <w:lang w:val="pt_PT" w:bidi="pt_PT"/>
        </w:rPr>
        <w:t>4.24–25</w:t>
      </w:r>
      <w:r>
        <w:rPr>
          <w:lang w:val="pt_PT" w:bidi="pt_PT"/>
        </w:rPr>
        <w:t xml:space="preserve">; </w:t>
      </w:r>
      <w:r>
        <w:rPr>
          <w:lang w:val="pt_PT" w:bidi="pt_PT"/>
        </w:rPr>
        <w:t>6.4–5</w:t>
      </w:r>
      <w:r>
        <w:rPr>
          <w:lang w:val="pt_PT" w:bidi="pt_PT"/>
        </w:rPr>
        <w:t>,</w:t>
      </w:r>
      <w:r>
        <w:rPr>
          <w:lang w:val="pt_PT" w:bidi="pt_PT"/>
        </w:rPr>
        <w:t>9</w:t>
      </w:r>
      <w:r>
        <w:rPr>
          <w:lang w:val="pt_PT" w:bidi="pt_PT"/>
        </w:rPr>
        <w:t xml:space="preserve">; </w:t>
      </w:r>
      <w:r>
        <w:rPr>
          <w:lang w:val="pt_PT" w:bidi="pt_PT"/>
        </w:rPr>
        <w:t>7.4</w:t>
      </w:r>
      <w:r>
        <w:rPr>
          <w:lang w:val="pt_PT" w:bidi="pt_PT"/>
        </w:rPr>
        <w:t xml:space="preserve">; </w:t>
      </w:r>
      <w:r>
        <w:rPr>
          <w:lang w:val="pt_PT" w:bidi="pt_PT"/>
        </w:rPr>
        <w:t>8.11</w:t>
      </w:r>
      <w:r>
        <w:rPr>
          <w:lang w:val="pt_PT" w:bidi="pt_PT"/>
        </w:rPr>
        <w:t>,</w:t>
      </w:r>
      <w:r>
        <w:rPr>
          <w:lang w:val="pt_PT" w:bidi="pt_PT"/>
        </w:rPr>
        <w:t>34</w:t>
      </w:r>
      <w:r>
        <w:rPr>
          <w:lang w:val="pt_PT" w:bidi="pt_PT"/>
        </w:rPr>
        <w:t xml:space="preserve">; </w:t>
      </w:r>
      <w:r>
        <w:rPr>
          <w:lang w:val="pt_PT" w:bidi="pt_PT"/>
        </w:rPr>
        <w:t>10.9</w:t>
      </w:r>
      <w:r>
        <w:rPr>
          <w:lang w:val="pt_PT" w:bidi="pt_PT"/>
        </w:rPr>
        <w:t xml:space="preserve">; </w:t>
      </w:r>
      <w:r>
        <w:rPr>
          <w:lang w:val="pt_PT" w:bidi="pt_PT"/>
        </w:rPr>
        <w:t>1 Coríntios 6.14</w:t>
      </w:r>
      <w:r>
        <w:rPr>
          <w:lang w:val="pt_PT" w:bidi="pt_PT"/>
        </w:rPr>
        <w:t xml:space="preserve">; </w:t>
      </w:r>
      <w:r>
        <w:rPr>
          <w:lang w:val="pt_PT" w:bidi="pt_PT"/>
        </w:rPr>
        <w:t>15.4</w:t>
      </w:r>
      <w:r>
        <w:rPr>
          <w:lang w:val="pt_PT" w:bidi="pt_PT"/>
        </w:rPr>
        <w:t>,</w:t>
      </w:r>
      <w:r>
        <w:rPr>
          <w:lang w:val="pt_PT" w:bidi="pt_PT"/>
        </w:rPr>
        <w:t>12–23</w:t>
      </w:r>
      <w:r>
        <w:rPr>
          <w:lang w:val="pt_PT" w:bidi="pt_PT"/>
        </w:rPr>
        <w:t>,</w:t>
      </w:r>
      <w:r>
        <w:rPr>
          <w:lang w:val="pt_PT" w:bidi="pt_PT"/>
        </w:rPr>
        <w:t>35</w:t>
      </w:r>
      <w:r>
        <w:rPr>
          <w:lang w:val="pt_PT" w:bidi="pt_PT"/>
        </w:rPr>
        <w:t>,</w:t>
      </w:r>
      <w:r>
        <w:rPr>
          <w:lang w:val="pt_PT" w:bidi="pt_PT"/>
        </w:rPr>
        <w:t>42–44</w:t>
      </w:r>
      <w:r>
        <w:rPr>
          <w:lang w:val="pt_PT" w:bidi="pt_PT"/>
        </w:rPr>
        <w:t>,</w:t>
      </w:r>
      <w:r>
        <w:rPr>
          <w:lang w:val="pt_PT" w:bidi="pt_PT"/>
        </w:rPr>
        <w:t>52</w:t>
      </w:r>
      <w:r>
        <w:rPr>
          <w:lang w:val="pt_PT" w:bidi="pt_PT"/>
        </w:rPr>
        <w:t xml:space="preserve">; </w:t>
      </w:r>
      <w:r>
        <w:rPr>
          <w:lang w:val="pt_PT" w:bidi="pt_PT"/>
        </w:rPr>
        <w:t>2 Coríntios 1.9</w:t>
      </w:r>
      <w:r>
        <w:rPr>
          <w:lang w:val="pt_PT" w:bidi="pt_PT"/>
        </w:rPr>
        <w:t xml:space="preserve">; </w:t>
      </w:r>
      <w:r>
        <w:rPr>
          <w:lang w:val="pt_PT" w:bidi="pt_PT"/>
        </w:rPr>
        <w:t>4.14</w:t>
      </w:r>
      <w:r>
        <w:rPr>
          <w:lang w:val="pt_PT" w:bidi="pt_PT"/>
        </w:rPr>
        <w:t xml:space="preserve">; </w:t>
      </w:r>
      <w:r>
        <w:rPr>
          <w:lang w:val="pt_PT" w:bidi="pt_PT"/>
        </w:rPr>
        <w:t>5.15</w:t>
      </w:r>
      <w:r>
        <w:rPr>
          <w:lang w:val="pt_PT" w:bidi="pt_PT"/>
        </w:rPr>
        <w:t xml:space="preserve">; </w:t>
      </w:r>
      <w:r>
        <w:rPr>
          <w:lang w:val="pt_PT" w:bidi="pt_PT"/>
        </w:rPr>
        <w:t>Gálatas 1.1</w:t>
      </w:r>
      <w:r>
        <w:rPr>
          <w:lang w:val="pt_PT" w:bidi="pt_PT"/>
        </w:rPr>
        <w:t xml:space="preserve">; </w:t>
      </w:r>
      <w:r>
        <w:rPr>
          <w:lang w:val="pt_PT" w:bidi="pt_PT"/>
        </w:rPr>
        <w:t>Efésios 1.19–20</w:t>
      </w:r>
      <w:r>
        <w:rPr>
          <w:lang w:val="pt_PT" w:bidi="pt_PT"/>
        </w:rPr>
        <w:t xml:space="preserve">; </w:t>
      </w:r>
      <w:r>
        <w:rPr>
          <w:lang w:val="pt_PT" w:bidi="pt_PT"/>
        </w:rPr>
        <w:t>2.5–6</w:t>
      </w:r>
      <w:r>
        <w:rPr>
          <w:lang w:val="pt_PT" w:bidi="pt_PT"/>
        </w:rPr>
        <w:t xml:space="preserve">; </w:t>
      </w:r>
      <w:r>
        <w:rPr>
          <w:lang w:val="pt_PT" w:bidi="pt_PT"/>
        </w:rPr>
        <w:t>Filipenses 3.10–11</w:t>
      </w:r>
      <w:r>
        <w:rPr>
          <w:lang w:val="pt_PT" w:bidi="pt_PT"/>
        </w:rPr>
        <w:t xml:space="preserve">; </w:t>
      </w:r>
      <w:r>
        <w:rPr>
          <w:lang w:val="pt_PT" w:bidi="pt_PT"/>
        </w:rPr>
        <w:t>Colossenses 2.12</w:t>
      </w:r>
      <w:r>
        <w:rPr>
          <w:lang w:val="pt_PT" w:bidi="pt_PT"/>
        </w:rPr>
        <w:t xml:space="preserve">; </w:t>
      </w:r>
      <w:r>
        <w:rPr>
          <w:lang w:val="pt_PT" w:bidi="pt_PT"/>
        </w:rPr>
        <w:t>3.1</w:t>
      </w:r>
      <w:r>
        <w:rPr>
          <w:lang w:val="pt_PT" w:bidi="pt_PT"/>
        </w:rPr>
        <w:t xml:space="preserve">; </w:t>
      </w:r>
      <w:r>
        <w:rPr>
          <w:lang w:val="pt_PT" w:bidi="pt_PT"/>
        </w:rPr>
        <w:t>1 Tessalonicenses 1.10</w:t>
      </w:r>
      <w:r>
        <w:rPr>
          <w:lang w:val="pt_PT" w:bidi="pt_PT"/>
        </w:rPr>
        <w:t xml:space="preserve">; </w:t>
      </w:r>
      <w:r>
        <w:rPr>
          <w:lang w:val="pt_PT" w:bidi="pt_PT"/>
        </w:rPr>
        <w:t>4.14</w:t>
      </w:r>
      <w:r>
        <w:rPr>
          <w:lang w:val="pt_PT" w:bidi="pt_PT"/>
        </w:rPr>
        <w:t xml:space="preserve">; </w:t>
      </w:r>
      <w:r>
        <w:rPr>
          <w:lang w:val="pt_PT" w:bidi="pt_PT"/>
        </w:rPr>
        <w:t>2 Timóteo 2.8</w:t>
      </w:r>
      <w:r>
        <w:rPr>
          <w:lang w:val="pt_PT" w:bidi="pt_PT"/>
        </w:rPr>
        <w:t>,</w:t>
      </w:r>
      <w:r>
        <w:rPr>
          <w:lang w:val="pt_PT" w:bidi="pt_PT"/>
        </w:rPr>
        <w:t>18</w:t>
      </w:r>
      <w:r>
        <w:rPr>
          <w:lang w:val="pt_PT" w:bidi="pt_PT"/>
        </w:rPr>
        <w:t xml:space="preserve">; </w:t>
      </w:r>
      <w:r>
        <w:rPr>
          <w:lang w:val="pt_PT" w:bidi="pt_PT"/>
        </w:rPr>
        <w:t>Hebreus 6.2</w:t>
      </w:r>
      <w:r>
        <w:rPr>
          <w:lang w:val="pt_PT" w:bidi="pt_PT"/>
        </w:rPr>
        <w:t xml:space="preserve">; </w:t>
      </w:r>
      <w:r>
        <w:rPr>
          <w:lang w:val="pt_PT" w:bidi="pt_PT"/>
        </w:rPr>
        <w:t>11.35</w:t>
      </w:r>
      <w:r>
        <w:rPr>
          <w:lang w:val="pt_PT" w:bidi="pt_PT"/>
        </w:rPr>
        <w:t xml:space="preserve">; </w:t>
      </w:r>
      <w:r>
        <w:rPr>
          <w:lang w:val="pt_PT" w:bidi="pt_PT"/>
        </w:rPr>
        <w:t>1 Pedro 1.21</w:t>
      </w:r>
      <w:r>
        <w:rPr>
          <w:lang w:val="pt_PT" w:bidi="pt_PT"/>
        </w:rPr>
        <w:t xml:space="preserve">; </w:t>
      </w:r>
      <w:r>
        <w:rPr>
          <w:lang w:val="pt_PT" w:bidi="pt_PT"/>
        </w:rPr>
        <w:t>3.18</w:t>
      </w:r>
      <w:r>
        <w:rPr>
          <w:lang w:val="pt_PT" w:bidi="pt_PT"/>
        </w:rPr>
        <w:t>,</w:t>
      </w:r>
      <w:r>
        <w:rPr>
          <w:lang w:val="pt_PT" w:bidi="pt_PT"/>
        </w:rPr>
        <w:t>21</w:t>
      </w:r>
      <w:r>
        <w:rPr>
          <w:lang w:val="pt_PT" w:bidi="pt_PT"/>
        </w:rPr>
        <w:t xml:space="preserve">; </w:t>
      </w:r>
      <w:r>
        <w:rPr>
          <w:lang w:val="pt_PT" w:bidi="pt_PT"/>
        </w:rPr>
        <w:t>Apocalipse 20.4–8</w:t>
      </w:r>
      <w:r>
        <w:rPr>
          <w:lang w:val="pt_PT" w:bidi="pt_PT"/>
        </w:rPr>
        <w:t>,</w:t>
      </w:r>
      <w:r>
        <w:rPr>
          <w:lang w:val="pt_PT" w:bidi="pt_PT"/>
        </w:rPr>
        <w:t>11–15</w:t>
      </w:r>
      <w:r>
        <w:rPr>
          <w:lang w:val="pt_PT" w:bidi="pt_PT"/>
        </w:rPr>
      </w:r>
      <w:r>
        <w:rPr>
          <w:lang w:val="pt_PT" w:bidi="pt_PT"/>
        </w:rPr>
      </w:r>
    </w:p>
    <w:p>
      <w:pPr/>
      <w:r>
        <w:rPr>
          <w:lang w:val="pt_PT" w:bidi="pt_PT"/>
        </w:rPr>
      </w:r>
    </w:p>
    <w:p>
      <w:pPr>
        <w:pStyle w:val="Heading2"/>
      </w:pPr>
      <w:r>
        <w:rPr>
          <w:lang w:val="pt_PT" w:bidi="pt_PT"/>
        </w:rPr>
        <w:t>A ressurreição dos mortos</w:t>
      </w:r>
      <w:r>
        <w:rPr>
          <w:lang w:val="pt_PT" w:bidi="pt_PT"/>
        </w:rPr>
      </w:r>
    </w:p>
    <w:p>
      <w:pPr/>
      <w:r>
        <w:rPr>
          <w:lang w:val="pt_PT" w:bidi="pt_PT"/>
        </w:rPr>
      </w:r>
      <w:r>
        <w:rPr>
          <w:lang w:val="pt_PT" w:bidi="pt_PT"/>
        </w:rPr>
        <w:t>Jesus falou sobre uma futura ressurreição para todos. Deus ressuscitará todas as pessoas para a vida eterna ou para o julgamento (</w:t>
      </w:r>
      <w:r>
        <w:rPr>
          <w:lang w:val="pt_PT" w:bidi="pt_PT"/>
        </w:rPr>
        <w:t>Marcos 12.26–27</w:t>
      </w:r>
      <w:r>
        <w:rPr>
          <w:lang w:val="pt_PT" w:bidi="pt_PT"/>
        </w:rPr>
        <w:t xml:space="preserve">; </w:t>
      </w:r>
      <w:r>
        <w:rPr>
          <w:lang w:val="pt_PT" w:bidi="pt_PT"/>
        </w:rPr>
        <w:t>João 5.28–29</w:t>
      </w:r>
      <w:r>
        <w:rPr>
          <w:lang w:val="pt_PT" w:bidi="pt_PT"/>
        </w:rPr>
        <w:t xml:space="preserve">; </w:t>
      </w:r>
      <w:r>
        <w:rPr>
          <w:lang w:val="pt_PT" w:bidi="pt_PT"/>
        </w:rPr>
        <w:t>6.39–40</w:t>
      </w:r>
      <w:r>
        <w:rPr>
          <w:lang w:val="pt_PT" w:bidi="pt_PT"/>
        </w:rPr>
        <w:t>,</w:t>
      </w:r>
      <w:r>
        <w:rPr>
          <w:lang w:val="pt_PT" w:bidi="pt_PT"/>
        </w:rPr>
        <w:t>44</w:t>
      </w:r>
      <w:r>
        <w:rPr>
          <w:lang w:val="pt_PT" w:bidi="pt_PT"/>
        </w:rPr>
        <w:t>,</w:t>
      </w:r>
      <w:r>
        <w:rPr>
          <w:lang w:val="pt_PT" w:bidi="pt_PT"/>
        </w:rPr>
        <w:t>54</w:t>
      </w:r>
      <w:r>
        <w:rPr>
          <w:lang w:val="pt_PT" w:bidi="pt_PT"/>
        </w:rPr>
        <w:t xml:space="preserve">; </w:t>
      </w:r>
      <w:r>
        <w:rPr>
          <w:lang w:val="pt_PT" w:bidi="pt_PT"/>
        </w:rPr>
        <w:t>11.25–26</w:t>
      </w:r>
      <w:r>
        <w:rPr>
          <w:lang w:val="pt_PT" w:bidi="pt_PT"/>
        </w:rPr>
        <w:t xml:space="preserve">; veja também </w:t>
      </w:r>
      <w:r>
        <w:rPr>
          <w:lang w:val="pt_PT" w:bidi="pt_PT"/>
        </w:rPr>
        <w:t>Lucas 20.34–36</w:t>
      </w:r>
      <w:r>
        <w:rPr>
          <w:lang w:val="pt_PT" w:bidi="pt_PT"/>
        </w:rPr>
        <w:t>). Quando Jesus retornar, todos os seus seguidores ressuscitarão para estar com ele para sempre (</w:t>
      </w:r>
      <w:r>
        <w:rPr>
          <w:lang w:val="pt_PT" w:bidi="pt_PT"/>
        </w:rPr>
        <w:t>1 Tessalonicenses 4.13–18</w:t>
      </w:r>
      <w:r>
        <w:rPr>
          <w:lang w:val="pt_PT" w:bidi="pt_PT"/>
        </w:rPr>
        <w:t xml:space="preserve">; veja também </w:t>
      </w:r>
      <w:r>
        <w:rPr>
          <w:lang w:val="pt_PT" w:bidi="pt_PT"/>
        </w:rPr>
        <w:t>2 Coríntios 5.1–10</w:t>
      </w:r>
      <w:r>
        <w:rPr>
          <w:lang w:val="pt_PT" w:bidi="pt_PT"/>
        </w:rPr>
        <w:t>).</w:t>
      </w:r>
    </w:p>
    <w:p>
      <w:pPr/>
      <w:r>
        <w:rPr>
          <w:lang w:val="pt_PT" w:bidi="pt_PT"/>
        </w:rPr>
      </w:r>
      <w:r>
        <w:rPr>
          <w:lang w:val="pt_PT" w:bidi="pt_PT"/>
        </w:rPr>
        <w:t>Essa forte esperança definiu a perspectiva dos primeiros cristãos. Eles suportaram o sofrimento focando na vida futura (</w:t>
      </w:r>
      <w:r>
        <w:rPr>
          <w:lang w:val="pt_PT" w:bidi="pt_PT"/>
        </w:rPr>
        <w:t>2 Coríntios 4.16–18</w:t>
      </w:r>
      <w:r>
        <w:rPr>
          <w:lang w:val="pt_PT" w:bidi="pt_PT"/>
        </w:rPr>
        <w:t xml:space="preserve">; compare </w:t>
      </w:r>
      <w:r>
        <w:rPr>
          <w:lang w:val="pt_PT" w:bidi="pt_PT"/>
        </w:rPr>
        <w:t>Hebreus 12.2</w:t>
      </w:r>
      <w:r>
        <w:rPr>
          <w:lang w:val="pt_PT" w:bidi="pt_PT"/>
        </w:rPr>
        <w:t>). Eles esperavam que Jesus retornasse, ressuscitasse seus corpos e antecipavam viver com ele para sempre (</w:t>
      </w:r>
      <w:r>
        <w:rPr>
          <w:lang w:val="pt_PT" w:bidi="pt_PT"/>
        </w:rPr>
        <w:t>1 Pedro 1.3–6</w:t>
      </w:r>
      <w:r>
        <w:rPr>
          <w:lang w:val="pt_PT" w:bidi="pt_PT"/>
        </w:rPr>
        <w:t>,</w:t>
      </w:r>
      <w:r>
        <w:rPr>
          <w:lang w:val="pt_PT" w:bidi="pt_PT"/>
        </w:rPr>
        <w:t>23</w:t>
      </w:r>
      <w:r>
        <w:rPr>
          <w:lang w:val="pt_PT" w:bidi="pt_PT"/>
        </w:rPr>
        <w:t>). Eles basearam sua fé no fundamento da própria ressurreição corporal de Jesus (</w:t>
      </w:r>
      <w:r>
        <w:rPr>
          <w:lang w:val="pt_PT" w:bidi="pt_PT"/>
        </w:rPr>
        <w:t>1 Coríntios 15.12–20</w:t>
      </w:r>
      <w:r>
        <w:rPr>
          <w:lang w:val="pt_PT" w:bidi="pt_PT"/>
        </w:rPr>
        <w:t xml:space="preserve">; </w:t>
      </w:r>
      <w:r>
        <w:rPr>
          <w:lang w:val="pt_PT" w:bidi="pt_PT"/>
        </w:rPr>
        <w:t>Atos 4.33</w:t>
      </w:r>
      <w:r>
        <w:rPr>
          <w:lang w:val="pt_PT" w:bidi="pt_PT"/>
        </w:rPr>
        <w:t xml:space="preserve">; veja também </w:t>
      </w:r>
      <w:r>
        <w:rPr>
          <w:lang w:val="pt_PT" w:bidi="pt_PT"/>
        </w:rPr>
        <w:t>2 Coríntios 4.14</w:t>
      </w:r>
      <w:r>
        <w:rPr>
          <w:lang w:val="pt_PT" w:bidi="pt_PT"/>
        </w:rPr>
        <w:t>).</w:t>
      </w:r>
    </w:p>
    <w:p>
      <w:pPr/>
      <w:r>
        <w:rPr>
          <w:lang w:val="pt_PT" w:bidi="pt_PT"/>
        </w:rPr>
      </w:r>
      <w:r>
        <w:rPr>
          <w:lang w:val="pt_PT" w:bidi="pt_PT"/>
        </w:rPr>
        <w:t>Os corpos da ressurreição serão muito diferentes dos corpos que temos agora, que possuem limites e fraquezas. Esses novos corpos serão como o próprio corpo de ressurreição de Cristo: gloriosos, fortes, imortais e espirituais (</w:t>
      </w:r>
      <w:r>
        <w:rPr>
          <w:lang w:val="pt_PT" w:bidi="pt_PT"/>
        </w:rPr>
        <w:t>1 Coríntios 15.35–58</w:t>
      </w:r>
      <w:r>
        <w:rPr>
          <w:lang w:val="pt_PT" w:bidi="pt_PT"/>
        </w:rPr>
        <w:t>).</w:t>
      </w:r>
    </w:p>
    <w:p>
      <w:pPr/>
      <w:r>
        <w:rPr>
          <w:lang w:val="pt_PT" w:bidi="pt_PT"/>
        </w:rPr>
      </w:r>
      <w:r>
        <w:rPr>
          <w:lang w:val="pt_PT" w:bidi="pt_PT"/>
        </w:rPr>
        <w:t>Os cristãos já estão unidos a Cristo e, portanto, começam a experimentar a vida de ressurreição agora. Eles "foram ressuscitados" com Cristo e estão "vivos para Deus em Cristo Jesus" (</w:t>
      </w:r>
      <w:r>
        <w:rPr>
          <w:lang w:val="pt_PT" w:bidi="pt_PT"/>
        </w:rPr>
        <w:t>Romanos 6.4–11</w:t>
      </w:r>
      <w:r>
        <w:rPr>
          <w:lang w:val="pt_PT" w:bidi="pt_PT"/>
        </w:rPr>
        <w:t xml:space="preserve">; </w:t>
      </w:r>
      <w:r>
        <w:rPr>
          <w:lang w:val="pt_PT" w:bidi="pt_PT"/>
        </w:rPr>
        <w:t>8.10–11</w:t>
      </w:r>
      <w:r>
        <w:rPr>
          <w:lang w:val="pt_PT" w:bidi="pt_PT"/>
        </w:rPr>
        <w:t xml:space="preserve">; </w:t>
      </w:r>
      <w:r>
        <w:rPr>
          <w:lang w:val="pt_PT" w:bidi="pt_PT"/>
        </w:rPr>
        <w:t>Colossenses 2.12</w:t>
      </w:r>
      <w:r>
        <w:rPr>
          <w:lang w:val="pt_PT" w:bidi="pt_PT"/>
        </w:rPr>
        <w:t>). Suas vidas agora se concentram nas realidades espirituais do céu, não nas coisas mundanas (</w:t>
      </w:r>
      <w:r>
        <w:rPr>
          <w:lang w:val="pt_PT" w:bidi="pt_PT"/>
        </w:rPr>
        <w:t>Colossenses 3.1–4</w:t>
      </w:r>
      <w:r>
        <w:rPr>
          <w:lang w:val="pt_PT" w:bidi="pt_PT"/>
        </w:rPr>
        <w:t>). Os cristãos podem experimentar o poder transformador dessa nova vida, que os liberta do pecado e da morte (</w:t>
      </w:r>
      <w:r>
        <w:rPr>
          <w:lang w:val="pt_PT" w:bidi="pt_PT"/>
        </w:rPr>
        <w:t>Romanos 8.1–4</w:t>
      </w:r>
      <w:r>
        <w:rPr>
          <w:lang w:val="pt_PT" w:bidi="pt_PT"/>
        </w:rPr>
        <w:t>). Em todos os desafios, confiam no poder de ressurreição de Deus, não em si mesmos (</w:t>
      </w:r>
      <w:r>
        <w:rPr>
          <w:lang w:val="pt_PT" w:bidi="pt_PT"/>
        </w:rPr>
        <w:t>2 Coríntios 1.9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Jó 19.25–27</w:t>
      </w:r>
      <w:r>
        <w:rPr>
          <w:lang w:val="pt_PT" w:bidi="pt_PT"/>
        </w:rPr>
        <w:t xml:space="preserve">; </w:t>
      </w:r>
      <w:r>
        <w:rPr>
          <w:lang w:val="pt_PT" w:bidi="pt_PT"/>
        </w:rPr>
        <w:t>Salmos 16.10</w:t>
      </w:r>
      <w:r>
        <w:rPr>
          <w:lang w:val="pt_PT" w:bidi="pt_PT"/>
        </w:rPr>
        <w:t xml:space="preserve">; </w:t>
      </w:r>
      <w:r>
        <w:rPr>
          <w:lang w:val="pt_PT" w:bidi="pt_PT"/>
        </w:rPr>
        <w:t>49.15</w:t>
      </w:r>
      <w:r>
        <w:rPr>
          <w:lang w:val="pt_PT" w:bidi="pt_PT"/>
        </w:rPr>
        <w:t xml:space="preserve">; </w:t>
      </w:r>
      <w:r>
        <w:rPr>
          <w:lang w:val="pt_PT" w:bidi="pt_PT"/>
        </w:rPr>
        <w:t>Daniel 12.2–3</w:t>
      </w:r>
      <w:r>
        <w:rPr>
          <w:lang w:val="pt_PT" w:bidi="pt_PT"/>
        </w:rPr>
        <w:t xml:space="preserve">; </w:t>
      </w:r>
      <w:r>
        <w:rPr>
          <w:lang w:val="pt_PT" w:bidi="pt_PT"/>
        </w:rPr>
        <w:t>Mateus 16.21</w:t>
      </w:r>
      <w:r>
        <w:rPr>
          <w:lang w:val="pt_PT" w:bidi="pt_PT"/>
        </w:rPr>
        <w:t xml:space="preserve">; </w:t>
      </w:r>
      <w:r>
        <w:rPr>
          <w:lang w:val="pt_PT" w:bidi="pt_PT"/>
        </w:rPr>
        <w:t>28.1–10</w:t>
      </w:r>
      <w:r>
        <w:rPr>
          <w:lang w:val="pt_PT" w:bidi="pt_PT"/>
        </w:rPr>
        <w:t xml:space="preserve">; </w:t>
      </w:r>
      <w:r>
        <w:rPr>
          <w:lang w:val="pt_PT" w:bidi="pt_PT"/>
        </w:rPr>
        <w:t>Marcos 12.18–27</w:t>
      </w:r>
      <w:r>
        <w:rPr>
          <w:lang w:val="pt_PT" w:bidi="pt_PT"/>
        </w:rPr>
        <w:t xml:space="preserve">; </w:t>
      </w:r>
      <w:r>
        <w:rPr>
          <w:lang w:val="pt_PT" w:bidi="pt_PT"/>
        </w:rPr>
        <w:t>João 3.13–16</w:t>
      </w:r>
      <w:r>
        <w:rPr>
          <w:lang w:val="pt_PT" w:bidi="pt_PT"/>
        </w:rPr>
        <w:t xml:space="preserve">; </w:t>
      </w:r>
      <w:r>
        <w:rPr>
          <w:lang w:val="pt_PT" w:bidi="pt_PT"/>
        </w:rPr>
        <w:t>5.25–30</w:t>
      </w:r>
      <w:r>
        <w:rPr>
          <w:lang w:val="pt_PT" w:bidi="pt_PT"/>
        </w:rPr>
        <w:t xml:space="preserve">; </w:t>
      </w:r>
      <w:r>
        <w:rPr>
          <w:lang w:val="pt_PT" w:bidi="pt_PT"/>
        </w:rPr>
        <w:t>6.39–40</w:t>
      </w:r>
      <w:r>
        <w:rPr>
          <w:lang w:val="pt_PT" w:bidi="pt_PT"/>
        </w:rPr>
        <w:t xml:space="preserve">; </w:t>
      </w:r>
      <w:r>
        <w:rPr>
          <w:lang w:val="pt_PT" w:bidi="pt_PT"/>
        </w:rPr>
        <w:t>11.21–27</w:t>
      </w:r>
      <w:r>
        <w:rPr>
          <w:lang w:val="pt_PT" w:bidi="pt_PT"/>
        </w:rPr>
        <w:t xml:space="preserve">; </w:t>
      </w:r>
      <w:r>
        <w:rPr>
          <w:lang w:val="pt_PT" w:bidi="pt_PT"/>
        </w:rPr>
        <w:t>Atos 2.23–24</w:t>
      </w:r>
      <w:r>
        <w:rPr>
          <w:lang w:val="pt_PT" w:bidi="pt_PT"/>
        </w:rPr>
        <w:t xml:space="preserve">; </w:t>
      </w:r>
      <w:r>
        <w:rPr>
          <w:lang w:val="pt_PT" w:bidi="pt_PT"/>
        </w:rPr>
        <w:t>3.14–15</w:t>
      </w:r>
      <w:r>
        <w:rPr>
          <w:lang w:val="pt_PT" w:bidi="pt_PT"/>
        </w:rPr>
        <w:t xml:space="preserve">; </w:t>
      </w:r>
      <w:r>
        <w:rPr>
          <w:lang w:val="pt_PT" w:bidi="pt_PT"/>
        </w:rPr>
        <w:t>4.33</w:t>
      </w:r>
      <w:r>
        <w:rPr>
          <w:lang w:val="pt_PT" w:bidi="pt_PT"/>
        </w:rPr>
        <w:t xml:space="preserve">; </w:t>
      </w:r>
      <w:r>
        <w:rPr>
          <w:lang w:val="pt_PT" w:bidi="pt_PT"/>
        </w:rPr>
        <w:t>10.39–41</w:t>
      </w:r>
      <w:r>
        <w:rPr>
          <w:lang w:val="pt_PT" w:bidi="pt_PT"/>
        </w:rPr>
        <w:t xml:space="preserve">; </w:t>
      </w:r>
      <w:r>
        <w:rPr>
          <w:lang w:val="pt_PT" w:bidi="pt_PT"/>
        </w:rPr>
        <w:t>17.2–3</w:t>
      </w:r>
      <w:r>
        <w:rPr>
          <w:lang w:val="pt_PT" w:bidi="pt_PT"/>
        </w:rPr>
        <w:t xml:space="preserve">; </w:t>
      </w:r>
      <w:r>
        <w:rPr>
          <w:lang w:val="pt_PT" w:bidi="pt_PT"/>
        </w:rPr>
        <w:t>24.15</w:t>
      </w:r>
      <w:r>
        <w:rPr>
          <w:lang w:val="pt_PT" w:bidi="pt_PT"/>
        </w:rPr>
        <w:t xml:space="preserve">; </w:t>
      </w:r>
      <w:r>
        <w:rPr>
          <w:lang w:val="pt_PT" w:bidi="pt_PT"/>
        </w:rPr>
        <w:t>26.22–23</w:t>
      </w:r>
      <w:r>
        <w:rPr>
          <w:lang w:val="pt_PT" w:bidi="pt_PT"/>
        </w:rPr>
        <w:t xml:space="preserve">; </w:t>
      </w:r>
      <w:r>
        <w:rPr>
          <w:lang w:val="pt_PT" w:bidi="pt_PT"/>
        </w:rPr>
        <w:t>Romanos 1.4</w:t>
      </w:r>
      <w:r>
        <w:rPr>
          <w:lang w:val="pt_PT" w:bidi="pt_PT"/>
        </w:rPr>
        <w:t xml:space="preserve">; </w:t>
      </w:r>
      <w:r>
        <w:rPr>
          <w:lang w:val="pt_PT" w:bidi="pt_PT"/>
        </w:rPr>
        <w:t>4.25</w:t>
      </w:r>
      <w:r>
        <w:rPr>
          <w:lang w:val="pt_PT" w:bidi="pt_PT"/>
        </w:rPr>
        <w:t xml:space="preserve">; </w:t>
      </w:r>
      <w:r>
        <w:rPr>
          <w:lang w:val="pt_PT" w:bidi="pt_PT"/>
        </w:rPr>
        <w:t>6.4–11</w:t>
      </w:r>
      <w:r>
        <w:rPr>
          <w:lang w:val="pt_PT" w:bidi="pt_PT"/>
        </w:rPr>
        <w:t xml:space="preserve">; </w:t>
      </w:r>
      <w:r>
        <w:rPr>
          <w:lang w:val="pt_PT" w:bidi="pt_PT"/>
        </w:rPr>
        <w:t>8.10–11</w:t>
      </w:r>
      <w:r>
        <w:rPr>
          <w:lang w:val="pt_PT" w:bidi="pt_PT"/>
        </w:rPr>
        <w:t xml:space="preserve">; </w:t>
      </w:r>
      <w:r>
        <w:rPr>
          <w:lang w:val="pt_PT" w:bidi="pt_PT"/>
        </w:rPr>
        <w:t>1 Coríntios 15.12–58</w:t>
      </w:r>
      <w:r>
        <w:rPr>
          <w:lang w:val="pt_PT" w:bidi="pt_PT"/>
        </w:rPr>
        <w:t xml:space="preserve">; </w:t>
      </w:r>
      <w:r>
        <w:rPr>
          <w:lang w:val="pt_PT" w:bidi="pt_PT"/>
        </w:rPr>
        <w:t>2 Coríntios 1.8–9</w:t>
      </w:r>
      <w:r>
        <w:rPr>
          <w:lang w:val="pt_PT" w:bidi="pt_PT"/>
        </w:rPr>
        <w:t xml:space="preserve">; </w:t>
      </w:r>
      <w:r>
        <w:rPr>
          <w:lang w:val="pt_PT" w:bidi="pt_PT"/>
        </w:rPr>
        <w:t>4.13–18</w:t>
      </w:r>
      <w:r>
        <w:rPr>
          <w:lang w:val="pt_PT" w:bidi="pt_PT"/>
        </w:rPr>
        <w:t xml:space="preserve">; </w:t>
      </w:r>
      <w:r>
        <w:rPr>
          <w:lang w:val="pt_PT" w:bidi="pt_PT"/>
        </w:rPr>
        <w:t>5.1–10</w:t>
      </w:r>
      <w:r>
        <w:rPr>
          <w:lang w:val="pt_PT" w:bidi="pt_PT"/>
        </w:rPr>
        <w:t xml:space="preserve">; </w:t>
      </w:r>
      <w:r>
        <w:rPr>
          <w:lang w:val="pt_PT" w:bidi="pt_PT"/>
        </w:rPr>
        <w:t>Efésios 1.19–20</w:t>
      </w:r>
      <w:r>
        <w:rPr>
          <w:lang w:val="pt_PT" w:bidi="pt_PT"/>
        </w:rPr>
        <w:t xml:space="preserve">; </w:t>
      </w:r>
      <w:r>
        <w:rPr>
          <w:lang w:val="pt_PT" w:bidi="pt_PT"/>
        </w:rPr>
        <w:t>Colossenses 2.12</w:t>
      </w:r>
      <w:r>
        <w:rPr>
          <w:lang w:val="pt_PT" w:bidi="pt_PT"/>
        </w:rPr>
        <w:t xml:space="preserve">; </w:t>
      </w:r>
      <w:r>
        <w:rPr>
          <w:lang w:val="pt_PT" w:bidi="pt_PT"/>
        </w:rPr>
        <w:t>3.1–4</w:t>
      </w:r>
      <w:r>
        <w:rPr>
          <w:lang w:val="pt_PT" w:bidi="pt_PT"/>
        </w:rPr>
        <w:t xml:space="preserve">; </w:t>
      </w:r>
      <w:r>
        <w:rPr>
          <w:lang w:val="pt_PT" w:bidi="pt_PT"/>
        </w:rPr>
        <w:t>1 Tessalonicenses 4.13–18</w:t>
      </w:r>
      <w:r>
        <w:rPr>
          <w:lang w:val="pt_PT" w:bidi="pt_PT"/>
        </w:rPr>
        <w:t xml:space="preserve">; </w:t>
      </w:r>
      <w:r>
        <w:rPr>
          <w:lang w:val="pt_PT" w:bidi="pt_PT"/>
        </w:rPr>
        <w:t>1 Pedro 1.3–6</w:t>
      </w:r>
      <w:r>
        <w:rPr>
          <w:lang w:val="pt_PT" w:bidi="pt_PT"/>
        </w:rPr>
        <w:t>,</w:t>
      </w:r>
      <w:r>
        <w:rPr>
          <w:lang w:val="pt_PT" w:bidi="pt_PT"/>
        </w:rPr>
        <w:t>23</w:t>
      </w:r>
      <w:r>
        <w:rPr>
          <w:lang w:val="pt_PT" w:bidi="pt_PT"/>
        </w:rPr>
        <w:t xml:space="preserve">; </w:t>
      </w:r>
      <w:r>
        <w:rPr>
          <w:lang w:val="pt_PT" w:bidi="pt_PT"/>
        </w:rPr>
        <w:t>Apocalipse 20.11–15</w:t>
      </w:r>
      <w:r>
        <w:rPr>
          <w:lang w:val="pt_PT" w:bidi="pt_PT"/>
        </w:rPr>
        <w:t xml:space="preserve">; </w:t>
      </w:r>
      <w:r>
        <w:rPr>
          <w:lang w:val="pt_PT" w:bidi="pt_PT"/>
        </w:rPr>
        <w:t>21.1–7</w:t>
      </w:r>
      <w:r>
        <w:rPr>
          <w:lang w:val="pt_PT" w:bidi="pt_PT"/>
        </w:rPr>
        <w:t xml:space="preserve">; </w:t>
      </w:r>
      <w:r>
        <w:rPr>
          <w:lang w:val="pt_PT" w:bidi="pt_PT"/>
        </w:rPr>
        <w:t>22.1–6</w:t>
      </w:r>
      <w:r>
        <w:rPr>
          <w:lang w:val="pt_PT" w:bidi="pt_PT"/>
        </w:rPr>
      </w:r>
      <w:r>
        <w:rPr>
          <w:lang w:val="pt_PT" w:bidi="pt_PT"/>
        </w:rPr>
      </w:r>
    </w:p>
    <w:p>
      <w:pPr/>
      <w:r>
        <w:rPr>
          <w:lang w:val="pt_PT" w:bidi="pt_PT"/>
        </w:rPr>
      </w:r>
    </w:p>
    <w:p>
      <w:pPr>
        <w:pStyle w:val="Heading2"/>
      </w:pPr>
      <w:r>
        <w:rPr>
          <w:lang w:val="pt_PT" w:bidi="pt_PT"/>
        </w:rPr>
        <w:t>A sabedoria de Salomão</w:t>
      </w:r>
      <w:r>
        <w:rPr>
          <w:lang w:val="pt_PT" w:bidi="pt_PT"/>
        </w:rPr>
      </w:r>
    </w:p>
    <w:p>
      <w:pPr/>
      <w:r>
        <w:rPr>
          <w:lang w:val="pt_PT" w:bidi="pt_PT"/>
        </w:rPr>
      </w:r>
      <w:r>
        <w:rPr>
          <w:lang w:val="pt_PT" w:bidi="pt_PT"/>
        </w:rPr>
        <w:t>Quando Deus deu ao rei Salomão a chance de pedir qualquer coisa, Salomão escolheu sabedoria. Ele queria governar bem o povo de Deus e saber distinguir entre o certo e o errado (</w:t>
      </w:r>
      <w:r>
        <w:rPr>
          <w:lang w:val="pt_PT" w:bidi="pt_PT"/>
        </w:rPr>
        <w:t>1 Reis 3.9</w:t>
      </w:r>
      <w:r>
        <w:rPr>
          <w:lang w:val="pt_PT" w:bidi="pt_PT"/>
        </w:rPr>
        <w:t>). Por causa dessa escolha altruísta, Deus concedeu a ele a sabedoria que desejava e as recompensas de usá-la adequadamente (</w:t>
      </w:r>
      <w:r>
        <w:rPr>
          <w:lang w:val="pt_PT" w:bidi="pt_PT"/>
        </w:rPr>
        <w:t>3.12,13–14</w:t>
      </w:r>
      <w:r>
        <w:rPr>
          <w:lang w:val="pt_PT" w:bidi="pt_PT"/>
        </w:rPr>
        <w:t xml:space="preserve">; </w:t>
      </w:r>
      <w:r>
        <w:rPr>
          <w:lang w:val="pt_PT" w:bidi="pt_PT"/>
        </w:rPr>
        <w:t>2 Crônicas 1.14–17</w:t>
      </w:r>
      <w:r>
        <w:rPr>
          <w:lang w:val="pt_PT" w:bidi="pt_PT"/>
        </w:rPr>
        <w:t>).</w:t>
      </w:r>
    </w:p>
    <w:p>
      <w:pPr/>
      <w:r>
        <w:rPr>
          <w:lang w:val="pt_PT" w:bidi="pt_PT"/>
        </w:rPr>
      </w:r>
      <w:r>
        <w:rPr>
          <w:lang w:val="pt_PT" w:bidi="pt_PT"/>
        </w:rPr>
        <w:t>As ações de Salomão rapidamente demonstraram sua sabedoria. Ele resolveu uma disputa sobre uma criança de forma tão sábia que surpreendeu o povo (</w:t>
      </w:r>
      <w:r>
        <w:rPr>
          <w:lang w:val="pt_PT" w:bidi="pt_PT"/>
        </w:rPr>
        <w:t>1 Reis 3.16–28</w:t>
      </w:r>
      <w:r>
        <w:rPr>
          <w:lang w:val="pt_PT" w:bidi="pt_PT"/>
        </w:rPr>
        <w:t>). Mais tarde, a rainha de Sabá o visitou para desafiá-lo com perguntas difíceis. Ela descobriu que sua sabedoria era maior do que tinha ouvido (</w:t>
      </w:r>
      <w:r>
        <w:rPr>
          <w:lang w:val="pt_PT" w:bidi="pt_PT"/>
        </w:rPr>
        <w:t>10.1–9</w:t>
      </w:r>
      <w:r>
        <w:rPr>
          <w:lang w:val="pt_PT" w:bidi="pt_PT"/>
        </w:rPr>
        <w:t>).</w:t>
      </w:r>
    </w:p>
    <w:p>
      <w:pPr/>
      <w:r>
        <w:rPr>
          <w:lang w:val="pt_PT" w:bidi="pt_PT"/>
        </w:rPr>
      </w:r>
      <w:r>
        <w:rPr>
          <w:lang w:val="pt_PT" w:bidi="pt_PT"/>
        </w:rPr>
        <w:t>Muitas coisas demonstraram a sabedoria de Salomão, incluindo:</w:t>
      </w:r>
    </w:p>
    <w:p>
      <w:pPr>
        <w:pStyle w:val="ListBullet"/>
        <w:spacing w:line="240" w:lineRule="auto"/>
        <w:ind w:left="720"/>
      </w:pPr>
      <w:r>
        <w:rPr>
          <w:lang w:val="pt_PT" w:bidi="pt_PT"/>
        </w:rPr>
      </w:r>
      <w:r>
        <w:rPr>
          <w:lang w:val="pt_PT" w:bidi="pt_PT"/>
        </w:rPr>
        <w:t>como ele organizou e gerenciou seu governo e funcionários (</w:t>
      </w:r>
      <w:r>
        <w:rPr>
          <w:lang w:val="pt_PT" w:bidi="pt_PT"/>
        </w:rPr>
        <w:t>4.1–28</w:t>
      </w:r>
      <w:r>
        <w:rPr>
          <w:lang w:val="pt_PT" w:bidi="pt_PT"/>
        </w:rPr>
        <w:t>);</w:t>
      </w:r>
    </w:p>
    <w:p>
      <w:pPr>
        <w:pStyle w:val="ListBullet"/>
        <w:spacing w:line="240" w:lineRule="auto"/>
        <w:ind w:left="720"/>
      </w:pPr>
      <w:r>
        <w:rPr>
          <w:lang w:val="pt_PT" w:bidi="pt_PT"/>
        </w:rPr>
      </w:r>
      <w:r>
        <w:rPr>
          <w:lang w:val="pt_PT" w:bidi="pt_PT"/>
        </w:rPr>
        <w:t>como ele lidou com os relacionamentos com outras nações e reis (</w:t>
      </w:r>
      <w:r>
        <w:rPr>
          <w:lang w:val="pt_PT" w:bidi="pt_PT"/>
        </w:rPr>
        <w:t>5.1–9</w:t>
      </w:r>
      <w:r>
        <w:rPr>
          <w:lang w:val="pt_PT" w:bidi="pt_PT"/>
        </w:rPr>
        <w:t>);</w:t>
      </w:r>
    </w:p>
    <w:p>
      <w:pPr>
        <w:pStyle w:val="ListBullet"/>
        <w:spacing w:line="240" w:lineRule="auto"/>
        <w:ind w:left="720"/>
      </w:pPr>
      <w:r>
        <w:rPr>
          <w:lang w:val="pt_PT" w:bidi="pt_PT"/>
        </w:rPr>
      </w:r>
      <w:r>
        <w:rPr>
          <w:lang w:val="pt_PT" w:bidi="pt_PT"/>
        </w:rPr>
        <w:t>as estruturas que ele construiu, especialmente o templo e seu palácio (</w:t>
      </w:r>
      <w:r>
        <w:rPr>
          <w:lang w:val="pt_PT" w:bidi="pt_PT"/>
        </w:rPr>
        <w:t>5.10–7.51</w:t>
      </w:r>
      <w:r>
        <w:rPr>
          <w:lang w:val="pt_PT" w:bidi="pt_PT"/>
        </w:rPr>
        <w:t>); e</w:t>
      </w:r>
    </w:p>
    <w:p>
      <w:pPr>
        <w:pStyle w:val="ListBullet"/>
        <w:spacing w:line="240" w:lineRule="auto"/>
        <w:ind w:left="720"/>
      </w:pPr>
      <w:r>
        <w:rPr>
          <w:lang w:val="pt_PT" w:bidi="pt_PT"/>
        </w:rPr>
      </w:r>
      <w:r>
        <w:rPr>
          <w:lang w:val="pt_PT" w:bidi="pt_PT"/>
        </w:rPr>
        <w:t>seus negócios e comércio com outras nações (</w:t>
      </w:r>
      <w:r>
        <w:rPr>
          <w:lang w:val="pt_PT" w:bidi="pt_PT"/>
        </w:rPr>
        <w:t>9.26–28</w:t>
      </w:r>
      <w:r>
        <w:rPr>
          <w:lang w:val="pt_PT" w:bidi="pt_PT"/>
        </w:rPr>
        <w:t xml:space="preserve">; </w:t>
      </w:r>
      <w:r>
        <w:rPr>
          <w:lang w:val="pt_PT" w:bidi="pt_PT"/>
        </w:rPr>
        <w:t>10.14–29</w:t>
      </w:r>
      <w:r>
        <w:rPr>
          <w:lang w:val="pt_PT" w:bidi="pt_PT"/>
        </w:rPr>
        <w:t>).</w:t>
      </w:r>
    </w:p>
    <w:p>
      <w:pPr/>
      <w:r>
        <w:rPr>
          <w:lang w:val="pt_PT" w:bidi="pt_PT"/>
        </w:rPr>
      </w:r>
      <w:r>
        <w:rPr>
          <w:lang w:val="pt_PT" w:bidi="pt_PT"/>
        </w:rPr>
        <w:t>Salomão adquiriu vasto conhecimento (</w:t>
      </w:r>
      <w:r>
        <w:rPr>
          <w:lang w:val="pt_PT" w:bidi="pt_PT"/>
        </w:rPr>
        <w:t>4.29–33</w:t>
      </w:r>
      <w:r>
        <w:rPr>
          <w:lang w:val="pt_PT" w:bidi="pt_PT"/>
        </w:rPr>
        <w:t>). Ele escreveu Provérbios (grande parte do livro de Provérbios), assim como canções (</w:t>
      </w:r>
      <w:r>
        <w:rPr>
          <w:lang w:val="pt_PT" w:bidi="pt_PT"/>
        </w:rPr>
        <w:t>Salmos 72</w:t>
      </w:r>
      <w:r>
        <w:rPr>
          <w:lang w:val="pt_PT" w:bidi="pt_PT"/>
        </w:rPr>
        <w:t xml:space="preserve">; </w:t>
      </w:r>
      <w:r>
        <w:rPr>
          <w:lang w:val="pt_PT" w:bidi="pt_PT"/>
        </w:rPr>
        <w:t>127</w:t>
      </w:r>
      <w:r>
        <w:rPr>
          <w:lang w:val="pt_PT" w:bidi="pt_PT"/>
        </w:rPr>
        <w:t>). Ele também escreveu poesia romântica (veja o Cântico dos Cânticos) e obras filosóficas (veja Eclesiastes). Ele usou sua sabedoria para construir o templo (</w:t>
      </w:r>
      <w:r>
        <w:rPr>
          <w:lang w:val="pt_PT" w:bidi="pt_PT"/>
        </w:rPr>
        <w:t>2 Crônicas 2.12</w:t>
      </w:r>
      <w:r>
        <w:rPr>
          <w:lang w:val="pt_PT" w:bidi="pt_PT"/>
        </w:rPr>
        <w:t>). Isso foi semelhante a Bezalel, que havia recebido sabedoria para construir o tabernáculo (</w:t>
      </w:r>
      <w:r>
        <w:rPr>
          <w:lang w:val="pt_PT" w:bidi="pt_PT"/>
        </w:rPr>
        <w:t>Êxodo 31.1–3</w:t>
      </w:r>
      <w:r>
        <w:rPr>
          <w:lang w:val="pt_PT" w:bidi="pt_PT"/>
        </w:rPr>
        <w:t>).</w:t>
      </w:r>
    </w:p>
    <w:p>
      <w:pPr/>
      <w:r>
        <w:rPr>
          <w:lang w:val="pt_PT" w:bidi="pt_PT"/>
        </w:rPr>
      </w:r>
      <w:r>
        <w:rPr>
          <w:lang w:val="pt_PT" w:bidi="pt_PT"/>
        </w:rPr>
        <w:t>Jesus destacou a grande sabedoria de Salomão e disse aos seus ouvintes: "está aqui é mais importante do que Salomão" (</w:t>
      </w:r>
      <w:r>
        <w:rPr>
          <w:lang w:val="pt_PT" w:bidi="pt_PT"/>
        </w:rPr>
        <w:t>Mateus 12.42</w:t>
      </w:r>
      <w:r>
        <w:rPr>
          <w:lang w:val="pt_PT" w:bidi="pt_PT"/>
        </w:rPr>
        <w:t>). Jesus é a verdadeira sabedoria de Deus, onde se pode encontrar a sabedoria suprema (</w:t>
      </w:r>
      <w:r>
        <w:rPr>
          <w:lang w:val="pt_PT" w:bidi="pt_PT"/>
        </w:rPr>
        <w:t>1 Coríntios 1.24</w:t>
      </w:r>
      <w:r>
        <w:rPr>
          <w:lang w:val="pt_PT" w:bidi="pt_PT"/>
        </w:rPr>
        <w:t>). Uma vida sábia é centrada em Jesus e nas Escrituras (</w:t>
      </w:r>
      <w:r>
        <w:rPr>
          <w:lang w:val="pt_PT" w:bidi="pt_PT"/>
        </w:rPr>
        <w:t>1 Coríntios 1.18–25</w:t>
      </w:r>
      <w:r>
        <w:rPr>
          <w:lang w:val="pt_PT" w:bidi="pt_PT"/>
        </w:rPr>
        <w:t xml:space="preserve">; </w:t>
      </w:r>
      <w:r>
        <w:rPr>
          <w:lang w:val="pt_PT" w:bidi="pt_PT"/>
        </w:rPr>
        <w:t>Colossenses 3.16</w:t>
      </w:r>
      <w:r>
        <w:rPr>
          <w:lang w:val="pt_PT" w:bidi="pt_PT"/>
        </w:rPr>
        <w:t xml:space="preserve">; </w:t>
      </w:r>
      <w:r>
        <w:rPr>
          <w:lang w:val="pt_PT" w:bidi="pt_PT"/>
        </w:rPr>
        <w:t>2 Pedro 3.18</w:t>
      </w:r>
      <w:r>
        <w:rPr>
          <w:lang w:val="pt_PT" w:bidi="pt_PT"/>
        </w:rPr>
        <w:t xml:space="preserve">; </w:t>
      </w:r>
      <w:r>
        <w:rPr>
          <w:lang w:val="pt_PT" w:bidi="pt_PT"/>
        </w:rPr>
        <w:t>2 Timóteo 3.14–17</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31.1–6</w:t>
      </w:r>
      <w:r>
        <w:rPr>
          <w:lang w:val="pt_PT" w:bidi="pt_PT"/>
        </w:rPr>
        <w:t xml:space="preserve">; </w:t>
      </w:r>
      <w:r>
        <w:rPr>
          <w:lang w:val="pt_PT" w:bidi="pt_PT"/>
        </w:rPr>
        <w:t>1Rs 3.5–14</w:t>
      </w:r>
      <w:r>
        <w:rPr>
          <w:lang w:val="pt_PT" w:bidi="pt_PT"/>
        </w:rPr>
        <w:t xml:space="preserve">; </w:t>
      </w:r>
      <w:r>
        <w:rPr>
          <w:lang w:val="pt_PT" w:bidi="pt_PT"/>
        </w:rPr>
        <w:t>3.16–28</w:t>
      </w:r>
      <w:r>
        <w:rPr>
          <w:lang w:val="pt_PT" w:bidi="pt_PT"/>
        </w:rPr>
        <w:t xml:space="preserve">; </w:t>
      </w:r>
      <w:r>
        <w:rPr>
          <w:lang w:val="pt_PT" w:bidi="pt_PT"/>
        </w:rPr>
        <w:t>4.29–34</w:t>
      </w:r>
      <w:r>
        <w:rPr>
          <w:lang w:val="pt_PT" w:bidi="pt_PT"/>
        </w:rPr>
        <w:t xml:space="preserve">; </w:t>
      </w:r>
      <w:r>
        <w:rPr>
          <w:lang w:val="pt_PT" w:bidi="pt_PT"/>
        </w:rPr>
        <w:t>5.2–7</w:t>
      </w:r>
      <w:r>
        <w:rPr>
          <w:lang w:val="pt_PT" w:bidi="pt_PT"/>
        </w:rPr>
        <w:t xml:space="preserve">; </w:t>
      </w:r>
      <w:r>
        <w:rPr>
          <w:lang w:val="pt_PT" w:bidi="pt_PT"/>
        </w:rPr>
        <w:t>10.1–13</w:t>
      </w:r>
      <w:r>
        <w:rPr>
          <w:lang w:val="pt_PT" w:bidi="pt_PT"/>
        </w:rPr>
        <w:t xml:space="preserve">; </w:t>
      </w:r>
      <w:r>
        <w:rPr>
          <w:lang w:val="pt_PT" w:bidi="pt_PT"/>
        </w:rPr>
        <w:t>2 Crônicas 1.7–12</w:t>
      </w:r>
      <w:r>
        <w:rPr>
          <w:lang w:val="pt_PT" w:bidi="pt_PT"/>
        </w:rPr>
        <w:t xml:space="preserve">; </w:t>
      </w:r>
      <w:r>
        <w:rPr>
          <w:lang w:val="pt_PT" w:bidi="pt_PT"/>
        </w:rPr>
        <w:t>Salmos 72.1–20</w:t>
      </w:r>
      <w:r>
        <w:rPr>
          <w:lang w:val="pt_PT" w:bidi="pt_PT"/>
        </w:rPr>
        <w:t xml:space="preserve">; </w:t>
      </w:r>
      <w:r>
        <w:rPr>
          <w:lang w:val="pt_PT" w:bidi="pt_PT"/>
        </w:rPr>
        <w:t>111.10</w:t>
      </w:r>
      <w:r>
        <w:rPr>
          <w:lang w:val="pt_PT" w:bidi="pt_PT"/>
        </w:rPr>
        <w:t xml:space="preserve">; </w:t>
      </w:r>
      <w:r>
        <w:rPr>
          <w:lang w:val="pt_PT" w:bidi="pt_PT"/>
        </w:rPr>
        <w:t>127.1–5</w:t>
      </w:r>
      <w:r>
        <w:rPr>
          <w:lang w:val="pt_PT" w:bidi="pt_PT"/>
        </w:rPr>
        <w:t xml:space="preserve">; </w:t>
      </w:r>
      <w:r>
        <w:rPr>
          <w:lang w:val="pt_PT" w:bidi="pt_PT"/>
        </w:rPr>
        <w:t>Eclesiastes 12.9–14</w:t>
      </w:r>
      <w:r>
        <w:rPr>
          <w:lang w:val="pt_PT" w:bidi="pt_PT"/>
        </w:rPr>
        <w:t xml:space="preserve">; </w:t>
      </w:r>
      <w:r>
        <w:rPr>
          <w:lang w:val="pt_PT" w:bidi="pt_PT"/>
        </w:rPr>
        <w:t>Isaías 11.1–5</w:t>
      </w:r>
      <w:r>
        <w:rPr>
          <w:lang w:val="pt_PT" w:bidi="pt_PT"/>
        </w:rPr>
        <w:t xml:space="preserve">; </w:t>
      </w:r>
      <w:r>
        <w:rPr>
          <w:lang w:val="pt_PT" w:bidi="pt_PT"/>
        </w:rPr>
        <w:t>Jeremias 9.23–24</w:t>
      </w:r>
      <w:r>
        <w:rPr>
          <w:lang w:val="pt_PT" w:bidi="pt_PT"/>
        </w:rPr>
        <w:t xml:space="preserve">; </w:t>
      </w:r>
      <w:r>
        <w:rPr>
          <w:lang w:val="pt_PT" w:bidi="pt_PT"/>
        </w:rPr>
        <w:t>Mateus 12.42</w:t>
      </w:r>
      <w:r>
        <w:rPr>
          <w:lang w:val="pt_PT" w:bidi="pt_PT"/>
        </w:rPr>
        <w:t xml:space="preserve">; </w:t>
      </w:r>
      <w:r>
        <w:rPr>
          <w:lang w:val="pt_PT" w:bidi="pt_PT"/>
        </w:rPr>
        <w:t>Tiago 1.5.</w:t>
      </w:r>
      <w:r>
        <w:rPr>
          <w:lang w:val="pt_PT" w:bidi="pt_PT"/>
        </w:rPr>
      </w:r>
      <w:r>
        <w:rPr>
          <w:lang w:val="pt_PT" w:bidi="pt_PT"/>
        </w:rPr>
      </w:r>
    </w:p>
    <w:p>
      <w:pPr/>
      <w:r>
        <w:rPr>
          <w:lang w:val="pt_PT" w:bidi="pt_PT"/>
        </w:rPr>
      </w:r>
    </w:p>
    <w:p>
      <w:pPr>
        <w:pStyle w:val="Heading2"/>
      </w:pPr>
      <w:r>
        <w:rPr>
          <w:lang w:val="pt_PT" w:bidi="pt_PT"/>
        </w:rPr>
        <w:t>A santidade do povo de Deus</w:t>
      </w:r>
      <w:r>
        <w:rPr>
          <w:lang w:val="pt_PT" w:bidi="pt_PT"/>
        </w:rPr>
      </w:r>
    </w:p>
    <w:p>
      <w:pPr/>
      <w:r>
        <w:rPr>
          <w:lang w:val="pt_PT" w:bidi="pt_PT"/>
        </w:rPr>
      </w:r>
      <w:r>
        <w:rPr>
          <w:lang w:val="pt_PT" w:bidi="pt_PT"/>
        </w:rPr>
        <w:t xml:space="preserve">Deus chamou o povo de Israel "para ser santo" porque os libertou da escravidão no Egito (veja </w:t>
      </w:r>
      <w:r>
        <w:rPr>
          <w:lang w:val="pt_PT" w:bidi="pt_PT"/>
        </w:rPr>
        <w:t>Levítico 11.45</w:t>
      </w:r>
      <w:r>
        <w:rPr>
          <w:lang w:val="pt_PT" w:bidi="pt_PT"/>
        </w:rPr>
        <w:t>). Ele também libertou a humanidade através de Jesus Cristo, que pagou o preço para nos libertar da escravidão ao pecado e da morte (</w:t>
      </w:r>
      <w:r>
        <w:rPr>
          <w:lang w:val="pt_PT" w:bidi="pt_PT"/>
        </w:rPr>
        <w:t>1 Pedro 1.18</w:t>
      </w:r>
      <w:r>
        <w:rPr>
          <w:lang w:val="pt_PT" w:bidi="pt_PT"/>
        </w:rPr>
        <w:t>). Deus pagou o preço máximo para libertar a humanidade, redimindo-nos “pelo precioso sangue de Cristo, que era como um cordeiro sem defeito nem mancha” (</w:t>
      </w:r>
      <w:r>
        <w:rPr>
          <w:lang w:val="pt_PT" w:bidi="pt_PT"/>
        </w:rPr>
        <w:t>1.19</w:t>
      </w:r>
      <w:r>
        <w:rPr>
          <w:lang w:val="pt_PT" w:bidi="pt_PT"/>
        </w:rPr>
        <w:t>). Através deste sacrifício, Deus comprou nossa liberdade do modo de vida vazio que as pessoas experimentam antes de virem a Cristo.</w:t>
      </w:r>
    </w:p>
    <w:p>
      <w:pPr/>
      <w:r>
        <w:rPr>
          <w:lang w:val="pt_PT" w:bidi="pt_PT"/>
        </w:rPr>
      </w:r>
      <w:r>
        <w:rPr>
          <w:lang w:val="pt_PT" w:bidi="pt_PT"/>
        </w:rPr>
        <w:t xml:space="preserve">A santidade estava no centro do estilo de vida que Deus exigia de seu povo sob a antiga aliança (o acordo que Deus fez com Israel através de Moisés no Monte Sinai). Deus ordenou-lhes: "Sejam santos, pois eu, o SENHOR, o Deus de vocês, sou santo" (veja </w:t>
      </w:r>
      <w:r>
        <w:rPr>
          <w:lang w:val="pt_PT" w:bidi="pt_PT"/>
        </w:rPr>
        <w:t>Levítico 19.2</w:t>
      </w:r>
      <w:r>
        <w:rPr>
          <w:lang w:val="pt_PT" w:bidi="pt_PT"/>
        </w:rPr>
        <w:t>). Deus havia resgatado seu povo do controle de uma nação estrangeira cruel que adorava outros deuses. Agora eles deveriam viver como o povo de Deus na nova terra para onde ele os estava levando.</w:t>
      </w:r>
    </w:p>
    <w:p>
      <w:pPr/>
      <w:r>
        <w:rPr>
          <w:lang w:val="pt_PT" w:bidi="pt_PT"/>
        </w:rPr>
      </w:r>
      <w:r>
        <w:rPr>
          <w:lang w:val="pt_PT" w:bidi="pt_PT"/>
        </w:rPr>
        <w:t>O apóstolo Pedro aplica esse mesmo requisito ao povo de Deus da nova aliança (o acordo que Deus fez através de Jesus Cristo). Isso inclui todos que vieram a Deus pela fé em Jesus Cristo. Pedro escreve: "sejam santos em tudo o que fizerem, assim como Deus, que os chamou, é santo" (</w:t>
      </w:r>
      <w:r>
        <w:rPr>
          <w:lang w:val="pt_PT" w:bidi="pt_PT"/>
        </w:rPr>
        <w:t>1 Pedro 1.15</w:t>
      </w:r>
      <w:r>
        <w:rPr>
          <w:lang w:val="pt_PT" w:bidi="pt_PT"/>
        </w:rPr>
        <w:t>). Essa santidade tem tanto um lado negativo quanto um lado positivo.</w:t>
      </w:r>
    </w:p>
    <w:p>
      <w:pPr/>
      <w:r>
        <w:rPr>
          <w:lang w:val="pt_PT" w:bidi="pt_PT"/>
        </w:rPr>
      </w:r>
      <w:r>
        <w:rPr>
          <w:lang w:val="pt_PT" w:bidi="pt_PT"/>
        </w:rPr>
        <w:t xml:space="preserve">Negativamente, ser santo significa separar-se </w:t>
      </w:r>
      <w:r>
        <w:rPr>
          <w:i/>
          <w:lang w:val="pt_PT" w:bidi="pt_PT"/>
        </w:rPr>
        <w:t>do</w:t>
      </w:r>
      <w:r>
        <w:rPr>
          <w:lang w:val="pt_PT" w:bidi="pt_PT"/>
        </w:rPr>
        <w:t xml:space="preserve"> mundo. Isso significa evitar as formas de pensar e agir que são comuns entre as pessoas que não conhecem Deus. Afastamo-nos do nosso antigo estilo de vida pecaminoso que vivíamos antes de nos tornarmos cristãos. Por causa de sua nova identidade em Cristo, os crentes vivem como estrangeiros neste mundo (</w:t>
      </w:r>
      <w:r>
        <w:rPr>
          <w:lang w:val="pt_PT" w:bidi="pt_PT"/>
        </w:rPr>
        <w:t>1 Pedro 1.17</w:t>
      </w:r>
      <w:r>
        <w:rPr>
          <w:lang w:val="pt_PT" w:bidi="pt_PT"/>
        </w:rPr>
        <w:t>). Seus valores são moldados pelo reino de Deus em vez da cultura terrena.</w:t>
      </w:r>
    </w:p>
    <w:p>
      <w:pPr/>
      <w:r>
        <w:rPr>
          <w:lang w:val="pt_PT" w:bidi="pt_PT"/>
        </w:rPr>
      </w:r>
      <w:r>
        <w:rPr>
          <w:lang w:val="pt_PT" w:bidi="pt_PT"/>
        </w:rPr>
        <w:t xml:space="preserve">Positivamente, ser santo também significa estar separado </w:t>
      </w:r>
      <w:r>
        <w:rPr>
          <w:i/>
          <w:lang w:val="pt_PT" w:bidi="pt_PT"/>
        </w:rPr>
        <w:t>para</w:t>
      </w:r>
      <w:r>
        <w:rPr>
          <w:lang w:val="pt_PT" w:bidi="pt_PT"/>
        </w:rPr>
        <w:t xml:space="preserve"> Deus. Isso implica que tentamos ser como nosso Pai no céu e viver de acordo com os valores de nossa nova pátria, o reino de Deus.</w:t>
      </w:r>
    </w:p>
    <w:p>
      <w:pPr/>
      <w:r>
        <w:rPr>
          <w:lang w:val="pt_PT" w:bidi="pt_PT"/>
        </w:rPr>
      </w:r>
      <w:r>
        <w:rPr>
          <w:lang w:val="pt_PT" w:bidi="pt_PT"/>
        </w:rPr>
        <w:t>Os crentes em Cristo foram libertos da vida antiga e sem sentido e de seus valores. Devemos viver como filhos obedientes de nosso Pai celestial (</w:t>
      </w:r>
      <w:r>
        <w:rPr>
          <w:lang w:val="pt_PT" w:bidi="pt_PT"/>
        </w:rPr>
        <w:t>1 Pedro 1.14</w:t>
      </w:r>
      <w:r>
        <w:rPr>
          <w:lang w:val="pt_PT" w:bidi="pt_PT"/>
        </w:rPr>
        <w:t>). Nosso Pai não apenas nos salvou porque nos ama, mas também disciplina seus filhos, assim como um pai humano faria. Ele julgará "com igualdade as pessoas, de acordo com o que cada uma tem feito" (</w:t>
      </w:r>
      <w:r>
        <w:rPr>
          <w:lang w:val="pt_PT" w:bidi="pt_PT"/>
        </w:rPr>
        <w:t>1.17</w:t>
      </w:r>
      <w:r>
        <w:rPr>
          <w:lang w:val="pt_PT" w:bidi="pt_PT"/>
        </w:rPr>
        <w:t>).</w:t>
      </w:r>
    </w:p>
    <w:p>
      <w:pPr/>
      <w:r>
        <w:rPr>
          <w:lang w:val="pt_PT" w:bidi="pt_PT"/>
        </w:rPr>
      </w:r>
      <w:r>
        <w:rPr>
          <w:lang w:val="pt_PT" w:bidi="pt_PT"/>
        </w:rPr>
        <w:t>Portanto, devemos viver diante de Deus "com temor reverente" (</w:t>
      </w:r>
      <w:r>
        <w:rPr>
          <w:lang w:val="pt_PT" w:bidi="pt_PT"/>
        </w:rPr>
        <w:t>1.17</w:t>
      </w:r>
      <w:r>
        <w:rPr>
          <w:lang w:val="pt_PT" w:bidi="pt_PT"/>
        </w:rPr>
        <w:t xml:space="preserve">). Devemos reconhecer sua santidade e majestade e nos esforçar pela fé para refletir seu caráter santo em nossas vidas. A santidade é uma parte essencial da vida cristã. Embora sejamos justificados pela fé, a verdadeira fé naturalmente se expressa em uma vida que reflete a santidade de Deus (veja </w:t>
      </w:r>
      <w:r>
        <w:rPr>
          <w:lang w:val="pt_PT" w:bidi="pt_PT"/>
        </w:rPr>
        <w:t>Tiago 2.14–26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Levítico 10.3</w:t>
      </w:r>
      <w:r>
        <w:rPr>
          <w:lang w:val="pt_PT" w:bidi="pt_PT"/>
        </w:rPr>
        <w:t xml:space="preserve">; </w:t>
      </w:r>
      <w:r>
        <w:rPr>
          <w:lang w:val="pt_PT" w:bidi="pt_PT"/>
        </w:rPr>
        <w:t>11.44–45</w:t>
      </w:r>
      <w:r>
        <w:rPr>
          <w:lang w:val="pt_PT" w:bidi="pt_PT"/>
        </w:rPr>
        <w:t xml:space="preserve">; </w:t>
      </w:r>
      <w:r>
        <w:rPr>
          <w:lang w:val="pt_PT" w:bidi="pt_PT"/>
        </w:rPr>
        <w:t>19.2</w:t>
      </w:r>
      <w:r>
        <w:rPr>
          <w:lang w:val="pt_PT" w:bidi="pt_PT"/>
        </w:rPr>
        <w:t xml:space="preserve">; </w:t>
      </w:r>
      <w:r>
        <w:rPr>
          <w:lang w:val="pt_PT" w:bidi="pt_PT"/>
        </w:rPr>
        <w:t>Isaías 29.17–24</w:t>
      </w:r>
      <w:r>
        <w:rPr>
          <w:lang w:val="pt_PT" w:bidi="pt_PT"/>
        </w:rPr>
        <w:t xml:space="preserve">; </w:t>
      </w:r>
      <w:r>
        <w:rPr>
          <w:lang w:val="pt_PT" w:bidi="pt_PT"/>
        </w:rPr>
        <w:t>1 Coríntios 6.9–20</w:t>
      </w:r>
      <w:r>
        <w:rPr>
          <w:lang w:val="pt_PT" w:bidi="pt_PT"/>
        </w:rPr>
        <w:t xml:space="preserve">; </w:t>
      </w:r>
      <w:r>
        <w:rPr>
          <w:lang w:val="pt_PT" w:bidi="pt_PT"/>
        </w:rPr>
        <w:t>Hebreus 12.1–13</w:t>
      </w:r>
      <w:r>
        <w:rPr>
          <w:lang w:val="pt_PT" w:bidi="pt_PT"/>
        </w:rPr>
        <w:t xml:space="preserve">; </w:t>
      </w:r>
      <w:r>
        <w:rPr>
          <w:lang w:val="pt_PT" w:bidi="pt_PT"/>
        </w:rPr>
        <w:t>1 Pedro 1.15–18</w:t>
      </w:r>
      <w:r>
        <w:rPr>
          <w:lang w:val="pt_PT" w:bidi="pt_PT"/>
        </w:rPr>
        <w:t xml:space="preserve">; </w:t>
      </w:r>
      <w:r>
        <w:rPr>
          <w:lang w:val="pt_PT" w:bidi="pt_PT"/>
        </w:rPr>
        <w:t>Apocalipse 21.5–8</w:t>
      </w:r>
      <w:r>
        <w:rPr>
          <w:lang w:val="pt_PT" w:bidi="pt_PT"/>
        </w:rPr>
        <w:t xml:space="preserve">; </w:t>
      </w:r>
      <w:r>
        <w:rPr>
          <w:lang w:val="pt_PT" w:bidi="pt_PT"/>
        </w:rPr>
        <w:t>22.14–15</w:t>
      </w:r>
      <w:r>
        <w:rPr>
          <w:lang w:val="pt_PT" w:bidi="pt_PT"/>
        </w:rPr>
      </w:r>
      <w:r>
        <w:rPr>
          <w:lang w:val="pt_PT" w:bidi="pt_PT"/>
        </w:rPr>
      </w:r>
    </w:p>
    <w:p>
      <w:pPr/>
      <w:r>
        <w:rPr>
          <w:lang w:val="pt_PT" w:bidi="pt_PT"/>
        </w:rPr>
      </w:r>
    </w:p>
    <w:p>
      <w:pPr>
        <w:pStyle w:val="Heading2"/>
      </w:pPr>
      <w:r>
        <w:rPr>
          <w:lang w:val="pt_PT" w:bidi="pt_PT"/>
        </w:rPr>
        <w:t>A serpente de bronze</w:t>
      </w:r>
      <w:r>
        <w:rPr>
          <w:lang w:val="pt_PT" w:bidi="pt_PT"/>
        </w:rPr>
      </w:r>
    </w:p>
    <w:p>
      <w:pPr/>
      <w:r>
        <w:rPr>
          <w:lang w:val="pt_PT" w:bidi="pt_PT"/>
        </w:rPr>
      </w:r>
      <w:r>
        <w:rPr>
          <w:lang w:val="pt_PT" w:bidi="pt_PT"/>
        </w:rPr>
        <w:t>Números 21.4–9</w:t>
      </w:r>
      <w:r>
        <w:rPr>
          <w:lang w:val="pt_PT" w:bidi="pt_PT"/>
        </w:rPr>
        <w:t xml:space="preserve"> descreve um evento em que os israelitas reclamaram contra Deus e Moisés. Eles estavam insatisfeitos com a comida e a água e disseram: "Já estamos cansados desta comida horrível!" (</w:t>
      </w:r>
      <w:r>
        <w:rPr>
          <w:lang w:val="pt_PT" w:bidi="pt_PT"/>
        </w:rPr>
        <w:t>21.5</w:t>
      </w:r>
      <w:r>
        <w:rPr>
          <w:lang w:val="pt_PT" w:bidi="pt_PT"/>
        </w:rPr>
        <w:t xml:space="preserve">). Em resposta, o Senhor enviou cobras venenosas que morderam e mataram muitas pessoas (veja </w:t>
      </w:r>
      <w:r>
        <w:rPr>
          <w:lang w:val="pt_PT" w:bidi="pt_PT"/>
        </w:rPr>
        <w:t>Deuteronômio 8.15</w:t>
      </w:r>
      <w:r>
        <w:rPr>
          <w:lang w:val="pt_PT" w:bidi="pt_PT"/>
        </w:rPr>
        <w:t>). Percebendo seu erro, os israelitas pediram a Moisés que orasse pela remoção das cobras. Deus disse a Moisés para fazer uma serpente de bronze. Qualquer pessoa mordida poderia olhar para ela e Deus a curaria (</w:t>
      </w:r>
      <w:r>
        <w:rPr>
          <w:lang w:val="pt_PT" w:bidi="pt_PT"/>
        </w:rPr>
        <w:t>Números 21.8</w:t>
      </w:r>
      <w:r>
        <w:rPr>
          <w:lang w:val="pt_PT" w:bidi="pt_PT"/>
        </w:rPr>
        <w:t>).</w:t>
      </w:r>
    </w:p>
    <w:p>
      <w:pPr/>
      <w:r>
        <w:rPr>
          <w:lang w:val="pt_PT" w:bidi="pt_PT"/>
        </w:rPr>
      </w:r>
      <w:r>
        <w:rPr>
          <w:lang w:val="pt_PT" w:bidi="pt_PT"/>
        </w:rPr>
        <w:t xml:space="preserve">Este não foi um tratamento médico típico. A cura veio de Deus e exigia fé para olhar para a serpente de bronze e confiar no poder de cura de Deus. As mordidas de cobra foram resultado do castigo de Deus, mas ele também providenciou um caminho para a salvação deles através de Sua misericórdia (veja </w:t>
      </w:r>
      <w:r>
        <w:rPr>
          <w:i/>
          <w:lang w:val="pt_PT" w:bidi="pt_PT"/>
        </w:rPr>
        <w:t>Sabedoria de Salomão</w:t>
      </w:r>
      <w:r>
        <w:rPr>
          <w:lang w:val="pt_PT" w:bidi="pt_PT"/>
        </w:rPr>
        <w:t xml:space="preserve"> 16.5–7).</w:t>
      </w:r>
    </w:p>
    <w:p>
      <w:pPr/>
      <w:r>
        <w:rPr>
          <w:lang w:val="pt_PT" w:bidi="pt_PT"/>
        </w:rPr>
      </w:r>
      <w:r>
        <w:rPr>
          <w:lang w:val="pt_PT" w:bidi="pt_PT"/>
        </w:rPr>
        <w:t xml:space="preserve">Quando Ezequias se tornou rei de Judá em 715 a.C., os israelitas começaram a usar a serpente de bronze de Moisés como um ídolo (veja </w:t>
      </w:r>
      <w:r>
        <w:rPr>
          <w:lang w:val="pt_PT" w:bidi="pt_PT"/>
        </w:rPr>
        <w:t>2 Reis 18.1–4</w:t>
      </w:r>
      <w:r>
        <w:rPr>
          <w:lang w:val="pt_PT" w:bidi="pt_PT"/>
        </w:rPr>
        <w:t xml:space="preserve">). Provavelmente mantiveram a imagem para lembrar o poder de Deus. Isso era semelhante a outras coisas sagradas do período do deserto (veja </w:t>
      </w:r>
      <w:r>
        <w:rPr>
          <w:lang w:val="pt_PT" w:bidi="pt_PT"/>
        </w:rPr>
        <w:t>Deuteronômio 10.5</w:t>
      </w:r>
      <w:r>
        <w:rPr>
          <w:lang w:val="pt_PT" w:bidi="pt_PT"/>
        </w:rPr>
        <w:t xml:space="preserve">; </w:t>
      </w:r>
      <w:r>
        <w:rPr>
          <w:lang w:val="pt_PT" w:bidi="pt_PT"/>
        </w:rPr>
        <w:t>Hebreus 9.4–5</w:t>
      </w:r>
      <w:r>
        <w:rPr>
          <w:lang w:val="pt_PT" w:bidi="pt_PT"/>
        </w:rPr>
        <w:t xml:space="preserve">). No entanto, começaram a adorá-la como outro deus. Assim, tiveram que destruí-la como outros itens e pilares de adoração pagã. Tal idolatria ameaça a adoração ao único Deus verdadeiro (compare </w:t>
      </w:r>
      <w:r>
        <w:rPr>
          <w:lang w:val="pt_PT" w:bidi="pt_PT"/>
        </w:rPr>
        <w:t>Êxodo 32</w:t>
      </w:r>
      <w:r>
        <w:rPr>
          <w:lang w:val="pt_PT" w:bidi="pt_PT"/>
        </w:rPr>
        <w:t>).</w:t>
      </w:r>
    </w:p>
    <w:p>
      <w:pPr/>
      <w:r>
        <w:rPr>
          <w:lang w:val="pt_PT" w:bidi="pt_PT"/>
        </w:rPr>
      </w:r>
      <w:r>
        <w:rPr>
          <w:lang w:val="pt_PT" w:bidi="pt_PT"/>
        </w:rPr>
        <w:t>Jesus mencionou o incidente da serpente de bronze para profetizar como ele morreria. Ele seria "levantado" na cruz como Moisés levantou a serpente em uma haste (</w:t>
      </w:r>
      <w:r>
        <w:rPr>
          <w:lang w:val="pt_PT" w:bidi="pt_PT"/>
        </w:rPr>
        <w:t>João 3.14–15</w:t>
      </w:r>
      <w:r>
        <w:rPr>
          <w:lang w:val="pt_PT" w:bidi="pt_PT"/>
        </w:rPr>
        <w:t xml:space="preserve">; veja também </w:t>
      </w:r>
      <w:r>
        <w:rPr>
          <w:lang w:val="pt_PT" w:bidi="pt_PT"/>
        </w:rPr>
        <w:t>8.28</w:t>
      </w:r>
      <w:r>
        <w:rPr>
          <w:lang w:val="pt_PT" w:bidi="pt_PT"/>
        </w:rPr>
        <w:t xml:space="preserve">; </w:t>
      </w:r>
      <w:r>
        <w:rPr>
          <w:lang w:val="pt_PT" w:bidi="pt_PT"/>
        </w:rPr>
        <w:t>12.32–33</w:t>
      </w:r>
      <w:r>
        <w:rPr>
          <w:lang w:val="pt_PT" w:bidi="pt_PT"/>
        </w:rPr>
        <w:t>). A imagem da serpente de metal atuava como uma cura para picadas de cobra. Da mesma forma, aqueles que olham para a cruz de Cristo e aceitam o sacrifício de Jesus recebem uma promessa eterna (</w:t>
      </w:r>
      <w:r>
        <w:rPr>
          <w:lang w:val="pt_PT" w:bidi="pt_PT"/>
        </w:rPr>
        <w:t>João 3.14–16</w:t>
      </w:r>
      <w:r>
        <w:rPr>
          <w:lang w:val="pt_PT" w:bidi="pt_PT"/>
        </w:rPr>
        <w:t>).</w:t>
      </w:r>
    </w:p>
    <w:p>
      <w:pPr/>
      <w:r>
        <w:rPr>
          <w:lang w:val="pt_PT" w:bidi="pt_PT"/>
        </w:rPr>
      </w:r>
      <w:r>
        <w:rPr>
          <w:lang w:val="pt_PT" w:bidi="pt_PT"/>
        </w:rPr>
        <w:t>O Senhor enviou cobras para punir Israel por reclamar do maná no deserto (</w:t>
      </w:r>
      <w:r>
        <w:rPr>
          <w:lang w:val="pt_PT" w:bidi="pt_PT"/>
        </w:rPr>
        <w:t>Números 21.4–9</w:t>
      </w:r>
      <w:r>
        <w:rPr>
          <w:lang w:val="pt_PT" w:bidi="pt_PT"/>
        </w:rPr>
        <w:t>). Jesus se referiu a si mesmo como "o verdadeiro pão do céu", o maná espiritual que concede vida eterna ao seu povo (</w:t>
      </w:r>
      <w:r>
        <w:rPr>
          <w:lang w:val="pt_PT" w:bidi="pt_PT"/>
        </w:rPr>
        <w:t>João 6.32–40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Números 21.4–9</w:t>
      </w:r>
      <w:r>
        <w:rPr>
          <w:lang w:val="pt_PT" w:bidi="pt_PT"/>
        </w:rPr>
        <w:t xml:space="preserve">; </w:t>
      </w:r>
      <w:r>
        <w:rPr>
          <w:lang w:val="pt_PT" w:bidi="pt_PT"/>
        </w:rPr>
        <w:t>2 Reis 18.1–4</w:t>
      </w:r>
      <w:r>
        <w:rPr>
          <w:lang w:val="pt_PT" w:bidi="pt_PT"/>
        </w:rPr>
        <w:t xml:space="preserve">; </w:t>
      </w:r>
      <w:r>
        <w:rPr>
          <w:lang w:val="pt_PT" w:bidi="pt_PT"/>
        </w:rPr>
        <w:t>João 3.14–15</w:t>
      </w:r>
      <w:r>
        <w:rPr>
          <w:lang w:val="pt_PT" w:bidi="pt_PT"/>
        </w:rPr>
        <w:t xml:space="preserve">; </w:t>
      </w:r>
      <w:r>
        <w:rPr>
          <w:lang w:val="pt_PT" w:bidi="pt_PT"/>
        </w:rPr>
        <w:t>6.32–40</w:t>
      </w:r>
      <w:r>
        <w:rPr>
          <w:lang w:val="pt_PT" w:bidi="pt_PT"/>
        </w:rPr>
        <w:t xml:space="preserve">; </w:t>
      </w:r>
      <w:r>
        <w:rPr>
          <w:lang w:val="pt_PT" w:bidi="pt_PT"/>
        </w:rPr>
        <w:t>8.28</w:t>
      </w:r>
      <w:r>
        <w:rPr>
          <w:lang w:val="pt_PT" w:bidi="pt_PT"/>
        </w:rPr>
        <w:t xml:space="preserve">; </w:t>
      </w:r>
      <w:r>
        <w:rPr>
          <w:lang w:val="pt_PT" w:bidi="pt_PT"/>
        </w:rPr>
        <w:t>12.30–34.</w:t>
      </w:r>
      <w:r>
        <w:rPr>
          <w:lang w:val="pt_PT" w:bidi="pt_PT"/>
        </w:rPr>
      </w:r>
      <w:r>
        <w:rPr>
          <w:lang w:val="pt_PT" w:bidi="pt_PT"/>
        </w:rPr>
      </w:r>
    </w:p>
    <w:p>
      <w:pPr/>
      <w:r>
        <w:rPr>
          <w:lang w:val="pt_PT" w:bidi="pt_PT"/>
        </w:rPr>
      </w:r>
    </w:p>
    <w:p>
      <w:pPr>
        <w:pStyle w:val="Heading2"/>
      </w:pPr>
      <w:r>
        <w:rPr>
          <w:lang w:val="pt_PT" w:bidi="pt_PT"/>
        </w:rPr>
        <w:t>A singularidade de Deus</w:t>
      </w:r>
      <w:r>
        <w:rPr>
          <w:lang w:val="pt_PT" w:bidi="pt_PT"/>
        </w:rPr>
      </w:r>
    </w:p>
    <w:p>
      <w:pPr/>
      <w:r>
        <w:rPr>
          <w:lang w:val="pt_PT" w:bidi="pt_PT"/>
        </w:rPr>
      </w:r>
      <w:r>
        <w:rPr>
          <w:lang w:val="pt_PT" w:bidi="pt_PT"/>
        </w:rPr>
        <w:t>Como criador, Deus é distinto do que ele fez. Deus não faz parte da natureza. Ele criou a natureza e a governa. Ele sempre existiu como o Deus vivo. Deus planejou como tudo no universo funcionaria de acordo com suas regras. Ele deu vida a todos os seres vivos. Porque ele é Deus, ele está em todos os lugares ao mesmo tempo e sabe tudo. Ele é o Deus vivo que demonstra amor perfeito, santidade, justiça e poder.</w:t>
      </w:r>
    </w:p>
    <w:p>
      <w:pPr/>
      <w:r>
        <w:rPr>
          <w:lang w:val="pt_PT" w:bidi="pt_PT"/>
        </w:rPr>
      </w:r>
      <w:r>
        <w:rPr>
          <w:lang w:val="pt_PT" w:bidi="pt_PT"/>
        </w:rPr>
        <w:t xml:space="preserve">As pessoas que viviam em terras próximas a Israel adoravam muitos deuses diferentes. Muitas vezes, faziam esses deuses parecerem coisas da natureza, como o sol, a lua ou tempestades. Mas esses deuses não eram reais. Eram apenas estátuas sem vida que não podiam se mover ou fazer qualquer coisa (veja </w:t>
      </w:r>
      <w:r>
        <w:rPr>
          <w:lang w:val="pt_PT" w:bidi="pt_PT"/>
        </w:rPr>
        <w:t>Jeremias 10.1—5</w:t>
      </w:r>
      <w:r>
        <w:rPr>
          <w:lang w:val="pt_PT" w:bidi="pt_PT"/>
        </w:rPr>
        <w:t>). Esses falsos deuses não podiam se comunicar com as pessoas nem ter qualquer relacionamento com elas. Eles não tinham poder algum, nem mesmo o suficiente para se moverem.</w:t>
      </w:r>
    </w:p>
    <w:p>
      <w:pPr/>
      <w:r>
        <w:rPr>
          <w:lang w:val="pt_PT" w:bidi="pt_PT"/>
        </w:rPr>
      </w:r>
      <w:r>
        <w:rPr>
          <w:lang w:val="pt_PT" w:bidi="pt_PT"/>
        </w:rPr>
        <w:t>Infelizmente, o povo de Israel frequentemente imitava seus vizinhos e começava a adorar esses falsos deuses também. Quando isso acontecia, Deus enviava profetas (pessoas que transmitiam as mensagens de Deus) para lembrar os israelitas de que o verdadeiro Deus era completamente diferente dessas estátuas sem vida. Os profetas ensinavam que havia apenas um Deus verdadeiro com poder real.</w:t>
      </w:r>
    </w:p>
    <w:p>
      <w:pPr/>
      <w:r>
        <w:rPr>
          <w:lang w:val="pt_PT" w:bidi="pt_PT"/>
        </w:rPr>
      </w:r>
      <w:r>
        <w:rPr>
          <w:lang w:val="pt_PT" w:bidi="pt_PT"/>
        </w:rPr>
        <w:t>Ao contrário dos ídolos sem vida, o único e verdadeiro Deus vivo se conecta pessoalmente com os humanos, mesmo sendo diferente. Ele se envolve na vida das pessoas e revela sua vontade para que cada pessoa possa entender seus desejos e responder a ele. O Senhor, que criou tudo, surpreendentemente busca um relacionamento pessoal com seu povo.</w:t>
      </w:r>
    </w:p>
    <w:p>
      <w:pPr/>
      <w:r>
        <w:rPr>
          <w:lang w:val="pt_PT" w:bidi="pt_PT"/>
        </w:rPr>
      </w:r>
      <w:r>
        <w:rPr>
          <w:u w:val="single"/>
          <w:lang w:val="pt_PT" w:bidi="pt_PT"/>
        </w:rPr>
        <w:t>Passagens para estudo complementar</w:t>
      </w:r>
    </w:p>
    <w:p>
      <w:pPr/>
      <w:r>
        <w:rPr>
          <w:lang w:val="pt_PT" w:bidi="pt_PT"/>
        </w:rPr>
      </w:r>
      <w:r>
        <w:rPr>
          <w:lang w:val="pt_PT" w:bidi="pt_PT"/>
        </w:rPr>
        <w:t>Gênesis 1.1–2.4</w:t>
      </w:r>
      <w:r>
        <w:rPr>
          <w:lang w:val="pt_PT" w:bidi="pt_PT"/>
        </w:rPr>
        <w:t xml:space="preserve">; </w:t>
      </w:r>
      <w:r>
        <w:rPr>
          <w:lang w:val="pt_PT" w:bidi="pt_PT"/>
        </w:rPr>
        <w:t>Êxodo 15.11</w:t>
      </w:r>
      <w:r>
        <w:rPr>
          <w:lang w:val="pt_PT" w:bidi="pt_PT"/>
        </w:rPr>
        <w:t xml:space="preserve">; </w:t>
      </w:r>
      <w:r>
        <w:rPr>
          <w:lang w:val="pt_PT" w:bidi="pt_PT"/>
        </w:rPr>
        <w:t>20.2–6</w:t>
      </w:r>
      <w:r>
        <w:rPr>
          <w:lang w:val="pt_PT" w:bidi="pt_PT"/>
        </w:rPr>
        <w:t xml:space="preserve">; </w:t>
      </w:r>
      <w:r>
        <w:rPr>
          <w:lang w:val="pt_PT" w:bidi="pt_PT"/>
        </w:rPr>
        <w:t>Deuteronômio 4.32–39</w:t>
      </w:r>
      <w:r>
        <w:rPr>
          <w:lang w:val="pt_PT" w:bidi="pt_PT"/>
        </w:rPr>
        <w:t xml:space="preserve">; </w:t>
      </w:r>
      <w:r>
        <w:rPr>
          <w:lang w:val="pt_PT" w:bidi="pt_PT"/>
        </w:rPr>
        <w:t>33.26</w:t>
      </w:r>
      <w:r>
        <w:rPr>
          <w:lang w:val="pt_PT" w:bidi="pt_PT"/>
        </w:rPr>
        <w:t xml:space="preserve">; </w:t>
      </w:r>
      <w:r>
        <w:rPr>
          <w:lang w:val="pt_PT" w:bidi="pt_PT"/>
        </w:rPr>
        <w:t>Jó 38.1–41.34</w:t>
      </w:r>
      <w:r>
        <w:rPr>
          <w:lang w:val="pt_PT" w:bidi="pt_PT"/>
        </w:rPr>
        <w:t xml:space="preserve">; </w:t>
      </w:r>
      <w:r>
        <w:rPr>
          <w:lang w:val="pt_PT" w:bidi="pt_PT"/>
        </w:rPr>
        <w:t>Salmos 86.8</w:t>
      </w:r>
      <w:r>
        <w:rPr>
          <w:lang w:val="pt_PT" w:bidi="pt_PT"/>
        </w:rPr>
        <w:t xml:space="preserve">; </w:t>
      </w:r>
      <w:r>
        <w:rPr>
          <w:lang w:val="pt_PT" w:bidi="pt_PT"/>
        </w:rPr>
        <w:t>115.4–7</w:t>
      </w:r>
      <w:r>
        <w:rPr>
          <w:lang w:val="pt_PT" w:bidi="pt_PT"/>
        </w:rPr>
        <w:t xml:space="preserve">; </w:t>
      </w:r>
      <w:r>
        <w:rPr>
          <w:lang w:val="pt_PT" w:bidi="pt_PT"/>
        </w:rPr>
        <w:t>139.1–18</w:t>
      </w:r>
      <w:r>
        <w:rPr>
          <w:lang w:val="pt_PT" w:bidi="pt_PT"/>
        </w:rPr>
        <w:t xml:space="preserve">; </w:t>
      </w:r>
      <w:r>
        <w:rPr>
          <w:lang w:val="pt_PT" w:bidi="pt_PT"/>
        </w:rPr>
        <w:t>Isaías 42.8</w:t>
      </w:r>
      <w:r>
        <w:rPr>
          <w:lang w:val="pt_PT" w:bidi="pt_PT"/>
        </w:rPr>
        <w:t xml:space="preserve">; </w:t>
      </w:r>
      <w:r>
        <w:rPr>
          <w:lang w:val="pt_PT" w:bidi="pt_PT"/>
        </w:rPr>
        <w:t>44.9–20</w:t>
      </w:r>
      <w:r>
        <w:rPr>
          <w:lang w:val="pt_PT" w:bidi="pt_PT"/>
        </w:rPr>
        <w:t xml:space="preserve">; </w:t>
      </w:r>
      <w:r>
        <w:rPr>
          <w:lang w:val="pt_PT" w:bidi="pt_PT"/>
        </w:rPr>
        <w:t>Jeremias 10.1–16</w:t>
      </w:r>
      <w:r>
        <w:rPr>
          <w:lang w:val="pt_PT" w:bidi="pt_PT"/>
        </w:rPr>
        <w:t xml:space="preserve">; </w:t>
      </w:r>
      <w:r>
        <w:rPr>
          <w:lang w:val="pt_PT" w:bidi="pt_PT"/>
        </w:rPr>
        <w:t>14.22</w:t>
      </w:r>
      <w:r>
        <w:rPr>
          <w:lang w:val="pt_PT" w:bidi="pt_PT"/>
        </w:rPr>
        <w:t xml:space="preserve">; </w:t>
      </w:r>
      <w:r>
        <w:rPr>
          <w:lang w:val="pt_PT" w:bidi="pt_PT"/>
        </w:rPr>
        <w:t>Amós 4.13</w:t>
      </w:r>
      <w:r>
        <w:rPr>
          <w:lang w:val="pt_PT" w:bidi="pt_PT"/>
        </w:rPr>
        <w:t xml:space="preserve">; </w:t>
      </w:r>
      <w:r>
        <w:rPr>
          <w:lang w:val="pt_PT" w:bidi="pt_PT"/>
        </w:rPr>
        <w:t>5.8–9</w:t>
      </w:r>
      <w:r>
        <w:rPr>
          <w:lang w:val="pt_PT" w:bidi="pt_PT"/>
        </w:rPr>
        <w:t xml:space="preserve">; </w:t>
      </w:r>
      <w:r>
        <w:rPr>
          <w:lang w:val="pt_PT" w:bidi="pt_PT"/>
        </w:rPr>
        <w:t>Apocalipse 15.3–4</w:t>
      </w:r>
      <w:r>
        <w:rPr>
          <w:lang w:val="pt_PT" w:bidi="pt_PT"/>
        </w:rPr>
      </w:r>
      <w:r>
        <w:rPr>
          <w:lang w:val="pt_PT" w:bidi="pt_PT"/>
        </w:rPr>
      </w:r>
    </w:p>
    <w:p>
      <w:pPr/>
      <w:r>
        <w:rPr>
          <w:lang w:val="pt_PT" w:bidi="pt_PT"/>
        </w:rPr>
      </w:r>
    </w:p>
    <w:p>
      <w:pPr>
        <w:pStyle w:val="Heading2"/>
      </w:pPr>
      <w:r>
        <w:rPr>
          <w:lang w:val="pt_PT" w:bidi="pt_PT"/>
        </w:rPr>
        <w:t>A soberania de Deus</w:t>
      </w:r>
      <w:r>
        <w:rPr>
          <w:lang w:val="pt_PT" w:bidi="pt_PT"/>
        </w:rPr>
      </w:r>
    </w:p>
    <w:p>
      <w:pPr/>
      <w:r>
        <w:rPr>
          <w:lang w:val="pt_PT" w:bidi="pt_PT"/>
        </w:rPr>
      </w:r>
      <w:r>
        <w:rPr>
          <w:lang w:val="pt_PT" w:bidi="pt_PT"/>
        </w:rPr>
        <w:t xml:space="preserve">As pessoas muitas vezes pensam que podem controlar tudo o que acontece em suas vidas através de suas próprias escolhas e ações. Mas a Bíblia nos ensina algo diferente. Ela nos mostra que Deus tem o poder e a autoridade suprema sobre todas as coisas (veja, por exemplo, </w:t>
      </w:r>
      <w:r>
        <w:rPr>
          <w:lang w:val="pt_PT" w:bidi="pt_PT"/>
        </w:rPr>
        <w:t>Deuteronômio 4.39</w:t>
      </w:r>
      <w:r>
        <w:rPr>
          <w:lang w:val="pt_PT" w:bidi="pt_PT"/>
        </w:rPr>
        <w:t xml:space="preserve">; </w:t>
      </w:r>
      <w:r>
        <w:rPr>
          <w:lang w:val="pt_PT" w:bidi="pt_PT"/>
        </w:rPr>
        <w:t>Salmos 135.5–7</w:t>
      </w:r>
      <w:r>
        <w:rPr>
          <w:lang w:val="pt_PT" w:bidi="pt_PT"/>
        </w:rPr>
        <w:t xml:space="preserve">; </w:t>
      </w:r>
      <w:r>
        <w:rPr>
          <w:lang w:val="pt_PT" w:bidi="pt_PT"/>
        </w:rPr>
        <w:t>Isaías 46.8–11</w:t>
      </w:r>
      <w:r>
        <w:rPr>
          <w:lang w:val="pt_PT" w:bidi="pt_PT"/>
        </w:rPr>
        <w:t xml:space="preserve">; </w:t>
      </w:r>
      <w:r>
        <w:rPr>
          <w:lang w:val="pt_PT" w:bidi="pt_PT"/>
        </w:rPr>
        <w:t>Judas 1.24–25</w:t>
      </w:r>
      <w:r>
        <w:rPr>
          <w:lang w:val="pt_PT" w:bidi="pt_PT"/>
        </w:rPr>
        <w:t xml:space="preserve">). Embora nossas escolhas e ações tenham consequências reais, a vontade de Deus (o que Deus quer e planeja) é muito mais importante (veja </w:t>
      </w:r>
      <w:r>
        <w:rPr>
          <w:lang w:val="pt_PT" w:bidi="pt_PT"/>
        </w:rPr>
        <w:t>Tiago 4.13–16</w:t>
      </w:r>
      <w:r>
        <w:rPr>
          <w:lang w:val="pt_PT" w:bidi="pt_PT"/>
        </w:rPr>
        <w:t>).</w:t>
      </w:r>
    </w:p>
    <w:p>
      <w:pPr/>
      <w:r>
        <w:rPr>
          <w:lang w:val="pt_PT" w:bidi="pt_PT"/>
        </w:rPr>
      </w:r>
      <w:r>
        <w:rPr>
          <w:lang w:val="pt_PT" w:bidi="pt_PT"/>
        </w:rPr>
        <w:t>Deus guia e controla tudo o que acontece. Chamamos isso de soberania de Deus. Deus governa sobre a vida de todas as pessoas (</w:t>
      </w:r>
      <w:r>
        <w:rPr>
          <w:lang w:val="pt_PT" w:bidi="pt_PT"/>
        </w:rPr>
        <w:t>Salmo 135.5–12</w:t>
      </w:r>
      <w:r>
        <w:rPr>
          <w:lang w:val="pt_PT" w:bidi="pt_PT"/>
        </w:rPr>
        <w:t>). Deus também controla todo o universo e tudo o que acontece na história do mundo (</w:t>
      </w:r>
      <w:r>
        <w:rPr>
          <w:lang w:val="pt_PT" w:bidi="pt_PT"/>
        </w:rPr>
        <w:t>Isaías 40.15–17</w:t>
      </w:r>
      <w:r>
        <w:rPr>
          <w:lang w:val="pt_PT" w:bidi="pt_PT"/>
        </w:rPr>
        <w:t xml:space="preserve">; </w:t>
      </w:r>
      <w:r>
        <w:rPr>
          <w:lang w:val="pt_PT" w:bidi="pt_PT"/>
        </w:rPr>
        <w:t>Atos 17.24</w:t>
      </w:r>
      <w:r>
        <w:rPr>
          <w:lang w:val="pt_PT" w:bidi="pt_PT"/>
        </w:rPr>
        <w:t xml:space="preserve">; </w:t>
      </w:r>
      <w:r>
        <w:rPr>
          <w:lang w:val="pt_PT" w:bidi="pt_PT"/>
        </w:rPr>
        <w:t>Colossenses 1.15–20</w:t>
      </w:r>
      <w:r>
        <w:rPr>
          <w:lang w:val="pt_PT" w:bidi="pt_PT"/>
        </w:rPr>
        <w:t>). Deus direciona tudo para os resultados que planejou (</w:t>
      </w:r>
      <w:r>
        <w:rPr>
          <w:lang w:val="pt_PT" w:bidi="pt_PT"/>
        </w:rPr>
        <w:t>Isaías 46.10</w:t>
      </w:r>
      <w:r>
        <w:rPr>
          <w:lang w:val="pt_PT" w:bidi="pt_PT"/>
        </w:rPr>
        <w:t xml:space="preserve">; </w:t>
      </w:r>
      <w:r>
        <w:rPr>
          <w:lang w:val="pt_PT" w:bidi="pt_PT"/>
        </w:rPr>
        <w:t>Daniel 7.27–28</w:t>
      </w:r>
      <w:r>
        <w:rPr>
          <w:lang w:val="pt_PT" w:bidi="pt_PT"/>
        </w:rPr>
        <w:t xml:space="preserve">; </w:t>
      </w:r>
      <w:r>
        <w:rPr>
          <w:lang w:val="pt_PT" w:bidi="pt_PT"/>
        </w:rPr>
        <w:t>Mateus 24.14–31</w:t>
      </w:r>
      <w:r>
        <w:rPr>
          <w:lang w:val="pt_PT" w:bidi="pt_PT"/>
        </w:rPr>
        <w:t xml:space="preserve">; </w:t>
      </w:r>
      <w:r>
        <w:rPr>
          <w:lang w:val="pt_PT" w:bidi="pt_PT"/>
        </w:rPr>
        <w:t>Apocalipse 1.7–8</w:t>
      </w:r>
      <w:r>
        <w:rPr>
          <w:lang w:val="pt_PT" w:bidi="pt_PT"/>
        </w:rPr>
        <w:t>).</w:t>
      </w:r>
    </w:p>
    <w:p>
      <w:pPr/>
      <w:r>
        <w:rPr>
          <w:lang w:val="pt_PT" w:bidi="pt_PT"/>
        </w:rPr>
      </w:r>
      <w:r>
        <w:rPr>
          <w:lang w:val="pt_PT" w:bidi="pt_PT"/>
        </w:rPr>
        <w:t>Em 2 Reis, Deus demonstra seu poder sobre as nações. Ele escolheu e removeu os reis de Israel e Judá com base em Seus planos e na obediência deles. Ele permitiu ataques ao seu povo como punição por seus pecados (</w:t>
      </w:r>
      <w:r>
        <w:rPr>
          <w:lang w:val="pt_PT" w:bidi="pt_PT"/>
        </w:rPr>
        <w:t>2 Reis 8.18–22</w:t>
      </w:r>
      <w:r>
        <w:rPr>
          <w:lang w:val="pt_PT" w:bidi="pt_PT"/>
        </w:rPr>
        <w:t>). Deus estava no controle quando os assírios atacaram Samaria e derrotaram o reino do norte (</w:t>
      </w:r>
      <w:r>
        <w:rPr>
          <w:lang w:val="pt_PT" w:bidi="pt_PT"/>
        </w:rPr>
        <w:t>17.1–6</w:t>
      </w:r>
      <w:r>
        <w:rPr>
          <w:lang w:val="pt_PT" w:bidi="pt_PT"/>
        </w:rPr>
        <w:t>,</w:t>
      </w:r>
      <w:r>
        <w:rPr>
          <w:lang w:val="pt_PT" w:bidi="pt_PT"/>
        </w:rPr>
        <w:t>18</w:t>
      </w:r>
      <w:r>
        <w:rPr>
          <w:lang w:val="pt_PT" w:bidi="pt_PT"/>
        </w:rPr>
        <w:t>,</w:t>
      </w:r>
      <w:r>
        <w:rPr>
          <w:lang w:val="pt_PT" w:bidi="pt_PT"/>
        </w:rPr>
        <w:t>20</w:t>
      </w:r>
      <w:r>
        <w:rPr>
          <w:lang w:val="pt_PT" w:bidi="pt_PT"/>
        </w:rPr>
        <w:t>). O rei Ezequias teve sucesso em Judá por causa das bênçãos do Senhor (</w:t>
      </w:r>
      <w:r>
        <w:rPr>
          <w:lang w:val="pt_PT" w:bidi="pt_PT"/>
        </w:rPr>
        <w:t>18.5–7</w:t>
      </w:r>
      <w:r>
        <w:rPr>
          <w:lang w:val="pt_PT" w:bidi="pt_PT"/>
        </w:rPr>
        <w:t>). A influência de Deus é evidente nos complexos eventos internacionais durante os reinados dos últimos reis de Judá, como Ele prometeu (</w:t>
      </w:r>
      <w:r>
        <w:rPr>
          <w:lang w:val="pt_PT" w:bidi="pt_PT"/>
        </w:rPr>
        <w:t>23.26–27</w:t>
      </w:r>
      <w:r>
        <w:rPr>
          <w:lang w:val="pt_PT" w:bidi="pt_PT"/>
        </w:rPr>
        <w:t>).</w:t>
      </w:r>
    </w:p>
    <w:p>
      <w:pPr/>
      <w:r>
        <w:rPr>
          <w:lang w:val="pt_PT" w:bidi="pt_PT"/>
        </w:rPr>
      </w:r>
      <w:r>
        <w:rPr>
          <w:lang w:val="pt_PT" w:bidi="pt_PT"/>
        </w:rPr>
        <w:t>Deus demonstra seu poder respondendo às orações e pedidos de seu povo. Quando Eliseu orou, Deus atendeu ao seu fiel profeta. Através de Eliseu, Deus permitiu que a mulher de Suném tivesse um filho e, mais tarde, trouxe esse filho de volta à vida (</w:t>
      </w:r>
      <w:r>
        <w:rPr>
          <w:lang w:val="pt_PT" w:bidi="pt_PT"/>
        </w:rPr>
        <w:t>2 Reis 4.17</w:t>
      </w:r>
      <w:r>
        <w:rPr>
          <w:lang w:val="pt_PT" w:bidi="pt_PT"/>
        </w:rPr>
        <w:t>,</w:t>
      </w:r>
      <w:r>
        <w:rPr>
          <w:lang w:val="pt_PT" w:bidi="pt_PT"/>
        </w:rPr>
        <w:t>32–35</w:t>
      </w:r>
      <w:r>
        <w:rPr>
          <w:lang w:val="pt_PT" w:bidi="pt_PT"/>
        </w:rPr>
        <w:t>). O Senhor gentilmente atendeu às orações do Rei Jeoás e enviou um salvador para o atribulado Israel (</w:t>
      </w:r>
      <w:r>
        <w:rPr>
          <w:lang w:val="pt_PT" w:bidi="pt_PT"/>
        </w:rPr>
        <w:t>13.4–5</w:t>
      </w:r>
      <w:r>
        <w:rPr>
          <w:lang w:val="pt_PT" w:bidi="pt_PT"/>
        </w:rPr>
        <w:t>). Ele honrou as orações do Rei Ezequias por Jerusalém e por sua própria vida (</w:t>
      </w:r>
      <w:r>
        <w:rPr>
          <w:lang w:val="pt_PT" w:bidi="pt_PT"/>
        </w:rPr>
        <w:t>19.1–7</w:t>
      </w:r>
      <w:r>
        <w:rPr>
          <w:lang w:val="pt_PT" w:bidi="pt_PT"/>
        </w:rPr>
        <w:t xml:space="preserve">; </w:t>
      </w:r>
      <w:r>
        <w:rPr>
          <w:lang w:val="pt_PT" w:bidi="pt_PT"/>
        </w:rPr>
        <w:t>20.1–6</w:t>
      </w:r>
      <w:r>
        <w:rPr>
          <w:lang w:val="pt_PT" w:bidi="pt_PT"/>
        </w:rPr>
        <w:t>).</w:t>
      </w:r>
    </w:p>
    <w:p>
      <w:pPr/>
      <w:r>
        <w:rPr>
          <w:lang w:val="pt_PT" w:bidi="pt_PT"/>
        </w:rPr>
      </w:r>
      <w:r>
        <w:rPr>
          <w:lang w:val="pt_PT" w:bidi="pt_PT"/>
        </w:rPr>
        <w:t>Paulo demonstra que Deus determina o caminho da salvação. Ele frequentemente explica os eventos surpreendentes na história da salvação referindo-se às palavras e ações de Deus. As escolhas humanas por si só não podem explicar a situação. Deus disse: "Terei misericórdia de quem eu quiser" (</w:t>
      </w:r>
      <w:r>
        <w:rPr>
          <w:lang w:val="pt_PT" w:bidi="pt_PT"/>
        </w:rPr>
        <w:t>Romanos 9.15</w:t>
      </w:r>
      <w:r>
        <w:rPr>
          <w:lang w:val="pt_PT" w:bidi="pt_PT"/>
        </w:rPr>
        <w:t>). Os teólogos continuarão debatendo o papel de Deus e a escolha humana na salvação, mas o controle de Deus é evidente.</w:t>
      </w:r>
    </w:p>
    <w:p>
      <w:pPr/>
      <w:r>
        <w:rPr>
          <w:lang w:val="pt_PT" w:bidi="pt_PT"/>
        </w:rPr>
      </w:r>
      <w:r>
        <w:rPr>
          <w:lang w:val="pt_PT" w:bidi="pt_PT"/>
        </w:rPr>
        <w:t>Porque Deus é soberano, seu povo deve tentar viver em harmonia com sua vontade (</w:t>
      </w:r>
      <w:r>
        <w:rPr>
          <w:lang w:val="pt_PT" w:bidi="pt_PT"/>
        </w:rPr>
        <w:t>Romanos 12.1–2</w:t>
      </w:r>
      <w:r>
        <w:rPr>
          <w:lang w:val="pt_PT" w:bidi="pt_PT"/>
        </w:rPr>
        <w:t xml:space="preserve">). Eles devem usar a força que ele fornece (veja </w:t>
      </w:r>
      <w:r>
        <w:rPr>
          <w:lang w:val="pt_PT" w:bidi="pt_PT"/>
        </w:rPr>
        <w:t>1 Coríntios 1.8–9</w:t>
      </w:r>
      <w:r>
        <w:rPr>
          <w:lang w:val="pt_PT" w:bidi="pt_PT"/>
        </w:rPr>
        <w:t>). Podemos seguir o exemplo de Cristo em sua oração, “que não seja feito como eu quero, mas o que Tu queres” (</w:t>
      </w:r>
      <w:r>
        <w:rPr>
          <w:lang w:val="pt_PT" w:bidi="pt_PT"/>
        </w:rPr>
        <w:t>Mateus 26.39</w:t>
      </w:r>
      <w:r>
        <w:rPr>
          <w:lang w:val="pt_PT" w:bidi="pt_PT"/>
        </w:rPr>
        <w:t>). Hoje, muitas pessoas ignoram a influência de Deus nos assuntos humanos. No entanto, as decisões de Deus guiam o mundo e a vida daqueles que confiam nele.</w:t>
      </w:r>
    </w:p>
    <w:p>
      <w:pPr/>
      <w:r>
        <w:rPr>
          <w:lang w:val="pt_PT" w:bidi="pt_PT"/>
        </w:rPr>
      </w:r>
      <w:r>
        <w:rPr>
          <w:lang w:val="pt_PT" w:bidi="pt_PT"/>
        </w:rPr>
        <w:t>Quando vivemos para a glória de Deus, tudo o que acontece é, em última análise, para o nosso bem (</w:t>
      </w:r>
      <w:r>
        <w:rPr>
          <w:lang w:val="pt_PT" w:bidi="pt_PT"/>
        </w:rPr>
        <w:t>Isaías 42.8</w:t>
      </w:r>
      <w:r>
        <w:rPr>
          <w:lang w:val="pt_PT" w:bidi="pt_PT"/>
        </w:rPr>
        <w:t xml:space="preserve">; </w:t>
      </w:r>
      <w:r>
        <w:rPr>
          <w:lang w:val="pt_PT" w:bidi="pt_PT"/>
        </w:rPr>
        <w:t>Habacuque 2.14</w:t>
      </w:r>
      <w:r>
        <w:rPr>
          <w:lang w:val="pt_PT" w:bidi="pt_PT"/>
        </w:rPr>
        <w:t xml:space="preserve">; </w:t>
      </w:r>
      <w:r>
        <w:rPr>
          <w:lang w:val="pt_PT" w:bidi="pt_PT"/>
        </w:rPr>
        <w:t>Judas 1.24–25</w:t>
      </w:r>
      <w:r>
        <w:rPr>
          <w:lang w:val="pt_PT" w:bidi="pt_PT"/>
        </w:rPr>
        <w:t xml:space="preserve">; </w:t>
      </w:r>
      <w:r>
        <w:rPr>
          <w:lang w:val="pt_PT" w:bidi="pt_PT"/>
        </w:rPr>
        <w:t>Salmo 84.11</w:t>
      </w:r>
      <w:r>
        <w:rPr>
          <w:lang w:val="pt_PT" w:bidi="pt_PT"/>
        </w:rPr>
        <w:t xml:space="preserve">; </w:t>
      </w:r>
      <w:r>
        <w:rPr>
          <w:lang w:val="pt_PT" w:bidi="pt_PT"/>
        </w:rPr>
        <w:t>Efésios 3.16–19</w:t>
      </w:r>
      <w:r>
        <w:rPr>
          <w:lang w:val="pt_PT" w:bidi="pt_PT"/>
        </w:rPr>
        <w:t xml:space="preserve">; </w:t>
      </w:r>
      <w:r>
        <w:rPr>
          <w:lang w:val="pt_PT" w:bidi="pt_PT"/>
        </w:rPr>
        <w:t>Colossenses 1.27</w:t>
      </w:r>
      <w:r>
        <w:rPr>
          <w:lang w:val="pt_PT" w:bidi="pt_PT"/>
        </w:rPr>
        <w:t xml:space="preserve">; </w:t>
      </w:r>
      <w:r>
        <w:rPr>
          <w:lang w:val="pt_PT" w:bidi="pt_PT"/>
        </w:rPr>
        <w:t>2 Tessalonicenses 1.11–12</w:t>
      </w:r>
      <w:r>
        <w:rPr>
          <w:lang w:val="pt_PT" w:bidi="pt_PT"/>
        </w:rPr>
        <w:t>). Podemos dizer com confiança "que todas as coisas trabalham juntas para o bem daqueles que amam a Deus, daqueles a quem ele chamou de acordo com o seu plano” (</w:t>
      </w:r>
      <w:r>
        <w:rPr>
          <w:lang w:val="pt_PT" w:bidi="pt_PT"/>
        </w:rPr>
        <w:t>Romanos 8.28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8.22</w:t>
      </w:r>
      <w:r>
        <w:rPr>
          <w:lang w:val="pt_PT" w:bidi="pt_PT"/>
        </w:rPr>
        <w:t xml:space="preserve">; </w:t>
      </w:r>
      <w:r>
        <w:rPr>
          <w:lang w:val="pt_PT" w:bidi="pt_PT"/>
        </w:rPr>
        <w:t>9.29</w:t>
      </w:r>
      <w:r>
        <w:rPr>
          <w:lang w:val="pt_PT" w:bidi="pt_PT"/>
        </w:rPr>
        <w:t xml:space="preserve">; </w:t>
      </w:r>
      <w:r>
        <w:rPr>
          <w:lang w:val="pt_PT" w:bidi="pt_PT"/>
        </w:rPr>
        <w:t>Deuteronômio 4.39</w:t>
      </w:r>
      <w:r>
        <w:rPr>
          <w:lang w:val="pt_PT" w:bidi="pt_PT"/>
        </w:rPr>
        <w:t xml:space="preserve">; </w:t>
      </w:r>
      <w:r>
        <w:rPr>
          <w:lang w:val="pt_PT" w:bidi="pt_PT"/>
        </w:rPr>
        <w:t>32.8</w:t>
      </w:r>
      <w:r>
        <w:rPr>
          <w:lang w:val="pt_PT" w:bidi="pt_PT"/>
        </w:rPr>
        <w:t>,</w:t>
      </w:r>
      <w:r>
        <w:rPr>
          <w:lang w:val="pt_PT" w:bidi="pt_PT"/>
        </w:rPr>
        <w:t>39</w:t>
      </w:r>
      <w:r>
        <w:rPr>
          <w:lang w:val="pt_PT" w:bidi="pt_PT"/>
        </w:rPr>
        <w:t xml:space="preserve">; </w:t>
      </w:r>
      <w:r>
        <w:rPr>
          <w:lang w:val="pt_PT" w:bidi="pt_PT"/>
        </w:rPr>
        <w:t>Josué 2.11</w:t>
      </w:r>
      <w:r>
        <w:rPr>
          <w:lang w:val="pt_PT" w:bidi="pt_PT"/>
        </w:rPr>
        <w:t xml:space="preserve">; </w:t>
      </w:r>
      <w:r>
        <w:rPr>
          <w:lang w:val="pt_PT" w:bidi="pt_PT"/>
        </w:rPr>
        <w:t>1 Samuel 2.6–8</w:t>
      </w:r>
      <w:r>
        <w:rPr>
          <w:lang w:val="pt_PT" w:bidi="pt_PT"/>
        </w:rPr>
        <w:t xml:space="preserve">; </w:t>
      </w:r>
      <w:r>
        <w:rPr>
          <w:lang w:val="pt_PT" w:bidi="pt_PT"/>
        </w:rPr>
        <w:t>2 Reis 13.4–5</w:t>
      </w:r>
      <w:r>
        <w:rPr>
          <w:lang w:val="pt_PT" w:bidi="pt_PT"/>
        </w:rPr>
        <w:t xml:space="preserve">; </w:t>
      </w:r>
      <w:r>
        <w:rPr>
          <w:lang w:val="pt_PT" w:bidi="pt_PT"/>
        </w:rPr>
        <w:t>17.1–6</w:t>
      </w:r>
      <w:r>
        <w:rPr>
          <w:lang w:val="pt_PT" w:bidi="pt_PT"/>
        </w:rPr>
        <w:t>,</w:t>
      </w:r>
      <w:r>
        <w:rPr>
          <w:lang w:val="pt_PT" w:bidi="pt_PT"/>
        </w:rPr>
        <w:t>18–20</w:t>
      </w:r>
      <w:r>
        <w:rPr>
          <w:lang w:val="pt_PT" w:bidi="pt_PT"/>
        </w:rPr>
        <w:t xml:space="preserve">; </w:t>
      </w:r>
      <w:r>
        <w:rPr>
          <w:lang w:val="pt_PT" w:bidi="pt_PT"/>
        </w:rPr>
        <w:t>18.5–7</w:t>
      </w:r>
      <w:r>
        <w:rPr>
          <w:lang w:val="pt_PT" w:bidi="pt_PT"/>
        </w:rPr>
        <w:t xml:space="preserve">; </w:t>
      </w:r>
      <w:r>
        <w:rPr>
          <w:lang w:val="pt_PT" w:bidi="pt_PT"/>
        </w:rPr>
        <w:t>19.5–7</w:t>
      </w:r>
      <w:r>
        <w:rPr>
          <w:lang w:val="pt_PT" w:bidi="pt_PT"/>
        </w:rPr>
        <w:t xml:space="preserve">; </w:t>
      </w:r>
      <w:r>
        <w:rPr>
          <w:lang w:val="pt_PT" w:bidi="pt_PT"/>
        </w:rPr>
        <w:t>20.4–6</w:t>
      </w:r>
      <w:r>
        <w:rPr>
          <w:lang w:val="pt_PT" w:bidi="pt_PT"/>
        </w:rPr>
        <w:t xml:space="preserve">; </w:t>
      </w:r>
      <w:r>
        <w:rPr>
          <w:lang w:val="pt_PT" w:bidi="pt_PT"/>
        </w:rPr>
        <w:t>Salmos 24.1–2</w:t>
      </w:r>
      <w:r>
        <w:rPr>
          <w:lang w:val="pt_PT" w:bidi="pt_PT"/>
        </w:rPr>
        <w:t xml:space="preserve">; </w:t>
      </w:r>
      <w:r>
        <w:rPr>
          <w:lang w:val="pt_PT" w:bidi="pt_PT"/>
        </w:rPr>
        <w:t>84.11</w:t>
      </w:r>
      <w:r>
        <w:rPr>
          <w:lang w:val="pt_PT" w:bidi="pt_PT"/>
        </w:rPr>
        <w:t xml:space="preserve">; </w:t>
      </w:r>
      <w:r>
        <w:rPr>
          <w:lang w:val="pt_PT" w:bidi="pt_PT"/>
        </w:rPr>
        <w:t>135.5–12</w:t>
      </w:r>
      <w:r>
        <w:rPr>
          <w:lang w:val="pt_PT" w:bidi="pt_PT"/>
        </w:rPr>
        <w:t xml:space="preserve">; </w:t>
      </w:r>
      <w:r>
        <w:rPr>
          <w:lang w:val="pt_PT" w:bidi="pt_PT"/>
        </w:rPr>
        <w:t>Isaías 40.15–17</w:t>
      </w:r>
      <w:r>
        <w:rPr>
          <w:lang w:val="pt_PT" w:bidi="pt_PT"/>
        </w:rPr>
        <w:t xml:space="preserve">; </w:t>
      </w:r>
      <w:r>
        <w:rPr>
          <w:lang w:val="pt_PT" w:bidi="pt_PT"/>
        </w:rPr>
        <w:t>45.7</w:t>
      </w:r>
      <w:r>
        <w:rPr>
          <w:lang w:val="pt_PT" w:bidi="pt_PT"/>
        </w:rPr>
        <w:t xml:space="preserve">; </w:t>
      </w:r>
      <w:r>
        <w:rPr>
          <w:lang w:val="pt_PT" w:bidi="pt_PT"/>
        </w:rPr>
        <w:t>46.10</w:t>
      </w:r>
      <w:r>
        <w:rPr>
          <w:lang w:val="pt_PT" w:bidi="pt_PT"/>
        </w:rPr>
        <w:t xml:space="preserve">; </w:t>
      </w:r>
      <w:r>
        <w:rPr>
          <w:lang w:val="pt_PT" w:bidi="pt_PT"/>
        </w:rPr>
        <w:t>Jeremias 27.5–7</w:t>
      </w:r>
      <w:r>
        <w:rPr>
          <w:lang w:val="pt_PT" w:bidi="pt_PT"/>
        </w:rPr>
        <w:t xml:space="preserve">; </w:t>
      </w:r>
      <w:r>
        <w:rPr>
          <w:lang w:val="pt_PT" w:bidi="pt_PT"/>
        </w:rPr>
        <w:t>Daniel 7.27–28</w:t>
      </w:r>
      <w:r>
        <w:rPr>
          <w:lang w:val="pt_PT" w:bidi="pt_PT"/>
        </w:rPr>
        <w:t xml:space="preserve">; </w:t>
      </w:r>
      <w:r>
        <w:rPr>
          <w:lang w:val="pt_PT" w:bidi="pt_PT"/>
        </w:rPr>
        <w:t>Habacuque 2.14</w:t>
      </w:r>
      <w:r>
        <w:rPr>
          <w:lang w:val="pt_PT" w:bidi="pt_PT"/>
        </w:rPr>
        <w:t xml:space="preserve">; </w:t>
      </w:r>
      <w:r>
        <w:rPr>
          <w:lang w:val="pt_PT" w:bidi="pt_PT"/>
        </w:rPr>
        <w:t>João 19.11</w:t>
      </w:r>
      <w:r>
        <w:rPr>
          <w:lang w:val="pt_PT" w:bidi="pt_PT"/>
        </w:rPr>
        <w:t xml:space="preserve">; </w:t>
      </w:r>
      <w:r>
        <w:rPr>
          <w:lang w:val="pt_PT" w:bidi="pt_PT"/>
        </w:rPr>
        <w:t>Atos 17.24–26</w:t>
      </w:r>
      <w:r>
        <w:rPr>
          <w:lang w:val="pt_PT" w:bidi="pt_PT"/>
        </w:rPr>
        <w:t xml:space="preserve">; </w:t>
      </w:r>
      <w:r>
        <w:rPr>
          <w:lang w:val="pt_PT" w:bidi="pt_PT"/>
        </w:rPr>
        <w:t>Romanos 8.28</w:t>
      </w:r>
      <w:r>
        <w:rPr>
          <w:lang w:val="pt_PT" w:bidi="pt_PT"/>
        </w:rPr>
        <w:t xml:space="preserve">; </w:t>
      </w:r>
      <w:r>
        <w:rPr>
          <w:lang w:val="pt_PT" w:bidi="pt_PT"/>
        </w:rPr>
        <w:t>9.5–24</w:t>
      </w:r>
      <w:r>
        <w:rPr>
          <w:lang w:val="pt_PT" w:bidi="pt_PT"/>
        </w:rPr>
        <w:t xml:space="preserve">; </w:t>
      </w:r>
      <w:r>
        <w:rPr>
          <w:lang w:val="pt_PT" w:bidi="pt_PT"/>
        </w:rPr>
        <w:t>1 Coríntios 1.8–9</w:t>
      </w:r>
      <w:r>
        <w:rPr>
          <w:lang w:val="pt_PT" w:bidi="pt_PT"/>
        </w:rPr>
        <w:t xml:space="preserve">; </w:t>
      </w:r>
      <w:r>
        <w:rPr>
          <w:lang w:val="pt_PT" w:bidi="pt_PT"/>
        </w:rPr>
        <w:t>Colossenses 1.15–20</w:t>
      </w:r>
      <w:r>
        <w:rPr>
          <w:lang w:val="pt_PT" w:bidi="pt_PT"/>
        </w:rPr>
        <w:t xml:space="preserve">; </w:t>
      </w:r>
      <w:r>
        <w:rPr>
          <w:lang w:val="pt_PT" w:bidi="pt_PT"/>
        </w:rPr>
        <w:t>2 Tessalonicenses 1.11–12</w:t>
      </w:r>
      <w:r>
        <w:rPr>
          <w:lang w:val="pt_PT" w:bidi="pt_PT"/>
        </w:rPr>
        <w:t xml:space="preserve">; </w:t>
      </w:r>
      <w:r>
        <w:rPr>
          <w:lang w:val="pt_PT" w:bidi="pt_PT"/>
        </w:rPr>
        <w:t>Judas 1.24–25</w:t>
      </w:r>
      <w:r>
        <w:rPr>
          <w:lang w:val="pt_PT" w:bidi="pt_PT"/>
        </w:rPr>
        <w:t xml:space="preserve">; </w:t>
      </w:r>
      <w:r>
        <w:rPr>
          <w:lang w:val="pt_PT" w:bidi="pt_PT"/>
        </w:rPr>
        <w:t>Apocalipse 1.7–8</w:t>
      </w:r>
      <w:r>
        <w:rPr>
          <w:lang w:val="pt_PT" w:bidi="pt_PT"/>
        </w:rPr>
      </w:r>
      <w:r>
        <w:rPr>
          <w:lang w:val="pt_PT" w:bidi="pt_PT"/>
        </w:rPr>
      </w:r>
    </w:p>
    <w:p>
      <w:pPr/>
      <w:r>
        <w:rPr>
          <w:lang w:val="pt_PT" w:bidi="pt_PT"/>
        </w:rPr>
      </w:r>
    </w:p>
    <w:p>
      <w:pPr>
        <w:pStyle w:val="Heading2"/>
      </w:pPr>
      <w:r>
        <w:rPr>
          <w:lang w:val="pt_PT" w:bidi="pt_PT"/>
        </w:rPr>
        <w:t>A superioridade do Filho</w:t>
      </w:r>
      <w:r>
        <w:rPr>
          <w:lang w:val="pt_PT" w:bidi="pt_PT"/>
        </w:rPr>
      </w:r>
    </w:p>
    <w:p>
      <w:pPr/>
      <w:r>
        <w:rPr>
          <w:lang w:val="pt_PT" w:bidi="pt_PT"/>
        </w:rPr>
      </w:r>
      <w:r>
        <w:rPr>
          <w:lang w:val="pt_PT" w:bidi="pt_PT"/>
        </w:rPr>
        <w:t>O livro de Hebreus explica por que Jesus, o Filho de Deus, é superior a todos os outros, tanto em sua natureza quanto em seu ministério.</w:t>
      </w:r>
    </w:p>
    <w:p>
      <w:pPr>
        <w:pStyle w:val="Heading3"/>
      </w:pPr>
      <w:r>
        <w:rPr>
          <w:lang w:val="pt_PT" w:bidi="pt_PT"/>
        </w:rPr>
        <w:t>Superior em natureza</w:t>
      </w:r>
    </w:p>
    <w:p>
      <w:pPr/>
      <w:r>
        <w:rPr>
          <w:lang w:val="pt_PT" w:bidi="pt_PT"/>
        </w:rPr>
      </w:r>
      <w:r>
        <w:rPr>
          <w:lang w:val="pt_PT" w:bidi="pt_PT"/>
        </w:rPr>
        <w:t xml:space="preserve">A </w:t>
      </w:r>
      <w:r>
        <w:rPr>
          <w:i/>
          <w:lang w:val="pt_PT" w:bidi="pt_PT"/>
        </w:rPr>
        <w:t>natureza</w:t>
      </w:r>
      <w:r>
        <w:rPr>
          <w:lang w:val="pt_PT" w:bidi="pt_PT"/>
        </w:rPr>
        <w:t xml:space="preserve"> superior do Filho é discutida principalmente em </w:t>
      </w:r>
      <w:r>
        <w:rPr>
          <w:lang w:val="pt_PT" w:bidi="pt_PT"/>
        </w:rPr>
        <w:t>Hebreus 1.1–3.6</w:t>
      </w:r>
      <w:r>
        <w:rPr>
          <w:lang w:val="pt_PT" w:bidi="pt_PT"/>
        </w:rPr>
        <w:t>. Na introdução do livro (</w:t>
      </w:r>
      <w:r>
        <w:rPr>
          <w:lang w:val="pt_PT" w:bidi="pt_PT"/>
        </w:rPr>
        <w:t>1.1–4</w:t>
      </w:r>
      <w:r>
        <w:rPr>
          <w:lang w:val="pt_PT" w:bidi="pt_PT"/>
        </w:rPr>
        <w:t>), o Filho é apresentado como o criador, sustentador e herdeiro do universo (</w:t>
      </w:r>
      <w:r>
        <w:rPr>
          <w:lang w:val="pt_PT" w:bidi="pt_PT"/>
        </w:rPr>
        <w:t>1.2–3</w:t>
      </w:r>
      <w:r>
        <w:rPr>
          <w:lang w:val="pt_PT" w:bidi="pt_PT"/>
        </w:rPr>
        <w:t>). Ele "brilha com o brilho da glória de Deus e é a perfeita semelhança do próprio Deus" (</w:t>
      </w:r>
      <w:r>
        <w:rPr>
          <w:lang w:val="pt_PT" w:bidi="pt_PT"/>
        </w:rPr>
        <w:t>1.3</w:t>
      </w:r>
      <w:r>
        <w:rPr>
          <w:lang w:val="pt_PT" w:bidi="pt_PT"/>
        </w:rPr>
        <w:t>). Ele é honrado, tendo purificado os pecados e possui uma condição "superior aos anjos" (</w:t>
      </w:r>
      <w:r>
        <w:rPr>
          <w:lang w:val="pt_PT" w:bidi="pt_PT"/>
        </w:rPr>
        <w:t>1.3–4</w:t>
      </w:r>
      <w:r>
        <w:rPr>
          <w:lang w:val="pt_PT" w:bidi="pt_PT"/>
        </w:rPr>
        <w:t>).</w:t>
      </w:r>
    </w:p>
    <w:p>
      <w:pPr>
        <w:pStyle w:val="Heading3"/>
      </w:pPr>
      <w:r>
        <w:rPr>
          <w:lang w:val="pt_PT" w:bidi="pt_PT"/>
        </w:rPr>
        <w:t>Superior aos anjos</w:t>
      </w:r>
    </w:p>
    <w:p>
      <w:pPr/>
      <w:r>
        <w:rPr>
          <w:lang w:val="pt_PT" w:bidi="pt_PT"/>
        </w:rPr>
      </w:r>
      <w:r>
        <w:rPr>
          <w:lang w:val="pt_PT" w:bidi="pt_PT"/>
        </w:rPr>
        <w:t xml:space="preserve">Em </w:t>
      </w:r>
      <w:r>
        <w:rPr>
          <w:lang w:val="pt_PT" w:bidi="pt_PT"/>
        </w:rPr>
        <w:t>Hebreus 1.5–14</w:t>
      </w:r>
      <w:r>
        <w:rPr>
          <w:lang w:val="pt_PT" w:bidi="pt_PT"/>
        </w:rPr>
        <w:t xml:space="preserve"> e </w:t>
      </w:r>
      <w:r>
        <w:rPr>
          <w:lang w:val="pt_PT" w:bidi="pt_PT"/>
        </w:rPr>
        <w:t>2.5–18</w:t>
      </w:r>
      <w:r>
        <w:rPr>
          <w:lang w:val="pt_PT" w:bidi="pt_PT"/>
        </w:rPr>
        <w:t>, o Filho é mostrado como sendo maior que os anjos. Ele tem um relacionamento especial com o Pai (</w:t>
      </w:r>
      <w:r>
        <w:rPr>
          <w:lang w:val="pt_PT" w:bidi="pt_PT"/>
        </w:rPr>
        <w:t>1.5</w:t>
      </w:r>
      <w:r>
        <w:rPr>
          <w:lang w:val="pt_PT" w:bidi="pt_PT"/>
        </w:rPr>
        <w:t>). Ele é o governante, criador e aquele que transforma o mundo criado (</w:t>
      </w:r>
      <w:r>
        <w:rPr>
          <w:lang w:val="pt_PT" w:bidi="pt_PT"/>
        </w:rPr>
        <w:t>1.8–12</w:t>
      </w:r>
      <w:r>
        <w:rPr>
          <w:lang w:val="pt_PT" w:bidi="pt_PT"/>
        </w:rPr>
        <w:t>). Os anjos têm uma condição inferior a ele e o adoram (</w:t>
      </w:r>
      <w:r>
        <w:rPr>
          <w:lang w:val="pt_PT" w:bidi="pt_PT"/>
        </w:rPr>
        <w:t>1.6–7</w:t>
      </w:r>
      <w:r>
        <w:rPr>
          <w:lang w:val="pt_PT" w:bidi="pt_PT"/>
        </w:rPr>
        <w:t>). Deus Pai o eleva à posição mais alta de honra à sua direita (</w:t>
      </w:r>
      <w:r>
        <w:rPr>
          <w:lang w:val="pt_PT" w:bidi="pt_PT"/>
        </w:rPr>
        <w:t>1.13</w:t>
      </w:r>
      <w:r>
        <w:rPr>
          <w:lang w:val="pt_PT" w:bidi="pt_PT"/>
        </w:rPr>
        <w:t xml:space="preserve">; </w:t>
      </w:r>
      <w:r>
        <w:rPr>
          <w:lang w:val="pt_PT" w:bidi="pt_PT"/>
        </w:rPr>
        <w:t>Salmo 110.1</w:t>
      </w:r>
      <w:r>
        <w:rPr>
          <w:lang w:val="pt_PT" w:bidi="pt_PT"/>
        </w:rPr>
        <w:t>). Ele tem autoridade sobre tudo (</w:t>
      </w:r>
      <w:r>
        <w:rPr>
          <w:lang w:val="pt_PT" w:bidi="pt_PT"/>
        </w:rPr>
        <w:t>Hebreus 2.5–8</w:t>
      </w:r>
      <w:r>
        <w:rPr>
          <w:lang w:val="pt_PT" w:bidi="pt_PT"/>
        </w:rPr>
        <w:t>).</w:t>
      </w:r>
    </w:p>
    <w:p>
      <w:pPr>
        <w:pStyle w:val="Heading3"/>
      </w:pPr>
      <w:r>
        <w:rPr>
          <w:lang w:val="pt_PT" w:bidi="pt_PT"/>
        </w:rPr>
        <w:t>Superior a Moisés</w:t>
      </w:r>
    </w:p>
    <w:p>
      <w:pPr/>
      <w:r>
        <w:rPr>
          <w:lang w:val="pt_PT" w:bidi="pt_PT"/>
        </w:rPr>
      </w:r>
      <w:r>
        <w:rPr>
          <w:lang w:val="pt_PT" w:bidi="pt_PT"/>
        </w:rPr>
        <w:t xml:space="preserve">Em </w:t>
      </w:r>
      <w:r>
        <w:rPr>
          <w:lang w:val="pt_PT" w:bidi="pt_PT"/>
        </w:rPr>
        <w:t>Hebreus 3.1–6</w:t>
      </w:r>
      <w:r>
        <w:rPr>
          <w:lang w:val="pt_PT" w:bidi="pt_PT"/>
        </w:rPr>
        <w:t>, o autor utiliza o respeito que seu público tem por Moisés para argumentar por um respeito ainda maior pelo Filho. Assim como Moisés, o Filho foi fiel em servir o povo de Deus. No entanto, o Filho merece mais glória e louvor do que Moisés porque ele possui a mesma natureza de Deus Pai. O Filho é o construtor supremo da casa de Deus (</w:t>
      </w:r>
      <w:r>
        <w:rPr>
          <w:lang w:val="pt_PT" w:bidi="pt_PT"/>
        </w:rPr>
        <w:t>3.3–4</w:t>
      </w:r>
      <w:r>
        <w:rPr>
          <w:lang w:val="pt_PT" w:bidi="pt_PT"/>
        </w:rPr>
        <w:t>). O Filho está, em última instância, no comando do povo de Deus (</w:t>
      </w:r>
      <w:r>
        <w:rPr>
          <w:lang w:val="pt_PT" w:bidi="pt_PT"/>
        </w:rPr>
        <w:t>3.5–6</w:t>
      </w:r>
      <w:r>
        <w:rPr>
          <w:lang w:val="pt_PT" w:bidi="pt_PT"/>
        </w:rPr>
        <w:t>).</w:t>
      </w:r>
    </w:p>
    <w:p>
      <w:pPr>
        <w:pStyle w:val="Heading3"/>
      </w:pPr>
      <w:r>
        <w:rPr>
          <w:lang w:val="pt_PT" w:bidi="pt_PT"/>
        </w:rPr>
        <w:t>Ministério superior</w:t>
      </w:r>
    </w:p>
    <w:p>
      <w:pPr>
        <w:pStyle w:val="Heading4"/>
      </w:pPr>
      <w:r>
        <w:rPr>
          <w:lang w:val="pt_PT" w:bidi="pt_PT"/>
        </w:rPr>
        <w:t>Sacerdote superior</w:t>
      </w:r>
    </w:p>
    <w:p>
      <w:pPr/>
      <w:r>
        <w:rPr>
          <w:lang w:val="pt_PT" w:bidi="pt_PT"/>
        </w:rPr>
      </w:r>
      <w:r>
        <w:rPr>
          <w:lang w:val="pt_PT" w:bidi="pt_PT"/>
        </w:rPr>
        <w:t xml:space="preserve">As seções que destacam o </w:t>
      </w:r>
      <w:r>
        <w:rPr>
          <w:i/>
          <w:lang w:val="pt_PT" w:bidi="pt_PT"/>
        </w:rPr>
        <w:t>ministério</w:t>
      </w:r>
      <w:r>
        <w:rPr>
          <w:lang w:val="pt_PT" w:bidi="pt_PT"/>
        </w:rPr>
        <w:t xml:space="preserve"> superior do Filho estão principalmente em </w:t>
      </w:r>
      <w:r>
        <w:rPr>
          <w:lang w:val="pt_PT" w:bidi="pt_PT"/>
        </w:rPr>
        <w:t>Hebreus 7.1–10.18</w:t>
      </w:r>
      <w:r>
        <w:rPr>
          <w:lang w:val="pt_PT" w:bidi="pt_PT"/>
        </w:rPr>
        <w:t>. Através de seu papel superior como sumo sacerdote, Jesus introduziu uma "esperança melhor" (</w:t>
      </w:r>
      <w:r>
        <w:rPr>
          <w:lang w:val="pt_PT" w:bidi="pt_PT"/>
        </w:rPr>
        <w:t>7.19</w:t>
      </w:r>
      <w:r>
        <w:rPr>
          <w:lang w:val="pt_PT" w:bidi="pt_PT"/>
        </w:rPr>
        <w:t>). Uma "aliança melhor" garante essa esperança (</w:t>
      </w:r>
      <w:r>
        <w:rPr>
          <w:lang w:val="pt_PT" w:bidi="pt_PT"/>
        </w:rPr>
        <w:t>7.22</w:t>
      </w:r>
      <w:r>
        <w:rPr>
          <w:lang w:val="pt_PT" w:bidi="pt_PT"/>
        </w:rPr>
        <w:t>). "Promessas de coisas melhores" fundamentam essa esperança (</w:t>
      </w:r>
      <w:r>
        <w:rPr>
          <w:lang w:val="pt_PT" w:bidi="pt_PT"/>
        </w:rPr>
        <w:t>8.6</w:t>
      </w:r>
      <w:r>
        <w:rPr>
          <w:lang w:val="pt_PT" w:bidi="pt_PT"/>
        </w:rPr>
        <w:t>). Isso lhe permite realizar um ministério "mais excelente" do que o dos sacerdotes da antiga aliança (</w:t>
      </w:r>
      <w:r>
        <w:rPr>
          <w:lang w:val="pt_PT" w:bidi="pt_PT"/>
        </w:rPr>
        <w:t>8.6</w:t>
      </w:r>
      <w:r>
        <w:rPr>
          <w:lang w:val="pt_PT" w:bidi="pt_PT"/>
        </w:rPr>
        <w:t>). A antiga aliança era o acordo que Deus fez com os israelitas através de Moisés.</w:t>
      </w:r>
    </w:p>
    <w:p>
      <w:pPr>
        <w:pStyle w:val="Heading4"/>
      </w:pPr>
      <w:r>
        <w:rPr>
          <w:lang w:val="pt_PT" w:bidi="pt_PT"/>
        </w:rPr>
        <w:t>Sacrifício superior</w:t>
      </w:r>
    </w:p>
    <w:p>
      <w:pPr/>
      <w:r>
        <w:rPr>
          <w:lang w:val="pt_PT" w:bidi="pt_PT"/>
        </w:rPr>
      </w:r>
      <w:r>
        <w:rPr>
          <w:lang w:val="pt_PT" w:bidi="pt_PT"/>
        </w:rPr>
        <w:t>O ministério de Jesus sob a nova aliança é um sistema superior por causa de seus "sacrifícios bem melhores" (</w:t>
      </w:r>
      <w:r>
        <w:rPr>
          <w:lang w:val="pt_PT" w:bidi="pt_PT"/>
        </w:rPr>
        <w:t>9.10</w:t>
      </w:r>
      <w:r>
        <w:rPr>
          <w:lang w:val="pt_PT" w:bidi="pt_PT"/>
        </w:rPr>
        <w:t>,</w:t>
      </w:r>
      <w:r>
        <w:rPr>
          <w:lang w:val="pt_PT" w:bidi="pt_PT"/>
        </w:rPr>
        <w:t>23</w:t>
      </w:r>
      <w:r>
        <w:rPr>
          <w:lang w:val="pt_PT" w:bidi="pt_PT"/>
        </w:rPr>
        <w:t xml:space="preserve">; veja também </w:t>
      </w:r>
      <w:r>
        <w:rPr>
          <w:lang w:val="pt_PT" w:bidi="pt_PT"/>
        </w:rPr>
        <w:t>12.24</w:t>
      </w:r>
      <w:r>
        <w:rPr>
          <w:lang w:val="pt_PT" w:bidi="pt_PT"/>
        </w:rPr>
        <w:t>). A nova aliança é o novo acordo que Deus fez através de Jesus. O ministério de Jesus leva os crentes da nova aliança em Deus a esperar "uma coisa muito melhor, que dura para sempre" (</w:t>
      </w:r>
      <w:r>
        <w:rPr>
          <w:lang w:val="pt_PT" w:bidi="pt_PT"/>
        </w:rPr>
        <w:t>10.34</w:t>
      </w:r>
      <w:r>
        <w:rPr>
          <w:lang w:val="pt_PT" w:bidi="pt_PT"/>
        </w:rPr>
        <w:t>). É uma "pátria melhor, uma pátria celestial" (</w:t>
      </w:r>
      <w:r>
        <w:rPr>
          <w:lang w:val="pt_PT" w:bidi="pt_PT"/>
        </w:rPr>
        <w:t>11.16</w:t>
      </w:r>
      <w:r>
        <w:rPr>
          <w:lang w:val="pt_PT" w:bidi="pt_PT"/>
        </w:rPr>
        <w:t>). Eles "ressuscitarão para uma vida melhor" (</w:t>
      </w:r>
      <w:r>
        <w:rPr>
          <w:lang w:val="pt_PT" w:bidi="pt_PT"/>
        </w:rPr>
        <w:t>11.35</w:t>
      </w:r>
      <w:r>
        <w:rPr>
          <w:lang w:val="pt_PT" w:bidi="pt_PT"/>
        </w:rPr>
        <w:t>). Para os crentes em Jesus sob a nova aliança, Deus "tinha preparado um plano ainda melhor" que os crentes da antiga aliança só podiam antecipar (</w:t>
      </w:r>
      <w:r>
        <w:rPr>
          <w:lang w:val="pt_PT" w:bidi="pt_PT"/>
        </w:rPr>
        <w:t>11.40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Salmo 110.1</w:t>
      </w:r>
      <w:r>
        <w:rPr>
          <w:lang w:val="pt_PT" w:bidi="pt_PT"/>
        </w:rPr>
        <w:t xml:space="preserve">; </w:t>
      </w:r>
      <w:r>
        <w:rPr>
          <w:lang w:val="pt_PT" w:bidi="pt_PT"/>
        </w:rPr>
        <w:t>Hebreus 1.1–14</w:t>
      </w:r>
      <w:r>
        <w:rPr>
          <w:lang w:val="pt_PT" w:bidi="pt_PT"/>
        </w:rPr>
        <w:t xml:space="preserve">; </w:t>
      </w:r>
      <w:r>
        <w:rPr>
          <w:lang w:val="pt_PT" w:bidi="pt_PT"/>
        </w:rPr>
        <w:t>3.1–6</w:t>
      </w:r>
      <w:r>
        <w:rPr>
          <w:lang w:val="pt_PT" w:bidi="pt_PT"/>
        </w:rPr>
        <w:t xml:space="preserve">; </w:t>
      </w:r>
      <w:r>
        <w:rPr>
          <w:lang w:val="pt_PT" w:bidi="pt_PT"/>
        </w:rPr>
        <w:t>7.1–10.18</w:t>
      </w:r>
      <w:r>
        <w:rPr>
          <w:lang w:val="pt_PT" w:bidi="pt_PT"/>
        </w:rPr>
        <w:t xml:space="preserve">; </w:t>
      </w:r>
      <w:r>
        <w:rPr>
          <w:lang w:val="pt_PT" w:bidi="pt_PT"/>
        </w:rPr>
        <w:t>10.34</w:t>
      </w:r>
      <w:r>
        <w:rPr>
          <w:lang w:val="pt_PT" w:bidi="pt_PT"/>
        </w:rPr>
        <w:t xml:space="preserve">; </w:t>
      </w:r>
      <w:r>
        <w:rPr>
          <w:lang w:val="pt_PT" w:bidi="pt_PT"/>
        </w:rPr>
        <w:t>11.16</w:t>
      </w:r>
      <w:r>
        <w:rPr>
          <w:lang w:val="pt_PT" w:bidi="pt_PT"/>
        </w:rPr>
        <w:t>,</w:t>
      </w:r>
      <w:r>
        <w:rPr>
          <w:lang w:val="pt_PT" w:bidi="pt_PT"/>
        </w:rPr>
        <w:t>35</w:t>
      </w:r>
      <w:r>
        <w:rPr>
          <w:lang w:val="pt_PT" w:bidi="pt_PT"/>
        </w:rPr>
        <w:t>,</w:t>
      </w:r>
      <w:r>
        <w:rPr>
          <w:lang w:val="pt_PT" w:bidi="pt_PT"/>
        </w:rPr>
        <w:t>40</w:t>
      </w:r>
      <w:r>
        <w:rPr>
          <w:lang w:val="pt_PT" w:bidi="pt_PT"/>
        </w:rPr>
      </w:r>
      <w:r>
        <w:rPr>
          <w:lang w:val="pt_PT" w:bidi="pt_PT"/>
        </w:rPr>
      </w:r>
    </w:p>
    <w:p>
      <w:pPr/>
      <w:r>
        <w:rPr>
          <w:lang w:val="pt_PT" w:bidi="pt_PT"/>
        </w:rPr>
      </w:r>
    </w:p>
    <w:p>
      <w:pPr>
        <w:pStyle w:val="Heading2"/>
      </w:pPr>
      <w:r>
        <w:rPr>
          <w:lang w:val="pt_PT" w:bidi="pt_PT"/>
        </w:rPr>
        <w:t>A terra</w:t>
      </w:r>
      <w:r>
        <w:rPr>
          <w:lang w:val="pt_PT" w:bidi="pt_PT"/>
        </w:rPr>
      </w:r>
    </w:p>
    <w:p>
      <w:pPr/>
      <w:r>
        <w:rPr>
          <w:lang w:val="pt_PT" w:bidi="pt_PT"/>
        </w:rPr>
      </w:r>
      <w:r>
        <w:rPr>
          <w:lang w:val="pt_PT" w:bidi="pt_PT"/>
        </w:rPr>
        <w:t>A terra era extremamente importante para o antigo Israel, pois a agricultura era a principal forma de subsistência das pessoas. A maioria dos israelitas era composta por agricultores ou pastores, e sua sobrevivência dependia da capacidade da terra de produzir colheitas e sustentar o gado.</w:t>
      </w:r>
    </w:p>
    <w:p>
      <w:pPr/>
      <w:r>
        <w:rPr>
          <w:lang w:val="pt_PT" w:bidi="pt_PT"/>
        </w:rPr>
      </w:r>
      <w:r>
        <w:rPr>
          <w:lang w:val="pt_PT" w:bidi="pt_PT"/>
        </w:rPr>
        <w:t>Deus concedeu aos israelitas o privilégio e a responsabilidade de viver em Canaã. Isso fazia parte da aliança de Deus com Israel (</w:t>
      </w:r>
      <w:r>
        <w:rPr>
          <w:lang w:val="pt_PT" w:bidi="pt_PT"/>
        </w:rPr>
        <w:t>1 Reis 8.33–40</w:t>
      </w:r>
      <w:r>
        <w:rPr>
          <w:lang w:val="pt_PT" w:bidi="pt_PT"/>
        </w:rPr>
        <w:t xml:space="preserve">; veja também </w:t>
      </w:r>
      <w:r>
        <w:rPr>
          <w:lang w:val="pt_PT" w:bidi="pt_PT"/>
        </w:rPr>
        <w:t>Deuteronômio 28</w:t>
      </w:r>
      <w:r>
        <w:rPr>
          <w:lang w:val="pt_PT" w:bidi="pt_PT"/>
        </w:rPr>
        <w:t>). A terra era central para o relacionamento de Israel com Deus, que a prometeu a Abraão e seus descendentes (</w:t>
      </w:r>
      <w:r>
        <w:rPr>
          <w:lang w:val="pt_PT" w:bidi="pt_PT"/>
        </w:rPr>
        <w:t>Gênesis 12.1–3</w:t>
      </w:r>
      <w:r>
        <w:rPr>
          <w:lang w:val="pt_PT" w:bidi="pt_PT"/>
        </w:rPr>
        <w:t xml:space="preserve">; </w:t>
      </w:r>
      <w:r>
        <w:rPr>
          <w:lang w:val="pt_PT" w:bidi="pt_PT"/>
        </w:rPr>
        <w:t>13.14–17</w:t>
      </w:r>
      <w:r>
        <w:rPr>
          <w:lang w:val="pt_PT" w:bidi="pt_PT"/>
        </w:rPr>
        <w:t>). A nação de Israel vivia como aqueles que cuidavam e possuíam a terra. A terra era a "herança" de Israel (</w:t>
      </w:r>
      <w:r>
        <w:rPr>
          <w:lang w:val="pt_PT" w:bidi="pt_PT"/>
        </w:rPr>
        <w:t>Deuteronômio 4.21</w:t>
      </w:r>
      <w:r>
        <w:rPr>
          <w:lang w:val="pt_PT" w:bidi="pt_PT"/>
        </w:rPr>
        <w:t>). Deus a deu a eles e exigiu sua lealdade (</w:t>
      </w:r>
      <w:r>
        <w:rPr>
          <w:lang w:val="pt_PT" w:bidi="pt_PT"/>
        </w:rPr>
        <w:t>Deuteronômio 4.40</w:t>
      </w:r>
      <w:r>
        <w:rPr>
          <w:lang w:val="pt_PT" w:bidi="pt_PT"/>
        </w:rPr>
        <w:t>). Deus esperava que o povo administrasse bem a terra e o servisse fielmente.</w:t>
      </w:r>
    </w:p>
    <w:p>
      <w:pPr/>
      <w:r>
        <w:rPr>
          <w:lang w:val="pt_PT" w:bidi="pt_PT"/>
        </w:rPr>
      </w:r>
      <w:r>
        <w:rPr>
          <w:lang w:val="pt_PT" w:bidi="pt_PT"/>
        </w:rPr>
        <w:t>Infelizmente, o povo de Deus escolheu seguir seu próprio caminho. Eles adoraram deuses pagãos e a si mesmos (</w:t>
      </w:r>
      <w:r>
        <w:rPr>
          <w:lang w:val="pt_PT" w:bidi="pt_PT"/>
        </w:rPr>
        <w:t>2 Reis 17.7–17</w:t>
      </w:r>
      <w:r>
        <w:rPr>
          <w:lang w:val="pt_PT" w:bidi="pt_PT"/>
        </w:rPr>
        <w:t xml:space="preserve">). Assim, Deus permitiu que nações estrangeiras gradualmente tomassem a terra de Israel (por exemplo, </w:t>
      </w:r>
      <w:r>
        <w:rPr>
          <w:lang w:val="pt_PT" w:bidi="pt_PT"/>
        </w:rPr>
        <w:t>2 Reis 8.20–22</w:t>
      </w:r>
      <w:r>
        <w:rPr>
          <w:lang w:val="pt_PT" w:bidi="pt_PT"/>
        </w:rPr>
        <w:t xml:space="preserve">; </w:t>
      </w:r>
      <w:r>
        <w:rPr>
          <w:lang w:val="pt_PT" w:bidi="pt_PT"/>
        </w:rPr>
        <w:t>13.1–3</w:t>
      </w:r>
      <w:r>
        <w:rPr>
          <w:lang w:val="pt_PT" w:bidi="pt_PT"/>
        </w:rPr>
        <w:t xml:space="preserve">; </w:t>
      </w:r>
      <w:r>
        <w:rPr>
          <w:lang w:val="pt_PT" w:bidi="pt_PT"/>
        </w:rPr>
        <w:t>17.3</w:t>
      </w:r>
      <w:r>
        <w:rPr>
          <w:lang w:val="pt_PT" w:bidi="pt_PT"/>
        </w:rPr>
        <w:t>). Eventualmente, a Assíria invadiu o reino do norte, enviando os israelitas para o exílio (</w:t>
      </w:r>
      <w:r>
        <w:rPr>
          <w:lang w:val="pt_PT" w:bidi="pt_PT"/>
        </w:rPr>
        <w:t>17.5–6</w:t>
      </w:r>
      <w:r>
        <w:rPr>
          <w:lang w:val="pt_PT" w:bidi="pt_PT"/>
        </w:rPr>
        <w:t>,</w:t>
      </w:r>
      <w:r>
        <w:rPr>
          <w:lang w:val="pt_PT" w:bidi="pt_PT"/>
        </w:rPr>
        <w:t>22–23</w:t>
      </w:r>
      <w:r>
        <w:rPr>
          <w:lang w:val="pt_PT" w:bidi="pt_PT"/>
        </w:rPr>
        <w:t>).</w:t>
      </w:r>
    </w:p>
    <w:p>
      <w:pPr/>
      <w:r>
        <w:rPr>
          <w:lang w:val="pt_PT" w:bidi="pt_PT"/>
        </w:rPr>
      </w:r>
      <w:r>
        <w:rPr>
          <w:lang w:val="pt_PT" w:bidi="pt_PT"/>
        </w:rPr>
        <w:t>Através desses eventos, Deus avisou a Judá, o reino do sul, que eles perderiam sua terra se não mudassem (</w:t>
      </w:r>
      <w:r>
        <w:rPr>
          <w:lang w:val="pt_PT" w:bidi="pt_PT"/>
        </w:rPr>
        <w:t>2 Reis 21.8</w:t>
      </w:r>
      <w:r>
        <w:rPr>
          <w:lang w:val="pt_PT" w:bidi="pt_PT"/>
        </w:rPr>
        <w:t>). Infelizmente, eles não ouviram (</w:t>
      </w:r>
      <w:r>
        <w:rPr>
          <w:lang w:val="pt_PT" w:bidi="pt_PT"/>
        </w:rPr>
        <w:t>21.9</w:t>
      </w:r>
      <w:r>
        <w:rPr>
          <w:lang w:val="pt_PT" w:bidi="pt_PT"/>
        </w:rPr>
        <w:t>). Sua infidelidade levou a serem expulsos da terra pelos babilônios (</w:t>
      </w:r>
      <w:r>
        <w:rPr>
          <w:lang w:val="pt_PT" w:bidi="pt_PT"/>
        </w:rPr>
        <w:t>25.1–21</w:t>
      </w:r>
      <w:r>
        <w:rPr>
          <w:lang w:val="pt_PT" w:bidi="pt_PT"/>
        </w:rPr>
        <w:t>).</w:t>
      </w:r>
    </w:p>
    <w:p>
      <w:pPr/>
      <w:r>
        <w:rPr>
          <w:lang w:val="pt_PT" w:bidi="pt_PT"/>
        </w:rPr>
      </w:r>
      <w:r>
        <w:rPr>
          <w:lang w:val="pt_PT" w:bidi="pt_PT"/>
        </w:rPr>
        <w:t>A rebelião de Israel e a falha em administrar a terra que Deus lhes deu são um aviso para nós. Deus nos redimiu através de Cristo Jesus para que possamos viver vidas fiéis e produtivas (</w:t>
      </w:r>
      <w:r>
        <w:rPr>
          <w:lang w:val="pt_PT" w:bidi="pt_PT"/>
        </w:rPr>
        <w:t>João 15.16</w:t>
      </w:r>
      <w:r>
        <w:rPr>
          <w:lang w:val="pt_PT" w:bidi="pt_PT"/>
        </w:rPr>
        <w:t xml:space="preserve">; </w:t>
      </w:r>
      <w:r>
        <w:rPr>
          <w:lang w:val="pt_PT" w:bidi="pt_PT"/>
        </w:rPr>
        <w:t>Efésios 2.4–10</w:t>
      </w:r>
      <w:r>
        <w:rPr>
          <w:lang w:val="pt_PT" w:bidi="pt_PT"/>
        </w:rPr>
        <w:t>). Se formos infiéis e improdutivos, podemos perder nosso papel em servir a Cristo (</w:t>
      </w:r>
      <w:r>
        <w:rPr>
          <w:lang w:val="pt_PT" w:bidi="pt_PT"/>
        </w:rPr>
        <w:t>João 15.1–2</w:t>
      </w:r>
      <w:r>
        <w:rPr>
          <w:lang w:val="pt_PT" w:bidi="pt_PT"/>
        </w:rPr>
        <w:t>,</w:t>
      </w:r>
      <w:r>
        <w:rPr>
          <w:lang w:val="pt_PT" w:bidi="pt_PT"/>
        </w:rPr>
        <w:t>6</w:t>
      </w:r>
      <w:r>
        <w:rPr>
          <w:lang w:val="pt_PT" w:bidi="pt_PT"/>
        </w:rPr>
        <w:t>). Permanecendo conectados a ele, nós "damos muito fruto" e crescemos em nossa fé (</w:t>
      </w:r>
      <w:r>
        <w:rPr>
          <w:lang w:val="pt_PT" w:bidi="pt_PT"/>
        </w:rPr>
        <w:t>João 15.5</w:t>
      </w:r>
      <w:r>
        <w:rPr>
          <w:lang w:val="pt_PT" w:bidi="pt_PT"/>
        </w:rPr>
        <w:t>).</w:t>
      </w:r>
    </w:p>
    <w:p>
      <w:pPr/>
      <w:r>
        <w:rPr>
          <w:lang w:val="pt_PT" w:bidi="pt_PT"/>
        </w:rPr>
      </w:r>
      <w:r>
        <w:rPr>
          <w:lang w:val="pt_PT" w:bidi="pt_PT"/>
        </w:rPr>
        <w:t xml:space="preserve">O povo de Deus sempre tem uma tendência a pecar (veja </w:t>
      </w:r>
      <w:r>
        <w:rPr>
          <w:lang w:val="pt_PT" w:bidi="pt_PT"/>
        </w:rPr>
        <w:t>Romanos 3.23</w:t>
      </w:r>
      <w:r>
        <w:rPr>
          <w:lang w:val="pt_PT" w:bidi="pt_PT"/>
        </w:rPr>
        <w:t xml:space="preserve">; </w:t>
      </w:r>
      <w:r>
        <w:rPr>
          <w:lang w:val="pt_PT" w:bidi="pt_PT"/>
        </w:rPr>
        <w:t>1 João 1.8</w:t>
      </w:r>
      <w:r>
        <w:rPr>
          <w:lang w:val="pt_PT" w:bidi="pt_PT"/>
        </w:rPr>
        <w:t>,</w:t>
      </w:r>
      <w:r>
        <w:rPr>
          <w:lang w:val="pt_PT" w:bidi="pt_PT"/>
        </w:rPr>
        <w:t>10</w:t>
      </w:r>
      <w:r>
        <w:rPr>
          <w:lang w:val="pt_PT" w:bidi="pt_PT"/>
        </w:rPr>
        <w:t xml:space="preserve">). Mas Deus está sempre pronto para perdoar e restaurar aqueles que se arrependem, renovando as bênçãos de sua aliança (veja </w:t>
      </w:r>
      <w:r>
        <w:rPr>
          <w:lang w:val="pt_PT" w:bidi="pt_PT"/>
        </w:rPr>
        <w:t>1 João 1.9</w:t>
      </w:r>
      <w:r>
        <w:rPr>
          <w:lang w:val="pt_PT" w:bidi="pt_PT"/>
        </w:rPr>
        <w:t>). Jesus, o mediador da nova aliança entre Deus e seu povo, é também seu advogado no céu (</w:t>
      </w:r>
      <w:r>
        <w:rPr>
          <w:lang w:val="pt_PT" w:bidi="pt_PT"/>
        </w:rPr>
        <w:t>Mateus 26.27–28</w:t>
      </w:r>
      <w:r>
        <w:rPr>
          <w:lang w:val="pt_PT" w:bidi="pt_PT"/>
        </w:rPr>
        <w:t xml:space="preserve">; </w:t>
      </w:r>
      <w:r>
        <w:rPr>
          <w:lang w:val="pt_PT" w:bidi="pt_PT"/>
        </w:rPr>
        <w:t>1 João 2.1</w:t>
      </w:r>
      <w:r>
        <w:rPr>
          <w:lang w:val="pt_PT" w:bidi="pt_PT"/>
        </w:rPr>
        <w:t>). No final, aqueles que permanecem fiéis a Deus receberão as bênçãos do novo céu e da nova terra (</w:t>
      </w:r>
      <w:r>
        <w:rPr>
          <w:lang w:val="pt_PT" w:bidi="pt_PT"/>
        </w:rPr>
        <w:t>1 Pedro 1.3–5</w:t>
      </w:r>
      <w:r>
        <w:rPr>
          <w:lang w:val="pt_PT" w:bidi="pt_PT"/>
        </w:rPr>
        <w:t xml:space="preserve">; </w:t>
      </w:r>
      <w:r>
        <w:rPr>
          <w:lang w:val="pt_PT" w:bidi="pt_PT"/>
        </w:rPr>
        <w:t>Apocalipse 21.1–7</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12.1–3</w:t>
      </w:r>
      <w:r>
        <w:rPr>
          <w:lang w:val="pt_PT" w:bidi="pt_PT"/>
        </w:rPr>
        <w:t xml:space="preserve">; </w:t>
      </w:r>
      <w:r>
        <w:rPr>
          <w:lang w:val="pt_PT" w:bidi="pt_PT"/>
        </w:rPr>
        <w:t>13.14–17</w:t>
      </w:r>
      <w:r>
        <w:rPr>
          <w:lang w:val="pt_PT" w:bidi="pt_PT"/>
        </w:rPr>
        <w:t xml:space="preserve">; </w:t>
      </w:r>
      <w:r>
        <w:rPr>
          <w:lang w:val="pt_PT" w:bidi="pt_PT"/>
        </w:rPr>
        <w:t>Levítico 26.1–46</w:t>
      </w:r>
      <w:r>
        <w:rPr>
          <w:lang w:val="pt_PT" w:bidi="pt_PT"/>
        </w:rPr>
        <w:t xml:space="preserve">; </w:t>
      </w:r>
      <w:r>
        <w:rPr>
          <w:lang w:val="pt_PT" w:bidi="pt_PT"/>
        </w:rPr>
        <w:t>Deuteronômio 28.1–68</w:t>
      </w:r>
      <w:r>
        <w:rPr>
          <w:lang w:val="pt_PT" w:bidi="pt_PT"/>
        </w:rPr>
        <w:t xml:space="preserve">; </w:t>
      </w:r>
      <w:r>
        <w:rPr>
          <w:lang w:val="pt_PT" w:bidi="pt_PT"/>
        </w:rPr>
        <w:t>1 Reis 8.29–51</w:t>
      </w:r>
      <w:r>
        <w:rPr>
          <w:lang w:val="pt_PT" w:bidi="pt_PT"/>
        </w:rPr>
        <w:t xml:space="preserve">; </w:t>
      </w:r>
      <w:r>
        <w:rPr>
          <w:lang w:val="pt_PT" w:bidi="pt_PT"/>
        </w:rPr>
        <w:t>9.3–9</w:t>
      </w:r>
      <w:r>
        <w:rPr>
          <w:lang w:val="pt_PT" w:bidi="pt_PT"/>
        </w:rPr>
        <w:t xml:space="preserve">; </w:t>
      </w:r>
      <w:r>
        <w:rPr>
          <w:lang w:val="pt_PT" w:bidi="pt_PT"/>
        </w:rPr>
        <w:t>2 Reis 17.18–23</w:t>
      </w:r>
      <w:r>
        <w:rPr>
          <w:lang w:val="pt_PT" w:bidi="pt_PT"/>
        </w:rPr>
        <w:t xml:space="preserve">; </w:t>
      </w:r>
      <w:r>
        <w:rPr>
          <w:lang w:val="pt_PT" w:bidi="pt_PT"/>
        </w:rPr>
        <w:t>Salmos 24.1</w:t>
      </w:r>
      <w:r>
        <w:rPr>
          <w:lang w:val="pt_PT" w:bidi="pt_PT"/>
        </w:rPr>
        <w:t xml:space="preserve">; </w:t>
      </w:r>
      <w:r>
        <w:rPr>
          <w:lang w:val="pt_PT" w:bidi="pt_PT"/>
        </w:rPr>
        <w:t>89.11</w:t>
      </w:r>
      <w:r>
        <w:rPr>
          <w:lang w:val="pt_PT" w:bidi="pt_PT"/>
        </w:rPr>
        <w:t xml:space="preserve">; </w:t>
      </w:r>
      <w:r>
        <w:rPr>
          <w:lang w:val="pt_PT" w:bidi="pt_PT"/>
        </w:rPr>
        <w:t>1 Pedro 1.4</w:t>
      </w:r>
      <w:r>
        <w:rPr>
          <w:lang w:val="pt_PT" w:bidi="pt_PT"/>
        </w:rPr>
        <w:t xml:space="preserve">; </w:t>
      </w:r>
      <w:r>
        <w:rPr>
          <w:lang w:val="pt_PT" w:bidi="pt_PT"/>
        </w:rPr>
        <w:t>Apocalipse 21.1–7</w:t>
      </w:r>
      <w:r>
        <w:rPr>
          <w:lang w:val="pt_PT" w:bidi="pt_PT"/>
        </w:rPr>
      </w:r>
      <w:r>
        <w:rPr>
          <w:lang w:val="pt_PT" w:bidi="pt_PT"/>
        </w:rPr>
      </w:r>
    </w:p>
    <w:p>
      <w:pPr/>
      <w:r>
        <w:rPr>
          <w:lang w:val="pt_PT" w:bidi="pt_PT"/>
        </w:rPr>
      </w:r>
    </w:p>
    <w:p>
      <w:pPr>
        <w:pStyle w:val="Heading2"/>
      </w:pPr>
      <w:r>
        <w:rPr>
          <w:lang w:val="pt_PT" w:bidi="pt_PT"/>
        </w:rPr>
        <w:t>A tristeza de Deus sobre a apostasia</w:t>
      </w:r>
      <w:r>
        <w:rPr>
          <w:lang w:val="pt_PT" w:bidi="pt_PT"/>
        </w:rPr>
      </w:r>
    </w:p>
    <w:p>
      <w:pPr/>
      <w:r>
        <w:rPr>
          <w:lang w:val="pt_PT" w:bidi="pt_PT"/>
        </w:rPr>
      </w:r>
      <w:r>
        <w:rPr>
          <w:lang w:val="pt_PT" w:bidi="pt_PT"/>
        </w:rPr>
        <w:t>O Deus do universo sente tristeza quando seu povo sofre (</w:t>
      </w:r>
      <w:r>
        <w:rPr>
          <w:lang w:val="pt_PT" w:bidi="pt_PT"/>
        </w:rPr>
        <w:t>Juízes 10.16</w:t>
      </w:r>
      <w:r>
        <w:rPr>
          <w:lang w:val="pt_PT" w:bidi="pt_PT"/>
        </w:rPr>
        <w:t xml:space="preserve">; </w:t>
      </w:r>
      <w:r>
        <w:rPr>
          <w:lang w:val="pt_PT" w:bidi="pt_PT"/>
        </w:rPr>
        <w:t>Oséias 11.8–9</w:t>
      </w:r>
      <w:r>
        <w:rPr>
          <w:lang w:val="pt_PT" w:bidi="pt_PT"/>
        </w:rPr>
        <w:t xml:space="preserve">). Mesmo quando as pessoas o rejeitam, o amor de Deus é mais forte do que sua justiça. Sua compaixão é maior do que seu julgamento. No entanto, isso não significa que seu amor cancela sua justiça. As pessoas enfrentarão julgamento por suas escolhas e ações no final (veja </w:t>
      </w:r>
      <w:r>
        <w:rPr>
          <w:lang w:val="pt_PT" w:bidi="pt_PT"/>
        </w:rPr>
        <w:t>2 Timóteo 4.1</w:t>
      </w:r>
      <w:r>
        <w:rPr>
          <w:lang w:val="pt_PT" w:bidi="pt_PT"/>
        </w:rPr>
        <w:t xml:space="preserve">; </w:t>
      </w:r>
      <w:r>
        <w:rPr>
          <w:lang w:val="pt_PT" w:bidi="pt_PT"/>
        </w:rPr>
        <w:t>Apocalipse 20.11–15</w:t>
      </w:r>
      <w:r>
        <w:rPr>
          <w:lang w:val="pt_PT" w:bidi="pt_PT"/>
        </w:rPr>
        <w:t>).</w:t>
      </w:r>
    </w:p>
    <w:p>
      <w:pPr/>
      <w:r>
        <w:rPr>
          <w:lang w:val="pt_PT" w:bidi="pt_PT"/>
        </w:rPr>
      </w:r>
      <w:r>
        <w:rPr>
          <w:lang w:val="pt_PT" w:bidi="pt_PT"/>
        </w:rPr>
        <w:t>A era dos juízes israelitas mostra como Deus responde quando seu povo o rejeita repetidamente. Chega um momento, como no tempo de Noé, em que Deus não exerce mais sua paciência (</w:t>
      </w:r>
      <w:r>
        <w:rPr>
          <w:lang w:val="pt_PT" w:bidi="pt_PT"/>
        </w:rPr>
        <w:t>Gênesis 6.5–7</w:t>
      </w:r>
      <w:r>
        <w:rPr>
          <w:lang w:val="pt_PT" w:bidi="pt_PT"/>
        </w:rPr>
        <w:t>). Para os israelitas que viviam na época dos juízes, esse momento havia chegado.</w:t>
      </w:r>
    </w:p>
    <w:p>
      <w:pPr/>
      <w:r>
        <w:rPr>
          <w:lang w:val="pt_PT" w:bidi="pt_PT"/>
        </w:rPr>
      </w:r>
      <w:r>
        <w:rPr>
          <w:lang w:val="pt_PT" w:bidi="pt_PT"/>
        </w:rPr>
        <w:t>Depois que adoraram outros deuses, Deus permitiu que seus inimigos os oprimissem. Ele lhes disse: “Agora peçam socorro aos deuses que vocês escolheram. Que eles os ajudem quando vocês estiverem em dificuldades!” (</w:t>
      </w:r>
      <w:r>
        <w:rPr>
          <w:lang w:val="pt_PT" w:bidi="pt_PT"/>
        </w:rPr>
        <w:t>Juízes 10.14</w:t>
      </w:r>
      <w:r>
        <w:rPr>
          <w:lang w:val="pt_PT" w:bidi="pt_PT"/>
        </w:rPr>
        <w:t>). No entanto, quando Israel pediu misericórdia novamente, removeu seus ídolos e aceitou a justiça do Senhor, Deus os ajudou (</w:t>
      </w:r>
      <w:r>
        <w:rPr>
          <w:lang w:val="pt_PT" w:bidi="pt_PT"/>
        </w:rPr>
        <w:t>10.10</w:t>
      </w:r>
      <w:r>
        <w:rPr>
          <w:lang w:val="pt_PT" w:bidi="pt_PT"/>
        </w:rPr>
        <w:t>,</w:t>
      </w:r>
      <w:r>
        <w:rPr>
          <w:lang w:val="pt_PT" w:bidi="pt_PT"/>
        </w:rPr>
        <w:t>15–16</w:t>
      </w:r>
      <w:r>
        <w:rPr>
          <w:lang w:val="pt_PT" w:bidi="pt_PT"/>
        </w:rPr>
        <w:t>).</w:t>
      </w:r>
    </w:p>
    <w:p>
      <w:pPr/>
      <w:r>
        <w:rPr>
          <w:lang w:val="pt_PT" w:bidi="pt_PT"/>
        </w:rPr>
      </w:r>
      <w:r>
        <w:rPr>
          <w:lang w:val="pt_PT" w:bidi="pt_PT"/>
        </w:rPr>
        <w:t>Deus deseja que as pessoas se arrependam porque ele não quer destruir ninguém (</w:t>
      </w:r>
      <w:r>
        <w:rPr>
          <w:lang w:val="pt_PT" w:bidi="pt_PT"/>
        </w:rPr>
        <w:t>2 Pedro 3.9</w:t>
      </w:r>
      <w:r>
        <w:rPr>
          <w:lang w:val="pt_PT" w:bidi="pt_PT"/>
        </w:rPr>
        <w:t>). Ele faz isso porque "ele é justo e aceita os que creem em Jesus" (</w:t>
      </w:r>
      <w:r>
        <w:rPr>
          <w:lang w:val="pt_PT" w:bidi="pt_PT"/>
        </w:rPr>
        <w:t>Romanos 3.26</w:t>
      </w:r>
      <w:r>
        <w:rPr>
          <w:lang w:val="pt_PT" w:bidi="pt_PT"/>
        </w:rPr>
        <w:t xml:space="preserve">). "Ele foi rejeitado e desprezado por todos; ele suportou dores e sofrimentos sem fim" e nos oferece a chance de receber sua graça (veja </w:t>
      </w:r>
      <w:r>
        <w:rPr>
          <w:lang w:val="pt_PT" w:bidi="pt_PT"/>
        </w:rPr>
        <w:t>Isaías 53.3–12</w:t>
      </w:r>
      <w:r>
        <w:rPr>
          <w:lang w:val="pt_PT" w:bidi="pt_PT"/>
        </w:rPr>
        <w:t xml:space="preserve">; </w:t>
      </w:r>
      <w:r>
        <w:rPr>
          <w:lang w:val="pt_PT" w:bidi="pt_PT"/>
        </w:rPr>
        <w:t>2 Coríntios 5.19–21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6.5–7</w:t>
      </w:r>
      <w:r>
        <w:rPr>
          <w:lang w:val="pt_PT" w:bidi="pt_PT"/>
        </w:rPr>
        <w:t xml:space="preserve">; </w:t>
      </w:r>
      <w:r>
        <w:rPr>
          <w:lang w:val="pt_PT" w:bidi="pt_PT"/>
        </w:rPr>
        <w:t>Juízes 10.6–16</w:t>
      </w:r>
      <w:r>
        <w:rPr>
          <w:lang w:val="pt_PT" w:bidi="pt_PT"/>
        </w:rPr>
        <w:t xml:space="preserve">; </w:t>
      </w:r>
      <w:r>
        <w:rPr>
          <w:lang w:val="pt_PT" w:bidi="pt_PT"/>
        </w:rPr>
        <w:t>Isaías 5.1–7</w:t>
      </w:r>
      <w:r>
        <w:rPr>
          <w:lang w:val="pt_PT" w:bidi="pt_PT"/>
        </w:rPr>
        <w:t xml:space="preserve">; </w:t>
      </w:r>
      <w:r>
        <w:rPr>
          <w:lang w:val="pt_PT" w:bidi="pt_PT"/>
        </w:rPr>
        <w:t>53.3–12</w:t>
      </w:r>
      <w:r>
        <w:rPr>
          <w:lang w:val="pt_PT" w:bidi="pt_PT"/>
        </w:rPr>
        <w:t xml:space="preserve">; </w:t>
      </w:r>
      <w:r>
        <w:rPr>
          <w:lang w:val="pt_PT" w:bidi="pt_PT"/>
        </w:rPr>
        <w:t>63.10</w:t>
      </w:r>
      <w:r>
        <w:rPr>
          <w:lang w:val="pt_PT" w:bidi="pt_PT"/>
        </w:rPr>
        <w:t xml:space="preserve">; </w:t>
      </w:r>
      <w:r>
        <w:rPr>
          <w:lang w:val="pt_PT" w:bidi="pt_PT"/>
        </w:rPr>
        <w:t>Oséias 11.8–9</w:t>
      </w:r>
      <w:r>
        <w:rPr>
          <w:lang w:val="pt_PT" w:bidi="pt_PT"/>
        </w:rPr>
        <w:t xml:space="preserve">; </w:t>
      </w:r>
      <w:r>
        <w:rPr>
          <w:lang w:val="pt_PT" w:bidi="pt_PT"/>
        </w:rPr>
        <w:t>Efésios 4.30</w:t>
      </w:r>
      <w:r>
        <w:rPr>
          <w:lang w:val="pt_PT" w:bidi="pt_PT"/>
        </w:rPr>
      </w:r>
      <w:r>
        <w:rPr>
          <w:lang w:val="pt_PT" w:bidi="pt_PT"/>
        </w:rPr>
      </w:r>
    </w:p>
    <w:p>
      <w:pPr/>
      <w:r>
        <w:rPr>
          <w:lang w:val="pt_PT" w:bidi="pt_PT"/>
        </w:rPr>
      </w:r>
    </w:p>
    <w:p>
      <w:pPr>
        <w:pStyle w:val="Heading2"/>
      </w:pPr>
      <w:r>
        <w:rPr>
          <w:lang w:val="pt_PT" w:bidi="pt_PT"/>
        </w:rPr>
        <w:t>A vida antiga e a vida nova</w:t>
      </w:r>
      <w:r>
        <w:rPr>
          <w:lang w:val="pt_PT" w:bidi="pt_PT"/>
        </w:rPr>
      </w:r>
    </w:p>
    <w:p>
      <w:pPr/>
      <w:r>
        <w:rPr>
          <w:lang w:val="pt_PT" w:bidi="pt_PT"/>
        </w:rPr>
      </w:r>
      <w:r>
        <w:rPr>
          <w:lang w:val="pt_PT" w:bidi="pt_PT"/>
        </w:rPr>
        <w:t xml:space="preserve">Quando as pessoas se tornam cristãs, elas se unem a Jesus e compartilham de sua morte e ressurreição. A vida antiga delas, marcada pelo pecado, termina com Jesus. Elas começam uma nova vida através do poder dele dentro delas (veja </w:t>
      </w:r>
      <w:r>
        <w:rPr>
          <w:lang w:val="pt_PT" w:bidi="pt_PT"/>
        </w:rPr>
        <w:t>Romanos 6.3–14</w:t>
      </w:r>
      <w:r>
        <w:rPr>
          <w:lang w:val="pt_PT" w:bidi="pt_PT"/>
        </w:rPr>
        <w:t>).</w:t>
      </w:r>
    </w:p>
    <w:p>
      <w:pPr/>
      <w:r>
        <w:rPr>
          <w:lang w:val="pt_PT" w:bidi="pt_PT"/>
        </w:rPr>
      </w:r>
      <w:r>
        <w:rPr>
          <w:lang w:val="pt_PT" w:bidi="pt_PT"/>
        </w:rPr>
        <w:t xml:space="preserve">Deus os transforma pelo seu Espírito. Suas mentes são renovadas (veja </w:t>
      </w:r>
      <w:r>
        <w:rPr>
          <w:lang w:val="pt_PT" w:bidi="pt_PT"/>
        </w:rPr>
        <w:t>Romanos 12.2</w:t>
      </w:r>
      <w:r>
        <w:rPr>
          <w:lang w:val="pt_PT" w:bidi="pt_PT"/>
        </w:rPr>
        <w:t>). Seus desejos e ações mudam, e suas vidas começam a mostrar o seu Espírito (</w:t>
      </w:r>
      <w:r>
        <w:rPr>
          <w:lang w:val="pt_PT" w:bidi="pt_PT"/>
        </w:rPr>
        <w:t>Gálatas 5.22–23</w:t>
      </w:r>
      <w:r>
        <w:rPr>
          <w:lang w:val="pt_PT" w:bidi="pt_PT"/>
        </w:rPr>
        <w:t>). Eles começam a crescer espiritualmente e a se tornar mais semelhantes a Jesus.</w:t>
      </w:r>
    </w:p>
    <w:p>
      <w:pPr/>
      <w:r>
        <w:rPr>
          <w:lang w:val="pt_PT" w:bidi="pt_PT"/>
        </w:rPr>
      </w:r>
      <w:r>
        <w:rPr>
          <w:lang w:val="pt_PT" w:bidi="pt_PT"/>
        </w:rPr>
        <w:t xml:space="preserve">Os cristãos têm o dever de serem "conformados" à morte e ressurreição de Jesus (veja </w:t>
      </w:r>
      <w:r>
        <w:rPr>
          <w:lang w:val="pt_PT" w:bidi="pt_PT"/>
        </w:rPr>
        <w:t>Filipenses 3.10–14</w:t>
      </w:r>
      <w:r>
        <w:rPr>
          <w:lang w:val="pt_PT" w:bidi="pt_PT"/>
        </w:rPr>
        <w:t>). Eles devem se afastar das trevas e se comprometer com uma vida cheia de luz (</w:t>
      </w:r>
      <w:r>
        <w:rPr>
          <w:lang w:val="pt_PT" w:bidi="pt_PT"/>
        </w:rPr>
        <w:t>Efésios 4.17–5.20</w:t>
      </w:r>
      <w:r>
        <w:rPr>
          <w:lang w:val="pt_PT" w:bidi="pt_PT"/>
        </w:rPr>
        <w:t>). Isso significa que devem parar de viver de maneiras más e começar a viver nos bons caminhos de Deus. O apóstolo Paulo descreve essa mudança usando a imagem de vestimentas. Deus chama os cristãos a removerem a vida antiga e pecaminosa influenciada pelo diabo e a vestirem uma nova vida pura guiada pelo Espírito Santo (</w:t>
      </w:r>
      <w:r>
        <w:rPr>
          <w:lang w:val="pt_PT" w:bidi="pt_PT"/>
        </w:rPr>
        <w:t>Efésios 4.21–24</w:t>
      </w:r>
      <w:r>
        <w:rPr>
          <w:lang w:val="pt_PT" w:bidi="pt_PT"/>
        </w:rPr>
        <w:t xml:space="preserve">; </w:t>
      </w:r>
      <w:r>
        <w:rPr>
          <w:lang w:val="pt_PT" w:bidi="pt_PT"/>
        </w:rPr>
        <w:t>Colossenses 3.1–15</w:t>
      </w:r>
      <w:r>
        <w:rPr>
          <w:lang w:val="pt_PT" w:bidi="pt_PT"/>
        </w:rPr>
        <w:t xml:space="preserve">; veja também </w:t>
      </w:r>
      <w:r>
        <w:rPr>
          <w:lang w:val="pt_PT" w:bidi="pt_PT"/>
        </w:rPr>
        <w:t>Gálatas 3.27</w:t>
      </w:r>
      <w:r>
        <w:rPr>
          <w:lang w:val="pt_PT" w:bidi="pt_PT"/>
        </w:rPr>
        <w:t>). Ao fazer isso, eles reconhecem sua dependência da graça e do poder de Deus.</w:t>
      </w:r>
    </w:p>
    <w:p>
      <w:pPr/>
      <w:r>
        <w:rPr>
          <w:lang w:val="pt_PT" w:bidi="pt_PT"/>
        </w:rPr>
      </w:r>
      <w:r>
        <w:rPr>
          <w:u w:val="single"/>
          <w:lang w:val="pt_PT" w:bidi="pt_PT"/>
        </w:rPr>
        <w:t>Passagens para estudo complementar</w:t>
      </w:r>
    </w:p>
    <w:p>
      <w:pPr/>
      <w:r>
        <w:rPr>
          <w:lang w:val="pt_PT" w:bidi="pt_PT"/>
        </w:rPr>
      </w:r>
      <w:r>
        <w:rPr>
          <w:lang w:val="pt_PT" w:bidi="pt_PT"/>
        </w:rPr>
        <w:t>Romanos 6.3–14</w:t>
      </w:r>
      <w:r>
        <w:rPr>
          <w:lang w:val="pt_PT" w:bidi="pt_PT"/>
        </w:rPr>
        <w:t xml:space="preserve">; </w:t>
      </w:r>
      <w:r>
        <w:rPr>
          <w:lang w:val="pt_PT" w:bidi="pt_PT"/>
        </w:rPr>
        <w:t>12.1–2</w:t>
      </w:r>
      <w:r>
        <w:rPr>
          <w:lang w:val="pt_PT" w:bidi="pt_PT"/>
        </w:rPr>
        <w:t xml:space="preserve">; </w:t>
      </w:r>
      <w:r>
        <w:rPr>
          <w:lang w:val="pt_PT" w:bidi="pt_PT"/>
        </w:rPr>
        <w:t>Gálatas 5.19–23</w:t>
      </w:r>
      <w:r>
        <w:rPr>
          <w:lang w:val="pt_PT" w:bidi="pt_PT"/>
        </w:rPr>
        <w:t xml:space="preserve">; </w:t>
      </w:r>
      <w:r>
        <w:rPr>
          <w:lang w:val="pt_PT" w:bidi="pt_PT"/>
        </w:rPr>
        <w:t>Efésios 4.17–5.20</w:t>
      </w:r>
      <w:r>
        <w:rPr>
          <w:lang w:val="pt_PT" w:bidi="pt_PT"/>
        </w:rPr>
        <w:t xml:space="preserve">; </w:t>
      </w:r>
      <w:r>
        <w:rPr>
          <w:lang w:val="pt_PT" w:bidi="pt_PT"/>
        </w:rPr>
        <w:t>Filipenses 3.12–14</w:t>
      </w:r>
      <w:r>
        <w:rPr>
          <w:lang w:val="pt_PT" w:bidi="pt_PT"/>
        </w:rPr>
      </w:r>
      <w:r>
        <w:rPr>
          <w:lang w:val="pt_PT" w:bidi="pt_PT"/>
        </w:rPr>
      </w:r>
    </w:p>
    <w:p>
      <w:pPr/>
      <w:r>
        <w:rPr>
          <w:lang w:val="pt_PT" w:bidi="pt_PT"/>
        </w:rPr>
      </w:r>
    </w:p>
    <w:p>
      <w:pPr>
        <w:pStyle w:val="Heading2"/>
      </w:pPr>
      <w:r>
        <w:rPr>
          <w:lang w:val="pt_PT" w:bidi="pt_PT"/>
        </w:rPr>
        <w:t>A vinda do Espírito de Deus</w:t>
      </w:r>
      <w:r>
        <w:rPr>
          <w:lang w:val="pt_PT" w:bidi="pt_PT"/>
        </w:rPr>
      </w:r>
    </w:p>
    <w:p>
      <w:pPr/>
      <w:r>
        <w:rPr>
          <w:lang w:val="pt_PT" w:bidi="pt_PT"/>
        </w:rPr>
      </w:r>
      <w:r>
        <w:rPr>
          <w:lang w:val="pt_PT" w:bidi="pt_PT"/>
        </w:rPr>
        <w:t>No Antigo Testamento, o Espírito de Deus às vezes "vinha sobre" as pessoas para lhes dar poder para realizar o trabalho de Deus e para profetizar (</w:t>
      </w:r>
      <w:r>
        <w:rPr>
          <w:lang w:val="pt_PT" w:bidi="pt_PT"/>
        </w:rPr>
        <w:t>Números 24.2</w:t>
      </w:r>
      <w:r>
        <w:rPr>
          <w:lang w:val="pt_PT" w:bidi="pt_PT"/>
        </w:rPr>
        <w:t xml:space="preserve">; </w:t>
      </w:r>
      <w:r>
        <w:rPr>
          <w:lang w:val="pt_PT" w:bidi="pt_PT"/>
        </w:rPr>
        <w:t>Juízes 3.10</w:t>
      </w:r>
      <w:r>
        <w:rPr>
          <w:lang w:val="pt_PT" w:bidi="pt_PT"/>
        </w:rPr>
        <w:t xml:space="preserve">; </w:t>
      </w:r>
      <w:r>
        <w:rPr>
          <w:lang w:val="pt_PT" w:bidi="pt_PT"/>
        </w:rPr>
        <w:t>1 Samuel 10.10</w:t>
      </w:r>
      <w:r>
        <w:rPr>
          <w:lang w:val="pt_PT" w:bidi="pt_PT"/>
        </w:rPr>
        <w:t xml:space="preserve">; </w:t>
      </w:r>
      <w:r>
        <w:rPr>
          <w:lang w:val="pt_PT" w:bidi="pt_PT"/>
        </w:rPr>
        <w:t>16.13</w:t>
      </w:r>
      <w:r>
        <w:rPr>
          <w:lang w:val="pt_PT" w:bidi="pt_PT"/>
        </w:rPr>
        <w:t xml:space="preserve">; </w:t>
      </w:r>
      <w:r>
        <w:rPr>
          <w:lang w:val="pt_PT" w:bidi="pt_PT"/>
        </w:rPr>
        <w:t>Ezequiel 11.5</w:t>
      </w:r>
      <w:r>
        <w:rPr>
          <w:lang w:val="pt_PT" w:bidi="pt_PT"/>
        </w:rPr>
        <w:t>). Durante o tempo de Jesus, muitas pessoas acreditavam que o Espírito de profecia havia deixado Israel após os últimos profetas do Antigo Testamento. No entanto, os profetas previram que, quando a salvação de Deus chegasse, Ele "derramaria" seu Espírito sobre todos (</w:t>
      </w:r>
      <w:r>
        <w:rPr>
          <w:lang w:val="pt_PT" w:bidi="pt_PT"/>
        </w:rPr>
        <w:t>Isaías 32.15</w:t>
      </w:r>
      <w:r>
        <w:rPr>
          <w:lang w:val="pt_PT" w:bidi="pt_PT"/>
        </w:rPr>
        <w:t xml:space="preserve">; </w:t>
      </w:r>
      <w:r>
        <w:rPr>
          <w:lang w:val="pt_PT" w:bidi="pt_PT"/>
        </w:rPr>
        <w:t>Ezequiel 36.26–27</w:t>
      </w:r>
      <w:r>
        <w:rPr>
          <w:lang w:val="pt_PT" w:bidi="pt_PT"/>
        </w:rPr>
        <w:t xml:space="preserve">; </w:t>
      </w:r>
      <w:r>
        <w:rPr>
          <w:lang w:val="pt_PT" w:bidi="pt_PT"/>
        </w:rPr>
        <w:t>Joel 2.28–32</w:t>
      </w:r>
      <w:r>
        <w:rPr>
          <w:lang w:val="pt_PT" w:bidi="pt_PT"/>
        </w:rPr>
        <w:t>).</w:t>
      </w:r>
    </w:p>
    <w:p>
      <w:pPr/>
      <w:r>
        <w:rPr>
          <w:lang w:val="pt_PT" w:bidi="pt_PT"/>
        </w:rPr>
      </w:r>
      <w:r>
        <w:rPr>
          <w:lang w:val="pt_PT" w:bidi="pt_PT"/>
        </w:rPr>
        <w:t>Essa profecia se cumpre pela primeira vez na história do nascimento de Jesus no Evangelho de Lucas. O Espírito Santo inspirou profetas a testemunhar e guiou os eventos do nascimento de Jesus.</w:t>
      </w:r>
    </w:p>
    <w:p>
      <w:pPr/>
      <w:r>
        <w:rPr>
          <w:lang w:val="pt_PT" w:bidi="pt_PT"/>
        </w:rPr>
      </w:r>
      <w:r>
        <w:rPr>
          <w:lang w:val="pt_PT" w:bidi="pt_PT"/>
        </w:rPr>
        <w:t>O Espírito encheu João Batista mesmo antes do nascimento (</w:t>
      </w:r>
      <w:r>
        <w:rPr>
          <w:lang w:val="pt_PT" w:bidi="pt_PT"/>
        </w:rPr>
        <w:t>Lucas 1.15</w:t>
      </w:r>
      <w:r>
        <w:rPr>
          <w:lang w:val="pt_PT" w:bidi="pt_PT"/>
        </w:rPr>
        <w:t>,</w:t>
      </w:r>
      <w:r>
        <w:rPr>
          <w:lang w:val="pt_PT" w:bidi="pt_PT"/>
        </w:rPr>
        <w:t>41</w:t>
      </w:r>
      <w:r>
        <w:rPr>
          <w:lang w:val="pt_PT" w:bidi="pt_PT"/>
        </w:rPr>
        <w:t>). Seu pai Zacarias cantou um hino de louvor a Deus cheio do Espírito (</w:t>
      </w:r>
      <w:r>
        <w:rPr>
          <w:lang w:val="pt_PT" w:bidi="pt_PT"/>
        </w:rPr>
        <w:t>1.67</w:t>
      </w:r>
      <w:r>
        <w:rPr>
          <w:lang w:val="pt_PT" w:bidi="pt_PT"/>
        </w:rPr>
        <w:t>). Maria, a mãe de Jesus, ficou grávida de Jesus e profetizou através do poder do Espírito (</w:t>
      </w:r>
      <w:r>
        <w:rPr>
          <w:lang w:val="pt_PT" w:bidi="pt_PT"/>
        </w:rPr>
        <w:t>1.35</w:t>
      </w:r>
      <w:r>
        <w:rPr>
          <w:lang w:val="pt_PT" w:bidi="pt_PT"/>
        </w:rPr>
        <w:t xml:space="preserve">; </w:t>
      </w:r>
      <w:r>
        <w:rPr>
          <w:lang w:val="pt_PT" w:bidi="pt_PT"/>
        </w:rPr>
        <w:t>1.46–55</w:t>
      </w:r>
      <w:r>
        <w:rPr>
          <w:lang w:val="pt_PT" w:bidi="pt_PT"/>
        </w:rPr>
        <w:t>). O Espírito levou o idoso Simeão ao templo para ver o Cristo (</w:t>
      </w:r>
      <w:r>
        <w:rPr>
          <w:lang w:val="pt_PT" w:bidi="pt_PT"/>
        </w:rPr>
        <w:t>2.25–27</w:t>
      </w:r>
      <w:r>
        <w:rPr>
          <w:lang w:val="pt_PT" w:bidi="pt_PT"/>
        </w:rPr>
        <w:t>). Mais tarde, o Espírito ungiu Jesus em seu batismo e o capacitou a cumprir seu papel como o Cristo (</w:t>
      </w:r>
      <w:r>
        <w:rPr>
          <w:lang w:val="pt_PT" w:bidi="pt_PT"/>
        </w:rPr>
        <w:t>3.21–22</w:t>
      </w:r>
      <w:r>
        <w:rPr>
          <w:lang w:val="pt_PT" w:bidi="pt_PT"/>
        </w:rPr>
        <w:t xml:space="preserve">; </w:t>
      </w:r>
      <w:r>
        <w:rPr>
          <w:lang w:val="pt_PT" w:bidi="pt_PT"/>
        </w:rPr>
        <w:t>4.1</w:t>
      </w:r>
      <w:r>
        <w:rPr>
          <w:lang w:val="pt_PT" w:bidi="pt_PT"/>
        </w:rPr>
        <w:t>,</w:t>
      </w:r>
      <w:r>
        <w:rPr>
          <w:lang w:val="pt_PT" w:bidi="pt_PT"/>
        </w:rPr>
        <w:t>18</w:t>
      </w:r>
      <w:r>
        <w:rPr>
          <w:lang w:val="pt_PT" w:bidi="pt_PT"/>
        </w:rPr>
        <w:t>).</w:t>
      </w:r>
    </w:p>
    <w:p>
      <w:pPr/>
      <w:r>
        <w:rPr>
          <w:lang w:val="pt_PT" w:bidi="pt_PT"/>
        </w:rPr>
      </w:r>
      <w:r>
        <w:rPr>
          <w:lang w:val="pt_PT" w:bidi="pt_PT"/>
        </w:rPr>
        <w:t>Após Jesus ascender ao céu, ele cumpriu as profecias do Antigo Testamento enviando seu Espírito aos discípulos no dia de Pentecostes. Isso os capacitou a espalhar as boas-novas (evangelho) da salvação em todo o mundo (</w:t>
      </w:r>
      <w:r>
        <w:rPr>
          <w:lang w:val="pt_PT" w:bidi="pt_PT"/>
        </w:rPr>
        <w:t>Lucas 24.49</w:t>
      </w:r>
      <w:r>
        <w:rPr>
          <w:lang w:val="pt_PT" w:bidi="pt_PT"/>
        </w:rPr>
        <w:t xml:space="preserve">; </w:t>
      </w:r>
      <w:r>
        <w:rPr>
          <w:lang w:val="pt_PT" w:bidi="pt_PT"/>
        </w:rPr>
        <w:t>At 1.8</w:t>
      </w:r>
      <w:r>
        <w:rPr>
          <w:lang w:val="pt_PT" w:bidi="pt_PT"/>
        </w:rPr>
        <w:t xml:space="preserve">; </w:t>
      </w:r>
      <w:r>
        <w:rPr>
          <w:lang w:val="pt_PT" w:bidi="pt_PT"/>
        </w:rPr>
        <w:t>2.4</w:t>
      </w:r>
      <w:r>
        <w:rPr>
          <w:lang w:val="pt_PT" w:bidi="pt_PT"/>
        </w:rPr>
        <w:t>,</w:t>
      </w:r>
      <w:r>
        <w:rPr>
          <w:lang w:val="pt_PT" w:bidi="pt_PT"/>
        </w:rPr>
        <w:t>17–18</w:t>
      </w:r>
      <w:r>
        <w:rPr>
          <w:lang w:val="pt_PT" w:bidi="pt_PT"/>
        </w:rPr>
        <w:t>). No livro de Atos, a igreja completou sua missão com a orientação, poder e direção do Espírito Santo. A chegada do Espírito marca o início de uma nova era da salvação de Deus. A presença e o poder de Deus estão agora dentro e entre seu povo através do Espírito Santo.</w:t>
      </w:r>
    </w:p>
    <w:p>
      <w:pPr/>
      <w:r>
        <w:rPr>
          <w:lang w:val="pt_PT" w:bidi="pt_PT"/>
        </w:rPr>
      </w:r>
      <w:r>
        <w:rPr>
          <w:u w:val="single"/>
          <w:lang w:val="pt_PT" w:bidi="pt_PT"/>
        </w:rPr>
        <w:t>Passagens para estudo complementar</w:t>
      </w:r>
    </w:p>
    <w:p>
      <w:pPr/>
      <w:r>
        <w:rPr>
          <w:lang w:val="pt_PT" w:bidi="pt_PT"/>
        </w:rPr>
      </w:r>
      <w:r>
        <w:rPr>
          <w:lang w:val="pt_PT" w:bidi="pt_PT"/>
        </w:rPr>
        <w:t>Números 24.2</w:t>
      </w:r>
      <w:r>
        <w:rPr>
          <w:lang w:val="pt_PT" w:bidi="pt_PT"/>
        </w:rPr>
        <w:t xml:space="preserve">; </w:t>
      </w:r>
      <w:r>
        <w:rPr>
          <w:lang w:val="pt_PT" w:bidi="pt_PT"/>
        </w:rPr>
        <w:t>Juízes 3.10</w:t>
      </w:r>
      <w:r>
        <w:rPr>
          <w:lang w:val="pt_PT" w:bidi="pt_PT"/>
        </w:rPr>
        <w:t xml:space="preserve">; </w:t>
      </w:r>
      <w:r>
        <w:rPr>
          <w:lang w:val="pt_PT" w:bidi="pt_PT"/>
        </w:rPr>
        <w:t>1 Samuel 10.10</w:t>
      </w:r>
      <w:r>
        <w:rPr>
          <w:lang w:val="pt_PT" w:bidi="pt_PT"/>
        </w:rPr>
        <w:t xml:space="preserve">; </w:t>
      </w:r>
      <w:r>
        <w:rPr>
          <w:lang w:val="pt_PT" w:bidi="pt_PT"/>
        </w:rPr>
        <w:t>16.13</w:t>
      </w:r>
      <w:r>
        <w:rPr>
          <w:lang w:val="pt_PT" w:bidi="pt_PT"/>
        </w:rPr>
        <w:t xml:space="preserve">; </w:t>
      </w:r>
      <w:r>
        <w:rPr>
          <w:lang w:val="pt_PT" w:bidi="pt_PT"/>
        </w:rPr>
        <w:t>Isaías 32.15</w:t>
      </w:r>
      <w:r>
        <w:rPr>
          <w:lang w:val="pt_PT" w:bidi="pt_PT"/>
        </w:rPr>
        <w:t xml:space="preserve">; </w:t>
      </w:r>
      <w:r>
        <w:rPr>
          <w:lang w:val="pt_PT" w:bidi="pt_PT"/>
        </w:rPr>
        <w:t>Ezequiel 11.5</w:t>
      </w:r>
      <w:r>
        <w:rPr>
          <w:lang w:val="pt_PT" w:bidi="pt_PT"/>
        </w:rPr>
        <w:t xml:space="preserve">; </w:t>
      </w:r>
      <w:r>
        <w:rPr>
          <w:lang w:val="pt_PT" w:bidi="pt_PT"/>
        </w:rPr>
        <w:t>36.26–27</w:t>
      </w:r>
      <w:r>
        <w:rPr>
          <w:lang w:val="pt_PT" w:bidi="pt_PT"/>
        </w:rPr>
        <w:t xml:space="preserve">; </w:t>
      </w:r>
      <w:r>
        <w:rPr>
          <w:lang w:val="pt_PT" w:bidi="pt_PT"/>
        </w:rPr>
        <w:t>Joel 2.28–32</w:t>
      </w:r>
      <w:r>
        <w:rPr>
          <w:lang w:val="pt_PT" w:bidi="pt_PT"/>
        </w:rPr>
        <w:t xml:space="preserve">; </w:t>
      </w:r>
      <w:r>
        <w:rPr>
          <w:lang w:val="pt_PT" w:bidi="pt_PT"/>
        </w:rPr>
        <w:t>Lucas 1.15</w:t>
      </w:r>
      <w:r>
        <w:rPr>
          <w:lang w:val="pt_PT" w:bidi="pt_PT"/>
        </w:rPr>
        <w:t>,</w:t>
      </w:r>
      <w:r>
        <w:rPr>
          <w:lang w:val="pt_PT" w:bidi="pt_PT"/>
        </w:rPr>
        <w:t>35</w:t>
      </w:r>
      <w:r>
        <w:rPr>
          <w:lang w:val="pt_PT" w:bidi="pt_PT"/>
        </w:rPr>
        <w:t>,</w:t>
      </w:r>
      <w:r>
        <w:rPr>
          <w:lang w:val="pt_PT" w:bidi="pt_PT"/>
        </w:rPr>
        <w:t>41</w:t>
      </w:r>
      <w:r>
        <w:rPr>
          <w:lang w:val="pt_PT" w:bidi="pt_PT"/>
        </w:rPr>
        <w:t>,</w:t>
      </w:r>
      <w:r>
        <w:rPr>
          <w:lang w:val="pt_PT" w:bidi="pt_PT"/>
        </w:rPr>
        <w:t>67</w:t>
      </w:r>
      <w:r>
        <w:rPr>
          <w:lang w:val="pt_PT" w:bidi="pt_PT"/>
        </w:rPr>
        <w:t xml:space="preserve">; </w:t>
      </w:r>
      <w:r>
        <w:rPr>
          <w:lang w:val="pt_PT" w:bidi="pt_PT"/>
        </w:rPr>
        <w:t>2.24–27</w:t>
      </w:r>
      <w:r>
        <w:rPr>
          <w:lang w:val="pt_PT" w:bidi="pt_PT"/>
        </w:rPr>
        <w:t xml:space="preserve">; </w:t>
      </w:r>
      <w:r>
        <w:rPr>
          <w:lang w:val="pt_PT" w:bidi="pt_PT"/>
        </w:rPr>
        <w:t>3.22</w:t>
      </w:r>
      <w:r>
        <w:rPr>
          <w:lang w:val="pt_PT" w:bidi="pt_PT"/>
        </w:rPr>
        <w:t xml:space="preserve">; </w:t>
      </w:r>
      <w:r>
        <w:rPr>
          <w:lang w:val="pt_PT" w:bidi="pt_PT"/>
        </w:rPr>
        <w:t>4.1</w:t>
      </w:r>
      <w:r>
        <w:rPr>
          <w:lang w:val="pt_PT" w:bidi="pt_PT"/>
        </w:rPr>
        <w:t>,</w:t>
      </w:r>
      <w:r>
        <w:rPr>
          <w:lang w:val="pt_PT" w:bidi="pt_PT"/>
        </w:rPr>
        <w:t>18</w:t>
      </w:r>
      <w:r>
        <w:rPr>
          <w:lang w:val="pt_PT" w:bidi="pt_PT"/>
        </w:rPr>
        <w:t xml:space="preserve">; </w:t>
      </w:r>
      <w:r>
        <w:rPr>
          <w:lang w:val="pt_PT" w:bidi="pt_PT"/>
        </w:rPr>
        <w:t>24.49</w:t>
      </w:r>
      <w:r>
        <w:rPr>
          <w:lang w:val="pt_PT" w:bidi="pt_PT"/>
        </w:rPr>
        <w:t xml:space="preserve">; </w:t>
      </w:r>
      <w:r>
        <w:rPr>
          <w:lang w:val="pt_PT" w:bidi="pt_PT"/>
        </w:rPr>
        <w:t>At 2.4</w:t>
      </w:r>
      <w:r>
        <w:rPr>
          <w:lang w:val="pt_PT" w:bidi="pt_PT"/>
        </w:rPr>
        <w:t>,</w:t>
      </w:r>
      <w:r>
        <w:rPr>
          <w:lang w:val="pt_PT" w:bidi="pt_PT"/>
        </w:rPr>
        <w:t>17–18</w:t>
      </w:r>
      <w:r>
        <w:rPr>
          <w:lang w:val="pt_PT" w:bidi="pt_PT"/>
        </w:rPr>
      </w:r>
      <w:r>
        <w:rPr>
          <w:lang w:val="pt_PT" w:bidi="pt_PT"/>
        </w:rPr>
      </w:r>
    </w:p>
    <w:p>
      <w:pPr/>
      <w:r>
        <w:rPr>
          <w:lang w:val="pt_PT" w:bidi="pt_PT"/>
        </w:rPr>
      </w:r>
    </w:p>
    <w:p>
      <w:pPr>
        <w:pStyle w:val="Heading2"/>
      </w:pPr>
      <w:r>
        <w:rPr>
          <w:lang w:val="pt_PT" w:bidi="pt_PT"/>
        </w:rPr>
        <w:t>A vinda do reino de Deus</w:t>
      </w:r>
      <w:r>
        <w:rPr>
          <w:lang w:val="pt_PT" w:bidi="pt_PT"/>
        </w:rPr>
      </w:r>
    </w:p>
    <w:p>
      <w:pPr/>
      <w:r>
        <w:rPr>
          <w:lang w:val="pt_PT" w:bidi="pt_PT"/>
        </w:rPr>
      </w:r>
      <w:r>
        <w:rPr>
          <w:lang w:val="pt_PT" w:bidi="pt_PT"/>
        </w:rPr>
        <w:t>Uma parte fundamental da mensagem de Jesus era que o reino de Deus havia chegado. O povo de Israel aguardava ansiosamente por essa realidade, que cumpriria as muitas promessas de Deus que ainda não haviam se concretizado:</w:t>
      </w:r>
    </w:p>
    <w:p>
      <w:pPr>
        <w:pStyle w:val="ListBullet"/>
        <w:spacing w:line="240" w:lineRule="auto"/>
        <w:ind w:left="720"/>
      </w:pPr>
      <w:r>
        <w:rPr>
          <w:lang w:val="pt_PT" w:bidi="pt_PT"/>
        </w:rPr>
      </w:r>
      <w:r>
        <w:rPr>
          <w:lang w:val="pt_PT" w:bidi="pt_PT"/>
        </w:rPr>
        <w:t xml:space="preserve">O Espírito Santo retornaria, como havia feito no passado. E Deus "derramaria" seu Espírito sobre cada cristão, cumprindo </w:t>
      </w:r>
      <w:r>
        <w:rPr>
          <w:lang w:val="pt_PT" w:bidi="pt_PT"/>
        </w:rPr>
        <w:t>Joel 2.28–32</w:t>
      </w:r>
      <w:r>
        <w:rPr>
          <w:lang w:val="pt_PT" w:bidi="pt_PT"/>
        </w:rPr>
        <w:t xml:space="preserve"> (veja </w:t>
      </w:r>
      <w:r>
        <w:rPr>
          <w:lang w:val="pt_PT" w:bidi="pt_PT"/>
        </w:rPr>
        <w:t>At 2.16–21</w:t>
      </w:r>
      <w:r>
        <w:rPr>
          <w:lang w:val="pt_PT" w:bidi="pt_PT"/>
        </w:rPr>
        <w:t>). Isso significa que o Espírito Santo seria dado a todos os crentes, não apenas a líderes especiais como nos tempos do Antigo Testamento;</w:t>
      </w:r>
    </w:p>
    <w:p>
      <w:pPr>
        <w:pStyle w:val="ListBullet"/>
        <w:spacing w:line="240" w:lineRule="auto"/>
        <w:ind w:left="720"/>
      </w:pPr>
      <w:r>
        <w:rPr>
          <w:lang w:val="pt_PT" w:bidi="pt_PT"/>
        </w:rPr>
      </w:r>
      <w:r>
        <w:rPr>
          <w:lang w:val="pt_PT" w:bidi="pt_PT"/>
        </w:rPr>
        <w:t>Jesus derrotaria Satanás (</w:t>
      </w:r>
      <w:r>
        <w:rPr>
          <w:lang w:val="pt_PT" w:bidi="pt_PT"/>
        </w:rPr>
        <w:t>Marcos 3.27</w:t>
      </w:r>
      <w:r>
        <w:rPr>
          <w:lang w:val="pt_PT" w:bidi="pt_PT"/>
        </w:rPr>
        <w:t xml:space="preserve">; </w:t>
      </w:r>
      <w:r>
        <w:rPr>
          <w:lang w:val="pt_PT" w:bidi="pt_PT"/>
        </w:rPr>
        <w:t>Lucas 10.17–18</w:t>
      </w:r>
      <w:r>
        <w:rPr>
          <w:lang w:val="pt_PT" w:bidi="pt_PT"/>
        </w:rPr>
        <w:t>). Isso já estava sendo demonstrado quando Jesus expulsou demônios (</w:t>
      </w:r>
      <w:r>
        <w:rPr>
          <w:lang w:val="pt_PT" w:bidi="pt_PT"/>
        </w:rPr>
        <w:t>Marcos 1.21–28</w:t>
      </w:r>
      <w:r>
        <w:rPr>
          <w:lang w:val="pt_PT" w:bidi="pt_PT"/>
        </w:rPr>
        <w:t xml:space="preserve">; </w:t>
      </w:r>
      <w:r>
        <w:rPr>
          <w:lang w:val="pt_PT" w:bidi="pt_PT"/>
        </w:rPr>
        <w:t>5.1–20</w:t>
      </w:r>
      <w:r>
        <w:rPr>
          <w:lang w:val="pt_PT" w:bidi="pt_PT"/>
        </w:rPr>
        <w:t xml:space="preserve">; </w:t>
      </w:r>
      <w:r>
        <w:rPr>
          <w:lang w:val="pt_PT" w:bidi="pt_PT"/>
        </w:rPr>
        <w:t>Lucas 11.20</w:t>
      </w:r>
      <w:r>
        <w:rPr>
          <w:lang w:val="pt_PT" w:bidi="pt_PT"/>
        </w:rPr>
        <w:t>). O poder de Jesus sobre os demônios era um sinal de que ele estava começando a superar a influência de Satanás no mundo;</w:t>
      </w:r>
    </w:p>
    <w:p>
      <w:pPr>
        <w:pStyle w:val="ListBullet"/>
        <w:spacing w:line="240" w:lineRule="auto"/>
        <w:ind w:left="720"/>
      </w:pPr>
      <w:r>
        <w:rPr>
          <w:lang w:val="pt_PT" w:bidi="pt_PT"/>
        </w:rPr>
      </w:r>
      <w:r>
        <w:rPr>
          <w:lang w:val="pt_PT" w:bidi="pt_PT"/>
        </w:rPr>
        <w:t xml:space="preserve">A nova aliança prometida em </w:t>
      </w:r>
      <w:r>
        <w:rPr>
          <w:lang w:val="pt_PT" w:bidi="pt_PT"/>
        </w:rPr>
        <w:t>Jeremias 31.31–34</w:t>
      </w:r>
      <w:r>
        <w:rPr>
          <w:lang w:val="pt_PT" w:bidi="pt_PT"/>
        </w:rPr>
        <w:t xml:space="preserve"> começaria (</w:t>
      </w:r>
      <w:r>
        <w:rPr>
          <w:lang w:val="pt_PT" w:bidi="pt_PT"/>
        </w:rPr>
        <w:t>Marcos 14.24</w:t>
      </w:r>
      <w:r>
        <w:rPr>
          <w:lang w:val="pt_PT" w:bidi="pt_PT"/>
        </w:rPr>
        <w:t>). Este novo acordo entre Deus e seu povo substituiria a antiga aliança feita no Monte Sinai.</w:t>
      </w:r>
    </w:p>
    <w:p>
      <w:pPr>
        <w:pStyle w:val="ListBullet"/>
        <w:spacing w:line="240" w:lineRule="auto"/>
        <w:ind w:left="720"/>
      </w:pPr>
      <w:r>
        <w:rPr>
          <w:lang w:val="pt_PT" w:bidi="pt_PT"/>
        </w:rPr>
      </w:r>
      <w:r>
        <w:rPr>
          <w:lang w:val="pt_PT" w:bidi="pt_PT"/>
        </w:rPr>
        <w:t>A ressurreição dos mortos produziria seus "primeiros frutos" (</w:t>
      </w:r>
      <w:r>
        <w:rPr>
          <w:lang w:val="pt_PT" w:bidi="pt_PT"/>
        </w:rPr>
        <w:t>Marcos 8.31</w:t>
      </w:r>
      <w:r>
        <w:rPr>
          <w:lang w:val="pt_PT" w:bidi="pt_PT"/>
        </w:rPr>
        <w:t xml:space="preserve">; </w:t>
      </w:r>
      <w:r>
        <w:rPr>
          <w:lang w:val="pt_PT" w:bidi="pt_PT"/>
        </w:rPr>
        <w:t>9.9</w:t>
      </w:r>
      <w:r>
        <w:rPr>
          <w:lang w:val="pt_PT" w:bidi="pt_PT"/>
        </w:rPr>
        <w:t xml:space="preserve">, </w:t>
      </w:r>
      <w:r>
        <w:rPr>
          <w:lang w:val="pt_PT" w:bidi="pt_PT"/>
        </w:rPr>
        <w:t>31</w:t>
      </w:r>
      <w:r>
        <w:rPr>
          <w:lang w:val="pt_PT" w:bidi="pt_PT"/>
        </w:rPr>
        <w:t xml:space="preserve">; </w:t>
      </w:r>
      <w:r>
        <w:rPr>
          <w:lang w:val="pt_PT" w:bidi="pt_PT"/>
        </w:rPr>
        <w:t>10.33–34</w:t>
      </w:r>
      <w:r>
        <w:rPr>
          <w:lang w:val="pt_PT" w:bidi="pt_PT"/>
        </w:rPr>
        <w:t xml:space="preserve">; </w:t>
      </w:r>
      <w:r>
        <w:rPr>
          <w:lang w:val="pt_PT" w:bidi="pt_PT"/>
        </w:rPr>
        <w:t>16.6</w:t>
      </w:r>
      <w:r>
        <w:rPr>
          <w:lang w:val="pt_PT" w:bidi="pt_PT"/>
        </w:rPr>
        <w:t xml:space="preserve">; </w:t>
      </w:r>
      <w:r>
        <w:rPr>
          <w:lang w:val="pt_PT" w:bidi="pt_PT"/>
        </w:rPr>
        <w:t>1 Coríntios 15.20</w:t>
      </w:r>
      <w:r>
        <w:rPr>
          <w:lang w:val="pt_PT" w:bidi="pt_PT"/>
        </w:rPr>
        <w:t xml:space="preserve">, </w:t>
      </w:r>
      <w:r>
        <w:rPr>
          <w:lang w:val="pt_PT" w:bidi="pt_PT"/>
        </w:rPr>
        <w:t>23</w:t>
      </w:r>
      <w:r>
        <w:rPr>
          <w:lang w:val="pt_PT" w:bidi="pt_PT"/>
        </w:rPr>
        <w:t>). Isso significa que Jesus seria o primeiro a ressuscitar dos mortos com um corpo glorificado, iniciando o processo que eventualmente incluirá todos os crentes.</w:t>
      </w:r>
    </w:p>
    <w:p>
      <w:pPr>
        <w:pStyle w:val="ListBullet"/>
        <w:spacing w:line="240" w:lineRule="auto"/>
        <w:ind w:left="720"/>
      </w:pPr>
      <w:r>
        <w:rPr>
          <w:lang w:val="pt_PT" w:bidi="pt_PT"/>
        </w:rPr>
      </w:r>
      <w:r>
        <w:rPr>
          <w:lang w:val="pt_PT" w:bidi="pt_PT"/>
        </w:rPr>
        <w:t>O Ungido de Deus, o Filho Prometido de Davi, viria (</w:t>
      </w:r>
      <w:r>
        <w:rPr>
          <w:lang w:val="pt_PT" w:bidi="pt_PT"/>
        </w:rPr>
        <w:t>Mateus 2.1–12</w:t>
      </w:r>
      <w:r>
        <w:rPr>
          <w:lang w:val="pt_PT" w:bidi="pt_PT"/>
        </w:rPr>
        <w:t xml:space="preserve">; </w:t>
      </w:r>
      <w:r>
        <w:rPr>
          <w:lang w:val="pt_PT" w:bidi="pt_PT"/>
        </w:rPr>
        <w:t>Lucas 2.25–38</w:t>
      </w:r>
      <w:r>
        <w:rPr>
          <w:lang w:val="pt_PT" w:bidi="pt_PT"/>
        </w:rPr>
        <w:t>). Isso se refere ao Messias (ou Cristo), o líder especial que Deus prometeu enviar, que seria um descendente do rei Davi.</w:t>
      </w:r>
    </w:p>
    <w:p>
      <w:pPr/>
      <w:r>
        <w:rPr>
          <w:lang w:val="pt_PT" w:bidi="pt_PT"/>
        </w:rPr>
      </w:r>
      <w:r>
        <w:rPr>
          <w:lang w:val="pt_PT" w:bidi="pt_PT"/>
        </w:rPr>
        <w:t>O nascimento, ministério, morte, ressurreição e ascensão de Jesus cumpriram esses aspectos do reino de Deus. As pessoas devem se arrepender e confiar no evangelho (boas-novas) porque o reino de Deus chegou em Jesus (</w:t>
      </w:r>
      <w:r>
        <w:rPr>
          <w:lang w:val="pt_PT" w:bidi="pt_PT"/>
        </w:rPr>
        <w:t>Mateus 4.23</w:t>
      </w:r>
      <w:r>
        <w:rPr>
          <w:lang w:val="pt_PT" w:bidi="pt_PT"/>
        </w:rPr>
        <w:t xml:space="preserve">; </w:t>
      </w:r>
      <w:r>
        <w:rPr>
          <w:lang w:val="pt_PT" w:bidi="pt_PT"/>
        </w:rPr>
        <w:t>6.10</w:t>
      </w:r>
      <w:r>
        <w:rPr>
          <w:lang w:val="pt_PT" w:bidi="pt_PT"/>
        </w:rPr>
        <w:t xml:space="preserve">; </w:t>
      </w:r>
      <w:r>
        <w:rPr>
          <w:lang w:val="pt_PT" w:bidi="pt_PT"/>
        </w:rPr>
        <w:t>Marcos 1.14–15</w:t>
      </w:r>
      <w:r>
        <w:rPr>
          <w:lang w:val="pt_PT" w:bidi="pt_PT"/>
        </w:rPr>
        <w:t xml:space="preserve">; </w:t>
      </w:r>
      <w:r>
        <w:rPr>
          <w:lang w:val="pt_PT" w:bidi="pt_PT"/>
        </w:rPr>
        <w:t>4.26–32</w:t>
      </w:r>
      <w:r>
        <w:rPr>
          <w:lang w:val="pt_PT" w:bidi="pt_PT"/>
        </w:rPr>
        <w:t xml:space="preserve">; </w:t>
      </w:r>
      <w:r>
        <w:rPr>
          <w:lang w:val="pt_PT" w:bidi="pt_PT"/>
        </w:rPr>
        <w:t>Lucas 4.42–43</w:t>
      </w:r>
      <w:r>
        <w:rPr>
          <w:lang w:val="pt_PT" w:bidi="pt_PT"/>
        </w:rPr>
        <w:t>).</w:t>
      </w:r>
    </w:p>
    <w:p>
      <w:pPr/>
      <w:r>
        <w:rPr>
          <w:lang w:val="pt_PT" w:bidi="pt_PT"/>
        </w:rPr>
      </w:r>
      <w:r>
        <w:rPr>
          <w:lang w:val="pt_PT" w:bidi="pt_PT"/>
        </w:rPr>
        <w:t>Quando Jesus iniciou o reino, tudo mudou em Israel. O Espírito Santo estava ativo novamente, operando através de João Batista e Jesus. Para aqueles que entenderam, o Prometido Cristo, ou Messias, havia chegado. Como o reino de Deus estava presente em Jesus, os discípulos não jejuavam como os fariseus e os discípulos de João (</w:t>
      </w:r>
      <w:r>
        <w:rPr>
          <w:lang w:val="pt_PT" w:bidi="pt_PT"/>
        </w:rPr>
        <w:t>Mc 2.18–20</w:t>
      </w:r>
      <w:r>
        <w:rPr>
          <w:lang w:val="pt_PT" w:bidi="pt_PT"/>
        </w:rPr>
        <w:t>). O jejum não era adequado porque as promessas do Antigo Testamento estavam se cumprindo.</w:t>
      </w:r>
    </w:p>
    <w:p>
      <w:pPr/>
      <w:r>
        <w:rPr>
          <w:lang w:val="pt_PT" w:bidi="pt_PT"/>
        </w:rPr>
      </w:r>
      <w:r>
        <w:rPr>
          <w:lang w:val="pt_PT" w:bidi="pt_PT"/>
        </w:rPr>
        <w:t>Era um tempo de celebração e banquete (</w:t>
      </w:r>
      <w:r>
        <w:rPr>
          <w:lang w:val="pt_PT" w:bidi="pt_PT"/>
        </w:rPr>
        <w:t>Marcos 2.19–20</w:t>
      </w:r>
      <w:r>
        <w:rPr>
          <w:lang w:val="pt_PT" w:bidi="pt_PT"/>
        </w:rPr>
        <w:t>). Isso porque o governo de Deus havia começado. As pessoas já estavam entrando no reino e experimentando seus sinais (</w:t>
      </w:r>
      <w:r>
        <w:rPr>
          <w:lang w:val="pt_PT" w:bidi="pt_PT"/>
        </w:rPr>
        <w:t>10.23–31</w:t>
      </w:r>
      <w:r>
        <w:rPr>
          <w:lang w:val="pt_PT" w:bidi="pt_PT"/>
        </w:rPr>
        <w:t xml:space="preserve">; </w:t>
      </w:r>
      <w:r>
        <w:rPr>
          <w:lang w:val="pt_PT" w:bidi="pt_PT"/>
        </w:rPr>
        <w:t>9.1</w:t>
      </w:r>
      <w:r>
        <w:rPr>
          <w:lang w:val="pt_PT" w:bidi="pt_PT"/>
        </w:rPr>
        <w:t>).</w:t>
      </w:r>
    </w:p>
    <w:p>
      <w:pPr/>
      <w:r>
        <w:rPr>
          <w:lang w:val="pt_PT" w:bidi="pt_PT"/>
        </w:rPr>
      </w:r>
      <w:r>
        <w:rPr>
          <w:lang w:val="pt_PT" w:bidi="pt_PT"/>
        </w:rPr>
        <w:t>Um aspecto futuro do reino de Deus ocorrerá quando Jesus retornar (</w:t>
      </w:r>
      <w:r>
        <w:rPr>
          <w:lang w:val="pt_PT" w:bidi="pt_PT"/>
        </w:rPr>
        <w:t>Marcos 14.25</w:t>
      </w:r>
      <w:r>
        <w:rPr>
          <w:lang w:val="pt_PT" w:bidi="pt_PT"/>
        </w:rPr>
        <w:t>). Naquele momento, Deus julgará o mal e estabelecerá plenamente a justiça. Doenças, pobreza e morte chegarão ao fim. Jesus, o Filho do Homem, retornará em glória e reunirá seus escolhidos (</w:t>
      </w:r>
      <w:r>
        <w:rPr>
          <w:lang w:val="pt_PT" w:bidi="pt_PT"/>
        </w:rPr>
        <w:t>Marcos 13.24–27</w:t>
      </w:r>
      <w:r>
        <w:rPr>
          <w:lang w:val="pt_PT" w:bidi="pt_PT"/>
        </w:rPr>
        <w:t xml:space="preserve">; </w:t>
      </w:r>
      <w:r>
        <w:rPr>
          <w:lang w:val="pt_PT" w:bidi="pt_PT"/>
        </w:rPr>
        <w:t>Tito 2.11–14</w:t>
      </w:r>
      <w:r>
        <w:rPr>
          <w:lang w:val="pt_PT" w:bidi="pt_PT"/>
        </w:rPr>
        <w:t>).</w:t>
      </w:r>
    </w:p>
    <w:p>
      <w:pPr/>
      <w:r>
        <w:rPr>
          <w:lang w:val="pt_PT" w:bidi="pt_PT"/>
        </w:rPr>
      </w:r>
      <w:r>
        <w:rPr>
          <w:lang w:val="pt_PT" w:bidi="pt_PT"/>
        </w:rPr>
        <w:t>Ele julgará o mundo (</w:t>
      </w:r>
      <w:r>
        <w:rPr>
          <w:lang w:val="pt_PT" w:bidi="pt_PT"/>
        </w:rPr>
        <w:t>Marcos 8.38</w:t>
      </w:r>
      <w:r>
        <w:rPr>
          <w:lang w:val="pt_PT" w:bidi="pt_PT"/>
        </w:rPr>
        <w:t xml:space="preserve">; </w:t>
      </w:r>
      <w:r>
        <w:rPr>
          <w:lang w:val="pt_PT" w:bidi="pt_PT"/>
        </w:rPr>
        <w:t>14.62</w:t>
      </w:r>
      <w:r>
        <w:rPr>
          <w:lang w:val="pt_PT" w:bidi="pt_PT"/>
        </w:rPr>
        <w:t xml:space="preserve">; </w:t>
      </w:r>
      <w:r>
        <w:rPr>
          <w:lang w:val="pt_PT" w:bidi="pt_PT"/>
        </w:rPr>
        <w:t>Mateus 25.31–46</w:t>
      </w:r>
      <w:r>
        <w:rPr>
          <w:lang w:val="pt_PT" w:bidi="pt_PT"/>
        </w:rPr>
        <w:t xml:space="preserve">; </w:t>
      </w:r>
      <w:r>
        <w:rPr>
          <w:lang w:val="pt_PT" w:bidi="pt_PT"/>
        </w:rPr>
        <w:t>2 Timóteo 4.1</w:t>
      </w:r>
      <w:r>
        <w:rPr>
          <w:lang w:val="pt_PT" w:bidi="pt_PT"/>
        </w:rPr>
        <w:t xml:space="preserve">; </w:t>
      </w:r>
      <w:r>
        <w:rPr>
          <w:lang w:val="pt_PT" w:bidi="pt_PT"/>
        </w:rPr>
        <w:t>Apocalipse 14.14–20</w:t>
      </w:r>
      <w:r>
        <w:rPr>
          <w:lang w:val="pt_PT" w:bidi="pt_PT"/>
        </w:rPr>
        <w:t>). Ele ressuscitará os mortos (</w:t>
      </w:r>
      <w:r>
        <w:rPr>
          <w:lang w:val="pt_PT" w:bidi="pt_PT"/>
        </w:rPr>
        <w:t>1 Coríntios 15.12–57</w:t>
      </w:r>
      <w:r>
        <w:rPr>
          <w:lang w:val="pt_PT" w:bidi="pt_PT"/>
        </w:rPr>
        <w:t xml:space="preserve">; </w:t>
      </w:r>
      <w:r>
        <w:rPr>
          <w:lang w:val="pt_PT" w:bidi="pt_PT"/>
        </w:rPr>
        <w:t>1 Tessalonicenses 4.13–5.11</w:t>
      </w:r>
      <w:r>
        <w:rPr>
          <w:lang w:val="pt_PT" w:bidi="pt_PT"/>
        </w:rPr>
        <w:t>). Ninguém sabe quando Jesus retornará (</w:t>
      </w:r>
      <w:r>
        <w:rPr>
          <w:lang w:val="pt_PT" w:bidi="pt_PT"/>
        </w:rPr>
        <w:t>Mc 13.32</w:t>
      </w:r>
      <w:r>
        <w:rPr>
          <w:lang w:val="pt_PT" w:bidi="pt_PT"/>
        </w:rPr>
        <w:t>). Seus seguidores devem permanecer espiritualmente alertas e vigiar por sua vinda enquanto aguardam "a bendita esperança" (</w:t>
      </w:r>
      <w:r>
        <w:rPr>
          <w:lang w:val="pt_PT" w:bidi="pt_PT"/>
        </w:rPr>
        <w:t>13.33–37</w:t>
      </w:r>
      <w:r>
        <w:rPr>
          <w:lang w:val="pt_PT" w:bidi="pt_PT"/>
        </w:rPr>
        <w:t xml:space="preserve">; </w:t>
      </w:r>
      <w:r>
        <w:rPr>
          <w:lang w:val="pt_PT" w:bidi="pt_PT"/>
        </w:rPr>
        <w:t>Tito 2.13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Jeremias 31.31–34</w:t>
      </w:r>
      <w:r>
        <w:rPr>
          <w:lang w:val="pt_PT" w:bidi="pt_PT"/>
        </w:rPr>
        <w:t xml:space="preserve">; </w:t>
      </w:r>
      <w:r>
        <w:rPr>
          <w:lang w:val="pt_PT" w:bidi="pt_PT"/>
        </w:rPr>
        <w:t>Joel 2.28–32</w:t>
      </w:r>
      <w:r>
        <w:rPr>
          <w:lang w:val="pt_PT" w:bidi="pt_PT"/>
        </w:rPr>
        <w:t xml:space="preserve">; </w:t>
      </w:r>
      <w:r>
        <w:rPr>
          <w:lang w:val="pt_PT" w:bidi="pt_PT"/>
        </w:rPr>
        <w:t>Mateus 4.23</w:t>
      </w:r>
      <w:r>
        <w:rPr>
          <w:lang w:val="pt_PT" w:bidi="pt_PT"/>
        </w:rPr>
        <w:t xml:space="preserve">; </w:t>
      </w:r>
      <w:r>
        <w:rPr>
          <w:lang w:val="pt_PT" w:bidi="pt_PT"/>
        </w:rPr>
        <w:t>5.3</w:t>
      </w:r>
      <w:r>
        <w:rPr>
          <w:lang w:val="pt_PT" w:bidi="pt_PT"/>
        </w:rPr>
        <w:t xml:space="preserve">; </w:t>
      </w:r>
      <w:r>
        <w:rPr>
          <w:lang w:val="pt_PT" w:bidi="pt_PT"/>
        </w:rPr>
        <w:t>6.10</w:t>
      </w:r>
      <w:r>
        <w:rPr>
          <w:lang w:val="pt_PT" w:bidi="pt_PT"/>
        </w:rPr>
        <w:t xml:space="preserve">; </w:t>
      </w:r>
      <w:r>
        <w:rPr>
          <w:lang w:val="pt_PT" w:bidi="pt_PT"/>
        </w:rPr>
        <w:t>25.31–46</w:t>
      </w:r>
      <w:r>
        <w:rPr>
          <w:lang w:val="pt_PT" w:bidi="pt_PT"/>
        </w:rPr>
        <w:t xml:space="preserve">; </w:t>
      </w:r>
      <w:r>
        <w:rPr>
          <w:lang w:val="pt_PT" w:bidi="pt_PT"/>
        </w:rPr>
        <w:t>Mc 1.14–15</w:t>
      </w:r>
      <w:r>
        <w:rPr>
          <w:lang w:val="pt_PT" w:bidi="pt_PT"/>
        </w:rPr>
        <w:t xml:space="preserve">; </w:t>
      </w:r>
      <w:r>
        <w:rPr>
          <w:lang w:val="pt_PT" w:bidi="pt_PT"/>
        </w:rPr>
        <w:t>4.11</w:t>
      </w:r>
      <w:r>
        <w:rPr>
          <w:lang w:val="pt_PT" w:bidi="pt_PT"/>
        </w:rPr>
        <w:t xml:space="preserve">, </w:t>
      </w:r>
      <w:r>
        <w:rPr>
          <w:lang w:val="pt_PT" w:bidi="pt_PT"/>
        </w:rPr>
        <w:t>26–32</w:t>
      </w:r>
      <w:r>
        <w:rPr>
          <w:lang w:val="pt_PT" w:bidi="pt_PT"/>
        </w:rPr>
        <w:t xml:space="preserve">; </w:t>
      </w:r>
      <w:r>
        <w:rPr>
          <w:lang w:val="pt_PT" w:bidi="pt_PT"/>
        </w:rPr>
        <w:t>8.31–38</w:t>
      </w:r>
      <w:r>
        <w:rPr>
          <w:lang w:val="pt_PT" w:bidi="pt_PT"/>
        </w:rPr>
        <w:t xml:space="preserve">; </w:t>
      </w:r>
      <w:r>
        <w:rPr>
          <w:lang w:val="pt_PT" w:bidi="pt_PT"/>
        </w:rPr>
        <w:t>9.1</w:t>
      </w:r>
      <w:r>
        <w:rPr>
          <w:lang w:val="pt_PT" w:bidi="pt_PT"/>
        </w:rPr>
        <w:t xml:space="preserve">, </w:t>
      </w:r>
      <w:r>
        <w:rPr>
          <w:lang w:val="pt_PT" w:bidi="pt_PT"/>
        </w:rPr>
        <w:t>47</w:t>
      </w:r>
      <w:r>
        <w:rPr>
          <w:lang w:val="pt_PT" w:bidi="pt_PT"/>
        </w:rPr>
        <w:t xml:space="preserve">; </w:t>
      </w:r>
      <w:r>
        <w:rPr>
          <w:lang w:val="pt_PT" w:bidi="pt_PT"/>
        </w:rPr>
        <w:t>10.23–25</w:t>
      </w:r>
      <w:r>
        <w:rPr>
          <w:lang w:val="pt_PT" w:bidi="pt_PT"/>
        </w:rPr>
        <w:t xml:space="preserve">, </w:t>
      </w:r>
      <w:r>
        <w:rPr>
          <w:lang w:val="pt_PT" w:bidi="pt_PT"/>
        </w:rPr>
        <w:t>29–31</w:t>
      </w:r>
      <w:r>
        <w:rPr>
          <w:lang w:val="pt_PT" w:bidi="pt_PT"/>
        </w:rPr>
        <w:t xml:space="preserve">; </w:t>
      </w:r>
      <w:r>
        <w:rPr>
          <w:lang w:val="pt_PT" w:bidi="pt_PT"/>
        </w:rPr>
        <w:t>13.24–27</w:t>
      </w:r>
      <w:r>
        <w:rPr>
          <w:lang w:val="pt_PT" w:bidi="pt_PT"/>
        </w:rPr>
        <w:t xml:space="preserve">, </w:t>
      </w:r>
      <w:r>
        <w:rPr>
          <w:lang w:val="pt_PT" w:bidi="pt_PT"/>
        </w:rPr>
        <w:t>32–37</w:t>
      </w:r>
      <w:r>
        <w:rPr>
          <w:lang w:val="pt_PT" w:bidi="pt_PT"/>
        </w:rPr>
        <w:t xml:space="preserve">; </w:t>
      </w:r>
      <w:r>
        <w:rPr>
          <w:lang w:val="pt_PT" w:bidi="pt_PT"/>
        </w:rPr>
        <w:t>14.25</w:t>
      </w:r>
      <w:r>
        <w:rPr>
          <w:lang w:val="pt_PT" w:bidi="pt_PT"/>
        </w:rPr>
        <w:t xml:space="preserve">, </w:t>
      </w:r>
      <w:r>
        <w:rPr>
          <w:lang w:val="pt_PT" w:bidi="pt_PT"/>
        </w:rPr>
        <w:t>62</w:t>
      </w:r>
      <w:r>
        <w:rPr>
          <w:lang w:val="pt_PT" w:bidi="pt_PT"/>
        </w:rPr>
        <w:t xml:space="preserve">; </w:t>
      </w:r>
      <w:r>
        <w:rPr>
          <w:lang w:val="pt_PT" w:bidi="pt_PT"/>
        </w:rPr>
        <w:t>Lucas 2.25–38</w:t>
      </w:r>
      <w:r>
        <w:rPr>
          <w:lang w:val="pt_PT" w:bidi="pt_PT"/>
        </w:rPr>
        <w:t xml:space="preserve">; </w:t>
      </w:r>
      <w:r>
        <w:rPr>
          <w:lang w:val="pt_PT" w:bidi="pt_PT"/>
        </w:rPr>
        <w:t>4.18–19</w:t>
      </w:r>
      <w:r>
        <w:rPr>
          <w:lang w:val="pt_PT" w:bidi="pt_PT"/>
        </w:rPr>
        <w:t xml:space="preserve">, </w:t>
      </w:r>
      <w:r>
        <w:rPr>
          <w:lang w:val="pt_PT" w:bidi="pt_PT"/>
        </w:rPr>
        <w:t>42–43</w:t>
      </w:r>
      <w:r>
        <w:rPr>
          <w:lang w:val="pt_PT" w:bidi="pt_PT"/>
        </w:rPr>
        <w:t xml:space="preserve">; </w:t>
      </w:r>
      <w:r>
        <w:rPr>
          <w:lang w:val="pt_PT" w:bidi="pt_PT"/>
        </w:rPr>
        <w:t>6.20</w:t>
      </w:r>
      <w:r>
        <w:rPr>
          <w:lang w:val="pt_PT" w:bidi="pt_PT"/>
        </w:rPr>
        <w:t xml:space="preserve">; </w:t>
      </w:r>
      <w:r>
        <w:rPr>
          <w:lang w:val="pt_PT" w:bidi="pt_PT"/>
        </w:rPr>
        <w:t>10.18–20</w:t>
      </w:r>
      <w:r>
        <w:rPr>
          <w:lang w:val="pt_PT" w:bidi="pt_PT"/>
        </w:rPr>
        <w:t xml:space="preserve">; </w:t>
      </w:r>
      <w:r>
        <w:rPr>
          <w:lang w:val="pt_PT" w:bidi="pt_PT"/>
        </w:rPr>
        <w:t>11.20</w:t>
      </w:r>
      <w:r>
        <w:rPr>
          <w:lang w:val="pt_PT" w:bidi="pt_PT"/>
        </w:rPr>
        <w:t xml:space="preserve">; </w:t>
      </w:r>
      <w:r>
        <w:rPr>
          <w:lang w:val="pt_PT" w:bidi="pt_PT"/>
        </w:rPr>
        <w:t>Atos 1.6–8</w:t>
      </w:r>
      <w:r>
        <w:rPr>
          <w:lang w:val="pt_PT" w:bidi="pt_PT"/>
        </w:rPr>
        <w:t xml:space="preserve">; </w:t>
      </w:r>
      <w:r>
        <w:rPr>
          <w:lang w:val="pt_PT" w:bidi="pt_PT"/>
        </w:rPr>
        <w:t>2.16–21</w:t>
      </w:r>
      <w:r>
        <w:rPr>
          <w:lang w:val="pt_PT" w:bidi="pt_PT"/>
        </w:rPr>
        <w:t xml:space="preserve">; </w:t>
      </w:r>
      <w:r>
        <w:rPr>
          <w:lang w:val="pt_PT" w:bidi="pt_PT"/>
        </w:rPr>
        <w:t>1 Coríntios 15.22–28</w:t>
      </w:r>
      <w:r>
        <w:rPr>
          <w:lang w:val="pt_PT" w:bidi="pt_PT"/>
        </w:rPr>
        <w:t xml:space="preserve">; </w:t>
      </w:r>
      <w:r>
        <w:rPr>
          <w:lang w:val="pt_PT" w:bidi="pt_PT"/>
        </w:rPr>
        <w:t>Tito 2.11–14.</w:t>
      </w:r>
      <w:r>
        <w:rPr>
          <w:lang w:val="pt_PT" w:bidi="pt_PT"/>
        </w:rPr>
      </w:r>
      <w:r>
        <w:rPr>
          <w:lang w:val="pt_PT" w:bidi="pt_PT"/>
        </w:rPr>
      </w:r>
    </w:p>
    <w:p>
      <w:pPr/>
      <w:r>
        <w:rPr>
          <w:lang w:val="pt_PT" w:bidi="pt_PT"/>
        </w:rPr>
      </w:r>
    </w:p>
    <w:p>
      <w:pPr>
        <w:pStyle w:val="Heading2"/>
      </w:pPr>
      <w:r>
        <w:rPr>
          <w:lang w:val="pt_PT" w:bidi="pt_PT"/>
        </w:rPr>
        <w:t>A vinda do Senhor como juiz</w:t>
      </w:r>
      <w:r>
        <w:rPr>
          <w:lang w:val="pt_PT" w:bidi="pt_PT"/>
        </w:rPr>
      </w:r>
    </w:p>
    <w:p>
      <w:pPr/>
      <w:r>
        <w:rPr>
          <w:lang w:val="pt_PT" w:bidi="pt_PT"/>
        </w:rPr>
      </w:r>
      <w:r>
        <w:rPr>
          <w:lang w:val="pt_PT" w:bidi="pt_PT"/>
        </w:rPr>
        <w:t>A Bíblia nos informa que haverá um dia de julgamento. O livro de Tiago oferece aos seguidores de Jesus um aviso e uma promessa sobre esse dia. Tiago anuncia a futura vinda do Senhor como Juiz (</w:t>
      </w:r>
      <w:r>
        <w:rPr>
          <w:lang w:val="pt_PT" w:bidi="pt_PT"/>
        </w:rPr>
        <w:t>5.7–9</w:t>
      </w:r>
      <w:r>
        <w:rPr>
          <w:lang w:val="pt_PT" w:bidi="pt_PT"/>
        </w:rPr>
        <w:t xml:space="preserve">; veja também </w:t>
      </w:r>
      <w:r>
        <w:rPr>
          <w:lang w:val="pt_PT" w:bidi="pt_PT"/>
        </w:rPr>
        <w:t>Isaías 26.21</w:t>
      </w:r>
      <w:r>
        <w:rPr>
          <w:lang w:val="pt_PT" w:bidi="pt_PT"/>
        </w:rPr>
        <w:t xml:space="preserve">; </w:t>
      </w:r>
      <w:r>
        <w:rPr>
          <w:lang w:val="pt_PT" w:bidi="pt_PT"/>
        </w:rPr>
        <w:t>Miquéias 1.3</w:t>
      </w:r>
      <w:r>
        <w:rPr>
          <w:lang w:val="pt_PT" w:bidi="pt_PT"/>
        </w:rPr>
        <w:t>). Deus, que deu a lei, é o "único que faz as leis e o único juiz. Só ele pode salvar ou destruir" (</w:t>
      </w:r>
      <w:r>
        <w:rPr>
          <w:lang w:val="pt_PT" w:bidi="pt_PT"/>
        </w:rPr>
        <w:t>Tiago 4.12</w:t>
      </w:r>
      <w:r>
        <w:rPr>
          <w:lang w:val="pt_PT" w:bidi="pt_PT"/>
        </w:rPr>
        <w:t xml:space="preserve">). Aqueles que se opõem a Jesus Cristo e oprimem seus seguidores enfrentarão consequências severas (veja </w:t>
      </w:r>
      <w:r>
        <w:rPr>
          <w:lang w:val="pt_PT" w:bidi="pt_PT"/>
        </w:rPr>
        <w:t>Tiago 2.6–7</w:t>
      </w:r>
      <w:r>
        <w:rPr>
          <w:lang w:val="pt_PT" w:bidi="pt_PT"/>
        </w:rPr>
        <w:t xml:space="preserve">; </w:t>
      </w:r>
      <w:r>
        <w:rPr>
          <w:lang w:val="pt_PT" w:bidi="pt_PT"/>
        </w:rPr>
        <w:t>5.5–6</w:t>
      </w:r>
      <w:r>
        <w:rPr>
          <w:lang w:val="pt_PT" w:bidi="pt_PT"/>
        </w:rPr>
        <w:t>).</w:t>
      </w:r>
    </w:p>
    <w:p>
      <w:pPr/>
      <w:r>
        <w:rPr>
          <w:lang w:val="pt_PT" w:bidi="pt_PT"/>
        </w:rPr>
      </w:r>
      <w:r>
        <w:rPr>
          <w:lang w:val="pt_PT" w:bidi="pt_PT"/>
        </w:rPr>
        <w:t>Deus julgará os seguidores de Jesus se eles cometerem estas ações erradas:</w:t>
      </w:r>
    </w:p>
    <w:p>
      <w:pPr>
        <w:pStyle w:val="ListBullet"/>
        <w:spacing w:line="240" w:lineRule="auto"/>
        <w:ind w:left="720"/>
      </w:pPr>
      <w:r>
        <w:rPr>
          <w:lang w:val="pt_PT" w:bidi="pt_PT"/>
        </w:rPr>
      </w:r>
      <w:r>
        <w:rPr>
          <w:lang w:val="pt_PT" w:bidi="pt_PT"/>
        </w:rPr>
        <w:t>se eles falharem em mostrar misericórdia (</w:t>
      </w:r>
      <w:r>
        <w:rPr>
          <w:lang w:val="pt_PT" w:bidi="pt_PT"/>
        </w:rPr>
        <w:t>2.13</w:t>
      </w:r>
      <w:r>
        <w:rPr>
          <w:lang w:val="pt_PT" w:bidi="pt_PT"/>
        </w:rPr>
        <w:t>);</w:t>
      </w:r>
    </w:p>
    <w:p>
      <w:pPr>
        <w:pStyle w:val="ListBullet"/>
        <w:spacing w:line="240" w:lineRule="auto"/>
        <w:ind w:left="720"/>
      </w:pPr>
      <w:r>
        <w:rPr>
          <w:lang w:val="pt_PT" w:bidi="pt_PT"/>
        </w:rPr>
      </w:r>
      <w:r>
        <w:rPr>
          <w:lang w:val="pt_PT" w:bidi="pt_PT"/>
        </w:rPr>
        <w:t>se eles se tornarem amigos do mundo e de seus valores (</w:t>
      </w:r>
      <w:r>
        <w:rPr>
          <w:lang w:val="pt_PT" w:bidi="pt_PT"/>
        </w:rPr>
        <w:t>4.4</w:t>
      </w:r>
      <w:r>
        <w:rPr>
          <w:lang w:val="pt_PT" w:bidi="pt_PT"/>
        </w:rPr>
        <w:t>);</w:t>
      </w:r>
    </w:p>
    <w:p>
      <w:pPr>
        <w:pStyle w:val="ListBullet"/>
        <w:spacing w:line="240" w:lineRule="auto"/>
        <w:ind w:left="720"/>
      </w:pPr>
      <w:r>
        <w:rPr>
          <w:lang w:val="pt_PT" w:bidi="pt_PT"/>
        </w:rPr>
      </w:r>
      <w:r>
        <w:rPr>
          <w:lang w:val="pt_PT" w:bidi="pt_PT"/>
        </w:rPr>
        <w:t>se eles pecarem com suas palavras (</w:t>
      </w:r>
      <w:r>
        <w:rPr>
          <w:lang w:val="pt_PT" w:bidi="pt_PT"/>
        </w:rPr>
        <w:t>4.11</w:t>
      </w:r>
      <w:r>
        <w:rPr>
          <w:lang w:val="pt_PT" w:bidi="pt_PT"/>
        </w:rPr>
        <w:t xml:space="preserve">; </w:t>
      </w:r>
      <w:r>
        <w:rPr>
          <w:lang w:val="pt_PT" w:bidi="pt_PT"/>
        </w:rPr>
        <w:t>5.9</w:t>
      </w:r>
      <w:r>
        <w:rPr>
          <w:lang w:val="pt_PT" w:bidi="pt_PT"/>
        </w:rPr>
        <w:t>); ou</w:t>
      </w:r>
    </w:p>
    <w:p>
      <w:pPr>
        <w:pStyle w:val="ListBullet"/>
        <w:spacing w:line="240" w:lineRule="auto"/>
        <w:ind w:left="720"/>
      </w:pPr>
      <w:r>
        <w:rPr>
          <w:lang w:val="pt_PT" w:bidi="pt_PT"/>
        </w:rPr>
      </w:r>
      <w:r>
        <w:rPr>
          <w:lang w:val="pt_PT" w:bidi="pt_PT"/>
        </w:rPr>
        <w:t>se vivem para satisfazer desejos malignos (</w:t>
      </w:r>
      <w:r>
        <w:rPr>
          <w:lang w:val="pt_PT" w:bidi="pt_PT"/>
        </w:rPr>
        <w:t>4.1</w:t>
      </w:r>
      <w:r>
        <w:rPr>
          <w:lang w:val="pt_PT" w:bidi="pt_PT"/>
        </w:rPr>
        <w:t xml:space="preserve">, </w:t>
      </w:r>
      <w:r>
        <w:rPr>
          <w:lang w:val="pt_PT" w:bidi="pt_PT"/>
        </w:rPr>
        <w:t>16</w:t>
      </w:r>
      <w:r>
        <w:rPr>
          <w:lang w:val="pt_PT" w:bidi="pt_PT"/>
        </w:rPr>
        <w:t>).</w:t>
      </w:r>
    </w:p>
    <w:p>
      <w:pPr/>
      <w:r>
        <w:rPr>
          <w:lang w:val="pt_PT" w:bidi="pt_PT"/>
        </w:rPr>
      </w:r>
      <w:r>
        <w:rPr>
          <w:lang w:val="pt_PT" w:bidi="pt_PT"/>
        </w:rPr>
        <w:t>Deus os julgará de acordo com a lei que foi destinada a libertá-los (</w:t>
      </w:r>
      <w:r>
        <w:rPr>
          <w:lang w:val="pt_PT" w:bidi="pt_PT"/>
        </w:rPr>
        <w:t>2.12</w:t>
      </w:r>
      <w:r>
        <w:rPr>
          <w:lang w:val="pt_PT" w:bidi="pt_PT"/>
        </w:rPr>
        <w:t>).</w:t>
      </w:r>
    </w:p>
    <w:p>
      <w:pPr/>
      <w:r>
        <w:rPr>
          <w:lang w:val="pt_PT" w:bidi="pt_PT"/>
        </w:rPr>
      </w:r>
      <w:r>
        <w:rPr>
          <w:lang w:val="pt_PT" w:bidi="pt_PT"/>
        </w:rPr>
        <w:t>A futura vinda do Senhor impacta nossas vidas agora. Deus já honra os pobres fiéis e humilha os ricos que os tratam mal (</w:t>
      </w:r>
      <w:r>
        <w:rPr>
          <w:lang w:val="pt_PT" w:bidi="pt_PT"/>
        </w:rPr>
        <w:t>Tiago 1.9–10</w:t>
      </w:r>
      <w:r>
        <w:rPr>
          <w:lang w:val="pt_PT" w:bidi="pt_PT"/>
        </w:rPr>
        <w:t xml:space="preserve">; </w:t>
      </w:r>
      <w:r>
        <w:rPr>
          <w:lang w:val="pt_PT" w:bidi="pt_PT"/>
        </w:rPr>
        <w:t>5.2–3</w:t>
      </w:r>
      <w:r>
        <w:rPr>
          <w:lang w:val="pt_PT" w:bidi="pt_PT"/>
        </w:rPr>
        <w:t>). Os seguidores de Jesus já são o povo especial de Deus, pois Deus está restaurando todas as coisas (</w:t>
      </w:r>
      <w:r>
        <w:rPr>
          <w:lang w:val="pt_PT" w:bidi="pt_PT"/>
        </w:rPr>
        <w:t>1.18</w:t>
      </w:r>
      <w:r>
        <w:rPr>
          <w:lang w:val="pt_PT" w:bidi="pt_PT"/>
        </w:rPr>
        <w:t>). Tiago diz que devemos obedecer à "lei real" do reino de Jesus, o Messias (</w:t>
      </w:r>
      <w:r>
        <w:rPr>
          <w:lang w:val="pt_PT" w:bidi="pt_PT"/>
        </w:rPr>
        <w:t>2.8</w:t>
      </w:r>
      <w:r>
        <w:rPr>
          <w:lang w:val="pt_PT" w:bidi="pt_PT"/>
        </w:rPr>
        <w:t>). Os seguidores de Jesus um dia herdarão este reino (</w:t>
      </w:r>
      <w:r>
        <w:rPr>
          <w:lang w:val="pt_PT" w:bidi="pt_PT"/>
        </w:rPr>
        <w:t>2.5</w:t>
      </w:r>
      <w:r>
        <w:rPr>
          <w:lang w:val="pt_PT" w:bidi="pt_PT"/>
        </w:rPr>
        <w:t>).</w:t>
      </w:r>
    </w:p>
    <w:p>
      <w:pPr/>
      <w:r>
        <w:rPr>
          <w:lang w:val="pt_PT" w:bidi="pt_PT"/>
        </w:rPr>
      </w:r>
      <w:r>
        <w:rPr>
          <w:lang w:val="pt_PT" w:bidi="pt_PT"/>
        </w:rPr>
        <w:t>A volta de Jesus pode não acontecer em breve. Então, Tiago encoraja os cristãos a suportarem e esperarem pacientemente pelo retorno de Jesus (</w:t>
      </w:r>
      <w:r>
        <w:rPr>
          <w:lang w:val="pt_PT" w:bidi="pt_PT"/>
        </w:rPr>
        <w:t>Tiago 1.3–4</w:t>
      </w:r>
      <w:r>
        <w:rPr>
          <w:lang w:val="pt_PT" w:bidi="pt_PT"/>
        </w:rPr>
        <w:t xml:space="preserve">; </w:t>
      </w:r>
      <w:r>
        <w:rPr>
          <w:lang w:val="pt_PT" w:bidi="pt_PT"/>
        </w:rPr>
        <w:t>5.7–8</w:t>
      </w:r>
      <w:r>
        <w:rPr>
          <w:lang w:val="pt_PT" w:bidi="pt_PT"/>
        </w:rPr>
        <w:t>). Eles receberão a "coroa da vida" (</w:t>
      </w:r>
      <w:r>
        <w:rPr>
          <w:lang w:val="pt_PT" w:bidi="pt_PT"/>
        </w:rPr>
        <w:t>1.12</w:t>
      </w:r>
      <w:r>
        <w:rPr>
          <w:lang w:val="pt_PT" w:bidi="pt_PT"/>
        </w:rPr>
        <w:t>). E colherão as recompensas da justiça, que vêm de uma vida fiel a Deus (</w:t>
      </w:r>
      <w:r>
        <w:rPr>
          <w:lang w:val="pt_PT" w:bidi="pt_PT"/>
        </w:rPr>
        <w:t>3.18</w:t>
      </w:r>
      <w:r>
        <w:rPr>
          <w:lang w:val="pt_PT" w:bidi="pt_PT"/>
        </w:rPr>
        <w:t>).</w:t>
      </w:r>
    </w:p>
    <w:p>
      <w:pPr/>
      <w:r>
        <w:rPr>
          <w:lang w:val="pt_PT" w:bidi="pt_PT"/>
        </w:rPr>
      </w:r>
      <w:r>
        <w:rPr>
          <w:lang w:val="pt_PT" w:bidi="pt_PT"/>
        </w:rPr>
        <w:t>Como o julgamento está próximo, Tiago ordena aos seguidores de Jesus que "resistam ao diabo" e "se submetam" a Deus (</w:t>
      </w:r>
      <w:r>
        <w:rPr>
          <w:lang w:val="pt_PT" w:bidi="pt_PT"/>
        </w:rPr>
        <w:t>Tiago 4.7</w:t>
      </w:r>
      <w:r>
        <w:rPr>
          <w:lang w:val="pt_PT" w:bidi="pt_PT"/>
        </w:rPr>
        <w:t>). Devemos "lamentar" nosso pecado e viver com intenções e ações puras (</w:t>
      </w:r>
      <w:r>
        <w:rPr>
          <w:lang w:val="pt_PT" w:bidi="pt_PT"/>
        </w:rPr>
        <w:t>4.8–9</w:t>
      </w:r>
      <w:r>
        <w:rPr>
          <w:lang w:val="pt_PT" w:bidi="pt_PT"/>
        </w:rPr>
        <w:t>). Devemos ajudar qualquer irmão ou irmã cristã que esteja se afastando "da verdade" em direção à morte eterna (</w:t>
      </w:r>
      <w:r>
        <w:rPr>
          <w:lang w:val="pt_PT" w:bidi="pt_PT"/>
        </w:rPr>
        <w:t>5.19–20</w:t>
      </w:r>
      <w:r>
        <w:rPr>
          <w:lang w:val="pt_PT" w:bidi="pt_PT"/>
        </w:rPr>
        <w:t>). Como o profeta Elias, devemos ter fé, praticar a oração e a confissão (</w:t>
      </w:r>
      <w:r>
        <w:rPr>
          <w:lang w:val="pt_PT" w:bidi="pt_PT"/>
        </w:rPr>
        <w:t>5.13–18</w:t>
      </w:r>
      <w:r>
        <w:rPr>
          <w:lang w:val="pt_PT" w:bidi="pt_PT"/>
        </w:rPr>
        <w:t>). Como Jó, devemos suportar o sofrimento. Eventualmente, entenderemos a extensão da bondade e misericórdia de Deus (</w:t>
      </w:r>
      <w:r>
        <w:rPr>
          <w:lang w:val="pt_PT" w:bidi="pt_PT"/>
        </w:rPr>
        <w:t>4.10</w:t>
      </w:r>
      <w:r>
        <w:rPr>
          <w:lang w:val="pt_PT" w:bidi="pt_PT"/>
        </w:rPr>
        <w:t xml:space="preserve">; </w:t>
      </w:r>
      <w:r>
        <w:rPr>
          <w:lang w:val="pt_PT" w:bidi="pt_PT"/>
        </w:rPr>
        <w:t>5.11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Samuel 2.10</w:t>
      </w:r>
      <w:r>
        <w:rPr>
          <w:lang w:val="pt_PT" w:bidi="pt_PT"/>
        </w:rPr>
        <w:t xml:space="preserve">; </w:t>
      </w:r>
      <w:r>
        <w:rPr>
          <w:lang w:val="pt_PT" w:bidi="pt_PT"/>
        </w:rPr>
        <w:t>Salmos 2.7–12</w:t>
      </w:r>
      <w:r>
        <w:rPr>
          <w:lang w:val="pt_PT" w:bidi="pt_PT"/>
        </w:rPr>
        <w:t xml:space="preserve">; </w:t>
      </w:r>
      <w:r>
        <w:rPr>
          <w:lang w:val="pt_PT" w:bidi="pt_PT"/>
        </w:rPr>
        <w:t>96.11–13</w:t>
      </w:r>
      <w:r>
        <w:rPr>
          <w:lang w:val="pt_PT" w:bidi="pt_PT"/>
        </w:rPr>
        <w:t xml:space="preserve">; </w:t>
      </w:r>
      <w:r>
        <w:rPr>
          <w:lang w:val="pt_PT" w:bidi="pt_PT"/>
        </w:rPr>
        <w:t>Isaías 26.21</w:t>
      </w:r>
      <w:r>
        <w:rPr>
          <w:lang w:val="pt_PT" w:bidi="pt_PT"/>
        </w:rPr>
        <w:t xml:space="preserve">; </w:t>
      </w:r>
      <w:r>
        <w:rPr>
          <w:lang w:val="pt_PT" w:bidi="pt_PT"/>
        </w:rPr>
        <w:t>Miquéias 1.3</w:t>
      </w:r>
      <w:r>
        <w:rPr>
          <w:lang w:val="pt_PT" w:bidi="pt_PT"/>
        </w:rPr>
        <w:t xml:space="preserve">; </w:t>
      </w:r>
      <w:r>
        <w:rPr>
          <w:lang w:val="pt_PT" w:bidi="pt_PT"/>
        </w:rPr>
        <w:t>Mateus 16.27</w:t>
      </w:r>
      <w:r>
        <w:rPr>
          <w:lang w:val="pt_PT" w:bidi="pt_PT"/>
        </w:rPr>
        <w:t xml:space="preserve">; </w:t>
      </w:r>
      <w:r>
        <w:rPr>
          <w:lang w:val="pt_PT" w:bidi="pt_PT"/>
        </w:rPr>
        <w:t>Lucas 12.35–48</w:t>
      </w:r>
      <w:r>
        <w:rPr>
          <w:lang w:val="pt_PT" w:bidi="pt_PT"/>
        </w:rPr>
        <w:t xml:space="preserve">; </w:t>
      </w:r>
      <w:r>
        <w:rPr>
          <w:lang w:val="pt_PT" w:bidi="pt_PT"/>
        </w:rPr>
        <w:t>18.8</w:t>
      </w:r>
      <w:r>
        <w:rPr>
          <w:lang w:val="pt_PT" w:bidi="pt_PT"/>
        </w:rPr>
        <w:t xml:space="preserve">; </w:t>
      </w:r>
      <w:r>
        <w:rPr>
          <w:lang w:val="pt_PT" w:bidi="pt_PT"/>
        </w:rPr>
        <w:t>João 5.22–30</w:t>
      </w:r>
      <w:r>
        <w:rPr>
          <w:lang w:val="pt_PT" w:bidi="pt_PT"/>
        </w:rPr>
        <w:t xml:space="preserve">; </w:t>
      </w:r>
      <w:r>
        <w:rPr>
          <w:lang w:val="pt_PT" w:bidi="pt_PT"/>
        </w:rPr>
        <w:t>At 10.42</w:t>
      </w:r>
      <w:r>
        <w:rPr>
          <w:lang w:val="pt_PT" w:bidi="pt_PT"/>
        </w:rPr>
        <w:t xml:space="preserve">; </w:t>
      </w:r>
      <w:r>
        <w:rPr>
          <w:lang w:val="pt_PT" w:bidi="pt_PT"/>
        </w:rPr>
        <w:t>1 Coríntios 4.5</w:t>
      </w:r>
      <w:r>
        <w:rPr>
          <w:lang w:val="pt_PT" w:bidi="pt_PT"/>
        </w:rPr>
        <w:t xml:space="preserve">; </w:t>
      </w:r>
      <w:r>
        <w:rPr>
          <w:lang w:val="pt_PT" w:bidi="pt_PT"/>
        </w:rPr>
        <w:t>Tiago 5.7–9</w:t>
      </w:r>
      <w:r>
        <w:rPr>
          <w:lang w:val="pt_PT" w:bidi="pt_PT"/>
        </w:rPr>
        <w:t xml:space="preserve">; </w:t>
      </w:r>
      <w:r>
        <w:rPr>
          <w:lang w:val="pt_PT" w:bidi="pt_PT"/>
        </w:rPr>
        <w:t>1 João 2.28.</w:t>
      </w:r>
      <w:r>
        <w:rPr>
          <w:lang w:val="pt_PT" w:bidi="pt_PT"/>
        </w:rPr>
      </w:r>
      <w:r>
        <w:rPr>
          <w:lang w:val="pt_PT" w:bidi="pt_PT"/>
        </w:rPr>
      </w:r>
    </w:p>
    <w:p>
      <w:pPr/>
      <w:r>
        <w:rPr>
          <w:lang w:val="pt_PT" w:bidi="pt_PT"/>
        </w:rPr>
      </w:r>
    </w:p>
    <w:p>
      <w:pPr>
        <w:pStyle w:val="Heading2"/>
      </w:pPr>
      <w:r>
        <w:rPr>
          <w:lang w:val="pt_PT" w:bidi="pt_PT"/>
        </w:rPr>
        <w:t>Adoração em Jerusalém</w:t>
      </w:r>
      <w:r>
        <w:rPr>
          <w:lang w:val="pt_PT" w:bidi="pt_PT"/>
        </w:rPr>
      </w:r>
    </w:p>
    <w:p>
      <w:pPr/>
      <w:r>
        <w:rPr>
          <w:lang w:val="pt_PT" w:bidi="pt_PT"/>
        </w:rPr>
      </w:r>
      <w:r>
        <w:rPr>
          <w:lang w:val="pt_PT" w:bidi="pt_PT"/>
        </w:rPr>
        <w:t>Os profetas do Antigo Testamento compreenderam que a verdadeira adoração exige conhecer Deus e suas expectativas. Deus determinou que o Templo em Jerusalém seria o principal local de adoração para o seu povo. A voz do Senhor veio de Sião e Jerusalém (</w:t>
      </w:r>
      <w:r>
        <w:rPr>
          <w:lang w:val="pt_PT" w:bidi="pt_PT"/>
        </w:rPr>
        <w:t>Amós 1.2</w:t>
      </w:r>
      <w:r>
        <w:rPr>
          <w:lang w:val="pt_PT" w:bidi="pt_PT"/>
        </w:rPr>
        <w:t>). Não era aceitável que os israelitas estabelecessem um local central de adoração em qualquer outro lugar que não fosse o Templo em Jerusalém.</w:t>
      </w:r>
    </w:p>
    <w:p>
      <w:pPr/>
      <w:r>
        <w:rPr>
          <w:lang w:val="pt_PT" w:bidi="pt_PT"/>
        </w:rPr>
      </w:r>
      <w:r>
        <w:rPr>
          <w:lang w:val="pt_PT" w:bidi="pt_PT"/>
        </w:rPr>
        <w:t>Após o reino israelita se dividir em duas partes, Jeroboão, que era rei do reino do norte, estabeleceu novos locais de adoração. Ele tentou impedir que seu povo viajasse para Jerusalém para adorar a Deus. Com o tempo, vários locais de adoração surgiram tanto no reino do norte quanto no do sul. No entanto, não importava quantos sacrifícios fossem feitos ou quão elaboradas fossem as cerimônias, esses não eram os lugares que Deus havia escolhido para adoração (</w:t>
      </w:r>
      <w:r>
        <w:rPr>
          <w:lang w:val="pt_PT" w:bidi="pt_PT"/>
        </w:rPr>
        <w:t>5.4–5</w:t>
      </w:r>
      <w:r>
        <w:rPr>
          <w:lang w:val="pt_PT" w:bidi="pt_PT"/>
        </w:rPr>
        <w:t>).</w:t>
      </w:r>
    </w:p>
    <w:p>
      <w:pPr/>
      <w:r>
        <w:rPr>
          <w:lang w:val="pt_PT" w:bidi="pt_PT"/>
        </w:rPr>
      </w:r>
      <w:r>
        <w:rPr>
          <w:lang w:val="pt_PT" w:bidi="pt_PT"/>
        </w:rPr>
        <w:t xml:space="preserve">No Novo Testamento, a adoração não é limitada a um lugar específico. Os cristãos podem adorar onde quer que se reúnam (veja </w:t>
      </w:r>
      <w:r>
        <w:rPr>
          <w:lang w:val="pt_PT" w:bidi="pt_PT"/>
        </w:rPr>
        <w:t>Mateus 18.20</w:t>
      </w:r>
      <w:r>
        <w:rPr>
          <w:lang w:val="pt_PT" w:bidi="pt_PT"/>
        </w:rPr>
        <w:t>). No entanto, a adoração deve seguir a orientação de Deus "em espírito e em verdade" (</w:t>
      </w:r>
      <w:r>
        <w:rPr>
          <w:lang w:val="pt_PT" w:bidi="pt_PT"/>
        </w:rPr>
        <w:t>João 4.23–24</w:t>
      </w:r>
      <w:r>
        <w:rPr>
          <w:lang w:val="pt_PT" w:bidi="pt_PT"/>
        </w:rPr>
        <w:t>). Tanto o Antigo quanto o Novo Testamento enfatizam a importância da adoração genuína.</w:t>
      </w:r>
    </w:p>
    <w:p>
      <w:pPr/>
      <w:r>
        <w:rPr>
          <w:lang w:val="pt_PT" w:bidi="pt_PT"/>
        </w:rPr>
      </w:r>
      <w:r>
        <w:rPr>
          <w:u w:val="single"/>
          <w:lang w:val="pt_PT" w:bidi="pt_PT"/>
        </w:rPr>
        <w:t>Passagens para estudo complementar</w:t>
      </w:r>
    </w:p>
    <w:p>
      <w:pPr/>
      <w:r>
        <w:rPr>
          <w:lang w:val="pt_PT" w:bidi="pt_PT"/>
        </w:rPr>
      </w:r>
      <w:r>
        <w:rPr>
          <w:lang w:val="pt_PT" w:bidi="pt_PT"/>
        </w:rPr>
        <w:t>Deuteronômio 12.5</w:t>
      </w:r>
      <w:r>
        <w:rPr>
          <w:lang w:val="pt_PT" w:bidi="pt_PT"/>
        </w:rPr>
        <w:t xml:space="preserve">; </w:t>
      </w:r>
      <w:r>
        <w:rPr>
          <w:lang w:val="pt_PT" w:bidi="pt_PT"/>
        </w:rPr>
        <w:t>1 Reis 11.36</w:t>
      </w:r>
      <w:r>
        <w:rPr>
          <w:lang w:val="pt_PT" w:bidi="pt_PT"/>
        </w:rPr>
        <w:t xml:space="preserve">; </w:t>
      </w:r>
      <w:r>
        <w:rPr>
          <w:lang w:val="pt_PT" w:bidi="pt_PT"/>
        </w:rPr>
        <w:t>2 Crônicas 6.6</w:t>
      </w:r>
      <w:r>
        <w:rPr>
          <w:lang w:val="pt_PT" w:bidi="pt_PT"/>
        </w:rPr>
        <w:t xml:space="preserve">; </w:t>
      </w:r>
      <w:r>
        <w:rPr>
          <w:lang w:val="pt_PT" w:bidi="pt_PT"/>
        </w:rPr>
        <w:t>Neemias 1.9</w:t>
      </w:r>
      <w:r>
        <w:rPr>
          <w:lang w:val="pt_PT" w:bidi="pt_PT"/>
        </w:rPr>
        <w:t xml:space="preserve">; </w:t>
      </w:r>
      <w:r>
        <w:rPr>
          <w:lang w:val="pt_PT" w:bidi="pt_PT"/>
        </w:rPr>
        <w:t>11.1</w:t>
      </w:r>
      <w:r>
        <w:rPr>
          <w:lang w:val="pt_PT" w:bidi="pt_PT"/>
        </w:rPr>
        <w:t xml:space="preserve">; </w:t>
      </w:r>
      <w:r>
        <w:rPr>
          <w:lang w:val="pt_PT" w:bidi="pt_PT"/>
        </w:rPr>
        <w:t>Isaías 2.3</w:t>
      </w:r>
      <w:r>
        <w:rPr>
          <w:lang w:val="pt_PT" w:bidi="pt_PT"/>
        </w:rPr>
        <w:t xml:space="preserve">; </w:t>
      </w:r>
      <w:r>
        <w:rPr>
          <w:lang w:val="pt_PT" w:bidi="pt_PT"/>
        </w:rPr>
        <w:t>52.1</w:t>
      </w:r>
      <w:r>
        <w:rPr>
          <w:lang w:val="pt_PT" w:bidi="pt_PT"/>
        </w:rPr>
        <w:t xml:space="preserve">; </w:t>
      </w:r>
      <w:r>
        <w:rPr>
          <w:lang w:val="pt_PT" w:bidi="pt_PT"/>
        </w:rPr>
        <w:t>56.7</w:t>
      </w:r>
      <w:r>
        <w:rPr>
          <w:lang w:val="pt_PT" w:bidi="pt_PT"/>
        </w:rPr>
        <w:t xml:space="preserve">; </w:t>
      </w:r>
      <w:r>
        <w:rPr>
          <w:lang w:val="pt_PT" w:bidi="pt_PT"/>
        </w:rPr>
        <w:t>Joel 3.17</w:t>
      </w:r>
      <w:r>
        <w:rPr>
          <w:lang w:val="pt_PT" w:bidi="pt_PT"/>
        </w:rPr>
        <w:t xml:space="preserve">; </w:t>
      </w:r>
      <w:r>
        <w:rPr>
          <w:lang w:val="pt_PT" w:bidi="pt_PT"/>
        </w:rPr>
        <w:t>Amós 5.4–5</w:t>
      </w:r>
      <w:r>
        <w:rPr>
          <w:lang w:val="pt_PT" w:bidi="pt_PT"/>
        </w:rPr>
        <w:t xml:space="preserve">; </w:t>
      </w:r>
      <w:r>
        <w:rPr>
          <w:lang w:val="pt_PT" w:bidi="pt_PT"/>
        </w:rPr>
        <w:t>Zacarias 8.20–22</w:t>
      </w:r>
      <w:r>
        <w:rPr>
          <w:lang w:val="pt_PT" w:bidi="pt_PT"/>
        </w:rPr>
        <w:t xml:space="preserve">; </w:t>
      </w:r>
      <w:r>
        <w:rPr>
          <w:lang w:val="pt_PT" w:bidi="pt_PT"/>
        </w:rPr>
        <w:t>Mateus 4.5</w:t>
      </w:r>
      <w:r>
        <w:rPr>
          <w:lang w:val="pt_PT" w:bidi="pt_PT"/>
        </w:rPr>
        <w:t xml:space="preserve">; </w:t>
      </w:r>
      <w:r>
        <w:rPr>
          <w:lang w:val="pt_PT" w:bidi="pt_PT"/>
        </w:rPr>
        <w:t>Lucas 19.46</w:t>
      </w:r>
      <w:r>
        <w:rPr>
          <w:lang w:val="pt_PT" w:bidi="pt_PT"/>
        </w:rPr>
        <w:t xml:space="preserve">; </w:t>
      </w:r>
      <w:r>
        <w:rPr>
          <w:lang w:val="pt_PT" w:bidi="pt_PT"/>
        </w:rPr>
        <w:t>João 2.16</w:t>
      </w:r>
      <w:r>
        <w:rPr>
          <w:lang w:val="pt_PT" w:bidi="pt_PT"/>
        </w:rPr>
        <w:t xml:space="preserve">; </w:t>
      </w:r>
      <w:r>
        <w:rPr>
          <w:lang w:val="pt_PT" w:bidi="pt_PT"/>
        </w:rPr>
        <w:t>4.21–24</w:t>
      </w:r>
      <w:r>
        <w:rPr>
          <w:lang w:val="pt_PT" w:bidi="pt_PT"/>
        </w:rPr>
        <w:t xml:space="preserve">; </w:t>
      </w:r>
      <w:r>
        <w:rPr>
          <w:lang w:val="pt_PT" w:bidi="pt_PT"/>
        </w:rPr>
        <w:t>Hebreus 12.18–29</w:t>
      </w:r>
      <w:r>
        <w:rPr>
          <w:lang w:val="pt_PT" w:bidi="pt_PT"/>
        </w:rPr>
        <w:t xml:space="preserve">; </w:t>
      </w:r>
      <w:r>
        <w:rPr>
          <w:lang w:val="pt_PT" w:bidi="pt_PT"/>
        </w:rPr>
        <w:t>Apocalipse 21.2</w:t>
      </w:r>
      <w:r>
        <w:rPr>
          <w:lang w:val="pt_PT" w:bidi="pt_PT"/>
        </w:rPr>
        <w:t>,</w:t>
      </w:r>
      <w:r>
        <w:rPr>
          <w:lang w:val="pt_PT" w:bidi="pt_PT"/>
        </w:rPr>
        <w:t>10</w:t>
      </w:r>
      <w:r>
        <w:rPr>
          <w:lang w:val="pt_PT" w:bidi="pt_PT"/>
        </w:rPr>
        <w:t xml:space="preserve">; </w:t>
      </w:r>
      <w:r>
        <w:rPr>
          <w:lang w:val="pt_PT" w:bidi="pt_PT"/>
        </w:rPr>
        <w:t>22.19</w:t>
      </w:r>
      <w:r>
        <w:rPr>
          <w:lang w:val="pt_PT" w:bidi="pt_PT"/>
        </w:rPr>
      </w:r>
      <w:r>
        <w:rPr>
          <w:lang w:val="pt_PT" w:bidi="pt_PT"/>
        </w:rPr>
      </w:r>
    </w:p>
    <w:p>
      <w:pPr/>
      <w:r>
        <w:rPr>
          <w:lang w:val="pt_PT" w:bidi="pt_PT"/>
        </w:rPr>
      </w:r>
    </w:p>
    <w:p>
      <w:pPr>
        <w:pStyle w:val="Heading2"/>
      </w:pPr>
      <w:r>
        <w:rPr>
          <w:lang w:val="pt_PT" w:bidi="pt_PT"/>
        </w:rPr>
        <w:t>Adoração no templo</w:t>
      </w:r>
      <w:r>
        <w:rPr>
          <w:lang w:val="pt_PT" w:bidi="pt_PT"/>
        </w:rPr>
      </w:r>
    </w:p>
    <w:p>
      <w:pPr/>
      <w:r>
        <w:rPr>
          <w:lang w:val="pt_PT" w:bidi="pt_PT"/>
        </w:rPr>
      </w:r>
      <w:r>
        <w:rPr>
          <w:lang w:val="pt_PT" w:bidi="pt_PT"/>
        </w:rPr>
        <w:t>No antigo Oriente Próximo, os reis precisavam prover para o templo de sua nação. O rei Davi, que iniciou a linhagem familiar (dinastia) dos reis de Judá, fez de Jerusalém a capital de Israel (</w:t>
      </w:r>
      <w:r>
        <w:rPr>
          <w:lang w:val="pt_PT" w:bidi="pt_PT"/>
        </w:rPr>
        <w:t>2 Samuel 5.4–10</w:t>
      </w:r>
      <w:r>
        <w:rPr>
          <w:lang w:val="pt_PT" w:bidi="pt_PT"/>
        </w:rPr>
        <w:t>). Ele também a tornou o principal local de adoração. O rei Salomão construiu o templo, mas Davi preparou sua construção e práticas de adoração.</w:t>
      </w:r>
    </w:p>
    <w:p>
      <w:pPr/>
      <w:r>
        <w:rPr>
          <w:lang w:val="pt_PT" w:bidi="pt_PT"/>
        </w:rPr>
      </w:r>
      <w:r>
        <w:rPr>
          <w:lang w:val="pt_PT" w:bidi="pt_PT"/>
        </w:rPr>
        <w:t xml:space="preserve">Salomão levou sete anos para construir o templo em Jerusalém. Ele começou no quarto ano de seu reinado (967 a.C.). O templo era grande. Tinha 27 metros de comprimento, 9 metros de largura e quase 13 metros de altura. Seu átrio de entrada (pórtico ou vestíbulo) tinha 4,5 metros de profundidade, abrangendo a largura (veja </w:t>
      </w:r>
      <w:r>
        <w:rPr>
          <w:lang w:val="pt_PT" w:bidi="pt_PT"/>
        </w:rPr>
        <w:t>1 Reis 6.2–10</w:t>
      </w:r>
      <w:r>
        <w:rPr>
          <w:lang w:val="pt_PT" w:bidi="pt_PT"/>
        </w:rPr>
        <w:t>).</w:t>
      </w:r>
    </w:p>
    <w:p>
      <w:pPr/>
      <w:r>
        <w:rPr>
          <w:lang w:val="pt_PT" w:bidi="pt_PT"/>
        </w:rPr>
      </w:r>
      <w:r>
        <w:rPr>
          <w:lang w:val="pt_PT" w:bidi="pt_PT"/>
        </w:rPr>
        <w:t>Ele utilizou as técnicas de construção mais avançadas da época. O custo não foi uma preocupação para a construção, decoração ou equipamento. Mesmo assim, Salomão admitiu que não era bom o suficiente para abrigar o Deus eterno (</w:t>
      </w:r>
      <w:r>
        <w:rPr>
          <w:lang w:val="pt_PT" w:bidi="pt_PT"/>
        </w:rPr>
        <w:t>1 Reis 8.27</w:t>
      </w:r>
      <w:r>
        <w:rPr>
          <w:lang w:val="pt_PT" w:bidi="pt_PT"/>
        </w:rPr>
        <w:t>).</w:t>
      </w:r>
    </w:p>
    <w:p>
      <w:pPr/>
      <w:r>
        <w:rPr>
          <w:lang w:val="pt_PT" w:bidi="pt_PT"/>
        </w:rPr>
      </w:r>
      <w:r>
        <w:rPr>
          <w:lang w:val="pt_PT" w:bidi="pt_PT"/>
        </w:rPr>
        <w:t>O templo, ao lado do palácio do rei, representava o domínio de Deus sobre a criação e todas as nações. “O Senhor está no seu santo Templo; que todos se calem na sua presença” (</w:t>
      </w:r>
      <w:r>
        <w:rPr>
          <w:lang w:val="pt_PT" w:bidi="pt_PT"/>
        </w:rPr>
        <w:t>Habacuque 2.20</w:t>
      </w:r>
      <w:r>
        <w:rPr>
          <w:lang w:val="pt_PT" w:bidi="pt_PT"/>
        </w:rPr>
        <w:t>). Ele ensinava a Israel sobre o domínio único de Deus e sua completa dependência dele. Embora nenhum edifício possa conter Deus, ele escolheu o templo como o principal lugar para sua presença na terra. Assim, o templo era central para a adoração israelita e o relacionamento pessoal entre Deus e seu povo.</w:t>
      </w:r>
    </w:p>
    <w:p>
      <w:pPr/>
      <w:r>
        <w:rPr>
          <w:lang w:val="pt_PT" w:bidi="pt_PT"/>
        </w:rPr>
      </w:r>
      <w:r>
        <w:rPr>
          <w:lang w:val="pt_PT" w:bidi="pt_PT"/>
        </w:rPr>
        <w:t xml:space="preserve">Deus deu aos reis a tarefa de se comprometerem com ele e promoverem a adoração adequada no templo. O templo confirmou que Deus autorizou o rei humano a representar o governo divino. </w:t>
      </w:r>
      <w:r>
        <w:rPr>
          <w:lang w:val="pt_PT" w:bidi="pt_PT"/>
        </w:rPr>
        <w:t>Salmo 132</w:t>
      </w:r>
      <w:r>
        <w:rPr>
          <w:lang w:val="pt_PT" w:bidi="pt_PT"/>
        </w:rPr>
        <w:t xml:space="preserve"> expressa esse papel ao celebrar o retorno da arca da aliança por Davi a Jerusalém (</w:t>
      </w:r>
      <w:r>
        <w:rPr>
          <w:lang w:val="pt_PT" w:bidi="pt_PT"/>
        </w:rPr>
        <w:t>Salmo 132.6–12</w:t>
      </w:r>
      <w:r>
        <w:rPr>
          <w:lang w:val="pt_PT" w:bidi="pt_PT"/>
        </w:rPr>
        <w:t>). Salomão usou este salmo no final de sua oração ao estabelecer o templo (</w:t>
      </w:r>
      <w:r>
        <w:rPr>
          <w:lang w:val="pt_PT" w:bidi="pt_PT"/>
        </w:rPr>
        <w:t>2 Crônicas 6.41–42</w:t>
      </w:r>
      <w:r>
        <w:rPr>
          <w:lang w:val="pt_PT" w:bidi="pt_PT"/>
        </w:rPr>
        <w:t>).</w:t>
      </w:r>
    </w:p>
    <w:p>
      <w:pPr/>
      <w:r>
        <w:rPr>
          <w:lang w:val="pt_PT" w:bidi="pt_PT"/>
        </w:rPr>
      </w:r>
      <w:r>
        <w:rPr>
          <w:lang w:val="pt_PT" w:bidi="pt_PT"/>
        </w:rPr>
        <w:t xml:space="preserve">Mais tarde, Cristo e a igreja cumpriram o papel do templo ao mostrar a presença de Deus. Jesus indicou a transição dos edifícios do templo para o seu próprio corpo como o templo espiritual (veja </w:t>
      </w:r>
      <w:r>
        <w:rPr>
          <w:lang w:val="pt_PT" w:bidi="pt_PT"/>
        </w:rPr>
        <w:t>João 2.19</w:t>
      </w:r>
      <w:r>
        <w:rPr>
          <w:lang w:val="pt_PT" w:bidi="pt_PT"/>
        </w:rPr>
        <w:t>). Os discípulos começaram a compreender essa mudança após a ressurreição de Cristo (</w:t>
      </w:r>
      <w:r>
        <w:rPr>
          <w:lang w:val="pt_PT" w:bidi="pt_PT"/>
        </w:rPr>
        <w:t>João 2.21–22</w:t>
      </w:r>
      <w:r>
        <w:rPr>
          <w:lang w:val="pt_PT" w:bidi="pt_PT"/>
        </w:rPr>
        <w:t>).</w:t>
      </w:r>
    </w:p>
    <w:p>
      <w:pPr/>
      <w:r>
        <w:rPr>
          <w:lang w:val="pt_PT" w:bidi="pt_PT"/>
        </w:rPr>
      </w:r>
      <w:r>
        <w:rPr>
          <w:lang w:val="pt_PT" w:bidi="pt_PT"/>
        </w:rPr>
        <w:t>O apóstolo Paulo descreveu a igreja como o novo espaço sagrado onde judeus e não-judeus (gentios) são reconciliados. Usando a imagem do templo, ele explicou como Jesus "derrubou o muro de inimizade" no corpo de Cristo (a igreja) para criar um só povo (</w:t>
      </w:r>
      <w:r>
        <w:rPr>
          <w:lang w:val="pt_PT" w:bidi="pt_PT"/>
        </w:rPr>
        <w:t>Efésios 2.14–15</w:t>
      </w:r>
      <w:r>
        <w:rPr>
          <w:lang w:val="pt_PT" w:bidi="pt_PT"/>
        </w:rPr>
        <w:t>). A igreja é o templo sagrado de Deus, construída sobre o fundamento dos apóstolos e profetas (</w:t>
      </w:r>
      <w:r>
        <w:rPr>
          <w:lang w:val="pt_PT" w:bidi="pt_PT"/>
        </w:rPr>
        <w:t>Efésios 2.20–22</w:t>
      </w:r>
      <w:r>
        <w:rPr>
          <w:lang w:val="pt_PT" w:bidi="pt_PT"/>
        </w:rPr>
        <w:t>). Ela é feita de "pedras vivas", cristãos, que Deus une em torno de Jesus Cristo, a pedra angular (</w:t>
      </w:r>
      <w:r>
        <w:rPr>
          <w:lang w:val="pt_PT" w:bidi="pt_PT"/>
        </w:rPr>
        <w:t>1 Pedro 2.4–5</w:t>
      </w:r>
      <w:r>
        <w:rPr>
          <w:lang w:val="pt_PT" w:bidi="pt_PT"/>
        </w:rPr>
        <w:t>).</w:t>
      </w:r>
    </w:p>
    <w:p>
      <w:pPr/>
      <w:r>
        <w:rPr>
          <w:lang w:val="pt_PT" w:bidi="pt_PT"/>
        </w:rPr>
      </w:r>
      <w:r>
        <w:rPr>
          <w:u w:val="single"/>
          <w:lang w:val="pt_PT" w:bidi="pt_PT"/>
        </w:rPr>
        <w:t>Passagens para estudo adicional</w:t>
      </w:r>
    </w:p>
    <w:p>
      <w:pPr/>
      <w:r>
        <w:rPr>
          <w:lang w:val="pt_PT" w:bidi="pt_PT"/>
        </w:rPr>
      </w:r>
      <w:r>
        <w:rPr>
          <w:lang w:val="pt_PT" w:bidi="pt_PT"/>
        </w:rPr>
        <w:t>1 Reis 8.27–53</w:t>
      </w:r>
      <w:r>
        <w:rPr>
          <w:lang w:val="pt_PT" w:bidi="pt_PT"/>
        </w:rPr>
        <w:t xml:space="preserve">; </w:t>
      </w:r>
      <w:r>
        <w:rPr>
          <w:lang w:val="pt_PT" w:bidi="pt_PT"/>
        </w:rPr>
        <w:t>1 Crônicas 22.1–19</w:t>
      </w:r>
      <w:r>
        <w:rPr>
          <w:lang w:val="pt_PT" w:bidi="pt_PT"/>
        </w:rPr>
        <w:t xml:space="preserve">; </w:t>
      </w:r>
      <w:r>
        <w:rPr>
          <w:lang w:val="pt_PT" w:bidi="pt_PT"/>
        </w:rPr>
        <w:t>2 Crônicas 5.2–14</w:t>
      </w:r>
      <w:r>
        <w:rPr>
          <w:lang w:val="pt_PT" w:bidi="pt_PT"/>
        </w:rPr>
        <w:t xml:space="preserve">; </w:t>
      </w:r>
      <w:r>
        <w:rPr>
          <w:lang w:val="pt_PT" w:bidi="pt_PT"/>
        </w:rPr>
        <w:t>6.41–42</w:t>
      </w:r>
      <w:r>
        <w:rPr>
          <w:lang w:val="pt_PT" w:bidi="pt_PT"/>
        </w:rPr>
        <w:t xml:space="preserve">; </w:t>
      </w:r>
      <w:r>
        <w:rPr>
          <w:lang w:val="pt_PT" w:bidi="pt_PT"/>
        </w:rPr>
        <w:t>7.12–16</w:t>
      </w:r>
      <w:r>
        <w:rPr>
          <w:lang w:val="pt_PT" w:bidi="pt_PT"/>
        </w:rPr>
        <w:t xml:space="preserve">; </w:t>
      </w:r>
      <w:r>
        <w:rPr>
          <w:lang w:val="pt_PT" w:bidi="pt_PT"/>
        </w:rPr>
        <w:t>Salmo 48.9</w:t>
      </w:r>
      <w:r>
        <w:rPr>
          <w:lang w:val="pt_PT" w:bidi="pt_PT"/>
        </w:rPr>
        <w:t xml:space="preserve">; </w:t>
      </w:r>
      <w:r>
        <w:rPr>
          <w:lang w:val="pt_PT" w:bidi="pt_PT"/>
        </w:rPr>
        <w:t>65.4</w:t>
      </w:r>
      <w:r>
        <w:rPr>
          <w:lang w:val="pt_PT" w:bidi="pt_PT"/>
        </w:rPr>
        <w:t xml:space="preserve">; </w:t>
      </w:r>
      <w:r>
        <w:rPr>
          <w:lang w:val="pt_PT" w:bidi="pt_PT"/>
        </w:rPr>
        <w:t>66.13</w:t>
      </w:r>
      <w:r>
        <w:rPr>
          <w:lang w:val="pt_PT" w:bidi="pt_PT"/>
        </w:rPr>
        <w:t xml:space="preserve">; </w:t>
      </w:r>
      <w:r>
        <w:rPr>
          <w:lang w:val="pt_PT" w:bidi="pt_PT"/>
        </w:rPr>
        <w:t>138.2</w:t>
      </w:r>
      <w:r>
        <w:rPr>
          <w:lang w:val="pt_PT" w:bidi="pt_PT"/>
        </w:rPr>
        <w:t xml:space="preserve">; </w:t>
      </w:r>
      <w:r>
        <w:rPr>
          <w:lang w:val="pt_PT" w:bidi="pt_PT"/>
        </w:rPr>
        <w:t>Jeremias 7.3–11</w:t>
      </w:r>
      <w:r>
        <w:rPr>
          <w:lang w:val="pt_PT" w:bidi="pt_PT"/>
        </w:rPr>
        <w:t xml:space="preserve">; </w:t>
      </w:r>
      <w:r>
        <w:rPr>
          <w:lang w:val="pt_PT" w:bidi="pt_PT"/>
        </w:rPr>
        <w:t>11.15</w:t>
      </w:r>
      <w:r>
        <w:rPr>
          <w:lang w:val="pt_PT" w:bidi="pt_PT"/>
        </w:rPr>
        <w:t xml:space="preserve">; </w:t>
      </w:r>
      <w:r>
        <w:rPr>
          <w:lang w:val="pt_PT" w:bidi="pt_PT"/>
        </w:rPr>
        <w:t>Ezequiel 8.6–16</w:t>
      </w:r>
      <w:r>
        <w:rPr>
          <w:lang w:val="pt_PT" w:bidi="pt_PT"/>
        </w:rPr>
        <w:t xml:space="preserve">; </w:t>
      </w:r>
      <w:r>
        <w:rPr>
          <w:lang w:val="pt_PT" w:bidi="pt_PT"/>
        </w:rPr>
        <w:t>44.1–31</w:t>
      </w:r>
      <w:r>
        <w:rPr>
          <w:lang w:val="pt_PT" w:bidi="pt_PT"/>
        </w:rPr>
        <w:t xml:space="preserve">; </w:t>
      </w:r>
      <w:r>
        <w:rPr>
          <w:lang w:val="pt_PT" w:bidi="pt_PT"/>
        </w:rPr>
        <w:t>Joel 1.14</w:t>
      </w:r>
      <w:r>
        <w:rPr>
          <w:lang w:val="pt_PT" w:bidi="pt_PT"/>
        </w:rPr>
        <w:t xml:space="preserve">; </w:t>
      </w:r>
      <w:r>
        <w:rPr>
          <w:lang w:val="pt_PT" w:bidi="pt_PT"/>
        </w:rPr>
        <w:t>2.17</w:t>
      </w:r>
      <w:r>
        <w:rPr>
          <w:lang w:val="pt_PT" w:bidi="pt_PT"/>
        </w:rPr>
        <w:t xml:space="preserve">; </w:t>
      </w:r>
      <w:r>
        <w:rPr>
          <w:lang w:val="pt_PT" w:bidi="pt_PT"/>
        </w:rPr>
        <w:t>Habacuque 2.20</w:t>
      </w:r>
      <w:r>
        <w:rPr>
          <w:lang w:val="pt_PT" w:bidi="pt_PT"/>
        </w:rPr>
        <w:t xml:space="preserve">; </w:t>
      </w:r>
      <w:r>
        <w:rPr>
          <w:lang w:val="pt_PT" w:bidi="pt_PT"/>
        </w:rPr>
        <w:t>Ageu 2.7</w:t>
      </w:r>
      <w:r>
        <w:rPr>
          <w:lang w:val="pt_PT" w:bidi="pt_PT"/>
        </w:rPr>
        <w:t xml:space="preserve">; </w:t>
      </w:r>
      <w:r>
        <w:rPr>
          <w:lang w:val="pt_PT" w:bidi="pt_PT"/>
        </w:rPr>
        <w:t>João 2.19–22</w:t>
      </w:r>
      <w:r>
        <w:rPr>
          <w:lang w:val="pt_PT" w:bidi="pt_PT"/>
        </w:rPr>
        <w:t xml:space="preserve">; </w:t>
      </w:r>
      <w:r>
        <w:rPr>
          <w:lang w:val="pt_PT" w:bidi="pt_PT"/>
        </w:rPr>
        <w:t>Efésios 2.14–15</w:t>
      </w:r>
      <w:r>
        <w:rPr>
          <w:lang w:val="pt_PT" w:bidi="pt_PT"/>
        </w:rPr>
        <w:t xml:space="preserve">, </w:t>
      </w:r>
      <w:r>
        <w:rPr>
          <w:lang w:val="pt_PT" w:bidi="pt_PT"/>
        </w:rPr>
        <w:t>20–22</w:t>
      </w:r>
      <w:r>
        <w:rPr>
          <w:lang w:val="pt_PT" w:bidi="pt_PT"/>
        </w:rPr>
        <w:t xml:space="preserve">; </w:t>
      </w:r>
      <w:r>
        <w:rPr>
          <w:lang w:val="pt_PT" w:bidi="pt_PT"/>
        </w:rPr>
        <w:t>1 Pedro 2.4–5.</w:t>
      </w:r>
      <w:r>
        <w:rPr>
          <w:lang w:val="pt_PT" w:bidi="pt_PT"/>
        </w:rPr>
      </w:r>
      <w:r>
        <w:rPr>
          <w:lang w:val="pt_PT" w:bidi="pt_PT"/>
        </w:rPr>
      </w:r>
    </w:p>
    <w:p>
      <w:pPr/>
      <w:r>
        <w:rPr>
          <w:lang w:val="pt_PT" w:bidi="pt_PT"/>
        </w:rPr>
      </w:r>
    </w:p>
    <w:p>
      <w:pPr>
        <w:pStyle w:val="Heading2"/>
      </w:pPr>
      <w:r>
        <w:rPr>
          <w:lang w:val="pt_PT" w:bidi="pt_PT"/>
        </w:rPr>
        <w:t>Adoração pura</w:t>
      </w:r>
      <w:r>
        <w:rPr>
          <w:lang w:val="pt_PT" w:bidi="pt_PT"/>
        </w:rPr>
      </w:r>
    </w:p>
    <w:p>
      <w:pPr/>
      <w:r>
        <w:rPr>
          <w:lang w:val="pt_PT" w:bidi="pt_PT"/>
        </w:rPr>
      </w:r>
      <w:r>
        <w:rPr>
          <w:lang w:val="pt_PT" w:bidi="pt_PT"/>
        </w:rPr>
        <w:t>Desde o início do relacionamento de Deus com Israel, ele providenciou maneiras para que a adoração deles fosse agradável a Ele (</w:t>
      </w:r>
      <w:r>
        <w:rPr>
          <w:lang w:val="pt_PT" w:bidi="pt_PT"/>
        </w:rPr>
        <w:t>Êxodo 20–40</w:t>
      </w:r>
      <w:r>
        <w:rPr>
          <w:lang w:val="pt_PT" w:bidi="pt_PT"/>
        </w:rPr>
        <w:t xml:space="preserve">; </w:t>
      </w:r>
      <w:r>
        <w:rPr>
          <w:lang w:val="pt_PT" w:bidi="pt_PT"/>
        </w:rPr>
        <w:t>Levítico 1–8</w:t>
      </w:r>
      <w:r>
        <w:rPr>
          <w:lang w:val="pt_PT" w:bidi="pt_PT"/>
        </w:rPr>
        <w:t>). Um dos principais objetivos do Senhor para Seu povo é garantir que eles ofereçam uma adoração pura.</w:t>
      </w:r>
    </w:p>
    <w:p>
      <w:pPr/>
      <w:r>
        <w:rPr>
          <w:lang w:val="pt_PT" w:bidi="pt_PT"/>
        </w:rPr>
      </w:r>
      <w:r>
        <w:rPr>
          <w:lang w:val="pt_PT" w:bidi="pt_PT"/>
        </w:rPr>
        <w:t>Quando o Rei Salomão construiu o templo como um lugar permanente para adoração, ele cuidadosamente criou "uma casa para o nome do SENHOR, meu Deus" (</w:t>
      </w:r>
      <w:r>
        <w:rPr>
          <w:lang w:val="pt_PT" w:bidi="pt_PT"/>
        </w:rPr>
        <w:t>1 Reis 5.3–5</w:t>
      </w:r>
      <w:r>
        <w:rPr>
          <w:lang w:val="pt_PT" w:bidi="pt_PT"/>
        </w:rPr>
        <w:t>). Ele seguiu o projeto dado, colocou corretamente a arca da Aliança no Santo dos Santos, e ofereceu o templo ao Senhor (</w:t>
      </w:r>
      <w:r>
        <w:rPr>
          <w:lang w:val="pt_PT" w:bidi="pt_PT"/>
        </w:rPr>
        <w:t>8.1–11</w:t>
      </w:r>
      <w:r>
        <w:rPr>
          <w:lang w:val="pt_PT" w:bidi="pt_PT"/>
        </w:rPr>
        <w:t xml:space="preserve">; veja </w:t>
      </w:r>
      <w:r>
        <w:rPr>
          <w:lang w:val="pt_PT" w:bidi="pt_PT"/>
        </w:rPr>
        <w:t>Deuteronômio 16.13–17</w:t>
      </w:r>
      <w:r>
        <w:rPr>
          <w:lang w:val="pt_PT" w:bidi="pt_PT"/>
        </w:rPr>
        <w:t xml:space="preserve">). Salomão obedeceu às regras da lei (veja, por exemplo, </w:t>
      </w:r>
      <w:r>
        <w:rPr>
          <w:lang w:val="pt_PT" w:bidi="pt_PT"/>
        </w:rPr>
        <w:t>Êxodo 25.10–22</w:t>
      </w:r>
      <w:r>
        <w:rPr>
          <w:lang w:val="pt_PT" w:bidi="pt_PT"/>
        </w:rPr>
        <w:t>). Essas regras tinham a intenção de manter a adoração de Israel focada no Senhor e em seus mandamentos.</w:t>
      </w:r>
    </w:p>
    <w:p>
      <w:pPr/>
      <w:r>
        <w:rPr>
          <w:lang w:val="pt_PT" w:bidi="pt_PT"/>
        </w:rPr>
      </w:r>
      <w:r>
        <w:rPr>
          <w:lang w:val="pt_PT" w:bidi="pt_PT"/>
        </w:rPr>
        <w:t>Muitas vezes, as pessoas adoram com base em seus próprios desejos em vez de seguir as instruções de Deus. Israel não foi exceção. Nos seus últimos anos, Salomão foi infiel ao Senhor ao adorar outros deuses (</w:t>
      </w:r>
      <w:r>
        <w:rPr>
          <w:lang w:val="pt_PT" w:bidi="pt_PT"/>
        </w:rPr>
        <w:t>1 Reis 11.4–8</w:t>
      </w:r>
      <w:r>
        <w:rPr>
          <w:lang w:val="pt_PT" w:bidi="pt_PT"/>
        </w:rPr>
        <w:t>). Após a morte de Salomão, Jeroboão criou uma religião rival de adoração a ídolos, no reino do norte. Ele claramente violou a lei de Deus (</w:t>
      </w:r>
      <w:r>
        <w:rPr>
          <w:lang w:val="pt_PT" w:bidi="pt_PT"/>
        </w:rPr>
        <w:t>14.9–10</w:t>
      </w:r>
      <w:r>
        <w:rPr>
          <w:lang w:val="pt_PT" w:bidi="pt_PT"/>
        </w:rPr>
        <w:t xml:space="preserve">, </w:t>
      </w:r>
      <w:r>
        <w:rPr>
          <w:lang w:val="pt_PT" w:bidi="pt_PT"/>
        </w:rPr>
        <w:t>15–16</w:t>
      </w:r>
      <w:r>
        <w:rPr>
          <w:lang w:val="pt_PT" w:bidi="pt_PT"/>
        </w:rPr>
        <w:t>).</w:t>
      </w:r>
    </w:p>
    <w:p>
      <w:pPr/>
      <w:r>
        <w:rPr>
          <w:lang w:val="pt_PT" w:bidi="pt_PT"/>
        </w:rPr>
      </w:r>
      <w:r>
        <w:rPr>
          <w:lang w:val="pt_PT" w:bidi="pt_PT"/>
        </w:rPr>
        <w:t xml:space="preserve">A adoração falsa era comum no reino do norte ao longo de sua história (por exemplo, </w:t>
      </w:r>
      <w:r>
        <w:rPr>
          <w:lang w:val="pt_PT" w:bidi="pt_PT"/>
        </w:rPr>
        <w:t>1 Reis 15.26</w:t>
      </w:r>
      <w:r>
        <w:rPr>
          <w:lang w:val="pt_PT" w:bidi="pt_PT"/>
        </w:rPr>
        <w:t xml:space="preserve">; </w:t>
      </w:r>
      <w:r>
        <w:rPr>
          <w:lang w:val="pt_PT" w:bidi="pt_PT"/>
        </w:rPr>
        <w:t>16.13</w:t>
      </w:r>
      <w:r>
        <w:rPr>
          <w:lang w:val="pt_PT" w:bidi="pt_PT"/>
        </w:rPr>
        <w:t xml:space="preserve">, </w:t>
      </w:r>
      <w:r>
        <w:rPr>
          <w:lang w:val="pt_PT" w:bidi="pt_PT"/>
        </w:rPr>
        <w:t>25–26</w:t>
      </w:r>
      <w:r>
        <w:rPr>
          <w:lang w:val="pt_PT" w:bidi="pt_PT"/>
        </w:rPr>
        <w:t xml:space="preserve">, </w:t>
      </w:r>
      <w:r>
        <w:rPr>
          <w:lang w:val="pt_PT" w:bidi="pt_PT"/>
        </w:rPr>
        <w:t>30–33</w:t>
      </w:r>
      <w:r>
        <w:rPr>
          <w:lang w:val="pt_PT" w:bidi="pt_PT"/>
        </w:rPr>
        <w:t xml:space="preserve">; </w:t>
      </w:r>
      <w:r>
        <w:rPr>
          <w:lang w:val="pt_PT" w:bidi="pt_PT"/>
        </w:rPr>
        <w:t>21.25–26</w:t>
      </w:r>
      <w:r>
        <w:rPr>
          <w:lang w:val="pt_PT" w:bidi="pt_PT"/>
        </w:rPr>
        <w:t>). Enquanto isso, no reino do sul de Judá, altares pagãos locais eram uma distração espiritual constante (</w:t>
      </w:r>
      <w:r>
        <w:rPr>
          <w:lang w:val="pt_PT" w:bidi="pt_PT"/>
        </w:rPr>
        <w:t>15.14</w:t>
      </w:r>
      <w:r>
        <w:rPr>
          <w:lang w:val="pt_PT" w:bidi="pt_PT"/>
        </w:rPr>
        <w:t xml:space="preserve">; </w:t>
      </w:r>
      <w:r>
        <w:rPr>
          <w:lang w:val="pt_PT" w:bidi="pt_PT"/>
        </w:rPr>
        <w:t>22.43</w:t>
      </w:r>
      <w:r>
        <w:rPr>
          <w:lang w:val="pt_PT" w:bidi="pt_PT"/>
        </w:rPr>
        <w:t>). Nem Judá nem Israel foram fiéis em sua adoração ao Senhor.</w:t>
      </w:r>
    </w:p>
    <w:p>
      <w:pPr/>
      <w:r>
        <w:rPr>
          <w:lang w:val="pt_PT" w:bidi="pt_PT"/>
        </w:rPr>
      </w:r>
      <w:r>
        <w:rPr>
          <w:lang w:val="pt_PT" w:bidi="pt_PT"/>
        </w:rPr>
        <w:t>Há um só Deus, e seu povo deve adorá-lo exclusivamente (</w:t>
      </w:r>
      <w:r>
        <w:rPr>
          <w:lang w:val="pt_PT" w:bidi="pt_PT"/>
        </w:rPr>
        <w:t>1 Reis 8.23</w:t>
      </w:r>
      <w:r>
        <w:rPr>
          <w:lang w:val="pt_PT" w:bidi="pt_PT"/>
        </w:rPr>
        <w:t xml:space="preserve">; veja </w:t>
      </w:r>
      <w:r>
        <w:rPr>
          <w:lang w:val="pt_PT" w:bidi="pt_PT"/>
        </w:rPr>
        <w:t>Deuteronômio 5.7</w:t>
      </w:r>
      <w:r>
        <w:rPr>
          <w:lang w:val="pt_PT" w:bidi="pt_PT"/>
        </w:rPr>
        <w:t>,</w:t>
      </w:r>
      <w:r>
        <w:rPr>
          <w:lang w:val="pt_PT" w:bidi="pt_PT"/>
        </w:rPr>
        <w:t>9</w:t>
      </w:r>
      <w:r>
        <w:rPr>
          <w:lang w:val="pt_PT" w:bidi="pt_PT"/>
        </w:rPr>
        <w:t xml:space="preserve">; </w:t>
      </w:r>
      <w:r>
        <w:rPr>
          <w:lang w:val="pt_PT" w:bidi="pt_PT"/>
        </w:rPr>
        <w:t>6.4</w:t>
      </w:r>
      <w:r>
        <w:rPr>
          <w:lang w:val="pt_PT" w:bidi="pt_PT"/>
        </w:rPr>
        <w:t xml:space="preserve">; </w:t>
      </w:r>
      <w:r>
        <w:rPr>
          <w:lang w:val="pt_PT" w:bidi="pt_PT"/>
        </w:rPr>
        <w:t>João 14.6</w:t>
      </w:r>
      <w:r>
        <w:rPr>
          <w:lang w:val="pt_PT" w:bidi="pt_PT"/>
        </w:rPr>
        <w:t xml:space="preserve">; </w:t>
      </w:r>
      <w:r>
        <w:rPr>
          <w:lang w:val="pt_PT" w:bidi="pt_PT"/>
        </w:rPr>
        <w:t>Atos 4.12</w:t>
      </w:r>
      <w:r>
        <w:rPr>
          <w:lang w:val="pt_PT" w:bidi="pt_PT"/>
        </w:rPr>
        <w:t>). Nossa adoração deve vir de um coração puro. Devemos permanecer totalmente fiéis ao Senhor em serviço dedicado a ele (</w:t>
      </w:r>
      <w:r>
        <w:rPr>
          <w:lang w:val="pt_PT" w:bidi="pt_PT"/>
        </w:rPr>
        <w:t>1 Reis 15.14</w:t>
      </w:r>
      <w:r>
        <w:rPr>
          <w:lang w:val="pt_PT" w:bidi="pt_PT"/>
        </w:rPr>
        <w:t xml:space="preserve">; </w:t>
      </w:r>
      <w:r>
        <w:rPr>
          <w:lang w:val="pt_PT" w:bidi="pt_PT"/>
        </w:rPr>
        <w:t>17.1</w:t>
      </w:r>
      <w:r>
        <w:rPr>
          <w:lang w:val="pt_PT" w:bidi="pt_PT"/>
        </w:rPr>
        <w:t xml:space="preserve">; veja </w:t>
      </w:r>
      <w:r>
        <w:rPr>
          <w:lang w:val="pt_PT" w:bidi="pt_PT"/>
        </w:rPr>
        <w:t>Deuteronômio 10.12</w:t>
      </w:r>
      <w:r>
        <w:rPr>
          <w:lang w:val="pt_PT" w:bidi="pt_PT"/>
        </w:rPr>
        <w:t>,</w:t>
      </w:r>
      <w:r>
        <w:rPr>
          <w:lang w:val="pt_PT" w:bidi="pt_PT"/>
        </w:rPr>
        <w:t>20</w:t>
      </w:r>
      <w:r>
        <w:rPr>
          <w:lang w:val="pt_PT" w:bidi="pt_PT"/>
        </w:rPr>
        <w:t xml:space="preserve">; </w:t>
      </w:r>
      <w:r>
        <w:rPr>
          <w:lang w:val="pt_PT" w:bidi="pt_PT"/>
        </w:rPr>
        <w:t>Salmo 24.3–4</w:t>
      </w:r>
      <w:r>
        <w:rPr>
          <w:lang w:val="pt_PT" w:bidi="pt_PT"/>
        </w:rPr>
        <w:t xml:space="preserve">; </w:t>
      </w:r>
      <w:r>
        <w:rPr>
          <w:lang w:val="pt_PT" w:bidi="pt_PT"/>
        </w:rPr>
        <w:t>Mateus 4.10</w:t>
      </w:r>
      <w:r>
        <w:rPr>
          <w:lang w:val="pt_PT" w:bidi="pt_PT"/>
        </w:rPr>
        <w:t xml:space="preserve">; </w:t>
      </w:r>
      <w:r>
        <w:rPr>
          <w:lang w:val="pt_PT" w:bidi="pt_PT"/>
        </w:rPr>
        <w:t>João 4.24</w:t>
      </w:r>
      <w:r>
        <w:rPr>
          <w:lang w:val="pt_PT" w:bidi="pt_PT"/>
        </w:rPr>
        <w:t>). Em nossa adoração diária e semanal a Deus, devemos sentir sua presença, trazendo alegria genuína (</w:t>
      </w:r>
      <w:r>
        <w:rPr>
          <w:lang w:val="pt_PT" w:bidi="pt_PT"/>
        </w:rPr>
        <w:t>1 Reis 8.56</w:t>
      </w:r>
      <w:r>
        <w:rPr>
          <w:lang w:val="pt_PT" w:bidi="pt_PT"/>
        </w:rPr>
        <w:t xml:space="preserve">; compare </w:t>
      </w:r>
      <w:r>
        <w:rPr>
          <w:lang w:val="pt_PT" w:bidi="pt_PT"/>
        </w:rPr>
        <w:t>Salmo 63.1–3</w:t>
      </w:r>
      <w:r>
        <w:rPr>
          <w:lang w:val="pt_PT" w:bidi="pt_PT"/>
        </w:rPr>
        <w:t xml:space="preserve">; </w:t>
      </w:r>
      <w:r>
        <w:rPr>
          <w:lang w:val="pt_PT" w:bidi="pt_PT"/>
        </w:rPr>
        <w:t>Filipenses 4.4</w:t>
      </w:r>
      <w:r>
        <w:rPr>
          <w:lang w:val="pt_PT" w:bidi="pt_PT"/>
        </w:rPr>
        <w:t>).</w:t>
      </w:r>
    </w:p>
    <w:p>
      <w:pPr/>
      <w:r>
        <w:rPr>
          <w:lang w:val="pt_PT" w:bidi="pt_PT"/>
        </w:rPr>
      </w:r>
      <w:r>
        <w:rPr>
          <w:lang w:val="pt_PT" w:bidi="pt_PT"/>
        </w:rPr>
        <w:t>O templo de Israel era um lugar sagrado destinado a atrair todas as pessoas para adoração (</w:t>
      </w:r>
      <w:r>
        <w:rPr>
          <w:lang w:val="pt_PT" w:bidi="pt_PT"/>
        </w:rPr>
        <w:t>1 Reis 8.41–43</w:t>
      </w:r>
      <w:r>
        <w:rPr>
          <w:lang w:val="pt_PT" w:bidi="pt_PT"/>
        </w:rPr>
        <w:t>). Assim, os cristãos, que são o templo do Deus vivo, devem viver de uma maneira que atraia e motive outros a conhecer o Senhor e adorá-lo (</w:t>
      </w:r>
      <w:r>
        <w:rPr>
          <w:lang w:val="pt_PT" w:bidi="pt_PT"/>
        </w:rPr>
        <w:t>1 Coríntios 3.16–17</w:t>
      </w:r>
      <w:r>
        <w:rPr>
          <w:lang w:val="pt_PT" w:bidi="pt_PT"/>
        </w:rPr>
        <w:t xml:space="preserve">; </w:t>
      </w:r>
      <w:r>
        <w:rPr>
          <w:lang w:val="pt_PT" w:bidi="pt_PT"/>
        </w:rPr>
        <w:t>Mateus 5.16</w:t>
      </w:r>
      <w:r>
        <w:rPr>
          <w:lang w:val="pt_PT" w:bidi="pt_PT"/>
        </w:rPr>
        <w:t xml:space="preserve">; </w:t>
      </w:r>
      <w:r>
        <w:rPr>
          <w:lang w:val="pt_PT" w:bidi="pt_PT"/>
        </w:rPr>
        <w:t>Atos 2.40–47</w:t>
      </w:r>
      <w:r>
        <w:rPr>
          <w:lang w:val="pt_PT" w:bidi="pt_PT"/>
        </w:rPr>
        <w:t xml:space="preserve">; </w:t>
      </w:r>
      <w:r>
        <w:rPr>
          <w:lang w:val="pt_PT" w:bidi="pt_PT"/>
        </w:rPr>
        <w:t>2 Timóteo 4.5</w:t>
      </w:r>
      <w:r>
        <w:rPr>
          <w:lang w:val="pt_PT" w:bidi="pt_PT"/>
        </w:rPr>
        <w:t xml:space="preserve">; </w:t>
      </w:r>
      <w:r>
        <w:rPr>
          <w:lang w:val="pt_PT" w:bidi="pt_PT"/>
        </w:rPr>
        <w:t>1 Pedro 2.12</w:t>
      </w:r>
      <w:r>
        <w:rPr>
          <w:lang w:val="pt_PT" w:bidi="pt_PT"/>
        </w:rPr>
        <w:t>). Nossas vidas inteiras devem incluir a adoração diária de Cristo, reconhecendo-o como Senhor (</w:t>
      </w:r>
      <w:r>
        <w:rPr>
          <w:lang w:val="pt_PT" w:bidi="pt_PT"/>
        </w:rPr>
        <w:t>1 Pedro 3.15</w:t>
      </w:r>
      <w:r>
        <w:rPr>
          <w:lang w:val="pt_PT" w:bidi="pt_PT"/>
        </w:rPr>
        <w:t>). Não devemos permitir que nenhum ídolo tome o lugar de Deus em nossas vidas (</w:t>
      </w:r>
      <w:r>
        <w:rPr>
          <w:lang w:val="pt_PT" w:bidi="pt_PT"/>
        </w:rPr>
        <w:t>1 João 5.21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8.20</w:t>
      </w:r>
      <w:r>
        <w:rPr>
          <w:lang w:val="pt_PT" w:bidi="pt_PT"/>
        </w:rPr>
        <w:t xml:space="preserve">; </w:t>
      </w:r>
      <w:r>
        <w:rPr>
          <w:lang w:val="pt_PT" w:bidi="pt_PT"/>
        </w:rPr>
        <w:t>Êxodo 4.31</w:t>
      </w:r>
      <w:r>
        <w:rPr>
          <w:lang w:val="pt_PT" w:bidi="pt_PT"/>
        </w:rPr>
        <w:t xml:space="preserve">; </w:t>
      </w:r>
      <w:r>
        <w:rPr>
          <w:lang w:val="pt_PT" w:bidi="pt_PT"/>
        </w:rPr>
        <w:t>25.10–22</w:t>
      </w:r>
      <w:r>
        <w:rPr>
          <w:lang w:val="pt_PT" w:bidi="pt_PT"/>
        </w:rPr>
        <w:t xml:space="preserve">; </w:t>
      </w:r>
      <w:r>
        <w:rPr>
          <w:lang w:val="pt_PT" w:bidi="pt_PT"/>
        </w:rPr>
        <w:t>Levítico 1.1–8.36</w:t>
      </w:r>
      <w:r>
        <w:rPr>
          <w:lang w:val="pt_PT" w:bidi="pt_PT"/>
        </w:rPr>
        <w:t xml:space="preserve">; </w:t>
      </w:r>
      <w:r>
        <w:rPr>
          <w:lang w:val="pt_PT" w:bidi="pt_PT"/>
        </w:rPr>
        <w:t>Deuteronômio 5.7–9</w:t>
      </w:r>
      <w:r>
        <w:rPr>
          <w:lang w:val="pt_PT" w:bidi="pt_PT"/>
        </w:rPr>
        <w:t xml:space="preserve">; </w:t>
      </w:r>
      <w:r>
        <w:rPr>
          <w:lang w:val="pt_PT" w:bidi="pt_PT"/>
        </w:rPr>
        <w:t>6.4–9</w:t>
      </w:r>
      <w:r>
        <w:rPr>
          <w:lang w:val="pt_PT" w:bidi="pt_PT"/>
        </w:rPr>
        <w:t xml:space="preserve">; </w:t>
      </w:r>
      <w:r>
        <w:rPr>
          <w:lang w:val="pt_PT" w:bidi="pt_PT"/>
        </w:rPr>
        <w:t>10.12</w:t>
      </w:r>
      <w:r>
        <w:rPr>
          <w:lang w:val="pt_PT" w:bidi="pt_PT"/>
        </w:rPr>
        <w:t xml:space="preserve">, </w:t>
      </w:r>
      <w:r>
        <w:rPr>
          <w:lang w:val="pt_PT" w:bidi="pt_PT"/>
        </w:rPr>
        <w:t>20</w:t>
      </w:r>
      <w:r>
        <w:rPr>
          <w:lang w:val="pt_PT" w:bidi="pt_PT"/>
        </w:rPr>
        <w:t xml:space="preserve">; </w:t>
      </w:r>
      <w:r>
        <w:rPr>
          <w:lang w:val="pt_PT" w:bidi="pt_PT"/>
        </w:rPr>
        <w:t>16.13–17</w:t>
      </w:r>
      <w:r>
        <w:rPr>
          <w:lang w:val="pt_PT" w:bidi="pt_PT"/>
        </w:rPr>
        <w:t xml:space="preserve">; </w:t>
      </w:r>
      <w:r>
        <w:rPr>
          <w:lang w:val="pt_PT" w:bidi="pt_PT"/>
        </w:rPr>
        <w:t>26.1–15</w:t>
      </w:r>
      <w:r>
        <w:rPr>
          <w:lang w:val="pt_PT" w:bidi="pt_PT"/>
        </w:rPr>
        <w:t xml:space="preserve">; </w:t>
      </w:r>
      <w:r>
        <w:rPr>
          <w:lang w:val="pt_PT" w:bidi="pt_PT"/>
        </w:rPr>
        <w:t>1 Reis 5.3–5</w:t>
      </w:r>
      <w:r>
        <w:rPr>
          <w:lang w:val="pt_PT" w:bidi="pt_PT"/>
        </w:rPr>
        <w:t xml:space="preserve">; </w:t>
      </w:r>
      <w:r>
        <w:rPr>
          <w:lang w:val="pt_PT" w:bidi="pt_PT"/>
        </w:rPr>
        <w:t>Salmos 24.3–6</w:t>
      </w:r>
      <w:r>
        <w:rPr>
          <w:lang w:val="pt_PT" w:bidi="pt_PT"/>
        </w:rPr>
        <w:t xml:space="preserve">; </w:t>
      </w:r>
      <w:r>
        <w:rPr>
          <w:lang w:val="pt_PT" w:bidi="pt_PT"/>
        </w:rPr>
        <w:t>51.1–19</w:t>
      </w:r>
      <w:r>
        <w:rPr>
          <w:lang w:val="pt_PT" w:bidi="pt_PT"/>
        </w:rPr>
        <w:t xml:space="preserve">; </w:t>
      </w:r>
      <w:r>
        <w:rPr>
          <w:lang w:val="pt_PT" w:bidi="pt_PT"/>
        </w:rPr>
        <w:t>Oséias 6.6</w:t>
      </w:r>
      <w:r>
        <w:rPr>
          <w:lang w:val="pt_PT" w:bidi="pt_PT"/>
        </w:rPr>
        <w:t xml:space="preserve">; </w:t>
      </w:r>
      <w:r>
        <w:rPr>
          <w:lang w:val="pt_PT" w:bidi="pt_PT"/>
        </w:rPr>
        <w:t>14.1–2</w:t>
      </w:r>
      <w:r>
        <w:rPr>
          <w:lang w:val="pt_PT" w:bidi="pt_PT"/>
        </w:rPr>
        <w:t xml:space="preserve">; </w:t>
      </w:r>
      <w:r>
        <w:rPr>
          <w:lang w:val="pt_PT" w:bidi="pt_PT"/>
        </w:rPr>
        <w:t>Miquéias 6.6–8</w:t>
      </w:r>
      <w:r>
        <w:rPr>
          <w:lang w:val="pt_PT" w:bidi="pt_PT"/>
        </w:rPr>
        <w:t xml:space="preserve">; </w:t>
      </w:r>
      <w:r>
        <w:rPr>
          <w:lang w:val="pt_PT" w:bidi="pt_PT"/>
        </w:rPr>
        <w:t>Mateus 4.10</w:t>
      </w:r>
      <w:r>
        <w:rPr>
          <w:lang w:val="pt_PT" w:bidi="pt_PT"/>
        </w:rPr>
        <w:t xml:space="preserve">; </w:t>
      </w:r>
      <w:r>
        <w:rPr>
          <w:lang w:val="pt_PT" w:bidi="pt_PT"/>
        </w:rPr>
        <w:t>5.16</w:t>
      </w:r>
      <w:r>
        <w:rPr>
          <w:lang w:val="pt_PT" w:bidi="pt_PT"/>
        </w:rPr>
        <w:t xml:space="preserve">; </w:t>
      </w:r>
      <w:r>
        <w:rPr>
          <w:lang w:val="pt_PT" w:bidi="pt_PT"/>
        </w:rPr>
        <w:t>6.1–18</w:t>
      </w:r>
      <w:r>
        <w:rPr>
          <w:lang w:val="pt_PT" w:bidi="pt_PT"/>
        </w:rPr>
        <w:t xml:space="preserve">; </w:t>
      </w:r>
      <w:r>
        <w:rPr>
          <w:lang w:val="pt_PT" w:bidi="pt_PT"/>
        </w:rPr>
        <w:t>João 4.19–24</w:t>
      </w:r>
      <w:r>
        <w:rPr>
          <w:lang w:val="pt_PT" w:bidi="pt_PT"/>
        </w:rPr>
        <w:t xml:space="preserve">; </w:t>
      </w:r>
      <w:r>
        <w:rPr>
          <w:lang w:val="pt_PT" w:bidi="pt_PT"/>
        </w:rPr>
        <w:t>5.23</w:t>
      </w:r>
      <w:r>
        <w:rPr>
          <w:lang w:val="pt_PT" w:bidi="pt_PT"/>
        </w:rPr>
        <w:t xml:space="preserve">; </w:t>
      </w:r>
      <w:r>
        <w:rPr>
          <w:lang w:val="pt_PT" w:bidi="pt_PT"/>
        </w:rPr>
        <w:t>14.6</w:t>
      </w:r>
      <w:r>
        <w:rPr>
          <w:lang w:val="pt_PT" w:bidi="pt_PT"/>
        </w:rPr>
        <w:t xml:space="preserve">; </w:t>
      </w:r>
      <w:r>
        <w:rPr>
          <w:lang w:val="pt_PT" w:bidi="pt_PT"/>
        </w:rPr>
        <w:t>Atos 2.40–47</w:t>
      </w:r>
      <w:r>
        <w:rPr>
          <w:lang w:val="pt_PT" w:bidi="pt_PT"/>
        </w:rPr>
        <w:t xml:space="preserve">; </w:t>
      </w:r>
      <w:r>
        <w:rPr>
          <w:lang w:val="pt_PT" w:bidi="pt_PT"/>
        </w:rPr>
        <w:t>Romanos 12.1–2</w:t>
      </w:r>
      <w:r>
        <w:rPr>
          <w:lang w:val="pt_PT" w:bidi="pt_PT"/>
        </w:rPr>
        <w:t xml:space="preserve">; </w:t>
      </w:r>
      <w:r>
        <w:rPr>
          <w:lang w:val="pt_PT" w:bidi="pt_PT"/>
        </w:rPr>
        <w:t>1 Coríntios 3.16–17</w:t>
      </w:r>
      <w:r>
        <w:rPr>
          <w:lang w:val="pt_PT" w:bidi="pt_PT"/>
        </w:rPr>
        <w:t xml:space="preserve">; </w:t>
      </w:r>
      <w:r>
        <w:rPr>
          <w:lang w:val="pt_PT" w:bidi="pt_PT"/>
        </w:rPr>
        <w:t>14.1–40</w:t>
      </w:r>
      <w:r>
        <w:rPr>
          <w:lang w:val="pt_PT" w:bidi="pt_PT"/>
        </w:rPr>
        <w:t xml:space="preserve">; </w:t>
      </w:r>
      <w:r>
        <w:rPr>
          <w:lang w:val="pt_PT" w:bidi="pt_PT"/>
        </w:rPr>
        <w:t>Filipenses 3.3</w:t>
      </w:r>
      <w:r>
        <w:rPr>
          <w:lang w:val="pt_PT" w:bidi="pt_PT"/>
        </w:rPr>
        <w:t xml:space="preserve">; </w:t>
      </w:r>
      <w:r>
        <w:rPr>
          <w:lang w:val="pt_PT" w:bidi="pt_PT"/>
        </w:rPr>
        <w:t>Hebreus 10.1–25</w:t>
      </w:r>
      <w:r>
        <w:rPr>
          <w:lang w:val="pt_PT" w:bidi="pt_PT"/>
        </w:rPr>
        <w:t xml:space="preserve">; </w:t>
      </w:r>
      <w:r>
        <w:rPr>
          <w:lang w:val="pt_PT" w:bidi="pt_PT"/>
        </w:rPr>
        <w:t>1 Pedro 3.15</w:t>
      </w:r>
      <w:r>
        <w:rPr>
          <w:lang w:val="pt_PT" w:bidi="pt_PT"/>
        </w:rPr>
        <w:t xml:space="preserve">; </w:t>
      </w:r>
      <w:r>
        <w:rPr>
          <w:lang w:val="pt_PT" w:bidi="pt_PT"/>
        </w:rPr>
        <w:t>1 João 5.21</w:t>
      </w:r>
      <w:r>
        <w:rPr>
          <w:lang w:val="pt_PT" w:bidi="pt_PT"/>
        </w:rPr>
        <w:t xml:space="preserve">; </w:t>
      </w:r>
      <w:r>
        <w:rPr>
          <w:lang w:val="pt_PT" w:bidi="pt_PT"/>
        </w:rPr>
        <w:t>Apocalipse 5.9–13</w:t>
      </w:r>
      <w:r>
        <w:rPr>
          <w:lang w:val="pt_PT" w:bidi="pt_PT"/>
        </w:rPr>
        <w:t xml:space="preserve">; </w:t>
      </w:r>
      <w:r>
        <w:rPr>
          <w:lang w:val="pt_PT" w:bidi="pt_PT"/>
        </w:rPr>
        <w:t>15.3.</w:t>
      </w:r>
      <w:r>
        <w:rPr>
          <w:lang w:val="pt_PT" w:bidi="pt_PT"/>
        </w:rPr>
      </w:r>
      <w:r>
        <w:rPr>
          <w:lang w:val="pt_PT" w:bidi="pt_PT"/>
        </w:rPr>
      </w:r>
    </w:p>
    <w:p>
      <w:pPr/>
      <w:r>
        <w:rPr>
          <w:lang w:val="pt_PT" w:bidi="pt_PT"/>
        </w:rPr>
      </w:r>
    </w:p>
    <w:p>
      <w:pPr>
        <w:pStyle w:val="Heading2"/>
      </w:pPr>
      <w:r>
        <w:rPr>
          <w:lang w:val="pt_PT" w:bidi="pt_PT"/>
        </w:rPr>
        <w:t>Água viva</w:t>
      </w:r>
      <w:r>
        <w:rPr>
          <w:lang w:val="pt_PT" w:bidi="pt_PT"/>
        </w:rPr>
      </w:r>
    </w:p>
    <w:p>
      <w:pPr/>
      <w:r>
        <w:rPr>
          <w:lang w:val="pt_PT" w:bidi="pt_PT"/>
        </w:rPr>
      </w:r>
      <w:r>
        <w:rPr>
          <w:lang w:val="pt_PT" w:bidi="pt_PT"/>
        </w:rPr>
        <w:t>Israel era uma terra que frequentemente enfrentava secas. As pessoas estavam muito conscientes das fontes de água e de sua qualidade. Havia poucas nascentes e rios perenes. Assim, as pessoas dependiam de um buraco profundo construído no subsolo para coletar e armazenar a chuva do inverno. Estes são chamados de cisternas. Elas usavam poços para acessar a água subterrânea.</w:t>
      </w:r>
    </w:p>
    <w:p>
      <w:pPr/>
      <w:r>
        <w:rPr>
          <w:lang w:val="pt_PT" w:bidi="pt_PT"/>
        </w:rPr>
      </w:r>
      <w:r>
        <w:rPr>
          <w:lang w:val="pt_PT" w:bidi="pt_PT"/>
        </w:rPr>
        <w:t xml:space="preserve">Na cultura judaica, "água morta" significava água parada ou armazenada. "Água viva" significava água em movimento, como rios, nascentes e chuva. Esta água era valiosa porque era fresca. Como vinha diretamente de Deus, as pessoas a usavam para lavagens cerimoniais (veja </w:t>
      </w:r>
      <w:r>
        <w:rPr>
          <w:lang w:val="pt_PT" w:bidi="pt_PT"/>
        </w:rPr>
        <w:t>Levítico 14.5–6</w:t>
      </w:r>
      <w:r>
        <w:rPr>
          <w:lang w:val="pt_PT" w:bidi="pt_PT"/>
        </w:rPr>
        <w:t xml:space="preserve">, </w:t>
      </w:r>
      <w:r>
        <w:rPr>
          <w:lang w:val="pt_PT" w:bidi="pt_PT"/>
        </w:rPr>
        <w:t>50–51</w:t>
      </w:r>
      <w:r>
        <w:rPr>
          <w:lang w:val="pt_PT" w:bidi="pt_PT"/>
        </w:rPr>
        <w:t xml:space="preserve">; </w:t>
      </w:r>
      <w:r>
        <w:rPr>
          <w:lang w:val="pt_PT" w:bidi="pt_PT"/>
        </w:rPr>
        <w:t>15.13</w:t>
      </w:r>
      <w:r>
        <w:rPr>
          <w:lang w:val="pt_PT" w:bidi="pt_PT"/>
        </w:rPr>
        <w:t xml:space="preserve">; </w:t>
      </w:r>
      <w:r>
        <w:rPr>
          <w:lang w:val="pt_PT" w:bidi="pt_PT"/>
        </w:rPr>
        <w:t>Números 19.17–19</w:t>
      </w:r>
      <w:r>
        <w:rPr>
          <w:lang w:val="pt_PT" w:bidi="pt_PT"/>
        </w:rPr>
        <w:t>).</w:t>
      </w:r>
    </w:p>
    <w:p>
      <w:pPr/>
      <w:r>
        <w:rPr>
          <w:lang w:val="pt_PT" w:bidi="pt_PT"/>
        </w:rPr>
      </w:r>
      <w:r>
        <w:rPr>
          <w:lang w:val="pt_PT" w:bidi="pt_PT"/>
        </w:rPr>
        <w:t>A diferença entre "água morta" e "água viva" explica a confusão da mulher de Samaria quando Jesus lhe ofereceu "água viva" (</w:t>
      </w:r>
      <w:r>
        <w:rPr>
          <w:lang w:val="pt_PT" w:bidi="pt_PT"/>
        </w:rPr>
        <w:t>João 4.12</w:t>
      </w:r>
      <w:r>
        <w:rPr>
          <w:lang w:val="pt_PT" w:bidi="pt_PT"/>
        </w:rPr>
        <w:t>). Samaria não possui um rio permanente. Se Jacó teve que cavar um poço lá, como Jesus poderia oferecer uma água melhor?</w:t>
      </w:r>
    </w:p>
    <w:p>
      <w:pPr/>
      <w:r>
        <w:rPr>
          <w:lang w:val="pt_PT" w:bidi="pt_PT"/>
        </w:rPr>
      </w:r>
      <w:r>
        <w:rPr>
          <w:lang w:val="pt_PT" w:bidi="pt_PT"/>
        </w:rPr>
        <w:t>Jesus falou novamente sobre a água viva em Jerusalém durante a Festa dos tabernáculos no outono (</w:t>
      </w:r>
      <w:r>
        <w:rPr>
          <w:lang w:val="pt_PT" w:bidi="pt_PT"/>
        </w:rPr>
        <w:t>João 7.37–39</w:t>
      </w:r>
      <w:r>
        <w:rPr>
          <w:lang w:val="pt_PT" w:bidi="pt_PT"/>
        </w:rPr>
        <w:t>). Esta festa, realizada em uma estação seca, tinha como foco a água. Nesse contexto, Jesus se adiantou e fez uma afirmação ousada. Qualquer pessoa que buscasse água viva deveria vir a ele e beber. Jesus é a fonte de água viva. Ele veio diretamente de Deus e trouxe renovação divina através do Espírito Santo.</w:t>
      </w:r>
    </w:p>
    <w:p>
      <w:pPr/>
      <w:r>
        <w:rPr>
          <w:lang w:val="pt_PT" w:bidi="pt_PT"/>
        </w:rPr>
      </w:r>
      <w:r>
        <w:rPr>
          <w:u w:val="single"/>
          <w:lang w:val="pt_PT" w:bidi="pt_PT"/>
        </w:rPr>
        <w:t>Passagens para estudo complementar</w:t>
      </w:r>
    </w:p>
    <w:p>
      <w:pPr/>
      <w:r>
        <w:rPr>
          <w:lang w:val="pt_PT" w:bidi="pt_PT"/>
        </w:rPr>
      </w:r>
      <w:r>
        <w:rPr>
          <w:lang w:val="pt_PT" w:bidi="pt_PT"/>
        </w:rPr>
        <w:t>Levítico 14.5–6</w:t>
      </w:r>
      <w:r>
        <w:rPr>
          <w:lang w:val="pt_PT" w:bidi="pt_PT"/>
        </w:rPr>
        <w:t>,</w:t>
      </w:r>
      <w:r>
        <w:rPr>
          <w:lang w:val="pt_PT" w:bidi="pt_PT"/>
        </w:rPr>
        <w:t>50–51</w:t>
      </w:r>
      <w:r>
        <w:rPr>
          <w:lang w:val="pt_PT" w:bidi="pt_PT"/>
        </w:rPr>
        <w:t xml:space="preserve">; </w:t>
      </w:r>
      <w:r>
        <w:rPr>
          <w:lang w:val="pt_PT" w:bidi="pt_PT"/>
        </w:rPr>
        <w:t>15.13</w:t>
      </w:r>
      <w:r>
        <w:rPr>
          <w:lang w:val="pt_PT" w:bidi="pt_PT"/>
        </w:rPr>
        <w:t xml:space="preserve">; </w:t>
      </w:r>
      <w:r>
        <w:rPr>
          <w:lang w:val="pt_PT" w:bidi="pt_PT"/>
        </w:rPr>
        <w:t>Números 19.17–19</w:t>
      </w:r>
      <w:r>
        <w:rPr>
          <w:lang w:val="pt_PT" w:bidi="pt_PT"/>
        </w:rPr>
        <w:t xml:space="preserve">; </w:t>
      </w:r>
      <w:r>
        <w:rPr>
          <w:lang w:val="pt_PT" w:bidi="pt_PT"/>
        </w:rPr>
        <w:t>Cântico de Salomão 4.15</w:t>
      </w:r>
      <w:r>
        <w:rPr>
          <w:lang w:val="pt_PT" w:bidi="pt_PT"/>
        </w:rPr>
        <w:t xml:space="preserve">; </w:t>
      </w:r>
      <w:r>
        <w:rPr>
          <w:lang w:val="pt_PT" w:bidi="pt_PT"/>
        </w:rPr>
        <w:t>Jeremias 2.13</w:t>
      </w:r>
      <w:r>
        <w:rPr>
          <w:lang w:val="pt_PT" w:bidi="pt_PT"/>
        </w:rPr>
        <w:t xml:space="preserve">; </w:t>
      </w:r>
      <w:r>
        <w:rPr>
          <w:lang w:val="pt_PT" w:bidi="pt_PT"/>
        </w:rPr>
        <w:t>17.13</w:t>
      </w:r>
      <w:r>
        <w:rPr>
          <w:lang w:val="pt_PT" w:bidi="pt_PT"/>
        </w:rPr>
        <w:t xml:space="preserve">; </w:t>
      </w:r>
      <w:r>
        <w:rPr>
          <w:lang w:val="pt_PT" w:bidi="pt_PT"/>
        </w:rPr>
        <w:t>João 4.10–14</w:t>
      </w:r>
      <w:r>
        <w:rPr>
          <w:lang w:val="pt_PT" w:bidi="pt_PT"/>
        </w:rPr>
        <w:t xml:space="preserve">; </w:t>
      </w:r>
      <w:r>
        <w:rPr>
          <w:lang w:val="pt_PT" w:bidi="pt_PT"/>
        </w:rPr>
        <w:t>7.38–39</w:t>
      </w:r>
      <w:r>
        <w:rPr>
          <w:lang w:val="pt_PT" w:bidi="pt_PT"/>
        </w:rPr>
        <w:t xml:space="preserve">; </w:t>
      </w:r>
      <w:r>
        <w:rPr>
          <w:lang w:val="pt_PT" w:bidi="pt_PT"/>
        </w:rPr>
        <w:t>Tiago 3.11–12</w:t>
      </w:r>
      <w:r>
        <w:rPr>
          <w:lang w:val="pt_PT" w:bidi="pt_PT"/>
        </w:rPr>
      </w:r>
      <w:r>
        <w:rPr>
          <w:lang w:val="pt_PT" w:bidi="pt_PT"/>
        </w:rPr>
      </w:r>
    </w:p>
    <w:p>
      <w:pPr/>
      <w:r>
        <w:rPr>
          <w:lang w:val="pt_PT" w:bidi="pt_PT"/>
        </w:rPr>
      </w:r>
    </w:p>
    <w:p>
      <w:pPr>
        <w:pStyle w:val="Heading2"/>
      </w:pPr>
      <w:r>
        <w:rPr>
          <w:lang w:val="pt_PT" w:bidi="pt_PT"/>
        </w:rPr>
        <w:t>Alegria cristã</w:t>
      </w:r>
      <w:r>
        <w:rPr>
          <w:lang w:val="pt_PT" w:bidi="pt_PT"/>
        </w:rPr>
      </w:r>
    </w:p>
    <w:p>
      <w:pPr/>
      <w:r>
        <w:rPr>
          <w:lang w:val="pt_PT" w:bidi="pt_PT"/>
        </w:rPr>
      </w:r>
      <w:r>
        <w:rPr>
          <w:lang w:val="pt_PT" w:bidi="pt_PT"/>
        </w:rPr>
        <w:t xml:space="preserve">Nas horas finais de sua vida, Jesus desejava que seus discípulos estivessem cheios de sua alegria (veja </w:t>
      </w:r>
      <w:r>
        <w:rPr>
          <w:lang w:val="pt_PT" w:bidi="pt_PT"/>
        </w:rPr>
        <w:t>João 15.11</w:t>
      </w:r>
      <w:r>
        <w:rPr>
          <w:lang w:val="pt_PT" w:bidi="pt_PT"/>
        </w:rPr>
        <w:t xml:space="preserve">; </w:t>
      </w:r>
      <w:r>
        <w:rPr>
          <w:lang w:val="pt_PT" w:bidi="pt_PT"/>
        </w:rPr>
        <w:t>16.20–24</w:t>
      </w:r>
      <w:r>
        <w:rPr>
          <w:lang w:val="pt_PT" w:bidi="pt_PT"/>
        </w:rPr>
        <w:t>). A alegria é um tema comum em muitas das cartas do apóstolo Paulo e é um tema central em Filipenses. Paulo frequentemente encoraja os cristãos a serem alegres, especialmente aqueles que enfrentam perseguição, como os cristãos em Filipos e Tessalônica (</w:t>
      </w:r>
      <w:r>
        <w:rPr>
          <w:lang w:val="pt_PT" w:bidi="pt_PT"/>
        </w:rPr>
        <w:t>Filipenses 3.1</w:t>
      </w:r>
      <w:r>
        <w:rPr>
          <w:lang w:val="pt_PT" w:bidi="pt_PT"/>
        </w:rPr>
        <w:t xml:space="preserve">; </w:t>
      </w:r>
      <w:r>
        <w:rPr>
          <w:lang w:val="pt_PT" w:bidi="pt_PT"/>
        </w:rPr>
        <w:t>4.4</w:t>
      </w:r>
      <w:r>
        <w:rPr>
          <w:lang w:val="pt_PT" w:bidi="pt_PT"/>
        </w:rPr>
        <w:t xml:space="preserve">; </w:t>
      </w:r>
      <w:r>
        <w:rPr>
          <w:lang w:val="pt_PT" w:bidi="pt_PT"/>
        </w:rPr>
        <w:t>1 Tessalonicenses 5.16</w:t>
      </w:r>
      <w:r>
        <w:rPr>
          <w:lang w:val="pt_PT" w:bidi="pt_PT"/>
        </w:rPr>
        <w:t>).</w:t>
      </w:r>
    </w:p>
    <w:p>
      <w:pPr/>
      <w:r>
        <w:rPr>
          <w:lang w:val="pt_PT" w:bidi="pt_PT"/>
        </w:rPr>
      </w:r>
      <w:r>
        <w:rPr>
          <w:lang w:val="pt_PT" w:bidi="pt_PT"/>
        </w:rPr>
        <w:t xml:space="preserve">A felicidade superficial depende do que está acontecendo ao seu redor. A alegria cristã é diferente. Ela vem do relacionamento de uma pessoa com o Senhor e permanece forte mesmo durante o sofrimento e a morte. A alegria vem de saber que, aconteça o que acontecer, Deus usará tudo para o bem último de um cristão (veja </w:t>
      </w:r>
      <w:r>
        <w:rPr>
          <w:lang w:val="pt_PT" w:bidi="pt_PT"/>
        </w:rPr>
        <w:t>Romanos 5.3–4</w:t>
      </w:r>
      <w:r>
        <w:rPr>
          <w:lang w:val="pt_PT" w:bidi="pt_PT"/>
        </w:rPr>
        <w:t xml:space="preserve">; </w:t>
      </w:r>
      <w:r>
        <w:rPr>
          <w:lang w:val="pt_PT" w:bidi="pt_PT"/>
        </w:rPr>
        <w:t>8.28</w:t>
      </w:r>
      <w:r>
        <w:rPr>
          <w:lang w:val="pt_PT" w:bidi="pt_PT"/>
        </w:rPr>
        <w:t>).</w:t>
      </w:r>
    </w:p>
    <w:p>
      <w:pPr/>
      <w:r>
        <w:rPr>
          <w:lang w:val="pt_PT" w:bidi="pt_PT"/>
        </w:rPr>
      </w:r>
      <w:r>
        <w:rPr>
          <w:lang w:val="pt_PT" w:bidi="pt_PT"/>
        </w:rPr>
        <w:t xml:space="preserve">Os cristãos também encontram alegria na presença ativa do Espírito de Deus em seus corações (veja </w:t>
      </w:r>
      <w:r>
        <w:rPr>
          <w:lang w:val="pt_PT" w:bidi="pt_PT"/>
        </w:rPr>
        <w:t>Gálatas 5.22</w:t>
      </w:r>
      <w:r>
        <w:rPr>
          <w:lang w:val="pt_PT" w:bidi="pt_PT"/>
        </w:rPr>
        <w:t xml:space="preserve">). O verdadeiro segredo para uma vida alegre é "ser cheio do Espírito Santo" (veja </w:t>
      </w:r>
      <w:r>
        <w:rPr>
          <w:lang w:val="pt_PT" w:bidi="pt_PT"/>
        </w:rPr>
        <w:t>Efésios 5.18</w:t>
      </w:r>
      <w:r>
        <w:rPr>
          <w:lang w:val="pt_PT" w:bidi="pt_PT"/>
        </w:rPr>
        <w:t>). Um relacionamento com o Deus vivo molda as atitudes dos cristãos, não as circunstâncias externas.</w:t>
      </w:r>
    </w:p>
    <w:p>
      <w:pPr/>
      <w:r>
        <w:rPr>
          <w:lang w:val="pt_PT" w:bidi="pt_PT"/>
        </w:rPr>
      </w:r>
      <w:r>
        <w:rPr>
          <w:u w:val="single"/>
          <w:lang w:val="pt_PT" w:bidi="pt_PT"/>
        </w:rPr>
        <w:t>Passagens para estudo complementar</w:t>
      </w:r>
    </w:p>
    <w:p>
      <w:pPr/>
      <w:r>
        <w:rPr>
          <w:lang w:val="pt_PT" w:bidi="pt_PT"/>
        </w:rPr>
      </w:r>
      <w:r>
        <w:rPr>
          <w:lang w:val="pt_PT" w:bidi="pt_PT"/>
        </w:rPr>
        <w:t>João 15.11</w:t>
      </w:r>
      <w:r>
        <w:rPr>
          <w:lang w:val="pt_PT" w:bidi="pt_PT"/>
        </w:rPr>
        <w:t xml:space="preserve">; </w:t>
      </w:r>
      <w:r>
        <w:rPr>
          <w:lang w:val="pt_PT" w:bidi="pt_PT"/>
        </w:rPr>
        <w:t>16.24</w:t>
      </w:r>
      <w:r>
        <w:rPr>
          <w:lang w:val="pt_PT" w:bidi="pt_PT"/>
        </w:rPr>
        <w:t xml:space="preserve">; </w:t>
      </w:r>
      <w:r>
        <w:rPr>
          <w:lang w:val="pt_PT" w:bidi="pt_PT"/>
        </w:rPr>
        <w:t>Romanos 5.3–4</w:t>
      </w:r>
      <w:r>
        <w:rPr>
          <w:lang w:val="pt_PT" w:bidi="pt_PT"/>
        </w:rPr>
        <w:t xml:space="preserve">; </w:t>
      </w:r>
      <w:r>
        <w:rPr>
          <w:lang w:val="pt_PT" w:bidi="pt_PT"/>
        </w:rPr>
        <w:t>8.28</w:t>
      </w:r>
      <w:r>
        <w:rPr>
          <w:lang w:val="pt_PT" w:bidi="pt_PT"/>
        </w:rPr>
        <w:t xml:space="preserve">; </w:t>
      </w:r>
      <w:r>
        <w:rPr>
          <w:lang w:val="pt_PT" w:bidi="pt_PT"/>
        </w:rPr>
        <w:t>Gálatas 5.22</w:t>
      </w:r>
      <w:r>
        <w:rPr>
          <w:lang w:val="pt_PT" w:bidi="pt_PT"/>
        </w:rPr>
        <w:t xml:space="preserve">; </w:t>
      </w:r>
      <w:r>
        <w:rPr>
          <w:lang w:val="pt_PT" w:bidi="pt_PT"/>
        </w:rPr>
        <w:t>Efésios 5.18</w:t>
      </w:r>
      <w:r>
        <w:rPr>
          <w:lang w:val="pt_PT" w:bidi="pt_PT"/>
        </w:rPr>
        <w:t xml:space="preserve">; </w:t>
      </w:r>
      <w:r>
        <w:rPr>
          <w:lang w:val="pt_PT" w:bidi="pt_PT"/>
        </w:rPr>
        <w:t>Filipenses 3.1</w:t>
      </w:r>
      <w:r>
        <w:rPr>
          <w:lang w:val="pt_PT" w:bidi="pt_PT"/>
        </w:rPr>
        <w:t xml:space="preserve">; </w:t>
      </w:r>
      <w:r>
        <w:rPr>
          <w:lang w:val="pt_PT" w:bidi="pt_PT"/>
        </w:rPr>
        <w:t>4.4</w:t>
      </w:r>
      <w:r>
        <w:rPr>
          <w:lang w:val="pt_PT" w:bidi="pt_PT"/>
        </w:rPr>
        <w:t xml:space="preserve">; </w:t>
      </w:r>
      <w:r>
        <w:rPr>
          <w:lang w:val="pt_PT" w:bidi="pt_PT"/>
        </w:rPr>
        <w:t>1 Tessalonicenses 5.16.</w:t>
      </w:r>
      <w:r>
        <w:rPr>
          <w:lang w:val="pt_PT" w:bidi="pt_PT"/>
        </w:rPr>
      </w:r>
      <w:r>
        <w:rPr>
          <w:lang w:val="pt_PT" w:bidi="pt_PT"/>
        </w:rPr>
      </w:r>
    </w:p>
    <w:p>
      <w:pPr/>
      <w:r>
        <w:rPr>
          <w:lang w:val="pt_PT" w:bidi="pt_PT"/>
        </w:rPr>
      </w:r>
    </w:p>
    <w:p>
      <w:pPr>
        <w:pStyle w:val="Heading2"/>
      </w:pPr>
      <w:r>
        <w:rPr>
          <w:lang w:val="pt_PT" w:bidi="pt_PT"/>
        </w:rPr>
        <w:t>Aliança de Deus com Davi</w:t>
      </w:r>
      <w:r>
        <w:rPr>
          <w:lang w:val="pt_PT" w:bidi="pt_PT"/>
        </w:rPr>
      </w:r>
    </w:p>
    <w:p>
      <w:pPr/>
      <w:r>
        <w:rPr>
          <w:lang w:val="pt_PT" w:bidi="pt_PT"/>
        </w:rPr>
      </w:r>
      <w:r>
        <w:rPr>
          <w:lang w:val="pt_PT" w:bidi="pt_PT"/>
        </w:rPr>
        <w:t>Deus fez cinco acordos especiais (chamados de alianças) com Seu povo no Antigo Testamento:</w:t>
      </w:r>
    </w:p>
    <w:p>
      <w:pPr>
        <w:pStyle w:val="ListNumber"/>
        <w:numPr>
          <w:ilvl w:val="0"/>
          <w:numId w:val="23"/>
        </w:numPr>
        <w:spacing w:line="240" w:lineRule="auto"/>
        <w:ind w:left="720"/>
      </w:pPr>
      <w:r>
        <w:rPr>
          <w:lang w:val="pt_PT" w:bidi="pt_PT"/>
        </w:rPr>
      </w:r>
      <w:r>
        <w:rPr>
          <w:lang w:val="pt_PT" w:bidi="pt_PT"/>
        </w:rPr>
        <w:t>Deus prometeu a Noé, sua família e a criação que um dilúvio nunca mais destruiria o mundo (</w:t>
      </w:r>
      <w:r>
        <w:rPr>
          <w:lang w:val="pt_PT" w:bidi="pt_PT"/>
        </w:rPr>
        <w:t>Gênesis 6.18</w:t>
      </w:r>
      <w:r>
        <w:rPr>
          <w:lang w:val="pt_PT" w:bidi="pt_PT"/>
        </w:rPr>
        <w:t xml:space="preserve">; </w:t>
      </w:r>
      <w:r>
        <w:rPr>
          <w:lang w:val="pt_PT" w:bidi="pt_PT"/>
        </w:rPr>
        <w:t>9.1–17</w:t>
      </w:r>
      <w:r>
        <w:rPr>
          <w:lang w:val="pt_PT" w:bidi="pt_PT"/>
        </w:rPr>
        <w:t>). Isso é chamado de aliança noética.</w:t>
      </w:r>
    </w:p>
    <w:p>
      <w:pPr>
        <w:pStyle w:val="ListNumber"/>
        <w:spacing w:line="240" w:lineRule="auto"/>
        <w:ind w:left="720"/>
      </w:pPr>
      <w:r>
        <w:rPr>
          <w:lang w:val="pt_PT" w:bidi="pt_PT"/>
        </w:rPr>
      </w:r>
      <w:r>
        <w:rPr>
          <w:lang w:val="pt_PT" w:bidi="pt_PT"/>
        </w:rPr>
        <w:t>Deus prometeu a Abraão a terra de Canaã e que ele se tornaria uma grande nação (</w:t>
      </w:r>
      <w:r>
        <w:rPr>
          <w:lang w:val="pt_PT" w:bidi="pt_PT"/>
        </w:rPr>
        <w:t>Gênesis 15.1–21</w:t>
      </w:r>
      <w:r>
        <w:rPr>
          <w:lang w:val="pt_PT" w:bidi="pt_PT"/>
        </w:rPr>
        <w:t xml:space="preserve">; </w:t>
      </w:r>
      <w:r>
        <w:rPr>
          <w:lang w:val="pt_PT" w:bidi="pt_PT"/>
        </w:rPr>
        <w:t>17.1–27</w:t>
      </w:r>
      <w:r>
        <w:rPr>
          <w:lang w:val="pt_PT" w:bidi="pt_PT"/>
        </w:rPr>
        <w:t>). Isso é chamado de aliança abraâmica.</w:t>
      </w:r>
    </w:p>
    <w:p>
      <w:pPr>
        <w:pStyle w:val="ListNumber"/>
        <w:spacing w:line="240" w:lineRule="auto"/>
        <w:ind w:left="720"/>
      </w:pPr>
      <w:r>
        <w:rPr>
          <w:lang w:val="pt_PT" w:bidi="pt_PT"/>
        </w:rPr>
      </w:r>
      <w:r>
        <w:rPr>
          <w:lang w:val="pt_PT" w:bidi="pt_PT"/>
        </w:rPr>
        <w:t>Deus iniciou um relacionamento especial com Israel no Monte Sinai através de Moisés (</w:t>
      </w:r>
      <w:r>
        <w:rPr>
          <w:lang w:val="pt_PT" w:bidi="pt_PT"/>
        </w:rPr>
        <w:t>Êxodo 19–23</w:t>
      </w:r>
      <w:r>
        <w:rPr>
          <w:lang w:val="pt_PT" w:bidi="pt_PT"/>
        </w:rPr>
        <w:t>). Isso é chamado de aliança mosaica.</w:t>
      </w:r>
    </w:p>
    <w:p>
      <w:pPr>
        <w:pStyle w:val="ListNumber"/>
        <w:spacing w:line="240" w:lineRule="auto"/>
        <w:ind w:left="720"/>
      </w:pPr>
      <w:r>
        <w:rPr>
          <w:lang w:val="pt_PT" w:bidi="pt_PT"/>
        </w:rPr>
      </w:r>
      <w:r>
        <w:rPr>
          <w:lang w:val="pt_PT" w:bidi="pt_PT"/>
        </w:rPr>
        <w:t>Deus prometeu ao filho de Arão, Fineias, que seus descendentes seriam sacerdotes (</w:t>
      </w:r>
      <w:r>
        <w:rPr>
          <w:lang w:val="pt_PT" w:bidi="pt_PT"/>
        </w:rPr>
        <w:t>Números 25.10–13</w:t>
      </w:r>
      <w:r>
        <w:rPr>
          <w:lang w:val="pt_PT" w:bidi="pt_PT"/>
        </w:rPr>
        <w:t>). Isso é chamado de aliança sacerdotal.</w:t>
      </w:r>
    </w:p>
    <w:p>
      <w:pPr>
        <w:pStyle w:val="ListNumber"/>
        <w:spacing w:line="240" w:lineRule="auto"/>
        <w:ind w:left="720"/>
      </w:pPr>
      <w:r>
        <w:rPr>
          <w:lang w:val="pt_PT" w:bidi="pt_PT"/>
        </w:rPr>
      </w:r>
      <w:r>
        <w:rPr>
          <w:lang w:val="pt_PT" w:bidi="pt_PT"/>
        </w:rPr>
        <w:t>Deus prometeu a Davi que ele e seus descendentes seriam reis (</w:t>
      </w:r>
      <w:r>
        <w:rPr>
          <w:lang w:val="pt_PT" w:bidi="pt_PT"/>
        </w:rPr>
        <w:t>2 Samuel 7.4–17</w:t>
      </w:r>
      <w:r>
        <w:rPr>
          <w:lang w:val="pt_PT" w:bidi="pt_PT"/>
        </w:rPr>
        <w:t>). Isso é chamado de aliança davídica.</w:t>
      </w:r>
    </w:p>
    <w:p>
      <w:pPr/>
      <w:r>
        <w:rPr>
          <w:lang w:val="pt_PT" w:bidi="pt_PT"/>
        </w:rPr>
      </w:r>
      <w:r>
        <w:rPr>
          <w:lang w:val="pt_PT" w:bidi="pt_PT"/>
        </w:rPr>
        <w:t>Deus também prometeu através de Jeremias fazer uma futura "nova aliança" (</w:t>
      </w:r>
      <w:r>
        <w:rPr>
          <w:lang w:val="pt_PT" w:bidi="pt_PT"/>
        </w:rPr>
        <w:t>Jeremias 31.31–34</w:t>
      </w:r>
      <w:r>
        <w:rPr>
          <w:lang w:val="pt_PT" w:bidi="pt_PT"/>
        </w:rPr>
        <w:t>).</w:t>
      </w:r>
    </w:p>
    <w:p>
      <w:pPr/>
      <w:r>
        <w:rPr>
          <w:lang w:val="pt_PT" w:bidi="pt_PT"/>
        </w:rPr>
      </w:r>
      <w:r>
        <w:rPr>
          <w:lang w:val="pt_PT" w:bidi="pt_PT"/>
        </w:rPr>
        <w:t xml:space="preserve">Em </w:t>
      </w:r>
      <w:r>
        <w:rPr>
          <w:lang w:val="pt_PT" w:bidi="pt_PT"/>
        </w:rPr>
        <w:t>2 Samuel 7</w:t>
      </w:r>
      <w:r>
        <w:rPr>
          <w:lang w:val="pt_PT" w:bidi="pt_PT"/>
        </w:rPr>
        <w:t xml:space="preserve">, a promessa de Deus a Davi não é chamada de aliança. Mas outras passagens a chamam de aliança (veja </w:t>
      </w:r>
      <w:r>
        <w:rPr>
          <w:lang w:val="pt_PT" w:bidi="pt_PT"/>
        </w:rPr>
        <w:t>23.5</w:t>
      </w:r>
      <w:r>
        <w:rPr>
          <w:lang w:val="pt_PT" w:bidi="pt_PT"/>
        </w:rPr>
        <w:t xml:space="preserve">; </w:t>
      </w:r>
      <w:r>
        <w:rPr>
          <w:lang w:val="pt_PT" w:bidi="pt_PT"/>
        </w:rPr>
        <w:t>2 Crônicas 7.18</w:t>
      </w:r>
      <w:r>
        <w:rPr>
          <w:lang w:val="pt_PT" w:bidi="pt_PT"/>
        </w:rPr>
        <w:t xml:space="preserve">; </w:t>
      </w:r>
      <w:r>
        <w:rPr>
          <w:lang w:val="pt_PT" w:bidi="pt_PT"/>
        </w:rPr>
        <w:t>21.7</w:t>
      </w:r>
      <w:r>
        <w:rPr>
          <w:lang w:val="pt_PT" w:bidi="pt_PT"/>
        </w:rPr>
        <w:t xml:space="preserve">; </w:t>
      </w:r>
      <w:r>
        <w:rPr>
          <w:lang w:val="pt_PT" w:bidi="pt_PT"/>
        </w:rPr>
        <w:t>Salmos 89.3–4</w:t>
      </w:r>
      <w:r>
        <w:rPr>
          <w:lang w:val="pt_PT" w:bidi="pt_PT"/>
        </w:rPr>
        <w:t>,</w:t>
      </w:r>
      <w:r>
        <w:rPr>
          <w:lang w:val="pt_PT" w:bidi="pt_PT"/>
        </w:rPr>
        <w:t>28–29</w:t>
      </w:r>
      <w:r>
        <w:rPr>
          <w:lang w:val="pt_PT" w:bidi="pt_PT"/>
        </w:rPr>
        <w:t xml:space="preserve">; </w:t>
      </w:r>
      <w:r>
        <w:rPr>
          <w:lang w:val="pt_PT" w:bidi="pt_PT"/>
        </w:rPr>
        <w:t>132.11–12</w:t>
      </w:r>
      <w:r>
        <w:rPr>
          <w:lang w:val="pt_PT" w:bidi="pt_PT"/>
        </w:rPr>
        <w:t xml:space="preserve">; </w:t>
      </w:r>
      <w:r>
        <w:rPr>
          <w:lang w:val="pt_PT" w:bidi="pt_PT"/>
        </w:rPr>
        <w:t>Isaías 55.3</w:t>
      </w:r>
      <w:r>
        <w:rPr>
          <w:lang w:val="pt_PT" w:bidi="pt_PT"/>
        </w:rPr>
        <w:t xml:space="preserve">; </w:t>
      </w:r>
      <w:r>
        <w:rPr>
          <w:lang w:val="pt_PT" w:bidi="pt_PT"/>
        </w:rPr>
        <w:t>Jeremias 33.20–21</w:t>
      </w:r>
      <w:r>
        <w:rPr>
          <w:lang w:val="pt_PT" w:bidi="pt_PT"/>
        </w:rPr>
        <w:t>). A promessa de Deus a Davi de que sua "devoção amorosa nunca será removida" sugere um relacionamento de aliança (</w:t>
      </w:r>
      <w:r>
        <w:rPr>
          <w:lang w:val="pt_PT" w:bidi="pt_PT"/>
        </w:rPr>
        <w:t>2 Samuel 7.15</w:t>
      </w:r>
      <w:r>
        <w:rPr>
          <w:lang w:val="pt_PT" w:bidi="pt_PT"/>
        </w:rPr>
        <w:t>). Como a promessa de Deus a Abraão, sua aliança com Davi é incondicional. Ela depende, em última análise, do amor imutável de Deus, não da obediência ou fidelidade humana.</w:t>
      </w:r>
    </w:p>
    <w:p>
      <w:pPr/>
      <w:r>
        <w:rPr>
          <w:lang w:val="pt_PT" w:bidi="pt_PT"/>
        </w:rPr>
      </w:r>
      <w:r>
        <w:rPr>
          <w:lang w:val="pt_PT" w:bidi="pt_PT"/>
        </w:rPr>
        <w:t xml:space="preserve">A parte mais importante da aliança de Deus com Davi é a promessa de Deus de sempre manter os descendentes de Davi e ser como um pai para eles (compare </w:t>
      </w:r>
      <w:r>
        <w:rPr>
          <w:lang w:val="pt_PT" w:bidi="pt_PT"/>
        </w:rPr>
        <w:t>1 Reis 11.36</w:t>
      </w:r>
      <w:r>
        <w:rPr>
          <w:lang w:val="pt_PT" w:bidi="pt_PT"/>
        </w:rPr>
        <w:t xml:space="preserve">; </w:t>
      </w:r>
      <w:r>
        <w:rPr>
          <w:lang w:val="pt_PT" w:bidi="pt_PT"/>
        </w:rPr>
        <w:t>15.4</w:t>
      </w:r>
      <w:r>
        <w:rPr>
          <w:lang w:val="pt_PT" w:bidi="pt_PT"/>
        </w:rPr>
        <w:t xml:space="preserve">; </w:t>
      </w:r>
      <w:r>
        <w:rPr>
          <w:lang w:val="pt_PT" w:bidi="pt_PT"/>
        </w:rPr>
        <w:t>2 Reis 8.19</w:t>
      </w:r>
      <w:r>
        <w:rPr>
          <w:lang w:val="pt_PT" w:bidi="pt_PT"/>
        </w:rPr>
        <w:t xml:space="preserve">). A bênção de Deus sobre o filho de Davi, Salomão, cumpre parcialmente essa promessa (compare </w:t>
      </w:r>
      <w:r>
        <w:rPr>
          <w:lang w:val="pt_PT" w:bidi="pt_PT"/>
        </w:rPr>
        <w:t>2 Samuel 7.10–11</w:t>
      </w:r>
      <w:r>
        <w:rPr>
          <w:lang w:val="pt_PT" w:bidi="pt_PT"/>
        </w:rPr>
        <w:t xml:space="preserve"> com </w:t>
      </w:r>
      <w:r>
        <w:rPr>
          <w:lang w:val="pt_PT" w:bidi="pt_PT"/>
        </w:rPr>
        <w:t>1 Reis 8.56</w:t>
      </w:r>
      <w:r>
        <w:rPr>
          <w:lang w:val="pt_PT" w:bidi="pt_PT"/>
        </w:rPr>
        <w:t xml:space="preserve">; veja também </w:t>
      </w:r>
      <w:r>
        <w:rPr>
          <w:lang w:val="pt_PT" w:bidi="pt_PT"/>
        </w:rPr>
        <w:t>1 Reis 8.20</w:t>
      </w:r>
      <w:r>
        <w:rPr>
          <w:lang w:val="pt_PT" w:bidi="pt_PT"/>
        </w:rPr>
        <w:t>,</w:t>
      </w:r>
      <w:r>
        <w:rPr>
          <w:lang w:val="pt_PT" w:bidi="pt_PT"/>
        </w:rPr>
        <w:t>24</w:t>
      </w:r>
      <w:r>
        <w:rPr>
          <w:lang w:val="pt_PT" w:bidi="pt_PT"/>
        </w:rPr>
        <w:t xml:space="preserve">). Deus foi paciente com os reis de Judá, mesmo quando eles faziam coisas más. Isso foi por causa de sua promessa a Davi (veja </w:t>
      </w:r>
      <w:r>
        <w:rPr>
          <w:lang w:val="pt_PT" w:bidi="pt_PT"/>
        </w:rPr>
        <w:t>1Rs 11.12–13</w:t>
      </w:r>
      <w:r>
        <w:rPr>
          <w:lang w:val="pt_PT" w:bidi="pt_PT"/>
        </w:rPr>
        <w:t xml:space="preserve">; </w:t>
      </w:r>
      <w:r>
        <w:rPr>
          <w:lang w:val="pt_PT" w:bidi="pt_PT"/>
        </w:rPr>
        <w:t>15.3–5</w:t>
      </w:r>
      <w:r>
        <w:rPr>
          <w:lang w:val="pt_PT" w:bidi="pt_PT"/>
        </w:rPr>
        <w:t>).</w:t>
      </w:r>
    </w:p>
    <w:p>
      <w:pPr/>
      <w:r>
        <w:rPr>
          <w:lang w:val="pt_PT" w:bidi="pt_PT"/>
        </w:rPr>
      </w:r>
      <w:r>
        <w:rPr>
          <w:lang w:val="pt_PT" w:bidi="pt_PT"/>
        </w:rPr>
        <w:t xml:space="preserve">O cumprimento completo da promessa de Deus a Davi está no Messias, Jesus Cristo, o "Filho de Davi" (veja </w:t>
      </w:r>
      <w:r>
        <w:rPr>
          <w:lang w:val="pt_PT" w:bidi="pt_PT"/>
        </w:rPr>
        <w:t>Mateus 9.27</w:t>
      </w:r>
      <w:r>
        <w:rPr>
          <w:lang w:val="pt_PT" w:bidi="pt_PT"/>
        </w:rPr>
        <w:t xml:space="preserve">; </w:t>
      </w:r>
      <w:r>
        <w:rPr>
          <w:lang w:val="pt_PT" w:bidi="pt_PT"/>
        </w:rPr>
        <w:t>20.30–31</w:t>
      </w:r>
      <w:r>
        <w:rPr>
          <w:lang w:val="pt_PT" w:bidi="pt_PT"/>
        </w:rPr>
        <w:t xml:space="preserve">; </w:t>
      </w:r>
      <w:r>
        <w:rPr>
          <w:lang w:val="pt_PT" w:bidi="pt_PT"/>
        </w:rPr>
        <w:t>21.9</w:t>
      </w:r>
      <w:r>
        <w:rPr>
          <w:lang w:val="pt_PT" w:bidi="pt_PT"/>
        </w:rPr>
        <w:t>,</w:t>
      </w:r>
      <w:r>
        <w:rPr>
          <w:lang w:val="pt_PT" w:bidi="pt_PT"/>
        </w:rPr>
        <w:t>15</w:t>
      </w:r>
      <w:r>
        <w:rPr>
          <w:lang w:val="pt_PT" w:bidi="pt_PT"/>
        </w:rPr>
        <w:t>). Isaías profetizou que alguém "reinará sobre o trono de Davi e sobre o seu reino… para sempre" (</w:t>
      </w:r>
      <w:r>
        <w:rPr>
          <w:lang w:val="pt_PT" w:bidi="pt_PT"/>
        </w:rPr>
        <w:t>Isaías 9.7</w:t>
      </w:r>
      <w:r>
        <w:rPr>
          <w:lang w:val="pt_PT" w:bidi="pt_PT"/>
        </w:rPr>
        <w:t>). Ele o chamou de "rebento" que cresce "do tronco de Jessé" (</w:t>
      </w:r>
      <w:r>
        <w:rPr>
          <w:lang w:val="pt_PT" w:bidi="pt_PT"/>
        </w:rPr>
        <w:t>Isaías 11.1</w:t>
      </w:r>
      <w:r>
        <w:rPr>
          <w:lang w:val="pt_PT" w:bidi="pt_PT"/>
        </w:rPr>
        <w:t>). Essas referências apontam para a vinda do Messias (o escolhido de Deus).</w:t>
      </w:r>
    </w:p>
    <w:p>
      <w:pPr/>
      <w:r>
        <w:rPr>
          <w:lang w:val="pt_PT" w:bidi="pt_PT"/>
        </w:rPr>
      </w:r>
      <w:r>
        <w:rPr>
          <w:lang w:val="pt_PT" w:bidi="pt_PT"/>
        </w:rPr>
        <w:t xml:space="preserve">Quatro passagens no Novo Testamento mostram que Jesus cumpre as promessas feitas a Davi ao referirem-se diretamente a </w:t>
      </w:r>
      <w:r>
        <w:rPr>
          <w:lang w:val="pt_PT" w:bidi="pt_PT"/>
        </w:rPr>
        <w:t>2 Samuel 7.1–29</w:t>
      </w:r>
      <w:r>
        <w:rPr>
          <w:lang w:val="pt_PT" w:bidi="pt_PT"/>
        </w:rPr>
        <w:t xml:space="preserve"> (</w:t>
      </w:r>
      <w:r>
        <w:rPr>
          <w:lang w:val="pt_PT" w:bidi="pt_PT"/>
        </w:rPr>
        <w:t>Lucas 1.32–33</w:t>
      </w:r>
      <w:r>
        <w:rPr>
          <w:lang w:val="pt_PT" w:bidi="pt_PT"/>
        </w:rPr>
        <w:t xml:space="preserve">; </w:t>
      </w:r>
      <w:r>
        <w:rPr>
          <w:lang w:val="pt_PT" w:bidi="pt_PT"/>
        </w:rPr>
        <w:t>At 2.29–31</w:t>
      </w:r>
      <w:r>
        <w:rPr>
          <w:lang w:val="pt_PT" w:bidi="pt_PT"/>
        </w:rPr>
        <w:t xml:space="preserve">; </w:t>
      </w:r>
      <w:r>
        <w:rPr>
          <w:lang w:val="pt_PT" w:bidi="pt_PT"/>
        </w:rPr>
        <w:t>13.22–23</w:t>
      </w:r>
      <w:r>
        <w:rPr>
          <w:lang w:val="pt_PT" w:bidi="pt_PT"/>
        </w:rPr>
        <w:t xml:space="preserve">; </w:t>
      </w:r>
      <w:r>
        <w:rPr>
          <w:lang w:val="pt_PT" w:bidi="pt_PT"/>
        </w:rPr>
        <w:t>Hebreus 1.5</w:t>
      </w:r>
      <w:r>
        <w:rPr>
          <w:lang w:val="pt_PT" w:bidi="pt_PT"/>
        </w:rPr>
        <w:t>). O Novo Testamento começa e termina chamando Jesus de "o filho de Davi", o herdeiro de seu trono (</w:t>
      </w:r>
      <w:r>
        <w:rPr>
          <w:lang w:val="pt_PT" w:bidi="pt_PT"/>
        </w:rPr>
        <w:t>Mateus 1.1</w:t>
      </w:r>
      <w:r>
        <w:rPr>
          <w:lang w:val="pt_PT" w:bidi="pt_PT"/>
        </w:rPr>
        <w:t xml:space="preserve">; </w:t>
      </w:r>
      <w:r>
        <w:rPr>
          <w:lang w:val="pt_PT" w:bidi="pt_PT"/>
        </w:rPr>
        <w:t>Apocalipse 22.16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2 Samuel 7.5–16</w:t>
      </w:r>
      <w:r>
        <w:rPr>
          <w:lang w:val="pt_PT" w:bidi="pt_PT"/>
        </w:rPr>
        <w:t xml:space="preserve">; </w:t>
      </w:r>
      <w:r>
        <w:rPr>
          <w:lang w:val="pt_PT" w:bidi="pt_PT"/>
        </w:rPr>
        <w:t>1 Reis 8.20–24</w:t>
      </w:r>
      <w:r>
        <w:rPr>
          <w:lang w:val="pt_PT" w:bidi="pt_PT"/>
        </w:rPr>
        <w:t xml:space="preserve">; </w:t>
      </w:r>
      <w:r>
        <w:rPr>
          <w:lang w:val="pt_PT" w:bidi="pt_PT"/>
        </w:rPr>
        <w:t>11.9–13</w:t>
      </w:r>
      <w:r>
        <w:rPr>
          <w:lang w:val="pt_PT" w:bidi="pt_PT"/>
        </w:rPr>
        <w:t xml:space="preserve">; </w:t>
      </w:r>
      <w:r>
        <w:rPr>
          <w:lang w:val="pt_PT" w:bidi="pt_PT"/>
        </w:rPr>
        <w:t>15.1–5</w:t>
      </w:r>
      <w:r>
        <w:rPr>
          <w:lang w:val="pt_PT" w:bidi="pt_PT"/>
        </w:rPr>
        <w:t xml:space="preserve">; </w:t>
      </w:r>
      <w:r>
        <w:rPr>
          <w:lang w:val="pt_PT" w:bidi="pt_PT"/>
        </w:rPr>
        <w:t>2 Reis 8.18–19</w:t>
      </w:r>
      <w:r>
        <w:rPr>
          <w:lang w:val="pt_PT" w:bidi="pt_PT"/>
        </w:rPr>
        <w:t xml:space="preserve">; </w:t>
      </w:r>
      <w:r>
        <w:rPr>
          <w:lang w:val="pt_PT" w:bidi="pt_PT"/>
        </w:rPr>
        <w:t>2 Crônicas 7.17–22</w:t>
      </w:r>
      <w:r>
        <w:rPr>
          <w:lang w:val="pt_PT" w:bidi="pt_PT"/>
        </w:rPr>
        <w:t xml:space="preserve">; </w:t>
      </w:r>
      <w:r>
        <w:rPr>
          <w:lang w:val="pt_PT" w:bidi="pt_PT"/>
        </w:rPr>
        <w:t>Salmos 89.3–4</w:t>
      </w:r>
      <w:r>
        <w:rPr>
          <w:lang w:val="pt_PT" w:bidi="pt_PT"/>
        </w:rPr>
        <w:t>,</w:t>
      </w:r>
      <w:r>
        <w:rPr>
          <w:lang w:val="pt_PT" w:bidi="pt_PT"/>
        </w:rPr>
        <w:t>18–51</w:t>
      </w:r>
      <w:r>
        <w:rPr>
          <w:lang w:val="pt_PT" w:bidi="pt_PT"/>
        </w:rPr>
        <w:t xml:space="preserve">; </w:t>
      </w:r>
      <w:r>
        <w:rPr>
          <w:lang w:val="pt_PT" w:bidi="pt_PT"/>
        </w:rPr>
        <w:t>132.10–12</w:t>
      </w:r>
      <w:r>
        <w:rPr>
          <w:lang w:val="pt_PT" w:bidi="pt_PT"/>
        </w:rPr>
        <w:t xml:space="preserve">; </w:t>
      </w:r>
      <w:r>
        <w:rPr>
          <w:lang w:val="pt_PT" w:bidi="pt_PT"/>
        </w:rPr>
        <w:t>Isaías 9.6–7</w:t>
      </w:r>
      <w:r>
        <w:rPr>
          <w:lang w:val="pt_PT" w:bidi="pt_PT"/>
        </w:rPr>
        <w:t xml:space="preserve">; </w:t>
      </w:r>
      <w:r>
        <w:rPr>
          <w:lang w:val="pt_PT" w:bidi="pt_PT"/>
        </w:rPr>
        <w:t>11.1–10</w:t>
      </w:r>
      <w:r>
        <w:rPr>
          <w:lang w:val="pt_PT" w:bidi="pt_PT"/>
        </w:rPr>
        <w:t xml:space="preserve">; </w:t>
      </w:r>
      <w:r>
        <w:rPr>
          <w:lang w:val="pt_PT" w:bidi="pt_PT"/>
        </w:rPr>
        <w:t>Jeremias 33.20–26</w:t>
      </w:r>
      <w:r>
        <w:rPr>
          <w:lang w:val="pt_PT" w:bidi="pt_PT"/>
        </w:rPr>
        <w:t xml:space="preserve">; </w:t>
      </w:r>
      <w:r>
        <w:rPr>
          <w:lang w:val="pt_PT" w:bidi="pt_PT"/>
        </w:rPr>
        <w:t>Mateus 1.1</w:t>
      </w:r>
      <w:r>
        <w:rPr>
          <w:lang w:val="pt_PT" w:bidi="pt_PT"/>
        </w:rPr>
        <w:t xml:space="preserve">; </w:t>
      </w:r>
      <w:r>
        <w:rPr>
          <w:lang w:val="pt_PT" w:bidi="pt_PT"/>
        </w:rPr>
        <w:t>20.30–31</w:t>
      </w:r>
      <w:r>
        <w:rPr>
          <w:lang w:val="pt_PT" w:bidi="pt_PT"/>
        </w:rPr>
        <w:t xml:space="preserve">; </w:t>
      </w:r>
      <w:r>
        <w:rPr>
          <w:lang w:val="pt_PT" w:bidi="pt_PT"/>
        </w:rPr>
        <w:t>21.1–9</w:t>
      </w:r>
      <w:r>
        <w:rPr>
          <w:lang w:val="pt_PT" w:bidi="pt_PT"/>
        </w:rPr>
        <w:t xml:space="preserve">; </w:t>
      </w:r>
      <w:r>
        <w:rPr>
          <w:lang w:val="pt_PT" w:bidi="pt_PT"/>
        </w:rPr>
        <w:t>Lucas 1.30–33</w:t>
      </w:r>
      <w:r>
        <w:rPr>
          <w:lang w:val="pt_PT" w:bidi="pt_PT"/>
        </w:rPr>
        <w:t>,</w:t>
      </w:r>
      <w:r>
        <w:rPr>
          <w:lang w:val="pt_PT" w:bidi="pt_PT"/>
        </w:rPr>
        <w:t>67–79</w:t>
      </w:r>
      <w:r>
        <w:rPr>
          <w:lang w:val="pt_PT" w:bidi="pt_PT"/>
        </w:rPr>
        <w:t xml:space="preserve">; </w:t>
      </w:r>
      <w:r>
        <w:rPr>
          <w:lang w:val="pt_PT" w:bidi="pt_PT"/>
        </w:rPr>
        <w:t>Atos 2.22–36</w:t>
      </w:r>
      <w:r>
        <w:rPr>
          <w:lang w:val="pt_PT" w:bidi="pt_PT"/>
        </w:rPr>
        <w:t xml:space="preserve">; </w:t>
      </w:r>
      <w:r>
        <w:rPr>
          <w:lang w:val="pt_PT" w:bidi="pt_PT"/>
        </w:rPr>
        <w:t>Apocalipse 22.16</w:t>
      </w:r>
      <w:r>
        <w:rPr>
          <w:lang w:val="pt_PT" w:bidi="pt_PT"/>
        </w:rPr>
      </w:r>
      <w:r>
        <w:rPr>
          <w:lang w:val="pt_PT" w:bidi="pt_PT"/>
        </w:rPr>
      </w:r>
    </w:p>
    <w:p>
      <w:pPr/>
      <w:r>
        <w:rPr>
          <w:lang w:val="pt_PT" w:bidi="pt_PT"/>
        </w:rPr>
      </w:r>
    </w:p>
    <w:p>
      <w:pPr>
        <w:pStyle w:val="Heading2"/>
      </w:pPr>
      <w:r>
        <w:rPr>
          <w:lang w:val="pt_PT" w:bidi="pt_PT"/>
        </w:rPr>
        <w:t>Aliança de Deus com Noé</w:t>
      </w:r>
      <w:r>
        <w:rPr>
          <w:lang w:val="pt_PT" w:bidi="pt_PT"/>
        </w:rPr>
      </w:r>
    </w:p>
    <w:p>
      <w:pPr/>
      <w:r>
        <w:rPr>
          <w:lang w:val="pt_PT" w:bidi="pt_PT"/>
        </w:rPr>
      </w:r>
      <w:r>
        <w:rPr>
          <w:lang w:val="pt_PT" w:bidi="pt_PT"/>
        </w:rPr>
        <w:t>Uma aliança é um acordo ou promessa especial entre dois grupos ou indivíduos. Na Bíblia, as alianças são frequentemente feitas entre Deus e os humanos. Esses acordos geralmente incluem promessas, obrigações e, às vezes, sinais ou símbolos para lembrar a aliança. A primeira menção clara de uma aliança nas Escrituras aparece logo após o grande dilúvio (</w:t>
      </w:r>
      <w:r>
        <w:rPr>
          <w:lang w:val="pt_PT" w:bidi="pt_PT"/>
        </w:rPr>
        <w:t>Gênesis 9.1–17</w:t>
      </w:r>
      <w:r>
        <w:rPr>
          <w:lang w:val="pt_PT" w:bidi="pt_PT"/>
        </w:rPr>
        <w:t>).</w:t>
      </w:r>
    </w:p>
    <w:p>
      <w:pPr/>
      <w:r>
        <w:rPr>
          <w:lang w:val="pt_PT" w:bidi="pt_PT"/>
        </w:rPr>
      </w:r>
      <w:r>
        <w:rPr>
          <w:lang w:val="pt_PT" w:bidi="pt_PT"/>
        </w:rPr>
        <w:t>Deus percebeu que os humanos se tornaram muito perversos e estavam praticando atos malignos. Isso entristeceu Deus, que se arrependeu de ter criado os humanos na terra (</w:t>
      </w:r>
      <w:r>
        <w:rPr>
          <w:lang w:val="pt_PT" w:bidi="pt_PT"/>
        </w:rPr>
        <w:t>Gênesis 6.5–7</w:t>
      </w:r>
      <w:r>
        <w:rPr>
          <w:lang w:val="pt_PT" w:bidi="pt_PT"/>
        </w:rPr>
        <w:t>). Deus puniu os humanos por causa de sua corrupção e violência (</w:t>
      </w:r>
      <w:r>
        <w:rPr>
          <w:lang w:val="pt_PT" w:bidi="pt_PT"/>
        </w:rPr>
        <w:t>Gênesis 6.11–13</w:t>
      </w:r>
      <w:r>
        <w:rPr>
          <w:lang w:val="pt_PT" w:bidi="pt_PT"/>
        </w:rPr>
        <w:t>). No entanto, Deus ainda mostrou bondade a Noé (</w:t>
      </w:r>
      <w:r>
        <w:rPr>
          <w:lang w:val="pt_PT" w:bidi="pt_PT"/>
        </w:rPr>
        <w:t>6.8</w:t>
      </w:r>
      <w:r>
        <w:rPr>
          <w:lang w:val="pt_PT" w:bidi="pt_PT"/>
        </w:rPr>
        <w:t>). Deus instruiu Noé a construir uma arca (um grande barco) para sobreviver ao dilúvio que viria (</w:t>
      </w:r>
      <w:r>
        <w:rPr>
          <w:lang w:val="pt_PT" w:bidi="pt_PT"/>
        </w:rPr>
        <w:t>6.13–17</w:t>
      </w:r>
      <w:r>
        <w:rPr>
          <w:lang w:val="pt_PT" w:bidi="pt_PT"/>
        </w:rPr>
        <w:t>). Embora a humanidade fosse infiel, Deus prometeu fazer uma aliança com Noé, sua família e toda a criação (</w:t>
      </w:r>
      <w:r>
        <w:rPr>
          <w:lang w:val="pt_PT" w:bidi="pt_PT"/>
        </w:rPr>
        <w:t>6.1–7</w:t>
      </w:r>
      <w:r>
        <w:rPr>
          <w:lang w:val="pt_PT" w:bidi="pt_PT"/>
        </w:rPr>
        <w:t xml:space="preserve">; </w:t>
      </w:r>
      <w:r>
        <w:rPr>
          <w:lang w:val="pt_PT" w:bidi="pt_PT"/>
        </w:rPr>
        <w:t>9.8–13</w:t>
      </w:r>
      <w:r>
        <w:rPr>
          <w:lang w:val="pt_PT" w:bidi="pt_PT"/>
        </w:rPr>
        <w:t>).</w:t>
      </w:r>
    </w:p>
    <w:p>
      <w:pPr/>
      <w:r>
        <w:rPr>
          <w:lang w:val="pt_PT" w:bidi="pt_PT"/>
        </w:rPr>
      </w:r>
      <w:r>
        <w:rPr>
          <w:lang w:val="pt_PT" w:bidi="pt_PT"/>
        </w:rPr>
        <w:t>Deus garantiu um relacionamento com a família de Noé, mesmo quando outros relacionamentos entre Deus e os humanos terminaram (</w:t>
      </w:r>
      <w:r>
        <w:rPr>
          <w:lang w:val="pt_PT" w:bidi="pt_PT"/>
        </w:rPr>
        <w:t>Gênesis 6.18</w:t>
      </w:r>
      <w:r>
        <w:rPr>
          <w:lang w:val="pt_PT" w:bidi="pt_PT"/>
        </w:rPr>
        <w:t>). A promessa de Deus a Noé incluía o comando para construir uma arca (</w:t>
      </w:r>
      <w:r>
        <w:rPr>
          <w:lang w:val="pt_PT" w:bidi="pt_PT"/>
        </w:rPr>
        <w:t>6.14</w:t>
      </w:r>
      <w:r>
        <w:rPr>
          <w:lang w:val="pt_PT" w:bidi="pt_PT"/>
        </w:rPr>
        <w:t>). Para que Noé recebesse a bênção da aliança, ele precisava obedecer a esse comando (</w:t>
      </w:r>
      <w:r>
        <w:rPr>
          <w:lang w:val="pt_PT" w:bidi="pt_PT"/>
        </w:rPr>
        <w:t>6.22</w:t>
      </w:r>
      <w:r>
        <w:rPr>
          <w:lang w:val="pt_PT" w:bidi="pt_PT"/>
        </w:rPr>
        <w:t xml:space="preserve">; </w:t>
      </w:r>
      <w:r>
        <w:rPr>
          <w:lang w:val="pt_PT" w:bidi="pt_PT"/>
        </w:rPr>
        <w:t>7.5</w:t>
      </w:r>
      <w:r>
        <w:rPr>
          <w:lang w:val="pt_PT" w:bidi="pt_PT"/>
        </w:rPr>
        <w:t>).</w:t>
      </w:r>
    </w:p>
    <w:p>
      <w:pPr/>
      <w:r>
        <w:rPr>
          <w:lang w:val="pt_PT" w:bidi="pt_PT"/>
        </w:rPr>
      </w:r>
      <w:r>
        <w:rPr>
          <w:lang w:val="pt_PT" w:bidi="pt_PT"/>
        </w:rPr>
        <w:t>Após o dilúvio, Noé fez uma oferta a Deus (</w:t>
      </w:r>
      <w:r>
        <w:rPr>
          <w:lang w:val="pt_PT" w:bidi="pt_PT"/>
        </w:rPr>
        <w:t>Gênesis 8.20–22</w:t>
      </w:r>
      <w:r>
        <w:rPr>
          <w:lang w:val="pt_PT" w:bidi="pt_PT"/>
        </w:rPr>
        <w:t>). Deus então explicou sua aliança com Noé. Esta aliança era universal, incluindo humanos e todas as criaturas vivas (</w:t>
      </w:r>
      <w:r>
        <w:rPr>
          <w:lang w:val="pt_PT" w:bidi="pt_PT"/>
        </w:rPr>
        <w:t>9.8–10</w:t>
      </w:r>
      <w:r>
        <w:rPr>
          <w:lang w:val="pt_PT" w:bidi="pt_PT"/>
        </w:rPr>
        <w:t>). Deus prometeu nunca mais enviar outro dilúvio como julgamento sobre o mundo (</w:t>
      </w:r>
      <w:r>
        <w:rPr>
          <w:lang w:val="pt_PT" w:bidi="pt_PT"/>
        </w:rPr>
        <w:t>9.15</w:t>
      </w:r>
      <w:r>
        <w:rPr>
          <w:lang w:val="pt_PT" w:bidi="pt_PT"/>
        </w:rPr>
        <w:t>).</w:t>
      </w:r>
    </w:p>
    <w:p>
      <w:pPr/>
      <w:r>
        <w:rPr>
          <w:lang w:val="pt_PT" w:bidi="pt_PT"/>
        </w:rPr>
      </w:r>
      <w:r>
        <w:rPr>
          <w:lang w:val="pt_PT" w:bidi="pt_PT"/>
        </w:rPr>
        <w:t>Esta aliança nos ajuda a compreender o significado das alianças de Deus. Mesmo que as pessoas mereçam punição por sua maldade, Deus evita a destruição total. A aliança de Deus com Noé não estabeleceu um relacionamento próximo entre Deus e todos os seres vivos. Em vez disso, reorganizou a vida moral e terrena conforme Deus pretendia (</w:t>
      </w:r>
      <w:r>
        <w:rPr>
          <w:lang w:val="pt_PT" w:bidi="pt_PT"/>
        </w:rPr>
        <w:t>Gênesis 9.1–7</w:t>
      </w:r>
      <w:r>
        <w:rPr>
          <w:lang w:val="pt_PT" w:bidi="pt_PT"/>
        </w:rPr>
        <w:t>). Isso possibilitou uma aliança mais íntima no futuro (</w:t>
      </w:r>
      <w:r>
        <w:rPr>
          <w:lang w:val="pt_PT" w:bidi="pt_PT"/>
        </w:rPr>
        <w:t>17.1–21</w:t>
      </w:r>
      <w:r>
        <w:rPr>
          <w:lang w:val="pt_PT" w:bidi="pt_PT"/>
        </w:rPr>
        <w:t>). Embora façam o que é errado, as pessoas podem viver no mundo de Deus e buscar um relacionamento mais profundo com o Criador durante suas vidas. As alianças posteriores de Deus tornaram um relacionamento próximo com ele acessível a todos (</w:t>
      </w:r>
      <w:r>
        <w:rPr>
          <w:lang w:val="pt_PT" w:bidi="pt_PT"/>
        </w:rPr>
        <w:t>Atos 2.22–40</w:t>
      </w:r>
      <w:r>
        <w:rPr>
          <w:lang w:val="pt_PT" w:bidi="pt_PT"/>
        </w:rPr>
        <w:t xml:space="preserve">; </w:t>
      </w:r>
      <w:r>
        <w:rPr>
          <w:lang w:val="pt_PT" w:bidi="pt_PT"/>
        </w:rPr>
        <w:t>3.17–26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9.1–17</w:t>
      </w:r>
      <w:r>
        <w:rPr>
          <w:lang w:val="pt_PT" w:bidi="pt_PT"/>
        </w:rPr>
        <w:t xml:space="preserve">; </w:t>
      </w:r>
      <w:r>
        <w:rPr>
          <w:lang w:val="pt_PT" w:bidi="pt_PT"/>
        </w:rPr>
        <w:t>Ezequiel 14.12–23</w:t>
      </w:r>
      <w:r>
        <w:rPr>
          <w:lang w:val="pt_PT" w:bidi="pt_PT"/>
        </w:rPr>
        <w:t xml:space="preserve">; </w:t>
      </w:r>
      <w:r>
        <w:rPr>
          <w:lang w:val="pt_PT" w:bidi="pt_PT"/>
        </w:rPr>
        <w:t>Mateus 24.37–39</w:t>
      </w:r>
      <w:r>
        <w:rPr>
          <w:lang w:val="pt_PT" w:bidi="pt_PT"/>
        </w:rPr>
        <w:t xml:space="preserve">; </w:t>
      </w:r>
      <w:r>
        <w:rPr>
          <w:lang w:val="pt_PT" w:bidi="pt_PT"/>
        </w:rPr>
        <w:t>Hebreus 11.7</w:t>
      </w:r>
      <w:r>
        <w:rPr>
          <w:lang w:val="pt_PT" w:bidi="pt_PT"/>
        </w:rPr>
      </w:r>
      <w:r>
        <w:rPr>
          <w:lang w:val="pt_PT" w:bidi="pt_PT"/>
        </w:rPr>
      </w:r>
    </w:p>
    <w:p>
      <w:pPr/>
      <w:r>
        <w:rPr>
          <w:lang w:val="pt_PT" w:bidi="pt_PT"/>
        </w:rPr>
      </w:r>
    </w:p>
    <w:p>
      <w:pPr>
        <w:pStyle w:val="Heading2"/>
      </w:pPr>
      <w:r>
        <w:rPr>
          <w:lang w:val="pt_PT" w:bidi="pt_PT"/>
        </w:rPr>
        <w:t>Alianças de Deus</w:t>
      </w:r>
      <w:r>
        <w:rPr>
          <w:lang w:val="pt_PT" w:bidi="pt_PT"/>
        </w:rPr>
      </w:r>
    </w:p>
    <w:p>
      <w:pPr/>
      <w:r>
        <w:rPr>
          <w:lang w:val="pt_PT" w:bidi="pt_PT"/>
        </w:rPr>
      </w:r>
      <w:r>
        <w:rPr>
          <w:lang w:val="pt_PT" w:bidi="pt_PT"/>
        </w:rPr>
        <w:t xml:space="preserve">A palavra "aliança" (do hebraico </w:t>
      </w:r>
      <w:r>
        <w:rPr>
          <w:i/>
          <w:lang w:val="pt_PT" w:bidi="pt_PT"/>
        </w:rPr>
        <w:t>berith</w:t>
      </w:r>
      <w:r>
        <w:rPr>
          <w:lang w:val="pt_PT" w:bidi="pt_PT"/>
        </w:rPr>
        <w:t>) significa "vínculo". A aliança é uma relação vinculativa baseada em um compromisso que inclui promessas e deveres. A relação de aliança requer fidelidade e possibilita paz e harmonia.</w:t>
      </w:r>
    </w:p>
    <w:p>
      <w:pPr/>
      <w:r>
        <w:rPr>
          <w:lang w:val="pt_PT" w:bidi="pt_PT"/>
        </w:rPr>
      </w:r>
      <w:r>
        <w:rPr>
          <w:lang w:val="pt_PT" w:bidi="pt_PT"/>
        </w:rPr>
        <w:t>As alianças podem ocorrer entre:</w:t>
      </w:r>
    </w:p>
    <w:p>
      <w:pPr>
        <w:pStyle w:val="ListBullet"/>
        <w:spacing w:line="240" w:lineRule="auto"/>
        <w:ind w:left="720"/>
      </w:pPr>
      <w:r>
        <w:rPr>
          <w:lang w:val="pt_PT" w:bidi="pt_PT"/>
        </w:rPr>
      </w:r>
      <w:r>
        <w:rPr>
          <w:lang w:val="pt_PT" w:bidi="pt_PT"/>
        </w:rPr>
        <w:t xml:space="preserve">indivíduos (por exemplo, </w:t>
      </w:r>
      <w:r>
        <w:rPr>
          <w:lang w:val="pt_PT" w:bidi="pt_PT"/>
        </w:rPr>
        <w:t>Gênesis 21.27</w:t>
      </w:r>
      <w:r>
        <w:rPr>
          <w:lang w:val="pt_PT" w:bidi="pt_PT"/>
        </w:rPr>
        <w:t>)</w:t>
      </w:r>
    </w:p>
    <w:p>
      <w:pPr>
        <w:pStyle w:val="ListBullet"/>
        <w:spacing w:line="240" w:lineRule="auto"/>
        <w:ind w:left="720"/>
      </w:pPr>
      <w:r>
        <w:rPr>
          <w:lang w:val="pt_PT" w:bidi="pt_PT"/>
        </w:rPr>
      </w:r>
      <w:r>
        <w:rPr>
          <w:lang w:val="pt_PT" w:bidi="pt_PT"/>
        </w:rPr>
        <w:t xml:space="preserve">nações inteiras (por exemplo, </w:t>
      </w:r>
      <w:r>
        <w:rPr>
          <w:lang w:val="pt_PT" w:bidi="pt_PT"/>
        </w:rPr>
        <w:t>Josué 9.15–18</w:t>
      </w:r>
      <w:r>
        <w:rPr>
          <w:lang w:val="pt_PT" w:bidi="pt_PT"/>
        </w:rPr>
        <w:t>)</w:t>
      </w:r>
    </w:p>
    <w:p>
      <w:pPr>
        <w:pStyle w:val="ListBullet"/>
        <w:spacing w:line="240" w:lineRule="auto"/>
        <w:ind w:left="720"/>
      </w:pPr>
      <w:r>
        <w:rPr>
          <w:lang w:val="pt_PT" w:bidi="pt_PT"/>
        </w:rPr>
      </w:r>
      <w:r>
        <w:rPr>
          <w:lang w:val="pt_PT" w:bidi="pt_PT"/>
        </w:rPr>
        <w:t>Deus e os seres humanos</w:t>
      </w:r>
    </w:p>
    <w:p>
      <w:pPr/>
      <w:r>
        <w:rPr>
          <w:lang w:val="pt_PT" w:bidi="pt_PT"/>
        </w:rPr>
      </w:r>
      <w:r>
        <w:rPr>
          <w:lang w:val="pt_PT" w:bidi="pt_PT"/>
        </w:rPr>
        <w:t>O tema da aliança no Antigo Testamento começa com o patriarca Noé. Através de Noé, Deus fez uma promessa a toda a criação. Deus prometeu que continuaria cuidando do mundo que criou. Ele deu o arco-íris como um sinal para mostrar que manteria essa promessa (</w:t>
      </w:r>
      <w:r>
        <w:rPr>
          <w:lang w:val="pt_PT" w:bidi="pt_PT"/>
        </w:rPr>
        <w:t>Gênesis 9.1–17</w:t>
      </w:r>
      <w:r>
        <w:rPr>
          <w:lang w:val="pt_PT" w:bidi="pt_PT"/>
        </w:rPr>
        <w:t>).</w:t>
      </w:r>
    </w:p>
    <w:p>
      <w:pPr/>
      <w:r>
        <w:rPr>
          <w:lang w:val="pt_PT" w:bidi="pt_PT"/>
        </w:rPr>
      </w:r>
      <w:r>
        <w:rPr>
          <w:lang w:val="pt_PT" w:bidi="pt_PT"/>
        </w:rPr>
        <w:t>Deus mais tarde fez uma aliança com o patriarca Abraão e sua família. O sinal dessa aliança foi a circuncisão (</w:t>
      </w:r>
      <w:r>
        <w:rPr>
          <w:lang w:val="pt_PT" w:bidi="pt_PT"/>
        </w:rPr>
        <w:t>Gênesis 12.1–9</w:t>
      </w:r>
      <w:r>
        <w:rPr>
          <w:lang w:val="pt_PT" w:bidi="pt_PT"/>
        </w:rPr>
        <w:t xml:space="preserve">; </w:t>
      </w:r>
      <w:r>
        <w:rPr>
          <w:lang w:val="pt_PT" w:bidi="pt_PT"/>
        </w:rPr>
        <w:t>15.1–21</w:t>
      </w:r>
      <w:r>
        <w:rPr>
          <w:lang w:val="pt_PT" w:bidi="pt_PT"/>
        </w:rPr>
        <w:t xml:space="preserve">; </w:t>
      </w:r>
      <w:r>
        <w:rPr>
          <w:lang w:val="pt_PT" w:bidi="pt_PT"/>
        </w:rPr>
        <w:t>17.9–14</w:t>
      </w:r>
      <w:r>
        <w:rPr>
          <w:lang w:val="pt_PT" w:bidi="pt_PT"/>
        </w:rPr>
        <w:t>). Circuncisão é o processo de remoção do prepúcio do órgão reprodutor masculino. A aliança de Deus com Abraão prometeu descendentes, terra, governantes e bênçãos para todas as nações. Essas promessas se tornaram a base para futuras alianças que Deus fez com seu povo.</w:t>
      </w:r>
    </w:p>
    <w:p>
      <w:pPr/>
      <w:r>
        <w:rPr>
          <w:lang w:val="pt_PT" w:bidi="pt_PT"/>
        </w:rPr>
      </w:r>
      <w:r>
        <w:rPr>
          <w:lang w:val="pt_PT" w:bidi="pt_PT"/>
        </w:rPr>
        <w:t>A aliança de Deus com o povo de Israel no Monte Sinai foi um acordo nacional. O sinal dessa aliança era o dia de sábado, um dia semanal de descanso (</w:t>
      </w:r>
      <w:r>
        <w:rPr>
          <w:lang w:val="pt_PT" w:bidi="pt_PT"/>
        </w:rPr>
        <w:t>Êxodo 19–24</w:t>
      </w:r>
      <w:r>
        <w:rPr>
          <w:lang w:val="pt_PT" w:bidi="pt_PT"/>
        </w:rPr>
        <w:t xml:space="preserve">). Explicava como Israel seria o povo escolhido de Deus. Essa aliança era semelhante a um tratado de suserania e vassalagem. Este era um acordo antigo entre um rei poderoso (chamado de suserano) e súditos leais (chamados de vassalos; veja </w:t>
      </w:r>
      <w:r>
        <w:rPr>
          <w:lang w:val="pt_PT" w:bidi="pt_PT"/>
        </w:rPr>
        <w:t>nota de estudo em Êxodo 20.1–23.33</w:t>
      </w:r>
      <w:r>
        <w:rPr>
          <w:lang w:val="pt_PT" w:bidi="pt_PT"/>
        </w:rPr>
        <w:t>).</w:t>
      </w:r>
    </w:p>
    <w:p>
      <w:pPr/>
      <w:r>
        <w:rPr>
          <w:lang w:val="pt_PT" w:bidi="pt_PT"/>
        </w:rPr>
      </w:r>
      <w:r>
        <w:rPr>
          <w:lang w:val="pt_PT" w:bidi="pt_PT"/>
        </w:rPr>
        <w:t xml:space="preserve">Deus renovou a aliança no Monte Sinai no livro de Deuteronômio e em </w:t>
      </w:r>
      <w:r>
        <w:rPr>
          <w:lang w:val="pt_PT" w:bidi="pt_PT"/>
        </w:rPr>
        <w:t>Josué 24.1–28</w:t>
      </w:r>
      <w:r>
        <w:rPr>
          <w:lang w:val="pt_PT" w:bidi="pt_PT"/>
        </w:rPr>
        <w:t>. A aliança renovada enfatizou a promessa de Deus de dar a terra e como Israel deveria se comportar enquanto vivesse lá. Através desta aliança, Deus confirmou que ele era o Deus deles e eles, o seu povo. Isso significava que ele exigia sua completa lealdade (</w:t>
      </w:r>
      <w:r>
        <w:rPr>
          <w:lang w:val="pt_PT" w:bidi="pt_PT"/>
        </w:rPr>
        <w:t>Jeremias 11.4</w:t>
      </w:r>
      <w:r>
        <w:rPr>
          <w:lang w:val="pt_PT" w:bidi="pt_PT"/>
        </w:rPr>
        <w:t xml:space="preserve">; </w:t>
      </w:r>
      <w:r>
        <w:rPr>
          <w:lang w:val="pt_PT" w:bidi="pt_PT"/>
        </w:rPr>
        <w:t>24.7</w:t>
      </w:r>
      <w:r>
        <w:rPr>
          <w:lang w:val="pt_PT" w:bidi="pt_PT"/>
        </w:rPr>
        <w:t xml:space="preserve">; </w:t>
      </w:r>
      <w:r>
        <w:rPr>
          <w:lang w:val="pt_PT" w:bidi="pt_PT"/>
        </w:rPr>
        <w:t>Ezequiel 11.20</w:t>
      </w:r>
      <w:r>
        <w:rPr>
          <w:lang w:val="pt_PT" w:bidi="pt_PT"/>
        </w:rPr>
        <w:t xml:space="preserve">; </w:t>
      </w:r>
      <w:r>
        <w:rPr>
          <w:lang w:val="pt_PT" w:bidi="pt_PT"/>
        </w:rPr>
        <w:t>14.11</w:t>
      </w:r>
      <w:r>
        <w:rPr>
          <w:lang w:val="pt_PT" w:bidi="pt_PT"/>
        </w:rPr>
        <w:t>). Deus, como o grande rei (o suserano), abençoaria e protegeria a nação de Israel (os vassalos). O dever de Israel era ser leal aos mandamentos, decretos e regulamentos de Deus (</w:t>
      </w:r>
      <w:r>
        <w:rPr>
          <w:lang w:val="pt_PT" w:bidi="pt_PT"/>
        </w:rPr>
        <w:t>Êxodo 19.5</w:t>
      </w:r>
      <w:r>
        <w:rPr>
          <w:lang w:val="pt_PT" w:bidi="pt_PT"/>
        </w:rPr>
        <w:t xml:space="preserve">, </w:t>
      </w:r>
      <w:r>
        <w:rPr>
          <w:lang w:val="pt_PT" w:bidi="pt_PT"/>
        </w:rPr>
        <w:t>8</w:t>
      </w:r>
      <w:r>
        <w:rPr>
          <w:lang w:val="pt_PT" w:bidi="pt_PT"/>
        </w:rPr>
        <w:t xml:space="preserve">; </w:t>
      </w:r>
      <w:r>
        <w:rPr>
          <w:lang w:val="pt_PT" w:bidi="pt_PT"/>
        </w:rPr>
        <w:t>24.3</w:t>
      </w:r>
      <w:r>
        <w:rPr>
          <w:lang w:val="pt_PT" w:bidi="pt_PT"/>
        </w:rPr>
        <w:t>,</w:t>
      </w:r>
      <w:r>
        <w:rPr>
          <w:lang w:val="pt_PT" w:bidi="pt_PT"/>
        </w:rPr>
        <w:t>7</w:t>
      </w:r>
      <w:r>
        <w:rPr>
          <w:lang w:val="pt_PT" w:bidi="pt_PT"/>
        </w:rPr>
        <w:t xml:space="preserve">; </w:t>
      </w:r>
      <w:r>
        <w:rPr>
          <w:lang w:val="pt_PT" w:bidi="pt_PT"/>
        </w:rPr>
        <w:t>Deuteronômio 30.15–20</w:t>
      </w:r>
      <w:r>
        <w:rPr>
          <w:lang w:val="pt_PT" w:bidi="pt_PT"/>
        </w:rPr>
        <w:t>).</w:t>
      </w:r>
    </w:p>
    <w:p>
      <w:pPr/>
      <w:r>
        <w:rPr>
          <w:lang w:val="pt_PT" w:bidi="pt_PT"/>
        </w:rPr>
      </w:r>
      <w:r>
        <w:rPr>
          <w:lang w:val="pt_PT" w:bidi="pt_PT"/>
        </w:rPr>
        <w:t>Deus mais tarde fez uma aliança com o rei Davi (</w:t>
      </w:r>
      <w:r>
        <w:rPr>
          <w:lang w:val="pt_PT" w:bidi="pt_PT"/>
        </w:rPr>
        <w:t>2 Samuel 7.5–16</w:t>
      </w:r>
      <w:r>
        <w:rPr>
          <w:lang w:val="pt_PT" w:bidi="pt_PT"/>
        </w:rPr>
        <w:t>). Esta aliança estava relacionada à linhagem de reis prometida a Abraão e Jacó (</w:t>
      </w:r>
      <w:r>
        <w:rPr>
          <w:lang w:val="pt_PT" w:bidi="pt_PT"/>
        </w:rPr>
        <w:t>Gênesis 17.6</w:t>
      </w:r>
      <w:r>
        <w:rPr>
          <w:lang w:val="pt_PT" w:bidi="pt_PT"/>
        </w:rPr>
        <w:t xml:space="preserve">, </w:t>
      </w:r>
      <w:r>
        <w:rPr>
          <w:lang w:val="pt_PT" w:bidi="pt_PT"/>
        </w:rPr>
        <w:t>16</w:t>
      </w:r>
      <w:r>
        <w:rPr>
          <w:lang w:val="pt_PT" w:bidi="pt_PT"/>
        </w:rPr>
        <w:t xml:space="preserve">; </w:t>
      </w:r>
      <w:r>
        <w:rPr>
          <w:lang w:val="pt_PT" w:bidi="pt_PT"/>
        </w:rPr>
        <w:t>35.11</w:t>
      </w:r>
      <w:r>
        <w:rPr>
          <w:lang w:val="pt_PT" w:bidi="pt_PT"/>
        </w:rPr>
        <w:t>).</w:t>
      </w:r>
    </w:p>
    <w:p>
      <w:pPr/>
      <w:r>
        <w:rPr>
          <w:lang w:val="pt_PT" w:bidi="pt_PT"/>
        </w:rPr>
      </w:r>
      <w:r>
        <w:rPr>
          <w:lang w:val="pt_PT" w:bidi="pt_PT"/>
        </w:rPr>
        <w:t>Anos depois, durante um período difícil na história de Israel, o profeta Jeremias falou de uma "nova aliança" para Israel no futuro (</w:t>
      </w:r>
      <w:r>
        <w:rPr>
          <w:lang w:val="pt_PT" w:bidi="pt_PT"/>
        </w:rPr>
        <w:t>Jeremias 31.31–33</w:t>
      </w:r>
      <w:r>
        <w:rPr>
          <w:lang w:val="pt_PT" w:bidi="pt_PT"/>
        </w:rPr>
        <w:t xml:space="preserve">). Esta aliança finalmente cumpriria as promessas das alianças com Abraão e Israel. A profecia de Jeremias se concretizou através da vida e obra de Jesus Cristo (veja </w:t>
      </w:r>
      <w:r>
        <w:rPr>
          <w:lang w:val="pt_PT" w:bidi="pt_PT"/>
        </w:rPr>
        <w:t>Lucas 22.20</w:t>
      </w:r>
      <w:r>
        <w:rPr>
          <w:lang w:val="pt_PT" w:bidi="pt_PT"/>
        </w:rPr>
        <w:t xml:space="preserve">; </w:t>
      </w:r>
      <w:r>
        <w:rPr>
          <w:lang w:val="pt_PT" w:bidi="pt_PT"/>
        </w:rPr>
        <w:t>Hebreus 8.6–13</w:t>
      </w:r>
      <w:r>
        <w:rPr>
          <w:lang w:val="pt_PT" w:bidi="pt_PT"/>
        </w:rPr>
        <w:t xml:space="preserve">; </w:t>
      </w:r>
      <w:r>
        <w:rPr>
          <w:lang w:val="pt_PT" w:bidi="pt_PT"/>
        </w:rPr>
        <w:t>12.24</w:t>
      </w:r>
      <w:r>
        <w:rPr>
          <w:lang w:val="pt_PT" w:bidi="pt_PT"/>
        </w:rPr>
        <w:t>). Esta nova aliança realizou plenamente as promessas anteriores feitas ao povo de Deus.</w:t>
      </w:r>
    </w:p>
    <w:p>
      <w:pPr/>
      <w:r>
        <w:rPr>
          <w:lang w:val="pt_PT" w:bidi="pt_PT"/>
        </w:rPr>
      </w:r>
      <w:r>
        <w:rPr>
          <w:lang w:val="pt_PT" w:bidi="pt_PT"/>
        </w:rPr>
        <w:t xml:space="preserve">Deus fez essas alianças por causa de seu amor fiel (da palavra hebraica </w:t>
      </w:r>
      <w:r>
        <w:rPr>
          <w:i/>
          <w:lang w:val="pt_PT" w:bidi="pt_PT"/>
        </w:rPr>
        <w:t>khesed</w:t>
      </w:r>
      <w:r>
        <w:rPr>
          <w:lang w:val="pt_PT" w:bidi="pt_PT"/>
        </w:rPr>
        <w:t xml:space="preserve">). Esse amor tornou possível que Deus e seu povo mantivessem um relacionamento próximo um com o outro. Deus iniciou esse relacionamento, estabeleceu seus termos e recompensou seu povo se eles obedecessem. Essas alianças eram dádivas divinas, não recompensas. Deus pode excluir pessoas da aliança (veja </w:t>
      </w:r>
      <w:r>
        <w:rPr>
          <w:lang w:val="pt_PT" w:bidi="pt_PT"/>
        </w:rPr>
        <w:t>Oseias 1.9</w:t>
      </w:r>
      <w:r>
        <w:rPr>
          <w:lang w:val="pt_PT" w:bidi="pt_PT"/>
        </w:rPr>
        <w:t>). Mas ele não violará ou cancelará suas alianças.</w:t>
      </w:r>
    </w:p>
    <w:p>
      <w:pPr/>
      <w:r>
        <w:rPr>
          <w:lang w:val="pt_PT" w:bidi="pt_PT"/>
        </w:rPr>
      </w:r>
      <w:r>
        <w:rPr>
          <w:lang w:val="pt_PT" w:bidi="pt_PT"/>
        </w:rPr>
        <w:t>Se os humanos falharem em cumprir sua parte da aliança ou a rejeitarem completamente, o amor fiel de Deus é a única coisa que pode renová-la (</w:t>
      </w:r>
      <w:r>
        <w:rPr>
          <w:lang w:val="pt_PT" w:bidi="pt_PT"/>
        </w:rPr>
        <w:t>Êxodo 34.6–9</w:t>
      </w:r>
      <w:r>
        <w:rPr>
          <w:lang w:val="pt_PT" w:bidi="pt_PT"/>
        </w:rPr>
        <w:t xml:space="preserve">; </w:t>
      </w:r>
      <w:r>
        <w:rPr>
          <w:lang w:val="pt_PT" w:bidi="pt_PT"/>
        </w:rPr>
        <w:t>Jeremias 31.31–33</w:t>
      </w:r>
      <w:r>
        <w:rPr>
          <w:lang w:val="pt_PT" w:bidi="pt_PT"/>
        </w:rPr>
        <w:t>). Enquanto o amor de Deus mantém o relacionamento, seu povo não deve zombar de sua graça (</w:t>
      </w:r>
      <w:r>
        <w:rPr>
          <w:lang w:val="pt_PT" w:bidi="pt_PT"/>
        </w:rPr>
        <w:t>Isaías 54.7–10</w:t>
      </w:r>
      <w:r>
        <w:rPr>
          <w:lang w:val="pt_PT" w:bidi="pt_PT"/>
        </w:rPr>
        <w:t xml:space="preserve">; </w:t>
      </w:r>
      <w:r>
        <w:rPr>
          <w:lang w:val="pt_PT" w:bidi="pt_PT"/>
        </w:rPr>
        <w:t>55.3</w:t>
      </w:r>
      <w:r>
        <w:rPr>
          <w:lang w:val="pt_PT" w:bidi="pt_PT"/>
        </w:rPr>
        <w:t xml:space="preserve">; </w:t>
      </w:r>
      <w:r>
        <w:rPr>
          <w:lang w:val="pt_PT" w:bidi="pt_PT"/>
        </w:rPr>
        <w:t>61.8</w:t>
      </w:r>
      <w:r>
        <w:rPr>
          <w:lang w:val="pt_PT" w:bidi="pt_PT"/>
        </w:rPr>
        <w:t xml:space="preserve">; </w:t>
      </w:r>
      <w:r>
        <w:rPr>
          <w:lang w:val="pt_PT" w:bidi="pt_PT"/>
        </w:rPr>
        <w:t>1 Coríntios 6.9–10</w:t>
      </w:r>
      <w:r>
        <w:rPr>
          <w:lang w:val="pt_PT" w:bidi="pt_PT"/>
        </w:rPr>
        <w:t xml:space="preserve">; </w:t>
      </w:r>
      <w:r>
        <w:rPr>
          <w:lang w:val="pt_PT" w:bidi="pt_PT"/>
        </w:rPr>
        <w:t>Gálatas 6.7</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9.1–17</w:t>
      </w:r>
      <w:r>
        <w:rPr>
          <w:lang w:val="pt_PT" w:bidi="pt_PT"/>
        </w:rPr>
        <w:t xml:space="preserve">; </w:t>
      </w:r>
      <w:r>
        <w:rPr>
          <w:lang w:val="pt_PT" w:bidi="pt_PT"/>
        </w:rPr>
        <w:t>12.1–9</w:t>
      </w:r>
      <w:r>
        <w:rPr>
          <w:lang w:val="pt_PT" w:bidi="pt_PT"/>
        </w:rPr>
        <w:t xml:space="preserve">; </w:t>
      </w:r>
      <w:r>
        <w:rPr>
          <w:lang w:val="pt_PT" w:bidi="pt_PT"/>
        </w:rPr>
        <w:t>15.1–21</w:t>
      </w:r>
      <w:r>
        <w:rPr>
          <w:lang w:val="pt_PT" w:bidi="pt_PT"/>
        </w:rPr>
        <w:t xml:space="preserve">; </w:t>
      </w:r>
      <w:r>
        <w:rPr>
          <w:lang w:val="pt_PT" w:bidi="pt_PT"/>
        </w:rPr>
        <w:t>17.9–14</w:t>
      </w:r>
      <w:r>
        <w:rPr>
          <w:lang w:val="pt_PT" w:bidi="pt_PT"/>
        </w:rPr>
        <w:t xml:space="preserve">; </w:t>
      </w:r>
      <w:r>
        <w:rPr>
          <w:lang w:val="pt_PT" w:bidi="pt_PT"/>
        </w:rPr>
        <w:t>Êxodo 6.2–5</w:t>
      </w:r>
      <w:r>
        <w:rPr>
          <w:lang w:val="pt_PT" w:bidi="pt_PT"/>
        </w:rPr>
        <w:t xml:space="preserve">; </w:t>
      </w:r>
      <w:r>
        <w:rPr>
          <w:lang w:val="pt_PT" w:bidi="pt_PT"/>
        </w:rPr>
        <w:t>19.1–24.18</w:t>
      </w:r>
      <w:r>
        <w:rPr>
          <w:lang w:val="pt_PT" w:bidi="pt_PT"/>
        </w:rPr>
        <w:t xml:space="preserve">; </w:t>
      </w:r>
      <w:r>
        <w:rPr>
          <w:lang w:val="pt_PT" w:bidi="pt_PT"/>
        </w:rPr>
        <w:t>Levítico 26.1–46</w:t>
      </w:r>
      <w:r>
        <w:rPr>
          <w:lang w:val="pt_PT" w:bidi="pt_PT"/>
        </w:rPr>
        <w:t xml:space="preserve">; </w:t>
      </w:r>
      <w:r>
        <w:rPr>
          <w:lang w:val="pt_PT" w:bidi="pt_PT"/>
        </w:rPr>
        <w:t>Deuteronômio 7.7–15</w:t>
      </w:r>
      <w:r>
        <w:rPr>
          <w:lang w:val="pt_PT" w:bidi="pt_PT"/>
        </w:rPr>
        <w:t xml:space="preserve">; </w:t>
      </w:r>
      <w:r>
        <w:rPr>
          <w:lang w:val="pt_PT" w:bidi="pt_PT"/>
        </w:rPr>
        <w:t>29.2–29</w:t>
      </w:r>
      <w:r>
        <w:rPr>
          <w:lang w:val="pt_PT" w:bidi="pt_PT"/>
        </w:rPr>
        <w:t xml:space="preserve">; </w:t>
      </w:r>
      <w:r>
        <w:rPr>
          <w:lang w:val="pt_PT" w:bidi="pt_PT"/>
        </w:rPr>
        <w:t>Josué 8.30–35</w:t>
      </w:r>
      <w:r>
        <w:rPr>
          <w:lang w:val="pt_PT" w:bidi="pt_PT"/>
        </w:rPr>
        <w:t xml:space="preserve">; </w:t>
      </w:r>
      <w:r>
        <w:rPr>
          <w:lang w:val="pt_PT" w:bidi="pt_PT"/>
        </w:rPr>
        <w:t>24.1–8</w:t>
      </w:r>
      <w:r>
        <w:rPr>
          <w:lang w:val="pt_PT" w:bidi="pt_PT"/>
        </w:rPr>
        <w:t xml:space="preserve">; </w:t>
      </w:r>
      <w:r>
        <w:rPr>
          <w:lang w:val="pt_PT" w:bidi="pt_PT"/>
        </w:rPr>
        <w:t>2 Samuel 7.5–16</w:t>
      </w:r>
      <w:r>
        <w:rPr>
          <w:lang w:val="pt_PT" w:bidi="pt_PT"/>
        </w:rPr>
        <w:t xml:space="preserve">; </w:t>
      </w:r>
      <w:r>
        <w:rPr>
          <w:lang w:val="pt_PT" w:bidi="pt_PT"/>
        </w:rPr>
        <w:t>Esdras 10.1–17</w:t>
      </w:r>
      <w:r>
        <w:rPr>
          <w:lang w:val="pt_PT" w:bidi="pt_PT"/>
        </w:rPr>
        <w:t xml:space="preserve">; </w:t>
      </w:r>
      <w:r>
        <w:rPr>
          <w:lang w:val="pt_PT" w:bidi="pt_PT"/>
        </w:rPr>
        <w:t>Isaías 59.20–21</w:t>
      </w:r>
      <w:r>
        <w:rPr>
          <w:lang w:val="pt_PT" w:bidi="pt_PT"/>
        </w:rPr>
        <w:t xml:space="preserve">; </w:t>
      </w:r>
      <w:r>
        <w:rPr>
          <w:lang w:val="pt_PT" w:bidi="pt_PT"/>
        </w:rPr>
        <w:t>Jeremias 31.31–34</w:t>
      </w:r>
      <w:r>
        <w:rPr>
          <w:lang w:val="pt_PT" w:bidi="pt_PT"/>
        </w:rPr>
        <w:t xml:space="preserve">; </w:t>
      </w:r>
      <w:r>
        <w:rPr>
          <w:lang w:val="pt_PT" w:bidi="pt_PT"/>
        </w:rPr>
        <w:t>33.19–26</w:t>
      </w:r>
      <w:r>
        <w:rPr>
          <w:lang w:val="pt_PT" w:bidi="pt_PT"/>
        </w:rPr>
        <w:t xml:space="preserve">; </w:t>
      </w:r>
      <w:r>
        <w:rPr>
          <w:lang w:val="pt_PT" w:bidi="pt_PT"/>
        </w:rPr>
        <w:t>34.12–20</w:t>
      </w:r>
      <w:r>
        <w:rPr>
          <w:lang w:val="pt_PT" w:bidi="pt_PT"/>
        </w:rPr>
        <w:t xml:space="preserve">; </w:t>
      </w:r>
      <w:r>
        <w:rPr>
          <w:lang w:val="pt_PT" w:bidi="pt_PT"/>
        </w:rPr>
        <w:t>Ezequiel 16.1–63</w:t>
      </w:r>
      <w:r>
        <w:rPr>
          <w:lang w:val="pt_PT" w:bidi="pt_PT"/>
        </w:rPr>
        <w:t xml:space="preserve">; </w:t>
      </w:r>
      <w:r>
        <w:rPr>
          <w:lang w:val="pt_PT" w:bidi="pt_PT"/>
        </w:rPr>
        <w:t>Lucas 22.20</w:t>
      </w:r>
      <w:r>
        <w:rPr>
          <w:lang w:val="pt_PT" w:bidi="pt_PT"/>
        </w:rPr>
        <w:t xml:space="preserve">; </w:t>
      </w:r>
      <w:r>
        <w:rPr>
          <w:lang w:val="pt_PT" w:bidi="pt_PT"/>
        </w:rPr>
        <w:t>Gálatas 4.21–31</w:t>
      </w:r>
      <w:r>
        <w:rPr>
          <w:lang w:val="pt_PT" w:bidi="pt_PT"/>
        </w:rPr>
        <w:t xml:space="preserve">; </w:t>
      </w:r>
      <w:r>
        <w:rPr>
          <w:lang w:val="pt_PT" w:bidi="pt_PT"/>
        </w:rPr>
        <w:t>Efésios 2.11–13</w:t>
      </w:r>
      <w:r>
        <w:rPr>
          <w:lang w:val="pt_PT" w:bidi="pt_PT"/>
        </w:rPr>
        <w:t xml:space="preserve">; </w:t>
      </w:r>
      <w:r>
        <w:rPr>
          <w:lang w:val="pt_PT" w:bidi="pt_PT"/>
        </w:rPr>
        <w:t>Hebreus 8.6–13</w:t>
      </w:r>
      <w:r>
        <w:rPr>
          <w:lang w:val="pt_PT" w:bidi="pt_PT"/>
        </w:rPr>
        <w:t xml:space="preserve">; </w:t>
      </w:r>
      <w:r>
        <w:rPr>
          <w:lang w:val="pt_PT" w:bidi="pt_PT"/>
        </w:rPr>
        <w:t>10.11–18</w:t>
      </w:r>
      <w:r>
        <w:rPr>
          <w:lang w:val="pt_PT" w:bidi="pt_PT"/>
        </w:rPr>
        <w:t xml:space="preserve">; </w:t>
      </w:r>
      <w:r>
        <w:rPr>
          <w:lang w:val="pt_PT" w:bidi="pt_PT"/>
        </w:rPr>
        <w:t>12.24</w:t>
      </w:r>
      <w:r>
        <w:rPr>
          <w:lang w:val="pt_PT" w:bidi="pt_PT"/>
        </w:rPr>
      </w:r>
      <w:r>
        <w:rPr>
          <w:lang w:val="pt_PT" w:bidi="pt_PT"/>
        </w:rPr>
      </w:r>
    </w:p>
    <w:p>
      <w:pPr/>
      <w:r>
        <w:rPr>
          <w:lang w:val="pt_PT" w:bidi="pt_PT"/>
        </w:rPr>
      </w:r>
    </w:p>
    <w:p>
      <w:pPr>
        <w:pStyle w:val="Heading2"/>
      </w:pPr>
      <w:r>
        <w:rPr>
          <w:lang w:val="pt_PT" w:bidi="pt_PT"/>
        </w:rPr>
        <w:t>Altares</w:t>
      </w:r>
      <w:r>
        <w:rPr>
          <w:lang w:val="pt_PT" w:bidi="pt_PT"/>
        </w:rPr>
      </w:r>
    </w:p>
    <w:p>
      <w:pPr/>
      <w:r>
        <w:rPr>
          <w:lang w:val="pt_PT" w:bidi="pt_PT"/>
        </w:rPr>
      </w:r>
      <w:r>
        <w:rPr>
          <w:lang w:val="pt_PT" w:bidi="pt_PT"/>
        </w:rPr>
        <w:t>Noé construiu o primeiro altar mencionado na Bíblia (</w:t>
      </w:r>
      <w:r>
        <w:rPr>
          <w:lang w:val="pt_PT" w:bidi="pt_PT"/>
        </w:rPr>
        <w:t>Gênesis 8.20–21</w:t>
      </w:r>
      <w:r>
        <w:rPr>
          <w:lang w:val="pt_PT" w:bidi="pt_PT"/>
        </w:rPr>
        <w:t>). Caim e Abel também fizeram ofertas a Deus (</w:t>
      </w:r>
      <w:r>
        <w:rPr>
          <w:lang w:val="pt_PT" w:bidi="pt_PT"/>
        </w:rPr>
        <w:t>Gênesis 4.3–5</w:t>
      </w:r>
      <w:r>
        <w:rPr>
          <w:lang w:val="pt_PT" w:bidi="pt_PT"/>
        </w:rPr>
        <w:t xml:space="preserve">). Os patriarcas construíram muitos altares (veja </w:t>
      </w:r>
      <w:r>
        <w:rPr>
          <w:lang w:val="pt_PT" w:bidi="pt_PT"/>
        </w:rPr>
        <w:t>Gênesis 12.7–8</w:t>
      </w:r>
      <w:r>
        <w:rPr>
          <w:lang w:val="pt_PT" w:bidi="pt_PT"/>
        </w:rPr>
        <w:t xml:space="preserve">; </w:t>
      </w:r>
      <w:r>
        <w:rPr>
          <w:lang w:val="pt_PT" w:bidi="pt_PT"/>
        </w:rPr>
        <w:t>13.4</w:t>
      </w:r>
      <w:r>
        <w:rPr>
          <w:lang w:val="pt_PT" w:bidi="pt_PT"/>
        </w:rPr>
        <w:t>,</w:t>
      </w:r>
      <w:r>
        <w:rPr>
          <w:lang w:val="pt_PT" w:bidi="pt_PT"/>
        </w:rPr>
        <w:t>18</w:t>
      </w:r>
      <w:r>
        <w:rPr>
          <w:lang w:val="pt_PT" w:bidi="pt_PT"/>
        </w:rPr>
        <w:t xml:space="preserve">; </w:t>
      </w:r>
      <w:r>
        <w:rPr>
          <w:lang w:val="pt_PT" w:bidi="pt_PT"/>
        </w:rPr>
        <w:t>22.9</w:t>
      </w:r>
      <w:r>
        <w:rPr>
          <w:lang w:val="pt_PT" w:bidi="pt_PT"/>
        </w:rPr>
        <w:t xml:space="preserve">; </w:t>
      </w:r>
      <w:r>
        <w:rPr>
          <w:lang w:val="pt_PT" w:bidi="pt_PT"/>
        </w:rPr>
        <w:t>26.25</w:t>
      </w:r>
      <w:r>
        <w:rPr>
          <w:lang w:val="pt_PT" w:bidi="pt_PT"/>
        </w:rPr>
        <w:t xml:space="preserve">; </w:t>
      </w:r>
      <w:r>
        <w:rPr>
          <w:lang w:val="pt_PT" w:bidi="pt_PT"/>
        </w:rPr>
        <w:t>33.20</w:t>
      </w:r>
      <w:r>
        <w:rPr>
          <w:lang w:val="pt_PT" w:bidi="pt_PT"/>
        </w:rPr>
        <w:t xml:space="preserve">; </w:t>
      </w:r>
      <w:r>
        <w:rPr>
          <w:lang w:val="pt_PT" w:bidi="pt_PT"/>
        </w:rPr>
        <w:t>35.1</w:t>
      </w:r>
      <w:r>
        <w:rPr>
          <w:lang w:val="pt_PT" w:bidi="pt_PT"/>
        </w:rPr>
        <w:t>,</w:t>
      </w:r>
      <w:r>
        <w:rPr>
          <w:lang w:val="pt_PT" w:bidi="pt_PT"/>
        </w:rPr>
        <w:t>14–15</w:t>
      </w:r>
      <w:r>
        <w:rPr>
          <w:lang w:val="pt_PT" w:bidi="pt_PT"/>
        </w:rPr>
        <w:t>). Esses altares marcavam lugares sagrados onde Deus se revelava e reivindicações pessoais de terra aconteciam na terra Prometida. Estes estavam tanto no norte (Siquém) quanto no sul (Berseba).</w:t>
      </w:r>
    </w:p>
    <w:p>
      <w:pPr/>
      <w:r>
        <w:rPr>
          <w:lang w:val="pt_PT" w:bidi="pt_PT"/>
        </w:rPr>
      </w:r>
      <w:r>
        <w:rPr>
          <w:lang w:val="pt_PT" w:bidi="pt_PT"/>
        </w:rPr>
        <w:t>Eles construíam altares de pedra, terra, tijolo, ou metal e madeira. Eram planos no topo, como uma mesa, o que ajudava a fumaça a subir. Altares serviam como memoriais ou eram usados como locais de sacrifício. Eram os símbolos de adoração mais comuns no Antigo Testamento e no mundo antigo.</w:t>
      </w:r>
    </w:p>
    <w:p>
      <w:pPr/>
      <w:r>
        <w:rPr>
          <w:lang w:val="pt_PT" w:bidi="pt_PT"/>
        </w:rPr>
      </w:r>
      <w:r>
        <w:rPr>
          <w:lang w:val="pt_PT" w:bidi="pt_PT"/>
        </w:rPr>
        <w:t xml:space="preserve">Normalmente, um altar ficava em uma plataforma elevada com uma rampa ou escadas. Isso elevava os sacrifícios para adoração em direção ao céu. Os quatro chifres nos cantos de muitos altares marcavam a área sagrada onde os reinos divino e humano se encontravam (veja </w:t>
      </w:r>
      <w:r>
        <w:rPr>
          <w:lang w:val="pt_PT" w:bidi="pt_PT"/>
        </w:rPr>
        <w:t>Êxodo 27.2</w:t>
      </w:r>
      <w:r>
        <w:rPr>
          <w:lang w:val="pt_PT" w:bidi="pt_PT"/>
        </w:rPr>
        <w:t>). Através do sacrifício e da queima, a oferta passava do mundo visível para o invisível.</w:t>
      </w:r>
    </w:p>
    <w:p>
      <w:pPr/>
      <w:r>
        <w:rPr>
          <w:lang w:val="pt_PT" w:bidi="pt_PT"/>
        </w:rPr>
      </w:r>
      <w:r>
        <w:rPr>
          <w:lang w:val="pt_PT" w:bidi="pt_PT"/>
        </w:rPr>
        <w:t xml:space="preserve">Jesus reúne em si mesmo os diferentes papéis simbólicos do sumo sacerdote, cordeiro sacrificial e altar (veja </w:t>
      </w:r>
      <w:r>
        <w:rPr>
          <w:lang w:val="pt_PT" w:bidi="pt_PT"/>
        </w:rPr>
        <w:t>Hebreus 4.14–15</w:t>
      </w:r>
      <w:r>
        <w:rPr>
          <w:lang w:val="pt_PT" w:bidi="pt_PT"/>
        </w:rPr>
        <w:t xml:space="preserve">; </w:t>
      </w:r>
      <w:r>
        <w:rPr>
          <w:lang w:val="pt_PT" w:bidi="pt_PT"/>
        </w:rPr>
        <w:t>7.24</w:t>
      </w:r>
      <w:r>
        <w:rPr>
          <w:lang w:val="pt_PT" w:bidi="pt_PT"/>
        </w:rPr>
        <w:t>,</w:t>
      </w:r>
      <w:r>
        <w:rPr>
          <w:lang w:val="pt_PT" w:bidi="pt_PT"/>
        </w:rPr>
        <w:t>27</w:t>
      </w:r>
      <w:r>
        <w:rPr>
          <w:lang w:val="pt_PT" w:bidi="pt_PT"/>
        </w:rPr>
        <w:t xml:space="preserve">; </w:t>
      </w:r>
      <w:r>
        <w:rPr>
          <w:lang w:val="pt_PT" w:bidi="pt_PT"/>
        </w:rPr>
        <w:t>9.14</w:t>
      </w:r>
      <w:r>
        <w:rPr>
          <w:lang w:val="pt_PT" w:bidi="pt_PT"/>
        </w:rPr>
        <w:t>,</w:t>
      </w:r>
      <w:r>
        <w:rPr>
          <w:lang w:val="pt_PT" w:bidi="pt_PT"/>
        </w:rPr>
        <w:t>26</w:t>
      </w:r>
      <w:r>
        <w:rPr>
          <w:lang w:val="pt_PT" w:bidi="pt_PT"/>
        </w:rPr>
        <w:t xml:space="preserve">; </w:t>
      </w:r>
      <w:r>
        <w:rPr>
          <w:lang w:val="pt_PT" w:bidi="pt_PT"/>
        </w:rPr>
        <w:t>10.10</w:t>
      </w:r>
      <w:r>
        <w:rPr>
          <w:lang w:val="pt_PT" w:bidi="pt_PT"/>
        </w:rPr>
        <w:t xml:space="preserve">; </w:t>
      </w:r>
      <w:r>
        <w:rPr>
          <w:lang w:val="pt_PT" w:bidi="pt_PT"/>
        </w:rPr>
        <w:t>13.10</w:t>
      </w:r>
      <w:r>
        <w:rPr>
          <w:lang w:val="pt_PT" w:bidi="pt_PT"/>
        </w:rPr>
        <w:t>,</w:t>
      </w:r>
      <w:r>
        <w:rPr>
          <w:lang w:val="pt_PT" w:bidi="pt_PT"/>
        </w:rPr>
        <w:t>12</w:t>
      </w:r>
      <w:r>
        <w:rPr>
          <w:lang w:val="pt_PT" w:bidi="pt_PT"/>
        </w:rPr>
        <w:t xml:space="preserve">). Ele profetizou seu próprio sacrifício ao mencionar o sangue dos mártires (veja </w:t>
      </w:r>
      <w:r>
        <w:rPr>
          <w:lang w:val="pt_PT" w:bidi="pt_PT"/>
        </w:rPr>
        <w:t>Mateus 23.35</w:t>
      </w:r>
      <w:r>
        <w:rPr>
          <w:lang w:val="pt_PT" w:bidi="pt_PT"/>
        </w:rPr>
        <w:t xml:space="preserve">; </w:t>
      </w:r>
      <w:r>
        <w:rPr>
          <w:lang w:val="pt_PT" w:bidi="pt_PT"/>
        </w:rPr>
        <w:t>Lucas 11.50–51</w:t>
      </w:r>
      <w:r>
        <w:rPr>
          <w:lang w:val="pt_PT" w:bidi="pt_PT"/>
        </w:rPr>
        <w:t>). Sua crucificação representa o sacrifício final no "altar" da cruz. Portanto, o "Cordeiro" que está sentado como rei em Apocalipse torna o templo e o altar desnecessários (</w:t>
      </w:r>
      <w:r>
        <w:rPr>
          <w:lang w:val="pt_PT" w:bidi="pt_PT"/>
        </w:rPr>
        <w:t>Apocalipse 21.22</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8.20–21</w:t>
      </w:r>
      <w:r>
        <w:rPr>
          <w:lang w:val="pt_PT" w:bidi="pt_PT"/>
        </w:rPr>
        <w:t xml:space="preserve">; </w:t>
      </w:r>
      <w:r>
        <w:rPr>
          <w:lang w:val="pt_PT" w:bidi="pt_PT"/>
        </w:rPr>
        <w:t>12.7–8</w:t>
      </w:r>
      <w:r>
        <w:rPr>
          <w:lang w:val="pt_PT" w:bidi="pt_PT"/>
        </w:rPr>
        <w:t xml:space="preserve">; </w:t>
      </w:r>
      <w:r>
        <w:rPr>
          <w:lang w:val="pt_PT" w:bidi="pt_PT"/>
        </w:rPr>
        <w:t>22.9–14</w:t>
      </w:r>
      <w:r>
        <w:rPr>
          <w:lang w:val="pt_PT" w:bidi="pt_PT"/>
        </w:rPr>
        <w:t xml:space="preserve">; </w:t>
      </w:r>
      <w:r>
        <w:rPr>
          <w:lang w:val="pt_PT" w:bidi="pt_PT"/>
        </w:rPr>
        <w:t>33.20</w:t>
      </w:r>
      <w:r>
        <w:rPr>
          <w:lang w:val="pt_PT" w:bidi="pt_PT"/>
        </w:rPr>
        <w:t xml:space="preserve">; </w:t>
      </w:r>
      <w:r>
        <w:rPr>
          <w:lang w:val="pt_PT" w:bidi="pt_PT"/>
        </w:rPr>
        <w:t>Êxodo 20.24–26</w:t>
      </w:r>
      <w:r>
        <w:rPr>
          <w:lang w:val="pt_PT" w:bidi="pt_PT"/>
        </w:rPr>
        <w:t xml:space="preserve">; </w:t>
      </w:r>
      <w:r>
        <w:rPr>
          <w:lang w:val="pt_PT" w:bidi="pt_PT"/>
        </w:rPr>
        <w:t>Josué 22.10–34</w:t>
      </w:r>
      <w:r>
        <w:rPr>
          <w:lang w:val="pt_PT" w:bidi="pt_PT"/>
        </w:rPr>
        <w:t xml:space="preserve">; </w:t>
      </w:r>
      <w:r>
        <w:rPr>
          <w:lang w:val="pt_PT" w:bidi="pt_PT"/>
        </w:rPr>
        <w:t>1 Reis 18.20–40</w:t>
      </w:r>
      <w:r>
        <w:rPr>
          <w:lang w:val="pt_PT" w:bidi="pt_PT"/>
        </w:rPr>
        <w:t xml:space="preserve">; </w:t>
      </w:r>
      <w:r>
        <w:rPr>
          <w:lang w:val="pt_PT" w:bidi="pt_PT"/>
        </w:rPr>
        <w:t>Oséias 8.11–13</w:t>
      </w:r>
      <w:r>
        <w:rPr>
          <w:lang w:val="pt_PT" w:bidi="pt_PT"/>
        </w:rPr>
        <w:t xml:space="preserve">; </w:t>
      </w:r>
      <w:r>
        <w:rPr>
          <w:lang w:val="pt_PT" w:bidi="pt_PT"/>
        </w:rPr>
        <w:t>Mateus 5.23–24</w:t>
      </w:r>
      <w:r>
        <w:rPr>
          <w:lang w:val="pt_PT" w:bidi="pt_PT"/>
        </w:rPr>
        <w:t xml:space="preserve">; </w:t>
      </w:r>
      <w:r>
        <w:rPr>
          <w:lang w:val="pt_PT" w:bidi="pt_PT"/>
        </w:rPr>
        <w:t>Hebreus 13.10–14</w:t>
      </w:r>
      <w:r>
        <w:rPr>
          <w:lang w:val="pt_PT" w:bidi="pt_PT"/>
        </w:rPr>
        <w:t xml:space="preserve">; </w:t>
      </w:r>
      <w:r>
        <w:rPr>
          <w:lang w:val="pt_PT" w:bidi="pt_PT"/>
        </w:rPr>
        <w:t>Apocalipse 6.9</w:t>
      </w:r>
      <w:r>
        <w:rPr>
          <w:lang w:val="pt_PT" w:bidi="pt_PT"/>
        </w:rPr>
        <w:t xml:space="preserve">; </w:t>
      </w:r>
      <w:r>
        <w:rPr>
          <w:lang w:val="pt_PT" w:bidi="pt_PT"/>
        </w:rPr>
        <w:t>8.3–5.</w:t>
      </w:r>
      <w:r>
        <w:rPr>
          <w:lang w:val="pt_PT" w:bidi="pt_PT"/>
        </w:rPr>
      </w:r>
      <w:r>
        <w:rPr>
          <w:lang w:val="pt_PT" w:bidi="pt_PT"/>
        </w:rPr>
      </w:r>
    </w:p>
    <w:p>
      <w:pPr/>
      <w:r>
        <w:rPr>
          <w:lang w:val="pt_PT" w:bidi="pt_PT"/>
        </w:rPr>
      </w:r>
    </w:p>
    <w:p>
      <w:pPr>
        <w:pStyle w:val="Heading2"/>
      </w:pPr>
      <w:r>
        <w:rPr>
          <w:lang w:val="pt_PT" w:bidi="pt_PT"/>
        </w:rPr>
        <w:t>Amando os outros</w:t>
      </w:r>
      <w:r>
        <w:rPr>
          <w:lang w:val="pt_PT" w:bidi="pt_PT"/>
        </w:rPr>
      </w:r>
    </w:p>
    <w:p>
      <w:pPr/>
      <w:r>
        <w:rPr>
          <w:lang w:val="pt_PT" w:bidi="pt_PT"/>
        </w:rPr>
      </w:r>
      <w:r>
        <w:rPr>
          <w:lang w:val="pt_PT" w:bidi="pt_PT"/>
        </w:rPr>
        <w:t>Jesus disse que amar o próximo é o segundo mandamento mais importante no Antigo Testamento (</w:t>
      </w:r>
      <w:r>
        <w:rPr>
          <w:lang w:val="pt_PT" w:bidi="pt_PT"/>
        </w:rPr>
        <w:t>Marcos 12.31</w:t>
      </w:r>
      <w:r>
        <w:rPr>
          <w:lang w:val="pt_PT" w:bidi="pt_PT"/>
        </w:rPr>
        <w:t>). O mandamento de amar resume toda a lei do Antigo Testamento (</w:t>
      </w:r>
      <w:r>
        <w:rPr>
          <w:lang w:val="pt_PT" w:bidi="pt_PT"/>
        </w:rPr>
        <w:t>Mateus 22.40</w:t>
      </w:r>
      <w:r>
        <w:rPr>
          <w:lang w:val="pt_PT" w:bidi="pt_PT"/>
        </w:rPr>
        <w:t xml:space="preserve">; compare </w:t>
      </w:r>
      <w:r>
        <w:rPr>
          <w:lang w:val="pt_PT" w:bidi="pt_PT"/>
        </w:rPr>
        <w:t>7.12</w:t>
      </w:r>
      <w:r>
        <w:rPr>
          <w:lang w:val="pt_PT" w:bidi="pt_PT"/>
        </w:rPr>
        <w:t xml:space="preserve">; </w:t>
      </w:r>
      <w:r>
        <w:rPr>
          <w:lang w:val="pt_PT" w:bidi="pt_PT"/>
        </w:rPr>
        <w:t>9.9–13</w:t>
      </w:r>
      <w:r>
        <w:rPr>
          <w:lang w:val="pt_PT" w:bidi="pt_PT"/>
        </w:rPr>
        <w:t xml:space="preserve">; </w:t>
      </w:r>
      <w:r>
        <w:rPr>
          <w:lang w:val="pt_PT" w:bidi="pt_PT"/>
        </w:rPr>
        <w:t>12.1–13</w:t>
      </w:r>
      <w:r>
        <w:rPr>
          <w:lang w:val="pt_PT" w:bidi="pt_PT"/>
        </w:rPr>
        <w:t xml:space="preserve">; veja </w:t>
      </w:r>
      <w:r>
        <w:rPr>
          <w:lang w:val="pt_PT" w:bidi="pt_PT"/>
        </w:rPr>
        <w:t>Romanos 13.8–10</w:t>
      </w:r>
      <w:r>
        <w:rPr>
          <w:lang w:val="pt_PT" w:bidi="pt_PT"/>
        </w:rPr>
        <w:t>). Jesus criticou os fariseus por não demonstrarem amor (</w:t>
      </w:r>
      <w:r>
        <w:rPr>
          <w:lang w:val="pt_PT" w:bidi="pt_PT"/>
        </w:rPr>
        <w:t>Mateus 9.13</w:t>
      </w:r>
      <w:r>
        <w:rPr>
          <w:lang w:val="pt_PT" w:bidi="pt_PT"/>
        </w:rPr>
        <w:t xml:space="preserve">; </w:t>
      </w:r>
      <w:r>
        <w:rPr>
          <w:lang w:val="pt_PT" w:bidi="pt_PT"/>
        </w:rPr>
        <w:t>12.7</w:t>
      </w:r>
      <w:r>
        <w:rPr>
          <w:lang w:val="pt_PT" w:bidi="pt_PT"/>
        </w:rPr>
        <w:t xml:space="preserve">; </w:t>
      </w:r>
      <w:r>
        <w:rPr>
          <w:lang w:val="pt_PT" w:bidi="pt_PT"/>
        </w:rPr>
        <w:t>23.4</w:t>
      </w:r>
      <w:r>
        <w:rPr>
          <w:lang w:val="pt_PT" w:bidi="pt_PT"/>
        </w:rPr>
        <w:t xml:space="preserve">, </w:t>
      </w:r>
      <w:r>
        <w:rPr>
          <w:lang w:val="pt_PT" w:bidi="pt_PT"/>
        </w:rPr>
        <w:t>13–14</w:t>
      </w:r>
      <w:r>
        <w:rPr>
          <w:lang w:val="pt_PT" w:bidi="pt_PT"/>
        </w:rPr>
        <w:t xml:space="preserve">, </w:t>
      </w:r>
      <w:r>
        <w:rPr>
          <w:lang w:val="pt_PT" w:bidi="pt_PT"/>
        </w:rPr>
        <w:t>23</w:t>
      </w:r>
      <w:r>
        <w:rPr>
          <w:lang w:val="pt_PT" w:bidi="pt_PT"/>
        </w:rPr>
        <w:t>). O amor identifica um verdadeiro seguidor de Jesus (</w:t>
      </w:r>
      <w:r>
        <w:rPr>
          <w:lang w:val="pt_PT" w:bidi="pt_PT"/>
        </w:rPr>
        <w:t>João 13.34–35</w:t>
      </w:r>
      <w:r>
        <w:rPr>
          <w:lang w:val="pt_PT" w:bidi="pt_PT"/>
        </w:rPr>
        <w:t>). Indica uma experiência real de Deus (</w:t>
      </w:r>
      <w:r>
        <w:rPr>
          <w:lang w:val="pt_PT" w:bidi="pt_PT"/>
        </w:rPr>
        <w:t>1 João 2.9–11</w:t>
      </w:r>
      <w:r>
        <w:rPr>
          <w:lang w:val="pt_PT" w:bidi="pt_PT"/>
        </w:rPr>
        <w:t xml:space="preserve">; </w:t>
      </w:r>
      <w:r>
        <w:rPr>
          <w:lang w:val="pt_PT" w:bidi="pt_PT"/>
        </w:rPr>
        <w:t>3.11–18</w:t>
      </w:r>
      <w:r>
        <w:rPr>
          <w:lang w:val="pt_PT" w:bidi="pt_PT"/>
        </w:rPr>
        <w:t xml:space="preserve">; </w:t>
      </w:r>
      <w:r>
        <w:rPr>
          <w:lang w:val="pt_PT" w:bidi="pt_PT"/>
        </w:rPr>
        <w:t>4.7–21</w:t>
      </w:r>
      <w:r>
        <w:rPr>
          <w:lang w:val="pt_PT" w:bidi="pt_PT"/>
        </w:rPr>
        <w:t>).</w:t>
      </w:r>
    </w:p>
    <w:p>
      <w:pPr/>
      <w:r>
        <w:rPr>
          <w:lang w:val="pt_PT" w:bidi="pt_PT"/>
        </w:rPr>
      </w:r>
      <w:r>
        <w:rPr>
          <w:lang w:val="pt_PT" w:bidi="pt_PT"/>
        </w:rPr>
        <w:t>Para o apóstolo Paulo, o amor é mais importante do que qualquer dom espiritual e é a virtude mais importante. O amor “é o vínculo da perfeita unidade” (</w:t>
      </w:r>
      <w:r>
        <w:rPr>
          <w:lang w:val="pt_PT" w:bidi="pt_PT"/>
        </w:rPr>
        <w:t>Colossenses 3.14</w:t>
      </w:r>
      <w:r>
        <w:rPr>
          <w:lang w:val="pt_PT" w:bidi="pt_PT"/>
        </w:rPr>
        <w:t>). Sem amor, o ministério cristão não tem valor (</w:t>
      </w:r>
      <w:r>
        <w:rPr>
          <w:lang w:val="pt_PT" w:bidi="pt_PT"/>
        </w:rPr>
        <w:t>1 Coríntios 13.1–3</w:t>
      </w:r>
      <w:r>
        <w:rPr>
          <w:lang w:val="pt_PT" w:bidi="pt_PT"/>
        </w:rPr>
        <w:t>). Paulo resumiu a ética cristã como “a fé que se expressa pelo amor” (</w:t>
      </w:r>
      <w:r>
        <w:rPr>
          <w:lang w:val="pt_PT" w:bidi="pt_PT"/>
        </w:rPr>
        <w:t>Gálatas 5.6</w:t>
      </w:r>
      <w:r>
        <w:rPr>
          <w:lang w:val="pt_PT" w:bidi="pt_PT"/>
        </w:rPr>
        <w:t>).</w:t>
      </w:r>
    </w:p>
    <w:p>
      <w:pPr/>
      <w:r>
        <w:rPr>
          <w:lang w:val="pt_PT" w:bidi="pt_PT"/>
        </w:rPr>
      </w:r>
      <w:r>
        <w:rPr>
          <w:lang w:val="pt_PT" w:bidi="pt_PT"/>
        </w:rPr>
        <w:t>O amor naturalmente vem da fé cristã. É o fruto principal do Espírito Santo (</w:t>
      </w:r>
      <w:r>
        <w:rPr>
          <w:lang w:val="pt_PT" w:bidi="pt_PT"/>
        </w:rPr>
        <w:t>Gálatas 5.22</w:t>
      </w:r>
      <w:r>
        <w:rPr>
          <w:lang w:val="pt_PT" w:bidi="pt_PT"/>
        </w:rPr>
        <w:t>). É a motivação mais importante para o ministério cristão. À medida que os cristãos crescem espiritualmente, desejarão amar os outros como Cristo amou.</w:t>
      </w:r>
    </w:p>
    <w:p>
      <w:pPr/>
      <w:r>
        <w:rPr>
          <w:lang w:val="pt_PT" w:bidi="pt_PT"/>
        </w:rPr>
      </w:r>
      <w:r>
        <w:rPr>
          <w:u w:val="single"/>
          <w:lang w:val="pt_PT" w:bidi="pt_PT"/>
        </w:rPr>
        <w:t>Passagens para estudo complementar</w:t>
      </w:r>
    </w:p>
    <w:p>
      <w:pPr/>
      <w:r>
        <w:rPr>
          <w:lang w:val="pt_PT" w:bidi="pt_PT"/>
        </w:rPr>
      </w:r>
      <w:r>
        <w:rPr>
          <w:lang w:val="pt_PT" w:bidi="pt_PT"/>
        </w:rPr>
        <w:t>Levítico 19.18</w:t>
      </w:r>
      <w:r>
        <w:rPr>
          <w:lang w:val="pt_PT" w:bidi="pt_PT"/>
        </w:rPr>
        <w:t xml:space="preserve">; </w:t>
      </w:r>
      <w:r>
        <w:rPr>
          <w:lang w:val="pt_PT" w:bidi="pt_PT"/>
        </w:rPr>
        <w:t>Oseias 6.6</w:t>
      </w:r>
      <w:r>
        <w:rPr>
          <w:lang w:val="pt_PT" w:bidi="pt_PT"/>
        </w:rPr>
        <w:t xml:space="preserve">; </w:t>
      </w:r>
      <w:r>
        <w:rPr>
          <w:lang w:val="pt_PT" w:bidi="pt_PT"/>
        </w:rPr>
        <w:t>Mateus 7.12</w:t>
      </w:r>
      <w:r>
        <w:rPr>
          <w:lang w:val="pt_PT" w:bidi="pt_PT"/>
        </w:rPr>
        <w:t xml:space="preserve">; </w:t>
      </w:r>
      <w:r>
        <w:rPr>
          <w:lang w:val="pt_PT" w:bidi="pt_PT"/>
        </w:rPr>
        <w:t>9.9–13</w:t>
      </w:r>
      <w:r>
        <w:rPr>
          <w:lang w:val="pt_PT" w:bidi="pt_PT"/>
        </w:rPr>
        <w:t xml:space="preserve">; </w:t>
      </w:r>
      <w:r>
        <w:rPr>
          <w:lang w:val="pt_PT" w:bidi="pt_PT"/>
        </w:rPr>
        <w:t>12.1–13</w:t>
      </w:r>
      <w:r>
        <w:rPr>
          <w:lang w:val="pt_PT" w:bidi="pt_PT"/>
        </w:rPr>
        <w:t xml:space="preserve">; </w:t>
      </w:r>
      <w:r>
        <w:rPr>
          <w:lang w:val="pt_PT" w:bidi="pt_PT"/>
        </w:rPr>
        <w:t>22.37–40</w:t>
      </w:r>
      <w:r>
        <w:rPr>
          <w:lang w:val="pt_PT" w:bidi="pt_PT"/>
        </w:rPr>
        <w:t xml:space="preserve">; </w:t>
      </w:r>
      <w:r>
        <w:rPr>
          <w:lang w:val="pt_PT" w:bidi="pt_PT"/>
        </w:rPr>
        <w:t>23.2–4</w:t>
      </w:r>
      <w:r>
        <w:rPr>
          <w:lang w:val="pt_PT" w:bidi="pt_PT"/>
        </w:rPr>
        <w:t>,</w:t>
      </w:r>
      <w:r>
        <w:rPr>
          <w:lang w:val="pt_PT" w:bidi="pt_PT"/>
        </w:rPr>
        <w:t>13</w:t>
      </w:r>
      <w:r>
        <w:rPr>
          <w:lang w:val="pt_PT" w:bidi="pt_PT"/>
        </w:rPr>
        <w:t>,</w:t>
      </w:r>
      <w:r>
        <w:rPr>
          <w:lang w:val="pt_PT" w:bidi="pt_PT"/>
        </w:rPr>
        <w:t>23</w:t>
      </w:r>
      <w:r>
        <w:rPr>
          <w:lang w:val="pt_PT" w:bidi="pt_PT"/>
        </w:rPr>
        <w:t xml:space="preserve">; </w:t>
      </w:r>
      <w:r>
        <w:rPr>
          <w:lang w:val="pt_PT" w:bidi="pt_PT"/>
        </w:rPr>
        <w:t>João 13.34–35</w:t>
      </w:r>
      <w:r>
        <w:rPr>
          <w:lang w:val="pt_PT" w:bidi="pt_PT"/>
        </w:rPr>
        <w:t xml:space="preserve">; </w:t>
      </w:r>
      <w:r>
        <w:rPr>
          <w:lang w:val="pt_PT" w:bidi="pt_PT"/>
        </w:rPr>
        <w:t>Romanos 13.8–10</w:t>
      </w:r>
      <w:r>
        <w:rPr>
          <w:lang w:val="pt_PT" w:bidi="pt_PT"/>
        </w:rPr>
        <w:t xml:space="preserve">; </w:t>
      </w:r>
      <w:r>
        <w:rPr>
          <w:lang w:val="pt_PT" w:bidi="pt_PT"/>
        </w:rPr>
        <w:t>1 Coríntios 13.1–13</w:t>
      </w:r>
      <w:r>
        <w:rPr>
          <w:lang w:val="pt_PT" w:bidi="pt_PT"/>
        </w:rPr>
        <w:t xml:space="preserve">; </w:t>
      </w:r>
      <w:r>
        <w:rPr>
          <w:lang w:val="pt_PT" w:bidi="pt_PT"/>
        </w:rPr>
        <w:t>Gálatas 5.6</w:t>
      </w:r>
      <w:r>
        <w:rPr>
          <w:lang w:val="pt_PT" w:bidi="pt_PT"/>
        </w:rPr>
        <w:t xml:space="preserve">, </w:t>
      </w:r>
      <w:r>
        <w:rPr>
          <w:lang w:val="pt_PT" w:bidi="pt_PT"/>
        </w:rPr>
        <w:t>22–23</w:t>
      </w:r>
      <w:r>
        <w:rPr>
          <w:lang w:val="pt_PT" w:bidi="pt_PT"/>
        </w:rPr>
        <w:t xml:space="preserve">; </w:t>
      </w:r>
      <w:r>
        <w:rPr>
          <w:lang w:val="pt_PT" w:bidi="pt_PT"/>
        </w:rPr>
        <w:t>Colossenses 3.12–14</w:t>
      </w:r>
      <w:r>
        <w:rPr>
          <w:lang w:val="pt_PT" w:bidi="pt_PT"/>
        </w:rPr>
        <w:t xml:space="preserve">; </w:t>
      </w:r>
      <w:r>
        <w:rPr>
          <w:lang w:val="pt_PT" w:bidi="pt_PT"/>
        </w:rPr>
        <w:t>1 João 2.7–11</w:t>
      </w:r>
      <w:r>
        <w:rPr>
          <w:lang w:val="pt_PT" w:bidi="pt_PT"/>
        </w:rPr>
        <w:t xml:space="preserve">; </w:t>
      </w:r>
      <w:r>
        <w:rPr>
          <w:lang w:val="pt_PT" w:bidi="pt_PT"/>
        </w:rPr>
        <w:t>3.11–18</w:t>
      </w:r>
      <w:r>
        <w:rPr>
          <w:lang w:val="pt_PT" w:bidi="pt_PT"/>
        </w:rPr>
        <w:t xml:space="preserve">; </w:t>
      </w:r>
      <w:r>
        <w:rPr>
          <w:lang w:val="pt_PT" w:bidi="pt_PT"/>
        </w:rPr>
        <w:t>4.7–21</w:t>
      </w:r>
      <w:r>
        <w:rPr>
          <w:lang w:val="pt_PT" w:bidi="pt_PT"/>
        </w:rPr>
      </w:r>
      <w:r>
        <w:rPr>
          <w:lang w:val="pt_PT" w:bidi="pt_PT"/>
        </w:rPr>
      </w:r>
    </w:p>
    <w:p>
      <w:pPr/>
      <w:r>
        <w:rPr>
          <w:lang w:val="pt_PT" w:bidi="pt_PT"/>
        </w:rPr>
      </w:r>
    </w:p>
    <w:p>
      <w:pPr>
        <w:pStyle w:val="Heading2"/>
      </w:pPr>
      <w:r>
        <w:rPr>
          <w:lang w:val="pt_PT" w:bidi="pt_PT"/>
        </w:rPr>
        <w:t>Amor na comunidade de Cristo</w:t>
      </w:r>
      <w:r>
        <w:rPr>
          <w:lang w:val="pt_PT" w:bidi="pt_PT"/>
        </w:rPr>
      </w:r>
    </w:p>
    <w:p>
      <w:pPr/>
      <w:r>
        <w:rPr>
          <w:lang w:val="pt_PT" w:bidi="pt_PT"/>
        </w:rPr>
      </w:r>
      <w:r>
        <w:rPr>
          <w:lang w:val="pt_PT" w:bidi="pt_PT"/>
        </w:rPr>
        <w:t xml:space="preserve">Viver em uma comunidade nem sempre é fácil. A comunidade de Jesus Cristo (a igreja) frequentemente experimentou desunião e divisão ao longo de sua história. Mesmo em seus primeiros dias, a igreja enfrentou problemas de unidade (veja </w:t>
      </w:r>
      <w:r>
        <w:rPr>
          <w:lang w:val="pt_PT" w:bidi="pt_PT"/>
        </w:rPr>
        <w:t>1 Coríntios 1.11–17</w:t>
      </w:r>
      <w:r>
        <w:rPr>
          <w:lang w:val="pt_PT" w:bidi="pt_PT"/>
        </w:rPr>
        <w:t xml:space="preserve">; </w:t>
      </w:r>
      <w:r>
        <w:rPr>
          <w:lang w:val="pt_PT" w:bidi="pt_PT"/>
        </w:rPr>
        <w:t>Gálatas 2.11–16</w:t>
      </w:r>
      <w:r>
        <w:rPr>
          <w:lang w:val="pt_PT" w:bidi="pt_PT"/>
        </w:rPr>
        <w:t>).</w:t>
      </w:r>
    </w:p>
    <w:p>
      <w:pPr/>
      <w:r>
        <w:rPr>
          <w:lang w:val="pt_PT" w:bidi="pt_PT"/>
        </w:rPr>
      </w:r>
      <w:r>
        <w:rPr>
          <w:lang w:val="pt_PT" w:bidi="pt_PT"/>
        </w:rPr>
        <w:t>Para resolver conflitos na comunidade cristã, os cristãos devem demonstrar amor uns pelos outros. Jesus ensinou isso (</w:t>
      </w:r>
      <w:r>
        <w:rPr>
          <w:lang w:val="pt_PT" w:bidi="pt_PT"/>
        </w:rPr>
        <w:t>Mateus 22.37–40</w:t>
      </w:r>
      <w:r>
        <w:rPr>
          <w:lang w:val="pt_PT" w:bidi="pt_PT"/>
        </w:rPr>
        <w:t xml:space="preserve">; </w:t>
      </w:r>
      <w:r>
        <w:rPr>
          <w:lang w:val="pt_PT" w:bidi="pt_PT"/>
        </w:rPr>
        <w:t>João 13.34–35</w:t>
      </w:r>
      <w:r>
        <w:rPr>
          <w:lang w:val="pt_PT" w:bidi="pt_PT"/>
        </w:rPr>
        <w:t xml:space="preserve">; veja </w:t>
      </w:r>
      <w:r>
        <w:rPr>
          <w:lang w:val="pt_PT" w:bidi="pt_PT"/>
        </w:rPr>
        <w:t>Levítico 19.18</w:t>
      </w:r>
      <w:r>
        <w:rPr>
          <w:lang w:val="pt_PT" w:bidi="pt_PT"/>
        </w:rPr>
        <w:t>). O apóstolo Paulo enfatizou isso (</w:t>
      </w:r>
      <w:r>
        <w:rPr>
          <w:lang w:val="pt_PT" w:bidi="pt_PT"/>
        </w:rPr>
        <w:t>Romanos 13.8–10</w:t>
      </w:r>
      <w:r>
        <w:rPr>
          <w:lang w:val="pt_PT" w:bidi="pt_PT"/>
        </w:rPr>
        <w:t xml:space="preserve">; </w:t>
      </w:r>
      <w:r>
        <w:rPr>
          <w:lang w:val="pt_PT" w:bidi="pt_PT"/>
        </w:rPr>
        <w:t>1 Coríntios 13.1–13</w:t>
      </w:r>
      <w:r>
        <w:rPr>
          <w:lang w:val="pt_PT" w:bidi="pt_PT"/>
        </w:rPr>
        <w:t>). Isso é evidente em todo o Novo Testamento (</w:t>
      </w:r>
      <w:r>
        <w:rPr>
          <w:lang w:val="pt_PT" w:bidi="pt_PT"/>
        </w:rPr>
        <w:t>1 Pedro 1.22</w:t>
      </w:r>
      <w:r>
        <w:rPr>
          <w:lang w:val="pt_PT" w:bidi="pt_PT"/>
        </w:rPr>
        <w:t xml:space="preserve">; </w:t>
      </w:r>
      <w:r>
        <w:rPr>
          <w:lang w:val="pt_PT" w:bidi="pt_PT"/>
        </w:rPr>
        <w:t>1 João 2.7–11</w:t>
      </w:r>
      <w:r>
        <w:rPr>
          <w:lang w:val="pt_PT" w:bidi="pt_PT"/>
        </w:rPr>
        <w:t xml:space="preserve">; </w:t>
      </w:r>
      <w:r>
        <w:rPr>
          <w:lang w:val="pt_PT" w:bidi="pt_PT"/>
        </w:rPr>
        <w:t>3.10</w:t>
      </w:r>
      <w:r>
        <w:rPr>
          <w:lang w:val="pt_PT" w:bidi="pt_PT"/>
        </w:rPr>
        <w:t xml:space="preserve">; </w:t>
      </w:r>
      <w:r>
        <w:rPr>
          <w:lang w:val="pt_PT" w:bidi="pt_PT"/>
        </w:rPr>
        <w:t>4.7</w:t>
      </w:r>
      <w:r>
        <w:rPr>
          <w:lang w:val="pt_PT" w:bidi="pt_PT"/>
        </w:rPr>
        <w:t>). Amar os outros na comunidade cristã é essencial para os valores cristãos (</w:t>
      </w:r>
      <w:r>
        <w:rPr>
          <w:lang w:val="pt_PT" w:bidi="pt_PT"/>
        </w:rPr>
        <w:t>Romanos 12.9–10</w:t>
      </w:r>
      <w:r>
        <w:rPr>
          <w:lang w:val="pt_PT" w:bidi="pt_PT"/>
        </w:rPr>
        <w:t xml:space="preserve">; </w:t>
      </w:r>
      <w:r>
        <w:rPr>
          <w:lang w:val="pt_PT" w:bidi="pt_PT"/>
        </w:rPr>
        <w:t>1 Tessalonicenses 4.9</w:t>
      </w:r>
      <w:r>
        <w:rPr>
          <w:lang w:val="pt_PT" w:bidi="pt_PT"/>
        </w:rPr>
        <w:t xml:space="preserve">; </w:t>
      </w:r>
      <w:r>
        <w:rPr>
          <w:lang w:val="pt_PT" w:bidi="pt_PT"/>
        </w:rPr>
        <w:t>2 Pedro 1.5–8</w:t>
      </w:r>
      <w:r>
        <w:rPr>
          <w:lang w:val="pt_PT" w:bidi="pt_PT"/>
        </w:rPr>
        <w:t>).</w:t>
      </w:r>
    </w:p>
    <w:p>
      <w:pPr/>
      <w:r>
        <w:rPr>
          <w:lang w:val="pt_PT" w:bidi="pt_PT"/>
        </w:rPr>
      </w:r>
      <w:r>
        <w:rPr>
          <w:lang w:val="pt_PT" w:bidi="pt_PT"/>
        </w:rPr>
        <w:t>Esse tipo de amor não é apenas um sentimento, mas uma promessa de ajudar os outros, demonstrada por meio de ações. Os seguidores de Cristo devem tratar uns aos outros de maneira que suas comunidades de fé sejam conhecidas por atos de amor. O autor de Hebreus dá exemplos de como demonstrar amor de maneiras reais dentro das comunidades cristãs (</w:t>
      </w:r>
      <w:r>
        <w:rPr>
          <w:lang w:val="pt_PT" w:bidi="pt_PT"/>
        </w:rPr>
        <w:t>Hebreus 13.1–6</w:t>
      </w:r>
      <w:r>
        <w:rPr>
          <w:lang w:val="pt_PT" w:bidi="pt_PT"/>
        </w:rPr>
        <w:t>).</w:t>
      </w:r>
    </w:p>
    <w:p>
      <w:pPr/>
      <w:r>
        <w:rPr>
          <w:lang w:val="pt_PT" w:bidi="pt_PT"/>
        </w:rPr>
      </w:r>
      <w:r>
        <w:rPr>
          <w:lang w:val="pt_PT" w:bidi="pt_PT"/>
        </w:rPr>
        <w:t>Estes incluem:</w:t>
      </w:r>
    </w:p>
    <w:p>
      <w:pPr>
        <w:pStyle w:val="ListNumber"/>
        <w:numPr>
          <w:ilvl w:val="0"/>
          <w:numId w:val="24"/>
        </w:numPr>
        <w:spacing w:line="240" w:lineRule="auto"/>
        <w:ind w:left="720"/>
      </w:pPr>
      <w:r>
        <w:rPr>
          <w:lang w:val="pt_PT" w:bidi="pt_PT"/>
        </w:rPr>
      </w:r>
      <w:r>
        <w:rPr>
          <w:lang w:val="pt_PT" w:bidi="pt_PT"/>
        </w:rPr>
        <w:t>Ser receptivo</w:t>
      </w:r>
    </w:p>
    <w:p>
      <w:pPr>
        <w:pStyle w:val="ListNumber"/>
        <w:spacing w:line="240" w:lineRule="auto"/>
        <w:ind w:left="720"/>
      </w:pPr>
      <w:r>
        <w:rPr>
          <w:lang w:val="pt_PT" w:bidi="pt_PT"/>
        </w:rPr>
      </w:r>
      <w:r>
        <w:rPr>
          <w:lang w:val="pt_PT" w:bidi="pt_PT"/>
        </w:rPr>
        <w:t>Ajudando aqueles que são perseguidos ou estão presos</w:t>
      </w:r>
    </w:p>
    <w:p>
      <w:pPr>
        <w:pStyle w:val="ListNumber"/>
        <w:spacing w:line="240" w:lineRule="auto"/>
        <w:ind w:left="720"/>
      </w:pPr>
      <w:r>
        <w:rPr>
          <w:lang w:val="pt_PT" w:bidi="pt_PT"/>
        </w:rPr>
      </w:r>
      <w:r>
        <w:rPr>
          <w:lang w:val="pt_PT" w:bidi="pt_PT"/>
        </w:rPr>
        <w:t>Permanecer fiel no casamento</w:t>
      </w:r>
    </w:p>
    <w:p>
      <w:pPr>
        <w:pStyle w:val="ListNumber"/>
        <w:spacing w:line="240" w:lineRule="auto"/>
        <w:ind w:left="720"/>
      </w:pPr>
      <w:r>
        <w:rPr>
          <w:lang w:val="pt_PT" w:bidi="pt_PT"/>
        </w:rPr>
      </w:r>
      <w:r>
        <w:rPr>
          <w:lang w:val="pt_PT" w:bidi="pt_PT"/>
        </w:rPr>
        <w:t>Não deixe o dinheiro controlar suas vidas</w:t>
      </w:r>
    </w:p>
    <w:p>
      <w:pPr/>
      <w:r>
        <w:rPr>
          <w:lang w:val="pt_PT" w:bidi="pt_PT"/>
        </w:rPr>
      </w:r>
      <w:r>
        <w:rPr>
          <w:lang w:val="pt_PT" w:bidi="pt_PT"/>
        </w:rPr>
        <w:t>Muitas pessoas entendem mal o amor e o caráter da igreja. Portanto, a igreja deve obedecer ao mandamento do Senhor de "continuar no amor fraternal" (</w:t>
      </w:r>
      <w:r>
        <w:rPr>
          <w:lang w:val="pt_PT" w:bidi="pt_PT"/>
        </w:rPr>
        <w:t>Hebreus 13.1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Levítico 19.18</w:t>
      </w:r>
      <w:r>
        <w:rPr>
          <w:lang w:val="pt_PT" w:bidi="pt_PT"/>
        </w:rPr>
        <w:t xml:space="preserve">; </w:t>
      </w:r>
      <w:r>
        <w:rPr>
          <w:lang w:val="pt_PT" w:bidi="pt_PT"/>
        </w:rPr>
        <w:t>Mateus 22.39</w:t>
      </w:r>
      <w:r>
        <w:rPr>
          <w:lang w:val="pt_PT" w:bidi="pt_PT"/>
        </w:rPr>
        <w:t xml:space="preserve">; </w:t>
      </w:r>
      <w:r>
        <w:rPr>
          <w:lang w:val="pt_PT" w:bidi="pt_PT"/>
        </w:rPr>
        <w:t>João 13.34</w:t>
      </w:r>
      <w:r>
        <w:rPr>
          <w:lang w:val="pt_PT" w:bidi="pt_PT"/>
        </w:rPr>
        <w:t xml:space="preserve">; </w:t>
      </w:r>
      <w:r>
        <w:rPr>
          <w:lang w:val="pt_PT" w:bidi="pt_PT"/>
        </w:rPr>
        <w:t>Romanos 12.10</w:t>
      </w:r>
      <w:r>
        <w:rPr>
          <w:lang w:val="pt_PT" w:bidi="pt_PT"/>
        </w:rPr>
        <w:t xml:space="preserve">; </w:t>
      </w:r>
      <w:r>
        <w:rPr>
          <w:lang w:val="pt_PT" w:bidi="pt_PT"/>
        </w:rPr>
        <w:t>Romanos 13.8</w:t>
      </w:r>
      <w:r>
        <w:rPr>
          <w:lang w:val="pt_PT" w:bidi="pt_PT"/>
        </w:rPr>
        <w:t xml:space="preserve">; </w:t>
      </w:r>
      <w:r>
        <w:rPr>
          <w:lang w:val="pt_PT" w:bidi="pt_PT"/>
        </w:rPr>
        <w:t>1 Coríntios 13.1–13</w:t>
      </w:r>
      <w:r>
        <w:rPr>
          <w:lang w:val="pt_PT" w:bidi="pt_PT"/>
        </w:rPr>
        <w:t xml:space="preserve">; </w:t>
      </w:r>
      <w:r>
        <w:rPr>
          <w:lang w:val="pt_PT" w:bidi="pt_PT"/>
        </w:rPr>
        <w:t>1 Tessalonicenses 4.9</w:t>
      </w:r>
      <w:r>
        <w:rPr>
          <w:lang w:val="pt_PT" w:bidi="pt_PT"/>
        </w:rPr>
        <w:t xml:space="preserve">; </w:t>
      </w:r>
      <w:r>
        <w:rPr>
          <w:lang w:val="pt_PT" w:bidi="pt_PT"/>
        </w:rPr>
        <w:t>Hebreus 6.10</w:t>
      </w:r>
      <w:r>
        <w:rPr>
          <w:lang w:val="pt_PT" w:bidi="pt_PT"/>
        </w:rPr>
        <w:t xml:space="preserve">; </w:t>
      </w:r>
      <w:r>
        <w:rPr>
          <w:lang w:val="pt_PT" w:bidi="pt_PT"/>
        </w:rPr>
        <w:t>Hebreus 10.24</w:t>
      </w:r>
      <w:r>
        <w:rPr>
          <w:lang w:val="pt_PT" w:bidi="pt_PT"/>
        </w:rPr>
        <w:t xml:space="preserve">; </w:t>
      </w:r>
      <w:r>
        <w:rPr>
          <w:lang w:val="pt_PT" w:bidi="pt_PT"/>
        </w:rPr>
        <w:t>Hebreus 13.1–6</w:t>
      </w:r>
      <w:r>
        <w:rPr>
          <w:lang w:val="pt_PT" w:bidi="pt_PT"/>
        </w:rPr>
        <w:t xml:space="preserve">; </w:t>
      </w:r>
      <w:r>
        <w:rPr>
          <w:lang w:val="pt_PT" w:bidi="pt_PT"/>
        </w:rPr>
        <w:t>1 Pedro 1.22</w:t>
      </w:r>
      <w:r>
        <w:rPr>
          <w:lang w:val="pt_PT" w:bidi="pt_PT"/>
        </w:rPr>
        <w:t xml:space="preserve">; </w:t>
      </w:r>
      <w:r>
        <w:rPr>
          <w:lang w:val="pt_PT" w:bidi="pt_PT"/>
        </w:rPr>
        <w:t>2 Pedro 1.7</w:t>
      </w:r>
      <w:r>
        <w:rPr>
          <w:lang w:val="pt_PT" w:bidi="pt_PT"/>
        </w:rPr>
        <w:t xml:space="preserve">; </w:t>
      </w:r>
      <w:r>
        <w:rPr>
          <w:lang w:val="pt_PT" w:bidi="pt_PT"/>
        </w:rPr>
        <w:t>1 João 2.10</w:t>
      </w:r>
      <w:r>
        <w:rPr>
          <w:lang w:val="pt_PT" w:bidi="pt_PT"/>
        </w:rPr>
        <w:t xml:space="preserve">; </w:t>
      </w:r>
      <w:r>
        <w:rPr>
          <w:lang w:val="pt_PT" w:bidi="pt_PT"/>
        </w:rPr>
        <w:t>1 João 3.10</w:t>
      </w:r>
      <w:r>
        <w:rPr>
          <w:lang w:val="pt_PT" w:bidi="pt_PT"/>
        </w:rPr>
        <w:t xml:space="preserve">; </w:t>
      </w:r>
      <w:r>
        <w:rPr>
          <w:lang w:val="pt_PT" w:bidi="pt_PT"/>
        </w:rPr>
        <w:t>1 João 4.7</w:t>
      </w:r>
      <w:r>
        <w:rPr>
          <w:lang w:val="pt_PT" w:bidi="pt_PT"/>
        </w:rPr>
      </w:r>
      <w:r>
        <w:rPr>
          <w:lang w:val="pt_PT" w:bidi="pt_PT"/>
        </w:rPr>
      </w:r>
    </w:p>
    <w:p>
      <w:pPr/>
      <w:r>
        <w:rPr>
          <w:lang w:val="pt_PT" w:bidi="pt_PT"/>
        </w:rPr>
      </w:r>
    </w:p>
    <w:p>
      <w:pPr>
        <w:pStyle w:val="Heading2"/>
      </w:pPr>
      <w:r>
        <w:rPr>
          <w:lang w:val="pt_PT" w:bidi="pt_PT"/>
        </w:rPr>
        <w:t>Anjos</w:t>
      </w:r>
      <w:r>
        <w:rPr>
          <w:lang w:val="pt_PT" w:bidi="pt_PT"/>
        </w:rPr>
      </w:r>
    </w:p>
    <w:p>
      <w:pPr/>
      <w:r>
        <w:rPr>
          <w:lang w:val="pt_PT" w:bidi="pt_PT"/>
        </w:rPr>
      </w:r>
      <w:r>
        <w:rPr>
          <w:lang w:val="pt_PT" w:bidi="pt_PT"/>
        </w:rPr>
        <w:t>Na Bíblia, os anjos são mensageiros de Deus que executam seus planos e comunicam sua vontade aos humanos (</w:t>
      </w:r>
      <w:r>
        <w:rPr>
          <w:lang w:val="pt_PT" w:bidi="pt_PT"/>
        </w:rPr>
        <w:t>Gênesis 16.7–12</w:t>
      </w:r>
      <w:r>
        <w:rPr>
          <w:lang w:val="pt_PT" w:bidi="pt_PT"/>
        </w:rPr>
        <w:t xml:space="preserve">; </w:t>
      </w:r>
      <w:r>
        <w:rPr>
          <w:lang w:val="pt_PT" w:bidi="pt_PT"/>
        </w:rPr>
        <w:t>Números 22.22–34</w:t>
      </w:r>
      <w:r>
        <w:rPr>
          <w:lang w:val="pt_PT" w:bidi="pt_PT"/>
        </w:rPr>
        <w:t xml:space="preserve">; </w:t>
      </w:r>
      <w:r>
        <w:rPr>
          <w:lang w:val="pt_PT" w:bidi="pt_PT"/>
        </w:rPr>
        <w:t>Juízes 13.3–21</w:t>
      </w:r>
      <w:r>
        <w:rPr>
          <w:lang w:val="pt_PT" w:bidi="pt_PT"/>
        </w:rPr>
        <w:t xml:space="preserve">; </w:t>
      </w:r>
      <w:r>
        <w:rPr>
          <w:lang w:val="pt_PT" w:bidi="pt_PT"/>
        </w:rPr>
        <w:t>2 Reis 1.3</w:t>
      </w:r>
      <w:r>
        <w:rPr>
          <w:lang w:val="pt_PT" w:bidi="pt_PT"/>
        </w:rPr>
        <w:t xml:space="preserve">, </w:t>
      </w:r>
      <w:r>
        <w:rPr>
          <w:lang w:val="pt_PT" w:bidi="pt_PT"/>
        </w:rPr>
        <w:t>15</w:t>
      </w:r>
      <w:r>
        <w:rPr>
          <w:lang w:val="pt_PT" w:bidi="pt_PT"/>
        </w:rPr>
        <w:t xml:space="preserve">; </w:t>
      </w:r>
      <w:r>
        <w:rPr>
          <w:lang w:val="pt_PT" w:bidi="pt_PT"/>
        </w:rPr>
        <w:t>Zacarias 1.4–12</w:t>
      </w:r>
      <w:r>
        <w:rPr>
          <w:lang w:val="pt_PT" w:bidi="pt_PT"/>
        </w:rPr>
        <w:t>). O Antigo Testamento Hebraico e o Novo Testamento Cristão nomeiam apenas dois anjos, Miguel e Gabriel, que têm tarefas especiais (</w:t>
      </w:r>
      <w:r>
        <w:rPr>
          <w:lang w:val="pt_PT" w:bidi="pt_PT"/>
        </w:rPr>
        <w:t>Daniel 8.16</w:t>
      </w:r>
      <w:r>
        <w:rPr>
          <w:lang w:val="pt_PT" w:bidi="pt_PT"/>
        </w:rPr>
        <w:t xml:space="preserve">, </w:t>
      </w:r>
      <w:r>
        <w:rPr>
          <w:lang w:val="pt_PT" w:bidi="pt_PT"/>
        </w:rPr>
        <w:t>18</w:t>
      </w:r>
      <w:r>
        <w:rPr>
          <w:lang w:val="pt_PT" w:bidi="pt_PT"/>
        </w:rPr>
        <w:t xml:space="preserve">; </w:t>
      </w:r>
      <w:r>
        <w:rPr>
          <w:lang w:val="pt_PT" w:bidi="pt_PT"/>
        </w:rPr>
        <w:t>9.21</w:t>
      </w:r>
      <w:r>
        <w:rPr>
          <w:lang w:val="pt_PT" w:bidi="pt_PT"/>
        </w:rPr>
        <w:t xml:space="preserve">; </w:t>
      </w:r>
      <w:r>
        <w:rPr>
          <w:lang w:val="pt_PT" w:bidi="pt_PT"/>
        </w:rPr>
        <w:t>10.12</w:t>
      </w:r>
      <w:r>
        <w:rPr>
          <w:lang w:val="pt_PT" w:bidi="pt_PT"/>
        </w:rPr>
        <w:t xml:space="preserve">, </w:t>
      </w:r>
      <w:r>
        <w:rPr>
          <w:lang w:val="pt_PT" w:bidi="pt_PT"/>
        </w:rPr>
        <w:t>21</w:t>
      </w:r>
      <w:r>
        <w:rPr>
          <w:lang w:val="pt_PT" w:bidi="pt_PT"/>
        </w:rPr>
        <w:t xml:space="preserve">; </w:t>
      </w:r>
      <w:r>
        <w:rPr>
          <w:lang w:val="pt_PT" w:bidi="pt_PT"/>
        </w:rPr>
        <w:t>12.1–2</w:t>
      </w:r>
      <w:r>
        <w:rPr>
          <w:lang w:val="pt_PT" w:bidi="pt_PT"/>
        </w:rPr>
        <w:t xml:space="preserve">; </w:t>
      </w:r>
      <w:r>
        <w:rPr>
          <w:lang w:val="pt_PT" w:bidi="pt_PT"/>
        </w:rPr>
        <w:t>Lucas 1.19–20</w:t>
      </w:r>
      <w:r>
        <w:rPr>
          <w:lang w:val="pt_PT" w:bidi="pt_PT"/>
        </w:rPr>
        <w:t xml:space="preserve">; </w:t>
      </w:r>
      <w:r>
        <w:rPr>
          <w:lang w:val="pt_PT" w:bidi="pt_PT"/>
        </w:rPr>
        <w:t>Judas 1.9</w:t>
      </w:r>
      <w:r>
        <w:rPr>
          <w:lang w:val="pt_PT" w:bidi="pt_PT"/>
        </w:rPr>
        <w:t>). Os anjos ajudaram a estabelecer a lei de Deus através de Moisés (</w:t>
      </w:r>
      <w:r>
        <w:rPr>
          <w:lang w:val="pt_PT" w:bidi="pt_PT"/>
        </w:rPr>
        <w:t>Atos 7.30</w:t>
      </w:r>
      <w:r>
        <w:rPr>
          <w:lang w:val="pt_PT" w:bidi="pt_PT"/>
        </w:rPr>
        <w:t xml:space="preserve">, </w:t>
      </w:r>
      <w:r>
        <w:rPr>
          <w:lang w:val="pt_PT" w:bidi="pt_PT"/>
        </w:rPr>
        <w:t>35</w:t>
      </w:r>
      <w:r>
        <w:rPr>
          <w:lang w:val="pt_PT" w:bidi="pt_PT"/>
        </w:rPr>
        <w:t xml:space="preserve">, </w:t>
      </w:r>
      <w:r>
        <w:rPr>
          <w:lang w:val="pt_PT" w:bidi="pt_PT"/>
        </w:rPr>
        <w:t>38</w:t>
      </w:r>
      <w:r>
        <w:rPr>
          <w:lang w:val="pt_PT" w:bidi="pt_PT"/>
        </w:rPr>
        <w:t xml:space="preserve">, </w:t>
      </w:r>
      <w:r>
        <w:rPr>
          <w:lang w:val="pt_PT" w:bidi="pt_PT"/>
        </w:rPr>
        <w:t>53</w:t>
      </w:r>
      <w:r>
        <w:rPr>
          <w:lang w:val="pt_PT" w:bidi="pt_PT"/>
        </w:rPr>
        <w:t xml:space="preserve">; </w:t>
      </w:r>
      <w:r>
        <w:rPr>
          <w:lang w:val="pt_PT" w:bidi="pt_PT"/>
        </w:rPr>
        <w:t>Gálatas 3.19</w:t>
      </w:r>
      <w:r>
        <w:rPr>
          <w:lang w:val="pt_PT" w:bidi="pt_PT"/>
        </w:rPr>
        <w:t>). Eles distribuem a graça de Deus e às vezes executam seu julgamento (</w:t>
      </w:r>
      <w:r>
        <w:rPr>
          <w:lang w:val="pt_PT" w:bidi="pt_PT"/>
        </w:rPr>
        <w:t>2 Reis 19.35</w:t>
      </w:r>
      <w:r>
        <w:rPr>
          <w:lang w:val="pt_PT" w:bidi="pt_PT"/>
        </w:rPr>
        <w:t xml:space="preserve">; </w:t>
      </w:r>
      <w:r>
        <w:rPr>
          <w:lang w:val="pt_PT" w:bidi="pt_PT"/>
        </w:rPr>
        <w:t>Atos 12.23</w:t>
      </w:r>
      <w:r>
        <w:rPr>
          <w:lang w:val="pt_PT" w:bidi="pt_PT"/>
        </w:rPr>
        <w:t xml:space="preserve">; </w:t>
      </w:r>
      <w:r>
        <w:rPr>
          <w:lang w:val="pt_PT" w:bidi="pt_PT"/>
        </w:rPr>
        <w:t>Apocalipse 9.15</w:t>
      </w:r>
      <w:r>
        <w:rPr>
          <w:lang w:val="pt_PT" w:bidi="pt_PT"/>
        </w:rPr>
        <w:t xml:space="preserve">; </w:t>
      </w:r>
      <w:r>
        <w:rPr>
          <w:lang w:val="pt_PT" w:bidi="pt_PT"/>
        </w:rPr>
        <w:t>16.1–12</w:t>
      </w:r>
      <w:r>
        <w:rPr>
          <w:lang w:val="pt_PT" w:bidi="pt_PT"/>
        </w:rPr>
        <w:t>).</w:t>
      </w:r>
    </w:p>
    <w:p>
      <w:pPr/>
      <w:r>
        <w:rPr>
          <w:lang w:val="pt_PT" w:bidi="pt_PT"/>
        </w:rPr>
      </w:r>
      <w:r>
        <w:rPr>
          <w:lang w:val="pt_PT" w:bidi="pt_PT"/>
        </w:rPr>
        <w:t>Os anjos testemunharam a vida de Cristo e agora testemunham a vida do povo de Deus (</w:t>
      </w:r>
      <w:r>
        <w:rPr>
          <w:lang w:val="pt_PT" w:bidi="pt_PT"/>
        </w:rPr>
        <w:t>1 Timóteo 3.16</w:t>
      </w:r>
      <w:r>
        <w:rPr>
          <w:lang w:val="pt_PT" w:bidi="pt_PT"/>
        </w:rPr>
        <w:t xml:space="preserve">; </w:t>
      </w:r>
      <w:r>
        <w:rPr>
          <w:lang w:val="pt_PT" w:bidi="pt_PT"/>
        </w:rPr>
        <w:t>1 Coríntios 11.10</w:t>
      </w:r>
      <w:r>
        <w:rPr>
          <w:lang w:val="pt_PT" w:bidi="pt_PT"/>
        </w:rPr>
        <w:t xml:space="preserve">; </w:t>
      </w:r>
      <w:r>
        <w:rPr>
          <w:lang w:val="pt_PT" w:bidi="pt_PT"/>
        </w:rPr>
        <w:t>1 Timóteo 5.21</w:t>
      </w:r>
      <w:r>
        <w:rPr>
          <w:lang w:val="pt_PT" w:bidi="pt_PT"/>
        </w:rPr>
        <w:t>). Anjos da guarda protegem o povo de Deus (</w:t>
      </w:r>
      <w:r>
        <w:rPr>
          <w:lang w:val="pt_PT" w:bidi="pt_PT"/>
        </w:rPr>
        <w:t>Mateus 18.10</w:t>
      </w:r>
      <w:r>
        <w:rPr>
          <w:lang w:val="pt_PT" w:bidi="pt_PT"/>
        </w:rPr>
        <w:t xml:space="preserve">; veja também </w:t>
      </w:r>
      <w:r>
        <w:rPr>
          <w:lang w:val="pt_PT" w:bidi="pt_PT"/>
        </w:rPr>
        <w:t>Salmos 34.7</w:t>
      </w:r>
      <w:r>
        <w:rPr>
          <w:lang w:val="pt_PT" w:bidi="pt_PT"/>
        </w:rPr>
        <w:t xml:space="preserve">; </w:t>
      </w:r>
      <w:r>
        <w:rPr>
          <w:lang w:val="pt_PT" w:bidi="pt_PT"/>
        </w:rPr>
        <w:t>91.11</w:t>
      </w:r>
      <w:r>
        <w:rPr>
          <w:lang w:val="pt_PT" w:bidi="pt_PT"/>
        </w:rPr>
        <w:t xml:space="preserve">; </w:t>
      </w:r>
      <w:r>
        <w:rPr>
          <w:lang w:val="pt_PT" w:bidi="pt_PT"/>
        </w:rPr>
        <w:t>Atos 12.11</w:t>
      </w:r>
      <w:r>
        <w:rPr>
          <w:lang w:val="pt_PT" w:bidi="pt_PT"/>
        </w:rPr>
        <w:t>). Eles são "espíritos enviados para servir aqueles que herdarão a salvação" (</w:t>
      </w:r>
      <w:r>
        <w:rPr>
          <w:lang w:val="pt_PT" w:bidi="pt_PT"/>
        </w:rPr>
        <w:t>Hebreus 1.14</w:t>
      </w:r>
      <w:r>
        <w:rPr>
          <w:lang w:val="pt_PT" w:bidi="pt_PT"/>
        </w:rPr>
        <w:t>). Os anjos se juntarão a Cristo quando ele retornar (</w:t>
      </w:r>
      <w:r>
        <w:rPr>
          <w:lang w:val="pt_PT" w:bidi="pt_PT"/>
        </w:rPr>
        <w:t>Mateus 25.31</w:t>
      </w:r>
      <w:r>
        <w:rPr>
          <w:lang w:val="pt_PT" w:bidi="pt_PT"/>
        </w:rPr>
        <w:t xml:space="preserve">; </w:t>
      </w:r>
      <w:r>
        <w:rPr>
          <w:lang w:val="pt_PT" w:bidi="pt_PT"/>
        </w:rPr>
        <w:t>2 Tessalonicenses 1.7–8</w:t>
      </w:r>
      <w:r>
        <w:rPr>
          <w:lang w:val="pt_PT" w:bidi="pt_PT"/>
        </w:rPr>
        <w:t>). Eles participarão do julgamento final (</w:t>
      </w:r>
      <w:r>
        <w:rPr>
          <w:lang w:val="pt_PT" w:bidi="pt_PT"/>
        </w:rPr>
        <w:t>Mateus 13.39</w:t>
      </w:r>
      <w:r>
        <w:rPr>
          <w:lang w:val="pt_PT" w:bidi="pt_PT"/>
        </w:rPr>
        <w:t xml:space="preserve">, </w:t>
      </w:r>
      <w:r>
        <w:rPr>
          <w:lang w:val="pt_PT" w:bidi="pt_PT"/>
        </w:rPr>
        <w:t>41</w:t>
      </w:r>
      <w:r>
        <w:rPr>
          <w:lang w:val="pt_PT" w:bidi="pt_PT"/>
        </w:rPr>
        <w:t xml:space="preserve">, </w:t>
      </w:r>
      <w:r>
        <w:rPr>
          <w:lang w:val="pt_PT" w:bidi="pt_PT"/>
        </w:rPr>
        <w:t>49–50</w:t>
      </w:r>
      <w:r>
        <w:rPr>
          <w:lang w:val="pt_PT" w:bidi="pt_PT"/>
        </w:rPr>
        <w:t xml:space="preserve">; </w:t>
      </w:r>
      <w:r>
        <w:rPr>
          <w:lang w:val="pt_PT" w:bidi="pt_PT"/>
        </w:rPr>
        <w:t>16.27</w:t>
      </w:r>
      <w:r>
        <w:rPr>
          <w:lang w:val="pt_PT" w:bidi="pt_PT"/>
        </w:rPr>
        <w:t xml:space="preserve">; </w:t>
      </w:r>
      <w:r>
        <w:rPr>
          <w:lang w:val="pt_PT" w:bidi="pt_PT"/>
        </w:rPr>
        <w:t>24.31</w:t>
      </w:r>
      <w:r>
        <w:rPr>
          <w:lang w:val="pt_PT" w:bidi="pt_PT"/>
        </w:rPr>
        <w:t xml:space="preserve">; </w:t>
      </w:r>
      <w:r>
        <w:rPr>
          <w:lang w:val="pt_PT" w:bidi="pt_PT"/>
        </w:rPr>
        <w:t>Marcos 13.27</w:t>
      </w:r>
      <w:r>
        <w:rPr>
          <w:lang w:val="pt_PT" w:bidi="pt_PT"/>
        </w:rPr>
        <w:t xml:space="preserve">; </w:t>
      </w:r>
      <w:r>
        <w:rPr>
          <w:lang w:val="pt_PT" w:bidi="pt_PT"/>
        </w:rPr>
        <w:t>Lucas 9.26</w:t>
      </w:r>
      <w:r>
        <w:rPr>
          <w:lang w:val="pt_PT" w:bidi="pt_PT"/>
        </w:rPr>
        <w:t xml:space="preserve">; </w:t>
      </w:r>
      <w:r>
        <w:rPr>
          <w:lang w:val="pt_PT" w:bidi="pt_PT"/>
        </w:rPr>
        <w:t>12.8</w:t>
      </w:r>
      <w:r>
        <w:rPr>
          <w:lang w:val="pt_PT" w:bidi="pt_PT"/>
        </w:rPr>
        <w:t xml:space="preserve">; </w:t>
      </w:r>
      <w:r>
        <w:rPr>
          <w:lang w:val="pt_PT" w:bidi="pt_PT"/>
        </w:rPr>
        <w:t>2 Tessalonicenses 1.7</w:t>
      </w:r>
      <w:r>
        <w:rPr>
          <w:lang w:val="pt_PT" w:bidi="pt_PT"/>
        </w:rPr>
        <w:t>).</w:t>
      </w:r>
    </w:p>
    <w:p>
      <w:pPr/>
      <w:r>
        <w:rPr>
          <w:lang w:val="pt_PT" w:bidi="pt_PT"/>
        </w:rPr>
      </w:r>
      <w:r>
        <w:rPr>
          <w:lang w:val="pt_PT" w:bidi="pt_PT"/>
        </w:rPr>
        <w:t>Os anjos aparecem em momentos importantes nos evangelhos. Eles anunciaram os nascimentos de João Batista e Jesus e serviram a Jesus após sua tentação (</w:t>
      </w:r>
      <w:r>
        <w:rPr>
          <w:lang w:val="pt_PT" w:bidi="pt_PT"/>
        </w:rPr>
        <w:t>Lucas 1.1–2.52</w:t>
      </w:r>
      <w:r>
        <w:rPr>
          <w:lang w:val="pt_PT" w:bidi="pt_PT"/>
        </w:rPr>
        <w:t xml:space="preserve">; </w:t>
      </w:r>
      <w:r>
        <w:rPr>
          <w:lang w:val="pt_PT" w:bidi="pt_PT"/>
        </w:rPr>
        <w:t>Mateus 4.11</w:t>
      </w:r>
      <w:r>
        <w:rPr>
          <w:lang w:val="pt_PT" w:bidi="pt_PT"/>
        </w:rPr>
        <w:t>). Anjos também apareceram no túmulo vazio após a ressurreição de Jesus (</w:t>
      </w:r>
      <w:r>
        <w:rPr>
          <w:lang w:val="pt_PT" w:bidi="pt_PT"/>
        </w:rPr>
        <w:t>Mateus 28.1–8</w:t>
      </w:r>
      <w:r>
        <w:rPr>
          <w:lang w:val="pt_PT" w:bidi="pt_PT"/>
        </w:rPr>
        <w:t xml:space="preserve">; </w:t>
      </w:r>
      <w:r>
        <w:rPr>
          <w:lang w:val="pt_PT" w:bidi="pt_PT"/>
        </w:rPr>
        <w:t>Marcos 16.5–7</w:t>
      </w:r>
      <w:r>
        <w:rPr>
          <w:lang w:val="pt_PT" w:bidi="pt_PT"/>
        </w:rPr>
        <w:t xml:space="preserve">; </w:t>
      </w:r>
      <w:r>
        <w:rPr>
          <w:lang w:val="pt_PT" w:bidi="pt_PT"/>
        </w:rPr>
        <w:t>Lucas 24.23</w:t>
      </w:r>
      <w:r>
        <w:rPr>
          <w:lang w:val="pt_PT" w:bidi="pt_PT"/>
        </w:rPr>
        <w:t xml:space="preserve">; </w:t>
      </w:r>
      <w:r>
        <w:rPr>
          <w:lang w:val="pt_PT" w:bidi="pt_PT"/>
        </w:rPr>
        <w:t>João 20.12</w:t>
      </w:r>
      <w:r>
        <w:rPr>
          <w:lang w:val="pt_PT" w:bidi="pt_PT"/>
        </w:rPr>
        <w:t>).</w:t>
      </w:r>
    </w:p>
    <w:p>
      <w:pPr/>
      <w:r>
        <w:rPr>
          <w:lang w:val="pt_PT" w:bidi="pt_PT"/>
        </w:rPr>
      </w:r>
      <w:r>
        <w:rPr>
          <w:lang w:val="pt_PT" w:bidi="pt_PT"/>
        </w:rPr>
        <w:t>O papel dos anjos é importante no livro de Atos. Anjos ajudaram em fugas milagrosas da prisão (</w:t>
      </w:r>
      <w:r>
        <w:rPr>
          <w:lang w:val="pt_PT" w:bidi="pt_PT"/>
        </w:rPr>
        <w:t>Atos 5.19</w:t>
      </w:r>
      <w:r>
        <w:rPr>
          <w:lang w:val="pt_PT" w:bidi="pt_PT"/>
        </w:rPr>
        <w:t xml:space="preserve">; </w:t>
      </w:r>
      <w:r>
        <w:rPr>
          <w:lang w:val="pt_PT" w:bidi="pt_PT"/>
        </w:rPr>
        <w:t>12.6–11</w:t>
      </w:r>
      <w:r>
        <w:rPr>
          <w:lang w:val="pt_PT" w:bidi="pt_PT"/>
        </w:rPr>
        <w:t>). Um anjo encorajou Paulo durante uma tempestade violenta (</w:t>
      </w:r>
      <w:r>
        <w:rPr>
          <w:lang w:val="pt_PT" w:bidi="pt_PT"/>
        </w:rPr>
        <w:t>27.23–24</w:t>
      </w:r>
      <w:r>
        <w:rPr>
          <w:lang w:val="pt_PT" w:bidi="pt_PT"/>
        </w:rPr>
        <w:t>). Um anjo também disse ao centurião romano (oficial militar) Cornélio para aprender o evangelho com Pedro (</w:t>
      </w:r>
      <w:r>
        <w:rPr>
          <w:lang w:val="pt_PT" w:bidi="pt_PT"/>
        </w:rPr>
        <w:t>10.3</w:t>
      </w:r>
      <w:r>
        <w:rPr>
          <w:lang w:val="pt_PT" w:bidi="pt_PT"/>
        </w:rPr>
        <w:t>,</w:t>
      </w:r>
      <w:r>
        <w:rPr>
          <w:lang w:val="pt_PT" w:bidi="pt_PT"/>
        </w:rPr>
        <w:t>7</w:t>
      </w:r>
      <w:r>
        <w:rPr>
          <w:lang w:val="pt_PT" w:bidi="pt_PT"/>
        </w:rPr>
        <w:t>,</w:t>
      </w:r>
      <w:r>
        <w:rPr>
          <w:lang w:val="pt_PT" w:bidi="pt_PT"/>
        </w:rPr>
        <w:t>22</w:t>
      </w:r>
      <w:r>
        <w:rPr>
          <w:lang w:val="pt_PT" w:bidi="pt_PT"/>
        </w:rPr>
        <w:t xml:space="preserve">; </w:t>
      </w:r>
      <w:r>
        <w:rPr>
          <w:lang w:val="pt_PT" w:bidi="pt_PT"/>
        </w:rPr>
        <w:t>11.13</w:t>
      </w:r>
      <w:r>
        <w:rPr>
          <w:lang w:val="pt_PT" w:bidi="pt_PT"/>
        </w:rPr>
        <w:t>). Um anjo atingiu o Rei Herodes Agripa porque ele aceitou adoração em vez de dar glória a Deus (</w:t>
      </w:r>
      <w:r>
        <w:rPr>
          <w:lang w:val="pt_PT" w:bidi="pt_PT"/>
        </w:rPr>
        <w:t>12.23</w:t>
      </w:r>
      <w:r>
        <w:rPr>
          <w:lang w:val="pt_PT" w:bidi="pt_PT"/>
        </w:rPr>
        <w:t>). Ao longo de Atos, Deus guiou seu povo e usou anjos para alcançar seus objetivos.</w:t>
      </w:r>
    </w:p>
    <w:p>
      <w:pPr/>
      <w:r>
        <w:rPr>
          <w:lang w:val="pt_PT" w:bidi="pt_PT"/>
        </w:rPr>
      </w:r>
      <w:r>
        <w:rPr>
          <w:lang w:val="pt_PT" w:bidi="pt_PT"/>
        </w:rPr>
        <w:t>Alguns anjos pecaram e sofrerão o julgamento eterno (</w:t>
      </w:r>
      <w:r>
        <w:rPr>
          <w:lang w:val="pt_PT" w:bidi="pt_PT"/>
        </w:rPr>
        <w:t>Mateus 25.41</w:t>
      </w:r>
      <w:r>
        <w:rPr>
          <w:lang w:val="pt_PT" w:bidi="pt_PT"/>
        </w:rPr>
        <w:t xml:space="preserve">; </w:t>
      </w:r>
      <w:r>
        <w:rPr>
          <w:lang w:val="pt_PT" w:bidi="pt_PT"/>
        </w:rPr>
        <w:t>2 Pedro 2.4</w:t>
      </w:r>
      <w:r>
        <w:rPr>
          <w:lang w:val="pt_PT" w:bidi="pt_PT"/>
        </w:rPr>
        <w:t xml:space="preserve">, </w:t>
      </w:r>
      <w:r>
        <w:rPr>
          <w:lang w:val="pt_PT" w:bidi="pt_PT"/>
        </w:rPr>
        <w:t>11</w:t>
      </w:r>
      <w:r>
        <w:rPr>
          <w:lang w:val="pt_PT" w:bidi="pt_PT"/>
        </w:rPr>
        <w:t xml:space="preserve">; </w:t>
      </w:r>
      <w:r>
        <w:rPr>
          <w:lang w:val="pt_PT" w:bidi="pt_PT"/>
        </w:rPr>
        <w:t>Judas 1.6</w:t>
      </w:r>
      <w:r>
        <w:rPr>
          <w:lang w:val="pt_PT" w:bidi="pt_PT"/>
        </w:rPr>
        <w:t>). Os anjos são seres espirituais e celestiais, mas são inferiores a Cristo e não devem ser adorados (</w:t>
      </w:r>
      <w:r>
        <w:rPr>
          <w:lang w:val="pt_PT" w:bidi="pt_PT"/>
        </w:rPr>
        <w:t>Gálatas 1.8</w:t>
      </w:r>
      <w:r>
        <w:rPr>
          <w:lang w:val="pt_PT" w:bidi="pt_PT"/>
        </w:rPr>
        <w:t xml:space="preserve">; </w:t>
      </w:r>
      <w:r>
        <w:rPr>
          <w:lang w:val="pt_PT" w:bidi="pt_PT"/>
        </w:rPr>
        <w:t>Colossenses 2.18</w:t>
      </w:r>
      <w:r>
        <w:rPr>
          <w:lang w:val="pt_PT" w:bidi="pt_PT"/>
        </w:rPr>
        <w:t xml:space="preserve">; </w:t>
      </w:r>
      <w:r>
        <w:rPr>
          <w:lang w:val="pt_PT" w:bidi="pt_PT"/>
        </w:rPr>
        <w:t>Apocalipse 19.10</w:t>
      </w:r>
      <w:r>
        <w:rPr>
          <w:lang w:val="pt_PT" w:bidi="pt_PT"/>
        </w:rPr>
        <w:t xml:space="preserve">; </w:t>
      </w:r>
      <w:r>
        <w:rPr>
          <w:lang w:val="pt_PT" w:bidi="pt_PT"/>
        </w:rPr>
        <w:t>22.8–9</w:t>
      </w:r>
      <w:r>
        <w:rPr>
          <w:lang w:val="pt_PT" w:bidi="pt_PT"/>
        </w:rPr>
        <w:t>). Somente Deus deve ser adorado (</w:t>
      </w:r>
      <w:r>
        <w:rPr>
          <w:lang w:val="pt_PT" w:bidi="pt_PT"/>
        </w:rPr>
        <w:t>Mateus 4.10</w:t>
      </w:r>
      <w:r>
        <w:rPr>
          <w:lang w:val="pt_PT" w:bidi="pt_PT"/>
        </w:rPr>
        <w:t xml:space="preserve">; </w:t>
      </w:r>
      <w:r>
        <w:rPr>
          <w:lang w:val="pt_PT" w:bidi="pt_PT"/>
        </w:rPr>
        <w:t>Apocalipse 19.10</w:t>
      </w:r>
      <w:r>
        <w:rPr>
          <w:lang w:val="pt_PT" w:bidi="pt_PT"/>
        </w:rPr>
        <w:t xml:space="preserve">; </w:t>
      </w:r>
      <w:r>
        <w:rPr>
          <w:lang w:val="pt_PT" w:bidi="pt_PT"/>
        </w:rPr>
        <w:t>22.8–9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Salmo 91.11</w:t>
      </w:r>
      <w:r>
        <w:rPr>
          <w:lang w:val="pt_PT" w:bidi="pt_PT"/>
        </w:rPr>
        <w:t xml:space="preserve">; </w:t>
      </w:r>
      <w:r>
        <w:rPr>
          <w:lang w:val="pt_PT" w:bidi="pt_PT"/>
        </w:rPr>
        <w:t>Daniel 8.15–18</w:t>
      </w:r>
      <w:r>
        <w:rPr>
          <w:lang w:val="pt_PT" w:bidi="pt_PT"/>
        </w:rPr>
        <w:t xml:space="preserve">; </w:t>
      </w:r>
      <w:r>
        <w:rPr>
          <w:lang w:val="pt_PT" w:bidi="pt_PT"/>
        </w:rPr>
        <w:t>9.21–23</w:t>
      </w:r>
      <w:r>
        <w:rPr>
          <w:lang w:val="pt_PT" w:bidi="pt_PT"/>
        </w:rPr>
        <w:t xml:space="preserve">; </w:t>
      </w:r>
      <w:r>
        <w:rPr>
          <w:lang w:val="pt_PT" w:bidi="pt_PT"/>
        </w:rPr>
        <w:t>10.4–11.1</w:t>
      </w:r>
      <w:r>
        <w:rPr>
          <w:lang w:val="pt_PT" w:bidi="pt_PT"/>
        </w:rPr>
        <w:t xml:space="preserve">; </w:t>
      </w:r>
      <w:r>
        <w:rPr>
          <w:lang w:val="pt_PT" w:bidi="pt_PT"/>
        </w:rPr>
        <w:t>12.1–2</w:t>
      </w:r>
      <w:r>
        <w:rPr>
          <w:lang w:val="pt_PT" w:bidi="pt_PT"/>
        </w:rPr>
        <w:t xml:space="preserve">; </w:t>
      </w:r>
      <w:r>
        <w:rPr>
          <w:lang w:val="pt_PT" w:bidi="pt_PT"/>
        </w:rPr>
        <w:t>Zacarias 1.8–13</w:t>
      </w:r>
      <w:r>
        <w:rPr>
          <w:lang w:val="pt_PT" w:bidi="pt_PT"/>
        </w:rPr>
        <w:t xml:space="preserve">, </w:t>
      </w:r>
      <w:r>
        <w:rPr>
          <w:lang w:val="pt_PT" w:bidi="pt_PT"/>
        </w:rPr>
        <w:t>18–19</w:t>
      </w:r>
      <w:r>
        <w:rPr>
          <w:lang w:val="pt_PT" w:bidi="pt_PT"/>
        </w:rPr>
        <w:t xml:space="preserve">; </w:t>
      </w:r>
      <w:r>
        <w:rPr>
          <w:lang w:val="pt_PT" w:bidi="pt_PT"/>
        </w:rPr>
        <w:t>2.3–5</w:t>
      </w:r>
      <w:r>
        <w:rPr>
          <w:lang w:val="pt_PT" w:bidi="pt_PT"/>
        </w:rPr>
        <w:t xml:space="preserve">; </w:t>
      </w:r>
      <w:r>
        <w:rPr>
          <w:lang w:val="pt_PT" w:bidi="pt_PT"/>
        </w:rPr>
        <w:t>Mateus 1.20–24</w:t>
      </w:r>
      <w:r>
        <w:rPr>
          <w:lang w:val="pt_PT" w:bidi="pt_PT"/>
        </w:rPr>
        <w:t xml:space="preserve">; </w:t>
      </w:r>
      <w:r>
        <w:rPr>
          <w:lang w:val="pt_PT" w:bidi="pt_PT"/>
        </w:rPr>
        <w:t>4.5–7</w:t>
      </w:r>
      <w:r>
        <w:rPr>
          <w:lang w:val="pt_PT" w:bidi="pt_PT"/>
        </w:rPr>
        <w:t xml:space="preserve">, </w:t>
      </w:r>
      <w:r>
        <w:rPr>
          <w:lang w:val="pt_PT" w:bidi="pt_PT"/>
        </w:rPr>
        <w:t>11</w:t>
      </w:r>
      <w:r>
        <w:rPr>
          <w:lang w:val="pt_PT" w:bidi="pt_PT"/>
        </w:rPr>
        <w:t xml:space="preserve">; </w:t>
      </w:r>
      <w:r>
        <w:rPr>
          <w:lang w:val="pt_PT" w:bidi="pt_PT"/>
        </w:rPr>
        <w:t>13.39–42</w:t>
      </w:r>
      <w:r>
        <w:rPr>
          <w:lang w:val="pt_PT" w:bidi="pt_PT"/>
        </w:rPr>
        <w:t xml:space="preserve">, </w:t>
      </w:r>
      <w:r>
        <w:rPr>
          <w:lang w:val="pt_PT" w:bidi="pt_PT"/>
        </w:rPr>
        <w:t>49–50</w:t>
      </w:r>
      <w:r>
        <w:rPr>
          <w:lang w:val="pt_PT" w:bidi="pt_PT"/>
        </w:rPr>
        <w:t xml:space="preserve">; </w:t>
      </w:r>
      <w:r>
        <w:rPr>
          <w:lang w:val="pt_PT" w:bidi="pt_PT"/>
        </w:rPr>
        <w:t>18.10</w:t>
      </w:r>
      <w:r>
        <w:rPr>
          <w:lang w:val="pt_PT" w:bidi="pt_PT"/>
        </w:rPr>
        <w:t xml:space="preserve">; </w:t>
      </w:r>
      <w:r>
        <w:rPr>
          <w:lang w:val="pt_PT" w:bidi="pt_PT"/>
        </w:rPr>
        <w:t>24.31</w:t>
      </w:r>
      <w:r>
        <w:rPr>
          <w:lang w:val="pt_PT" w:bidi="pt_PT"/>
        </w:rPr>
        <w:t xml:space="preserve">; </w:t>
      </w:r>
      <w:r>
        <w:rPr>
          <w:lang w:val="pt_PT" w:bidi="pt_PT"/>
        </w:rPr>
        <w:t>28.2–7</w:t>
      </w:r>
      <w:r>
        <w:rPr>
          <w:lang w:val="pt_PT" w:bidi="pt_PT"/>
        </w:rPr>
        <w:t xml:space="preserve">; </w:t>
      </w:r>
      <w:r>
        <w:rPr>
          <w:lang w:val="pt_PT" w:bidi="pt_PT"/>
        </w:rPr>
        <w:t>Marcos 16.5–7</w:t>
      </w:r>
      <w:r>
        <w:rPr>
          <w:lang w:val="pt_PT" w:bidi="pt_PT"/>
        </w:rPr>
        <w:t xml:space="preserve">; </w:t>
      </w:r>
      <w:r>
        <w:rPr>
          <w:lang w:val="pt_PT" w:bidi="pt_PT"/>
        </w:rPr>
        <w:t>Lucas 1.11–22</w:t>
      </w:r>
      <w:r>
        <w:rPr>
          <w:lang w:val="pt_PT" w:bidi="pt_PT"/>
        </w:rPr>
        <w:t xml:space="preserve">, </w:t>
      </w:r>
      <w:r>
        <w:rPr>
          <w:lang w:val="pt_PT" w:bidi="pt_PT"/>
        </w:rPr>
        <w:t>26–38</w:t>
      </w:r>
      <w:r>
        <w:rPr>
          <w:lang w:val="pt_PT" w:bidi="pt_PT"/>
        </w:rPr>
        <w:t xml:space="preserve">; </w:t>
      </w:r>
      <w:r>
        <w:rPr>
          <w:lang w:val="pt_PT" w:bidi="pt_PT"/>
        </w:rPr>
        <w:t>2.8–15</w:t>
      </w:r>
      <w:r>
        <w:rPr>
          <w:lang w:val="pt_PT" w:bidi="pt_PT"/>
        </w:rPr>
        <w:t xml:space="preserve">; </w:t>
      </w:r>
      <w:r>
        <w:rPr>
          <w:lang w:val="pt_PT" w:bidi="pt_PT"/>
        </w:rPr>
        <w:t>9.26</w:t>
      </w:r>
      <w:r>
        <w:rPr>
          <w:lang w:val="pt_PT" w:bidi="pt_PT"/>
        </w:rPr>
        <w:t xml:space="preserve">; </w:t>
      </w:r>
      <w:r>
        <w:rPr>
          <w:lang w:val="pt_PT" w:bidi="pt_PT"/>
        </w:rPr>
        <w:t>12.8</w:t>
      </w:r>
      <w:r>
        <w:rPr>
          <w:lang w:val="pt_PT" w:bidi="pt_PT"/>
        </w:rPr>
        <w:t xml:space="preserve">; </w:t>
      </w:r>
      <w:r>
        <w:rPr>
          <w:lang w:val="pt_PT" w:bidi="pt_PT"/>
        </w:rPr>
        <w:t>João 20.12–13</w:t>
      </w:r>
      <w:r>
        <w:rPr>
          <w:lang w:val="pt_PT" w:bidi="pt_PT"/>
        </w:rPr>
        <w:t xml:space="preserve">; </w:t>
      </w:r>
      <w:r>
        <w:rPr>
          <w:lang w:val="pt_PT" w:bidi="pt_PT"/>
        </w:rPr>
        <w:t>Atos 5.19–20</w:t>
      </w:r>
      <w:r>
        <w:rPr>
          <w:lang w:val="pt_PT" w:bidi="pt_PT"/>
        </w:rPr>
        <w:t xml:space="preserve">; </w:t>
      </w:r>
      <w:r>
        <w:rPr>
          <w:lang w:val="pt_PT" w:bidi="pt_PT"/>
        </w:rPr>
        <w:t>7.30–35</w:t>
      </w:r>
      <w:r>
        <w:rPr>
          <w:lang w:val="pt_PT" w:bidi="pt_PT"/>
        </w:rPr>
        <w:t xml:space="preserve">, </w:t>
      </w:r>
      <w:r>
        <w:rPr>
          <w:lang w:val="pt_PT" w:bidi="pt_PT"/>
        </w:rPr>
        <w:t>53</w:t>
      </w:r>
      <w:r>
        <w:rPr>
          <w:lang w:val="pt_PT" w:bidi="pt_PT"/>
        </w:rPr>
        <w:t xml:space="preserve">; </w:t>
      </w:r>
      <w:r>
        <w:rPr>
          <w:lang w:val="pt_PT" w:bidi="pt_PT"/>
        </w:rPr>
        <w:t>10.3–8</w:t>
      </w:r>
      <w:r>
        <w:rPr>
          <w:lang w:val="pt_PT" w:bidi="pt_PT"/>
        </w:rPr>
        <w:t xml:space="preserve">; </w:t>
      </w:r>
      <w:r>
        <w:rPr>
          <w:lang w:val="pt_PT" w:bidi="pt_PT"/>
        </w:rPr>
        <w:t>12.6–11</w:t>
      </w:r>
      <w:r>
        <w:rPr>
          <w:lang w:val="pt_PT" w:bidi="pt_PT"/>
        </w:rPr>
        <w:t xml:space="preserve">, </w:t>
      </w:r>
      <w:r>
        <w:rPr>
          <w:lang w:val="pt_PT" w:bidi="pt_PT"/>
        </w:rPr>
        <w:t>23</w:t>
      </w:r>
      <w:r>
        <w:rPr>
          <w:lang w:val="pt_PT" w:bidi="pt_PT"/>
        </w:rPr>
        <w:t xml:space="preserve">; </w:t>
      </w:r>
      <w:r>
        <w:rPr>
          <w:lang w:val="pt_PT" w:bidi="pt_PT"/>
        </w:rPr>
        <w:t>27.23–24</w:t>
      </w:r>
      <w:r>
        <w:rPr>
          <w:lang w:val="pt_PT" w:bidi="pt_PT"/>
        </w:rPr>
        <w:t xml:space="preserve">; </w:t>
      </w:r>
      <w:r>
        <w:rPr>
          <w:lang w:val="pt_PT" w:bidi="pt_PT"/>
        </w:rPr>
        <w:t>1 Coríntios 11.10</w:t>
      </w:r>
      <w:r>
        <w:rPr>
          <w:lang w:val="pt_PT" w:bidi="pt_PT"/>
        </w:rPr>
        <w:t xml:space="preserve">; </w:t>
      </w:r>
      <w:r>
        <w:rPr>
          <w:lang w:val="pt_PT" w:bidi="pt_PT"/>
        </w:rPr>
        <w:t>Gálatas 1.8</w:t>
      </w:r>
      <w:r>
        <w:rPr>
          <w:lang w:val="pt_PT" w:bidi="pt_PT"/>
        </w:rPr>
        <w:t xml:space="preserve">; </w:t>
      </w:r>
      <w:r>
        <w:rPr>
          <w:lang w:val="pt_PT" w:bidi="pt_PT"/>
        </w:rPr>
        <w:t>3.19</w:t>
      </w:r>
      <w:r>
        <w:rPr>
          <w:lang w:val="pt_PT" w:bidi="pt_PT"/>
        </w:rPr>
        <w:t xml:space="preserve">; </w:t>
      </w:r>
      <w:r>
        <w:rPr>
          <w:lang w:val="pt_PT" w:bidi="pt_PT"/>
        </w:rPr>
        <w:t>Colossenses 2.18</w:t>
      </w:r>
      <w:r>
        <w:rPr>
          <w:lang w:val="pt_PT" w:bidi="pt_PT"/>
        </w:rPr>
        <w:t xml:space="preserve">; </w:t>
      </w:r>
      <w:r>
        <w:rPr>
          <w:lang w:val="pt_PT" w:bidi="pt_PT"/>
        </w:rPr>
        <w:t>1 Tessalonicenses 4.16</w:t>
      </w:r>
      <w:r>
        <w:rPr>
          <w:lang w:val="pt_PT" w:bidi="pt_PT"/>
        </w:rPr>
        <w:t xml:space="preserve">; </w:t>
      </w:r>
      <w:r>
        <w:rPr>
          <w:lang w:val="pt_PT" w:bidi="pt_PT"/>
        </w:rPr>
        <w:t>1 Timóteo 3.16</w:t>
      </w:r>
      <w:r>
        <w:rPr>
          <w:lang w:val="pt_PT" w:bidi="pt_PT"/>
        </w:rPr>
        <w:t xml:space="preserve">; </w:t>
      </w:r>
      <w:r>
        <w:rPr>
          <w:lang w:val="pt_PT" w:bidi="pt_PT"/>
        </w:rPr>
        <w:t>5.21</w:t>
      </w:r>
      <w:r>
        <w:rPr>
          <w:lang w:val="pt_PT" w:bidi="pt_PT"/>
        </w:rPr>
        <w:t xml:space="preserve">; </w:t>
      </w:r>
      <w:r>
        <w:rPr>
          <w:lang w:val="pt_PT" w:bidi="pt_PT"/>
        </w:rPr>
        <w:t>Hebreus 1.5–14</w:t>
      </w:r>
      <w:r>
        <w:rPr>
          <w:lang w:val="pt_PT" w:bidi="pt_PT"/>
        </w:rPr>
        <w:t xml:space="preserve">; </w:t>
      </w:r>
      <w:r>
        <w:rPr>
          <w:lang w:val="pt_PT" w:bidi="pt_PT"/>
        </w:rPr>
        <w:t>12.22</w:t>
      </w:r>
      <w:r>
        <w:rPr>
          <w:lang w:val="pt_PT" w:bidi="pt_PT"/>
        </w:rPr>
        <w:t xml:space="preserve">; </w:t>
      </w:r>
      <w:r>
        <w:rPr>
          <w:lang w:val="pt_PT" w:bidi="pt_PT"/>
        </w:rPr>
        <w:t>13.2</w:t>
      </w:r>
      <w:r>
        <w:rPr>
          <w:lang w:val="pt_PT" w:bidi="pt_PT"/>
        </w:rPr>
        <w:t xml:space="preserve">; </w:t>
      </w:r>
      <w:r>
        <w:rPr>
          <w:lang w:val="pt_PT" w:bidi="pt_PT"/>
        </w:rPr>
        <w:t>2 Pedro 2.4</w:t>
      </w:r>
      <w:r>
        <w:rPr>
          <w:lang w:val="pt_PT" w:bidi="pt_PT"/>
        </w:rPr>
        <w:t xml:space="preserve">, </w:t>
      </w:r>
      <w:r>
        <w:rPr>
          <w:lang w:val="pt_PT" w:bidi="pt_PT"/>
        </w:rPr>
        <w:t>11</w:t>
      </w:r>
      <w:r>
        <w:rPr>
          <w:lang w:val="pt_PT" w:bidi="pt_PT"/>
        </w:rPr>
        <w:t xml:space="preserve">; </w:t>
      </w:r>
      <w:r>
        <w:rPr>
          <w:lang w:val="pt_PT" w:bidi="pt_PT"/>
        </w:rPr>
        <w:t>Judas 1.6</w:t>
      </w:r>
      <w:r>
        <w:rPr>
          <w:lang w:val="pt_PT" w:bidi="pt_PT"/>
        </w:rPr>
        <w:t xml:space="preserve">, </w:t>
      </w:r>
      <w:r>
        <w:rPr>
          <w:lang w:val="pt_PT" w:bidi="pt_PT"/>
        </w:rPr>
        <w:t>9</w:t>
      </w:r>
      <w:r>
        <w:rPr>
          <w:lang w:val="pt_PT" w:bidi="pt_PT"/>
        </w:rPr>
        <w:t xml:space="preserve">; </w:t>
      </w:r>
      <w:r>
        <w:rPr>
          <w:lang w:val="pt_PT" w:bidi="pt_PT"/>
        </w:rPr>
        <w:t>Apocalipse 1.1–2</w:t>
      </w:r>
      <w:r>
        <w:rPr>
          <w:lang w:val="pt_PT" w:bidi="pt_PT"/>
        </w:rPr>
        <w:t xml:space="preserve">; </w:t>
      </w:r>
      <w:r>
        <w:rPr>
          <w:lang w:val="pt_PT" w:bidi="pt_PT"/>
        </w:rPr>
        <w:t>5.2</w:t>
      </w:r>
      <w:r>
        <w:rPr>
          <w:lang w:val="pt_PT" w:bidi="pt_PT"/>
        </w:rPr>
        <w:t xml:space="preserve">, </w:t>
      </w:r>
      <w:r>
        <w:rPr>
          <w:lang w:val="pt_PT" w:bidi="pt_PT"/>
        </w:rPr>
        <w:t>11–12</w:t>
      </w:r>
      <w:r>
        <w:rPr>
          <w:lang w:val="pt_PT" w:bidi="pt_PT"/>
        </w:rPr>
        <w:t xml:space="preserve">; </w:t>
      </w:r>
      <w:r>
        <w:rPr>
          <w:lang w:val="pt_PT" w:bidi="pt_PT"/>
        </w:rPr>
        <w:t>7.1–2</w:t>
      </w:r>
      <w:r>
        <w:rPr>
          <w:lang w:val="pt_PT" w:bidi="pt_PT"/>
        </w:rPr>
        <w:t xml:space="preserve">; </w:t>
      </w:r>
      <w:r>
        <w:rPr>
          <w:lang w:val="pt_PT" w:bidi="pt_PT"/>
        </w:rPr>
        <w:t>8.3–8</w:t>
      </w:r>
      <w:r>
        <w:rPr>
          <w:lang w:val="pt_PT" w:bidi="pt_PT"/>
        </w:rPr>
        <w:t xml:space="preserve">; </w:t>
      </w:r>
      <w:r>
        <w:rPr>
          <w:lang w:val="pt_PT" w:bidi="pt_PT"/>
        </w:rPr>
        <w:t>9.15</w:t>
      </w:r>
      <w:r>
        <w:rPr>
          <w:lang w:val="pt_PT" w:bidi="pt_PT"/>
        </w:rPr>
        <w:t xml:space="preserve">; </w:t>
      </w:r>
      <w:r>
        <w:rPr>
          <w:lang w:val="pt_PT" w:bidi="pt_PT"/>
        </w:rPr>
        <w:t>10.7–9</w:t>
      </w:r>
      <w:r>
        <w:rPr>
          <w:lang w:val="pt_PT" w:bidi="pt_PT"/>
        </w:rPr>
        <w:t xml:space="preserve">; </w:t>
      </w:r>
      <w:r>
        <w:rPr>
          <w:lang w:val="pt_PT" w:bidi="pt_PT"/>
        </w:rPr>
        <w:t>14.6–10</w:t>
      </w:r>
      <w:r>
        <w:rPr>
          <w:lang w:val="pt_PT" w:bidi="pt_PT"/>
        </w:rPr>
        <w:t xml:space="preserve">; </w:t>
      </w:r>
      <w:r>
        <w:rPr>
          <w:lang w:val="pt_PT" w:bidi="pt_PT"/>
        </w:rPr>
        <w:t>16.1–12</w:t>
      </w:r>
      <w:r>
        <w:rPr>
          <w:lang w:val="pt_PT" w:bidi="pt_PT"/>
        </w:rPr>
        <w:t xml:space="preserve">; </w:t>
      </w:r>
      <w:r>
        <w:rPr>
          <w:lang w:val="pt_PT" w:bidi="pt_PT"/>
        </w:rPr>
        <w:t>19.10</w:t>
      </w:r>
      <w:r>
        <w:rPr>
          <w:lang w:val="pt_PT" w:bidi="pt_PT"/>
        </w:rPr>
        <w:t xml:space="preserve">, </w:t>
      </w:r>
      <w:r>
        <w:rPr>
          <w:lang w:val="pt_PT" w:bidi="pt_PT"/>
        </w:rPr>
        <w:t>17</w:t>
      </w:r>
      <w:r>
        <w:rPr>
          <w:lang w:val="pt_PT" w:bidi="pt_PT"/>
        </w:rPr>
        <w:t xml:space="preserve">; </w:t>
      </w:r>
      <w:r>
        <w:rPr>
          <w:lang w:val="pt_PT" w:bidi="pt_PT"/>
        </w:rPr>
        <w:t>20.1</w:t>
      </w:r>
      <w:r>
        <w:rPr>
          <w:lang w:val="pt_PT" w:bidi="pt_PT"/>
        </w:rPr>
        <w:t xml:space="preserve">; </w:t>
      </w:r>
      <w:r>
        <w:rPr>
          <w:lang w:val="pt_PT" w:bidi="pt_PT"/>
        </w:rPr>
        <w:t>22.6–9</w:t>
      </w:r>
      <w:r>
        <w:rPr>
          <w:lang w:val="pt_PT" w:bidi="pt_PT"/>
        </w:rPr>
      </w:r>
      <w:r>
        <w:rPr>
          <w:lang w:val="pt_PT" w:bidi="pt_PT"/>
        </w:rPr>
      </w:r>
    </w:p>
    <w:p>
      <w:pPr/>
      <w:r>
        <w:rPr>
          <w:lang w:val="pt_PT" w:bidi="pt_PT"/>
        </w:rPr>
      </w:r>
    </w:p>
    <w:p>
      <w:pPr>
        <w:pStyle w:val="Heading2"/>
      </w:pPr>
      <w:r>
        <w:rPr>
          <w:lang w:val="pt_PT" w:bidi="pt_PT"/>
        </w:rPr>
        <w:t>Antepassados de Jesus</w:t>
      </w:r>
      <w:r>
        <w:rPr>
          <w:lang w:val="pt_PT" w:bidi="pt_PT"/>
        </w:rPr>
      </w:r>
    </w:p>
    <w:p>
      <w:pPr/>
      <w:r>
        <w:rPr>
          <w:lang w:val="pt_PT" w:bidi="pt_PT"/>
        </w:rPr>
      </w:r>
      <w:r>
        <w:rPr>
          <w:lang w:val="pt_PT" w:bidi="pt_PT"/>
        </w:rPr>
        <w:t>Tanto o Evangelho de Mateus quanto o Evangelho de Lucas incluem uma lista dos ancestrais de Jesus (</w:t>
      </w:r>
      <w:r>
        <w:rPr>
          <w:lang w:val="pt_PT" w:bidi="pt_PT"/>
        </w:rPr>
        <w:t>Mateus 1.1–17</w:t>
      </w:r>
      <w:r>
        <w:rPr>
          <w:lang w:val="pt_PT" w:bidi="pt_PT"/>
        </w:rPr>
        <w:t xml:space="preserve">; </w:t>
      </w:r>
      <w:r>
        <w:rPr>
          <w:lang w:val="pt_PT" w:bidi="pt_PT"/>
        </w:rPr>
        <w:t>Lucas 3.23–38</w:t>
      </w:r>
      <w:r>
        <w:rPr>
          <w:lang w:val="pt_PT" w:bidi="pt_PT"/>
        </w:rPr>
        <w:t>). Essas listas são chamadas de "genealogias". As duas genealogias são diferentes após mencionarem o rei Davi. A lista de Mateus mostra a história da família de Jesus através do filho de Davi, o rei Salomão, enquanto a lista de Lucas mostra a história da família de Jesus através do filho de Davi, Natã. Por que existem duas listas diferentes? Uma possível explicação é que Mateus registra a história da família de José, enquanto Lucas registra a de Maria. Nesse caso, José seria genro de Eli.</w:t>
      </w:r>
    </w:p>
    <w:p>
      <w:pPr/>
      <w:r>
        <w:rPr>
          <w:lang w:val="pt_PT" w:bidi="pt_PT"/>
        </w:rPr>
      </w:r>
      <w:r>
        <w:rPr>
          <w:lang w:val="pt_PT" w:bidi="pt_PT"/>
        </w:rPr>
        <w:t>Na antiga cultura judaica, as pessoas mantinham registros muito cuidadosos de suas histórias familiares. Josefo, um historiador judeu que viveu no primeiro século d.C., confirma isso em seus escritos. As genealogias eram importantes no Antigo Testamento e no Judaísmo porque os direitos sobre a terra eram destinados às famílias em Israel. Certos papéis, como sacerdote e rei, eram passados de pai para filho.</w:t>
      </w:r>
    </w:p>
    <w:p>
      <w:pPr/>
      <w:r>
        <w:rPr>
          <w:lang w:val="pt_PT" w:bidi="pt_PT"/>
        </w:rPr>
      </w:r>
      <w:r>
        <w:rPr>
          <w:lang w:val="pt_PT" w:bidi="pt_PT"/>
        </w:rPr>
        <w:t>As genealogias frequentemente mostravam conexões do passado para o presente. Elas enfatizavam temas religiosos, descendência familiar, laços políticos e cronogramas simples (</w:t>
      </w:r>
      <w:r>
        <w:rPr>
          <w:lang w:val="pt_PT" w:bidi="pt_PT"/>
        </w:rPr>
        <w:t>1 Crônicas 1–9</w:t>
      </w:r>
      <w:r>
        <w:rPr>
          <w:lang w:val="pt_PT" w:bidi="pt_PT"/>
        </w:rPr>
        <w:t>). A maioria das genealogias listava pessoas importantes na história de Israel. Elas não eram um registro completo de todos os membros da família.</w:t>
      </w:r>
    </w:p>
    <w:p>
      <w:pPr/>
      <w:r>
        <w:rPr>
          <w:lang w:val="pt_PT" w:bidi="pt_PT"/>
        </w:rPr>
      </w:r>
      <w:r>
        <w:rPr>
          <w:lang w:val="pt_PT" w:bidi="pt_PT"/>
        </w:rPr>
        <w:t>Mateus e Lucas tinham razões diferentes para listar os ancestrais de Jesus. Mateus queria mostrar que Jesus descendia de Abraão por meio de Davi. A genealogia de Mateus confirma Jesus como um herdeiro legítimo do trono de Davi. Portanto, Mateus mostra os ancestrais de Jesus até Abraão, o pai do povo judeu. Em contraste, a genealogia de Lucas lista os ancestrais de Jesus até o primeiro humano, Adão. Isso se alinha com o foco de Lucas em Jesus como o Salvador para todas as pessoas em todos os lugares.</w:t>
      </w:r>
    </w:p>
    <w:p>
      <w:pPr/>
      <w:r>
        <w:rPr>
          <w:lang w:val="pt_PT" w:bidi="pt_PT"/>
        </w:rPr>
      </w:r>
      <w:r>
        <w:rPr>
          <w:lang w:val="pt_PT" w:bidi="pt_PT"/>
        </w:rPr>
        <w:t>Na genealogia de Mateus, é notável que ele menciona mulheres. Essas mulheres incluem Tamar, Raabe, Rute e Bate-Seba. Algumas tinham má reputação e outras eram gentias. Isso enfatiza a graça de Deus em redimir aqueles que outros consideram indignos.</w:t>
      </w:r>
    </w:p>
    <w:p>
      <w:pPr/>
      <w:r>
        <w:rPr>
          <w:lang w:val="pt_PT" w:bidi="pt_PT"/>
        </w:rPr>
      </w:r>
      <w:r>
        <w:rPr>
          <w:lang w:val="pt_PT" w:bidi="pt_PT"/>
        </w:rPr>
        <w:t>As genealogias de Jesus não provam que ele é o Messias (o escolhido de Deus), mas o tornam um possível candidato. Sua identidade como o Messias torna-se clara de outras maneiras (</w:t>
      </w:r>
      <w:r>
        <w:rPr>
          <w:lang w:val="pt_PT" w:bidi="pt_PT"/>
        </w:rPr>
        <w:t>Mateus 11.2–6</w:t>
      </w:r>
      <w:r>
        <w:rPr>
          <w:lang w:val="pt_PT" w:bidi="pt_PT"/>
        </w:rPr>
        <w:t xml:space="preserve">). Deus guiou a história até seu clímax. Jesus é o Messias esperado do Antigo Testamento. Ele é o salvador de seu povo e o rei descendente de Davi que assume seu trono (veja </w:t>
      </w:r>
      <w:r>
        <w:rPr>
          <w:lang w:val="pt_PT" w:bidi="pt_PT"/>
        </w:rPr>
        <w:t>2 Samuel 7.16</w:t>
      </w:r>
      <w:r>
        <w:rPr>
          <w:lang w:val="pt_PT" w:bidi="pt_PT"/>
        </w:rPr>
        <w:t>). Jesus é o herdeiro de Abraão e, em última análise, cumpre as promessas de Deus a Abraão (</w:t>
      </w:r>
      <w:r>
        <w:rPr>
          <w:lang w:val="pt_PT" w:bidi="pt_PT"/>
        </w:rPr>
        <w:t>Gênesis 12.1–3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12.1–3</w:t>
      </w:r>
      <w:r>
        <w:rPr>
          <w:lang w:val="pt_PT" w:bidi="pt_PT"/>
        </w:rPr>
        <w:t xml:space="preserve">; </w:t>
      </w:r>
      <w:r>
        <w:rPr>
          <w:lang w:val="pt_PT" w:bidi="pt_PT"/>
        </w:rPr>
        <w:t>2 Samuel 7.16</w:t>
      </w:r>
      <w:r>
        <w:rPr>
          <w:lang w:val="pt_PT" w:bidi="pt_PT"/>
        </w:rPr>
        <w:t xml:space="preserve">; </w:t>
      </w:r>
      <w:r>
        <w:rPr>
          <w:lang w:val="pt_PT" w:bidi="pt_PT"/>
        </w:rPr>
        <w:t>Mateus 1.1–17</w:t>
      </w:r>
      <w:r>
        <w:rPr>
          <w:lang w:val="pt_PT" w:bidi="pt_PT"/>
        </w:rPr>
        <w:t xml:space="preserve">; </w:t>
      </w:r>
      <w:r>
        <w:rPr>
          <w:lang w:val="pt_PT" w:bidi="pt_PT"/>
        </w:rPr>
        <w:t>Lucas 3.23–38</w:t>
      </w:r>
      <w:r>
        <w:rPr>
          <w:lang w:val="pt_PT" w:bidi="pt_PT"/>
        </w:rPr>
      </w:r>
      <w:r>
        <w:rPr>
          <w:lang w:val="pt_PT" w:bidi="pt_PT"/>
        </w:rPr>
      </w:r>
    </w:p>
    <w:p>
      <w:pPr/>
      <w:r>
        <w:rPr>
          <w:lang w:val="pt_PT" w:bidi="pt_PT"/>
        </w:rPr>
      </w:r>
    </w:p>
    <w:p>
      <w:pPr>
        <w:pStyle w:val="Heading2"/>
      </w:pPr>
      <w:r>
        <w:rPr>
          <w:lang w:val="pt_PT" w:bidi="pt_PT"/>
        </w:rPr>
        <w:t>Apostasia</w:t>
      </w:r>
      <w:r>
        <w:rPr>
          <w:lang w:val="pt_PT" w:bidi="pt_PT"/>
        </w:rPr>
      </w:r>
    </w:p>
    <w:p>
      <w:pPr/>
      <w:r>
        <w:rPr>
          <w:lang w:val="pt_PT" w:bidi="pt_PT"/>
        </w:rPr>
      </w:r>
      <w:r>
        <w:rPr>
          <w:lang w:val="pt_PT" w:bidi="pt_PT"/>
        </w:rPr>
        <w:t xml:space="preserve">Infelizmente, a oposição a Deus não se limita àqueles fora da comunidade de fé. A Bíblia menciona muitos que pareciam conhecer a Deus, mas se afastaram (veja </w:t>
      </w:r>
      <w:r>
        <w:rPr>
          <w:lang w:val="pt_PT" w:bidi="pt_PT"/>
        </w:rPr>
        <w:t>Números 16</w:t>
      </w:r>
      <w:r>
        <w:rPr>
          <w:lang w:val="pt_PT" w:bidi="pt_PT"/>
        </w:rPr>
        <w:t xml:space="preserve">; </w:t>
      </w:r>
      <w:r>
        <w:rPr>
          <w:lang w:val="pt_PT" w:bidi="pt_PT"/>
        </w:rPr>
        <w:t>Deuteronômio 13</w:t>
      </w:r>
      <w:r>
        <w:rPr>
          <w:lang w:val="pt_PT" w:bidi="pt_PT"/>
        </w:rPr>
        <w:t xml:space="preserve">; </w:t>
      </w:r>
      <w:r>
        <w:rPr>
          <w:lang w:val="pt_PT" w:bidi="pt_PT"/>
        </w:rPr>
        <w:t>2 Reis 17.5–23</w:t>
      </w:r>
      <w:r>
        <w:rPr>
          <w:lang w:val="pt_PT" w:bidi="pt_PT"/>
        </w:rPr>
        <w:t xml:space="preserve">; </w:t>
      </w:r>
      <w:r>
        <w:rPr>
          <w:lang w:val="pt_PT" w:bidi="pt_PT"/>
        </w:rPr>
        <w:t>Ezequiel 8</w:t>
      </w:r>
      <w:r>
        <w:rPr>
          <w:lang w:val="pt_PT" w:bidi="pt_PT"/>
        </w:rPr>
        <w:t>). Deus traz consequências justas para aqueles que se afastam dele (</w:t>
      </w:r>
      <w:r>
        <w:rPr>
          <w:lang w:val="pt_PT" w:bidi="pt_PT"/>
        </w:rPr>
        <w:t>Jó 11.20</w:t>
      </w:r>
      <w:r>
        <w:rPr>
          <w:lang w:val="pt_PT" w:bidi="pt_PT"/>
        </w:rPr>
        <w:t xml:space="preserve">; </w:t>
      </w:r>
      <w:r>
        <w:rPr>
          <w:lang w:val="pt_PT" w:bidi="pt_PT"/>
        </w:rPr>
        <w:t>Provérbios 1.24–31</w:t>
      </w:r>
      <w:r>
        <w:rPr>
          <w:lang w:val="pt_PT" w:bidi="pt_PT"/>
        </w:rPr>
        <w:t xml:space="preserve">; </w:t>
      </w:r>
      <w:r>
        <w:rPr>
          <w:lang w:val="pt_PT" w:bidi="pt_PT"/>
        </w:rPr>
        <w:t>Jeremias 11.11</w:t>
      </w:r>
      <w:r>
        <w:rPr>
          <w:lang w:val="pt_PT" w:bidi="pt_PT"/>
        </w:rPr>
        <w:t>). Jesus falou sobre aqueles que "se afastam" e o julgamento que receberão (</w:t>
      </w:r>
      <w:r>
        <w:rPr>
          <w:lang w:val="pt_PT" w:bidi="pt_PT"/>
        </w:rPr>
        <w:t>Mateus 16.27</w:t>
      </w:r>
      <w:r>
        <w:rPr>
          <w:lang w:val="pt_PT" w:bidi="pt_PT"/>
        </w:rPr>
        <w:t xml:space="preserve">; </w:t>
      </w:r>
      <w:r>
        <w:rPr>
          <w:lang w:val="pt_PT" w:bidi="pt_PT"/>
        </w:rPr>
        <w:t>23.13</w:t>
      </w:r>
      <w:r>
        <w:rPr>
          <w:lang w:val="pt_PT" w:bidi="pt_PT"/>
        </w:rPr>
        <w:t xml:space="preserve">; </w:t>
      </w:r>
      <w:r>
        <w:rPr>
          <w:lang w:val="pt_PT" w:bidi="pt_PT"/>
        </w:rPr>
        <w:t>24.10–13</w:t>
      </w:r>
      <w:r>
        <w:rPr>
          <w:lang w:val="pt_PT" w:bidi="pt_PT"/>
        </w:rPr>
        <w:t xml:space="preserve">; </w:t>
      </w:r>
      <w:r>
        <w:rPr>
          <w:lang w:val="pt_PT" w:bidi="pt_PT"/>
        </w:rPr>
        <w:t>25.41–46</w:t>
      </w:r>
      <w:r>
        <w:rPr>
          <w:lang w:val="pt_PT" w:bidi="pt_PT"/>
        </w:rPr>
        <w:t>). Os escritores do Novo Testamento seguem seu exemplo (</w:t>
      </w:r>
      <w:r>
        <w:rPr>
          <w:lang w:val="pt_PT" w:bidi="pt_PT"/>
        </w:rPr>
        <w:t>Gálatas 1.6–9</w:t>
      </w:r>
      <w:r>
        <w:rPr>
          <w:lang w:val="pt_PT" w:bidi="pt_PT"/>
        </w:rPr>
        <w:t xml:space="preserve">; </w:t>
      </w:r>
      <w:r>
        <w:rPr>
          <w:lang w:val="pt_PT" w:bidi="pt_PT"/>
        </w:rPr>
        <w:t>2 Timóteo 3.1–9</w:t>
      </w:r>
      <w:r>
        <w:rPr>
          <w:lang w:val="pt_PT" w:bidi="pt_PT"/>
        </w:rPr>
        <w:t xml:space="preserve">; </w:t>
      </w:r>
      <w:r>
        <w:rPr>
          <w:lang w:val="pt_PT" w:bidi="pt_PT"/>
        </w:rPr>
        <w:t>2 Pedro 2.1–22</w:t>
      </w:r>
      <w:r>
        <w:rPr>
          <w:lang w:val="pt_PT" w:bidi="pt_PT"/>
        </w:rPr>
        <w:t xml:space="preserve">; </w:t>
      </w:r>
      <w:r>
        <w:rPr>
          <w:lang w:val="pt_PT" w:bidi="pt_PT"/>
        </w:rPr>
        <w:t>1 João 2.18–19</w:t>
      </w:r>
      <w:r>
        <w:rPr>
          <w:lang w:val="pt_PT" w:bidi="pt_PT"/>
        </w:rPr>
        <w:t>).</w:t>
      </w:r>
    </w:p>
    <w:p>
      <w:pPr/>
      <w:r>
        <w:rPr>
          <w:lang w:val="pt_PT" w:bidi="pt_PT"/>
        </w:rPr>
      </w:r>
      <w:r>
        <w:rPr>
          <w:lang w:val="pt_PT" w:bidi="pt_PT"/>
        </w:rPr>
        <w:t xml:space="preserve">A Bíblia afirma claramente que desobedecer a Deus leva a consequências severas (veja, por exemplo, </w:t>
      </w:r>
      <w:r>
        <w:rPr>
          <w:lang w:val="pt_PT" w:bidi="pt_PT"/>
        </w:rPr>
        <w:t>Gênesis 9.5–6</w:t>
      </w:r>
      <w:r>
        <w:rPr>
          <w:lang w:val="pt_PT" w:bidi="pt_PT"/>
        </w:rPr>
        <w:t xml:space="preserve">; </w:t>
      </w:r>
      <w:r>
        <w:rPr>
          <w:lang w:val="pt_PT" w:bidi="pt_PT"/>
        </w:rPr>
        <w:t>Números 35.16–21</w:t>
      </w:r>
      <w:r>
        <w:rPr>
          <w:lang w:val="pt_PT" w:bidi="pt_PT"/>
        </w:rPr>
        <w:t xml:space="preserve">; </w:t>
      </w:r>
      <w:r>
        <w:rPr>
          <w:lang w:val="pt_PT" w:bidi="pt_PT"/>
        </w:rPr>
        <w:t>Levítico 20.10</w:t>
      </w:r>
      <w:r>
        <w:rPr>
          <w:lang w:val="pt_PT" w:bidi="pt_PT"/>
        </w:rPr>
        <w:t xml:space="preserve">; </w:t>
      </w:r>
      <w:r>
        <w:rPr>
          <w:lang w:val="pt_PT" w:bidi="pt_PT"/>
        </w:rPr>
        <w:t>Zacarias 5.4</w:t>
      </w:r>
      <w:r>
        <w:rPr>
          <w:lang w:val="pt_PT" w:bidi="pt_PT"/>
        </w:rPr>
        <w:t>). Deus eventualmente separará aqueles que se opõem à sua vontade e governo de sua presença vivificante (</w:t>
      </w:r>
      <w:r>
        <w:rPr>
          <w:lang w:val="pt_PT" w:bidi="pt_PT"/>
        </w:rPr>
        <w:t>Isaías 66.14–24</w:t>
      </w:r>
      <w:r>
        <w:rPr>
          <w:lang w:val="pt_PT" w:bidi="pt_PT"/>
        </w:rPr>
        <w:t xml:space="preserve">). De maneira semelhante, várias passagens na carta aos Hebreus alertam aqueles que não levam a sério a palavra de Deus, dizendo que eles experimentarão problemas espirituais e enfrentarão o julgamento de Deus (veja </w:t>
      </w:r>
      <w:r>
        <w:rPr>
          <w:lang w:val="pt_PT" w:bidi="pt_PT"/>
        </w:rPr>
        <w:t>Hebreus 2.1–4</w:t>
      </w:r>
      <w:r>
        <w:rPr>
          <w:lang w:val="pt_PT" w:bidi="pt_PT"/>
        </w:rPr>
        <w:t xml:space="preserve">; </w:t>
      </w:r>
      <w:r>
        <w:rPr>
          <w:lang w:val="pt_PT" w:bidi="pt_PT"/>
        </w:rPr>
        <w:t>4.12–13</w:t>
      </w:r>
      <w:r>
        <w:rPr>
          <w:lang w:val="pt_PT" w:bidi="pt_PT"/>
        </w:rPr>
        <w:t xml:space="preserve">; </w:t>
      </w:r>
      <w:r>
        <w:rPr>
          <w:lang w:val="pt_PT" w:bidi="pt_PT"/>
        </w:rPr>
        <w:t>6.4–8</w:t>
      </w:r>
      <w:r>
        <w:rPr>
          <w:lang w:val="pt_PT" w:bidi="pt_PT"/>
        </w:rPr>
        <w:t xml:space="preserve">; </w:t>
      </w:r>
      <w:r>
        <w:rPr>
          <w:lang w:val="pt_PT" w:bidi="pt_PT"/>
        </w:rPr>
        <w:t>10.26–31</w:t>
      </w:r>
      <w:r>
        <w:rPr>
          <w:lang w:val="pt_PT" w:bidi="pt_PT"/>
        </w:rPr>
        <w:t xml:space="preserve">; </w:t>
      </w:r>
      <w:r>
        <w:rPr>
          <w:lang w:val="pt_PT" w:bidi="pt_PT"/>
        </w:rPr>
        <w:t>12.25–29</w:t>
      </w:r>
      <w:r>
        <w:rPr>
          <w:lang w:val="pt_PT" w:bidi="pt_PT"/>
        </w:rPr>
        <w:t>).</w:t>
      </w:r>
    </w:p>
    <w:p>
      <w:pPr/>
      <w:r>
        <w:rPr>
          <w:lang w:val="pt_PT" w:bidi="pt_PT"/>
        </w:rPr>
      </w:r>
      <w:r>
        <w:rPr>
          <w:lang w:val="pt_PT" w:bidi="pt_PT"/>
        </w:rPr>
        <w:t xml:space="preserve">Os estudiosos interpretam as "passagens de advertência" em Hebreus sobre </w:t>
      </w:r>
      <w:r>
        <w:rPr>
          <w:i/>
          <w:lang w:val="pt_PT" w:bidi="pt_PT"/>
        </w:rPr>
        <w:t>apostasia</w:t>
      </w:r>
      <w:r>
        <w:rPr>
          <w:lang w:val="pt_PT" w:bidi="pt_PT"/>
        </w:rPr>
        <w:t xml:space="preserve"> (desvio) e julgamento de diferentes maneiras:</w:t>
      </w:r>
    </w:p>
    <w:p>
      <w:pPr>
        <w:pStyle w:val="ListNumber"/>
        <w:numPr>
          <w:ilvl w:val="0"/>
          <w:numId w:val="25"/>
        </w:numPr>
        <w:spacing w:line="240" w:lineRule="auto"/>
        <w:ind w:left="720"/>
      </w:pPr>
      <w:r>
        <w:rPr>
          <w:lang w:val="pt_PT" w:bidi="pt_PT"/>
        </w:rPr>
      </w:r>
      <w:r>
        <w:rPr>
          <w:lang w:val="pt_PT" w:bidi="pt_PT"/>
        </w:rPr>
        <w:t>Alguns acreditam que os avisos são sugestivos. Eles têm a intenção de despertar os ouvintes da preguiça espiritual, sem se referirem a um julgamento real.</w:t>
      </w:r>
    </w:p>
    <w:p>
      <w:pPr>
        <w:pStyle w:val="ListNumber"/>
        <w:spacing w:line="240" w:lineRule="auto"/>
        <w:ind w:left="720"/>
      </w:pPr>
      <w:r>
        <w:rPr>
          <w:lang w:val="pt_PT" w:bidi="pt_PT"/>
        </w:rPr>
      </w:r>
      <w:r>
        <w:rPr>
          <w:lang w:val="pt_PT" w:bidi="pt_PT"/>
        </w:rPr>
        <w:t>Outra visão é que o autor expressou sua preocupação com os judeus que ainda não haviam se convertido ao cristianismo. Eles estavam sob o julgamento de Deus por ainda não fazerem parte da nova aliança (o novo acordo ou promessa de Deus com a humanidade estabelecido por meio de Jesus Cristo).</w:t>
      </w:r>
    </w:p>
    <w:p>
      <w:pPr>
        <w:pStyle w:val="ListNumber"/>
        <w:spacing w:line="240" w:lineRule="auto"/>
        <w:ind w:left="720"/>
      </w:pPr>
      <w:r>
        <w:rPr>
          <w:lang w:val="pt_PT" w:bidi="pt_PT"/>
        </w:rPr>
      </w:r>
      <w:r>
        <w:rPr>
          <w:lang w:val="pt_PT" w:bidi="pt_PT"/>
        </w:rPr>
        <w:t>Uma terceira perspectiva é que os "apóstatas" eram cristãos. Devido ao seu estado espiritual, eles enfrentariam parte do julgamento de Deus. No entanto, eles não corriam o risco de perder a salvação.</w:t>
      </w:r>
    </w:p>
    <w:p>
      <w:pPr>
        <w:pStyle w:val="ListNumber"/>
        <w:spacing w:line="240" w:lineRule="auto"/>
        <w:ind w:left="720"/>
      </w:pPr>
      <w:r>
        <w:rPr>
          <w:lang w:val="pt_PT" w:bidi="pt_PT"/>
        </w:rPr>
      </w:r>
      <w:r>
        <w:rPr>
          <w:lang w:val="pt_PT" w:bidi="pt_PT"/>
        </w:rPr>
        <w:t>Uma quarta visão sugere que os apóstatas foram, em algum momento, membros plenos da comunidade cristã. Eles haviam experimentado plenamente a fé, mas depois se afastaram de Jesus e da igreja.</w:t>
      </w:r>
    </w:p>
    <w:p>
      <w:pPr>
        <w:pStyle w:val="ListNumber"/>
        <w:spacing w:line="240" w:lineRule="auto"/>
        <w:ind w:left="720"/>
      </w:pPr>
      <w:r>
        <w:rPr>
          <w:lang w:val="pt_PT" w:bidi="pt_PT"/>
        </w:rPr>
      </w:r>
      <w:r>
        <w:rPr>
          <w:lang w:val="pt_PT" w:bidi="pt_PT"/>
        </w:rPr>
        <w:t>Uma quinta opinião é que os apóstatas nunca foram verdadeiros crentes, o que indica que eles nunca realmente conheceram Jesus desde o início.</w:t>
      </w:r>
    </w:p>
    <w:p>
      <w:pPr/>
      <w:r>
        <w:rPr>
          <w:lang w:val="pt_PT" w:bidi="pt_PT"/>
        </w:rPr>
      </w:r>
      <w:r>
        <w:rPr>
          <w:lang w:val="pt_PT" w:bidi="pt_PT"/>
        </w:rPr>
        <w:t>Avisos de julgamento demonstram a graça de Deus. Eles têm a intenção de guiar pessoas rebeldes de volta aos caminhos de Deus. Compreender as consequências de se afastar da fé cristã pode fortalecer nosso compromisso de seguir Jesus fielmente.</w:t>
      </w:r>
    </w:p>
    <w:p>
      <w:pPr/>
      <w:r>
        <w:rPr>
          <w:lang w:val="pt_PT" w:bidi="pt_PT"/>
        </w:rPr>
      </w:r>
      <w:r>
        <w:rPr>
          <w:u w:val="single"/>
          <w:lang w:val="pt_PT" w:bidi="pt_PT"/>
        </w:rPr>
        <w:t>Passagens para estudo complementar</w:t>
      </w:r>
    </w:p>
    <w:p>
      <w:pPr/>
      <w:r>
        <w:rPr>
          <w:lang w:val="pt_PT" w:bidi="pt_PT"/>
        </w:rPr>
      </w:r>
      <w:r>
        <w:rPr>
          <w:lang w:val="pt_PT" w:bidi="pt_PT"/>
        </w:rPr>
        <w:t>Números 16.1–50</w:t>
      </w:r>
      <w:r>
        <w:rPr>
          <w:lang w:val="pt_PT" w:bidi="pt_PT"/>
        </w:rPr>
        <w:t xml:space="preserve">; </w:t>
      </w:r>
      <w:r>
        <w:rPr>
          <w:lang w:val="pt_PT" w:bidi="pt_PT"/>
        </w:rPr>
        <w:t>Deuteronômio 13.1–18</w:t>
      </w:r>
      <w:r>
        <w:rPr>
          <w:lang w:val="pt_PT" w:bidi="pt_PT"/>
        </w:rPr>
        <w:t xml:space="preserve">; </w:t>
      </w:r>
      <w:r>
        <w:rPr>
          <w:lang w:val="pt_PT" w:bidi="pt_PT"/>
        </w:rPr>
        <w:t>2 Reis 17.5–23</w:t>
      </w:r>
      <w:r>
        <w:rPr>
          <w:lang w:val="pt_PT" w:bidi="pt_PT"/>
        </w:rPr>
        <w:t xml:space="preserve">; </w:t>
      </w:r>
      <w:r>
        <w:rPr>
          <w:lang w:val="pt_PT" w:bidi="pt_PT"/>
        </w:rPr>
        <w:t>Ezequiel 8.1–18</w:t>
      </w:r>
      <w:r>
        <w:rPr>
          <w:lang w:val="pt_PT" w:bidi="pt_PT"/>
        </w:rPr>
        <w:t xml:space="preserve">; </w:t>
      </w:r>
      <w:r>
        <w:rPr>
          <w:lang w:val="pt_PT" w:bidi="pt_PT"/>
        </w:rPr>
        <w:t>Mateus 24.10–13</w:t>
      </w:r>
      <w:r>
        <w:rPr>
          <w:lang w:val="pt_PT" w:bidi="pt_PT"/>
        </w:rPr>
        <w:t xml:space="preserve">; </w:t>
      </w:r>
      <w:r>
        <w:rPr>
          <w:lang w:val="pt_PT" w:bidi="pt_PT"/>
        </w:rPr>
        <w:t>Gálatas 1.6–9</w:t>
      </w:r>
      <w:r>
        <w:rPr>
          <w:lang w:val="pt_PT" w:bidi="pt_PT"/>
        </w:rPr>
        <w:t xml:space="preserve">; </w:t>
      </w:r>
      <w:r>
        <w:rPr>
          <w:lang w:val="pt_PT" w:bidi="pt_PT"/>
        </w:rPr>
        <w:t>2 Timóteo 3.1–9</w:t>
      </w:r>
      <w:r>
        <w:rPr>
          <w:lang w:val="pt_PT" w:bidi="pt_PT"/>
        </w:rPr>
        <w:t xml:space="preserve">; </w:t>
      </w:r>
      <w:r>
        <w:rPr>
          <w:lang w:val="pt_PT" w:bidi="pt_PT"/>
        </w:rPr>
        <w:t>Hebreus 2.1–4</w:t>
      </w:r>
      <w:r>
        <w:rPr>
          <w:lang w:val="pt_PT" w:bidi="pt_PT"/>
        </w:rPr>
        <w:t xml:space="preserve">; </w:t>
      </w:r>
      <w:r>
        <w:rPr>
          <w:lang w:val="pt_PT" w:bidi="pt_PT"/>
        </w:rPr>
        <w:t>6.4–8</w:t>
      </w:r>
      <w:r>
        <w:rPr>
          <w:lang w:val="pt_PT" w:bidi="pt_PT"/>
        </w:rPr>
        <w:t xml:space="preserve">; </w:t>
      </w:r>
      <w:r>
        <w:rPr>
          <w:lang w:val="pt_PT" w:bidi="pt_PT"/>
        </w:rPr>
        <w:t>10.26–31</w:t>
      </w:r>
      <w:r>
        <w:rPr>
          <w:lang w:val="pt_PT" w:bidi="pt_PT"/>
        </w:rPr>
        <w:t xml:space="preserve">; </w:t>
      </w:r>
      <w:r>
        <w:rPr>
          <w:lang w:val="pt_PT" w:bidi="pt_PT"/>
        </w:rPr>
        <w:t>2 Pedro 2.1–22</w:t>
      </w:r>
      <w:r>
        <w:rPr>
          <w:lang w:val="pt_PT" w:bidi="pt_PT"/>
        </w:rPr>
        <w:t xml:space="preserve">; </w:t>
      </w:r>
      <w:r>
        <w:rPr>
          <w:lang w:val="pt_PT" w:bidi="pt_PT"/>
        </w:rPr>
        <w:t>1 João 2.18–19.</w:t>
      </w:r>
      <w:r>
        <w:rPr>
          <w:lang w:val="pt_PT" w:bidi="pt_PT"/>
        </w:rPr>
      </w:r>
      <w:r>
        <w:rPr>
          <w:lang w:val="pt_PT" w:bidi="pt_PT"/>
        </w:rPr>
      </w:r>
    </w:p>
    <w:p>
      <w:pPr/>
      <w:r>
        <w:rPr>
          <w:lang w:val="pt_PT" w:bidi="pt_PT"/>
        </w:rPr>
      </w:r>
    </w:p>
    <w:p>
      <w:pPr>
        <w:pStyle w:val="Heading2"/>
      </w:pPr>
      <w:r>
        <w:rPr>
          <w:lang w:val="pt_PT" w:bidi="pt_PT"/>
        </w:rPr>
        <w:t>Apostasia e renovação</w:t>
      </w:r>
      <w:r>
        <w:rPr>
          <w:lang w:val="pt_PT" w:bidi="pt_PT"/>
        </w:rPr>
      </w:r>
    </w:p>
    <w:p>
      <w:pPr/>
      <w:r>
        <w:rPr>
          <w:lang w:val="pt_PT" w:bidi="pt_PT"/>
        </w:rPr>
      </w:r>
      <w:r>
        <w:rPr>
          <w:lang w:val="pt_PT" w:bidi="pt_PT"/>
        </w:rPr>
        <w:t>Durante o período do reino dividido de Israel, as pessoas frequentemente viam o reino do norte de Israel como infiel e o reino do sul de Judá como fiel. Quando Jeroboão iniciou o reino do norte, muitas pessoas justas se mudaram para Judá para evitar sua maldade (</w:t>
      </w:r>
      <w:r>
        <w:rPr>
          <w:lang w:val="pt_PT" w:bidi="pt_PT"/>
        </w:rPr>
        <w:t>2 Crônicas 11.13–17</w:t>
      </w:r>
      <w:r>
        <w:rPr>
          <w:lang w:val="pt_PT" w:bidi="pt_PT"/>
        </w:rPr>
        <w:t>). No entanto, o reino do sul eventualmente também se afastou da fé em Deus.</w:t>
      </w:r>
    </w:p>
    <w:p>
      <w:pPr/>
      <w:r>
        <w:rPr>
          <w:lang w:val="pt_PT" w:bidi="pt_PT"/>
        </w:rPr>
      </w:r>
      <w:r>
        <w:rPr>
          <w:lang w:val="pt_PT" w:bidi="pt_PT"/>
        </w:rPr>
        <w:t>O rei Acaz tornou-se semelhante a Jeroboão:</w:t>
      </w:r>
    </w:p>
    <w:p>
      <w:pPr>
        <w:pStyle w:val="ListNumber"/>
        <w:numPr>
          <w:ilvl w:val="0"/>
          <w:numId w:val="26"/>
        </w:numPr>
        <w:spacing w:line="240" w:lineRule="auto"/>
        <w:ind w:left="720"/>
      </w:pPr>
      <w:r>
        <w:rPr>
          <w:lang w:val="pt_PT" w:bidi="pt_PT"/>
        </w:rPr>
      </w:r>
      <w:r>
        <w:rPr>
          <w:lang w:val="pt_PT" w:bidi="pt_PT"/>
        </w:rPr>
        <w:t>Ele fez ídolos de metal (</w:t>
      </w:r>
      <w:r>
        <w:rPr>
          <w:lang w:val="pt_PT" w:bidi="pt_PT"/>
        </w:rPr>
        <w:t>28.2</w:t>
      </w:r>
      <w:r>
        <w:rPr>
          <w:lang w:val="pt_PT" w:bidi="pt_PT"/>
        </w:rPr>
        <w:t>).</w:t>
      </w:r>
    </w:p>
    <w:p>
      <w:pPr>
        <w:pStyle w:val="ListNumber"/>
        <w:spacing w:line="240" w:lineRule="auto"/>
        <w:ind w:left="720"/>
      </w:pPr>
      <w:r>
        <w:rPr>
          <w:lang w:val="pt_PT" w:bidi="pt_PT"/>
        </w:rPr>
      </w:r>
      <w:r>
        <w:rPr>
          <w:lang w:val="pt_PT" w:bidi="pt_PT"/>
        </w:rPr>
        <w:t>Ele adorava os deuses de Damasco (</w:t>
      </w:r>
      <w:r>
        <w:rPr>
          <w:lang w:val="pt_PT" w:bidi="pt_PT"/>
        </w:rPr>
        <w:t>28.23</w:t>
      </w:r>
      <w:r>
        <w:rPr>
          <w:lang w:val="pt_PT" w:bidi="pt_PT"/>
        </w:rPr>
        <w:t>).</w:t>
      </w:r>
    </w:p>
    <w:p>
      <w:pPr>
        <w:pStyle w:val="ListNumber"/>
        <w:spacing w:line="240" w:lineRule="auto"/>
        <w:ind w:left="720"/>
      </w:pPr>
      <w:r>
        <w:rPr>
          <w:lang w:val="pt_PT" w:bidi="pt_PT"/>
        </w:rPr>
      </w:r>
      <w:r>
        <w:rPr>
          <w:lang w:val="pt_PT" w:bidi="pt_PT"/>
        </w:rPr>
        <w:t>Ele negligenciou o templo (</w:t>
      </w:r>
      <w:r>
        <w:rPr>
          <w:lang w:val="pt_PT" w:bidi="pt_PT"/>
        </w:rPr>
        <w:t>28.24</w:t>
      </w:r>
      <w:r>
        <w:rPr>
          <w:lang w:val="pt_PT" w:bidi="pt_PT"/>
        </w:rPr>
        <w:t xml:space="preserve">; </w:t>
      </w:r>
      <w:r>
        <w:rPr>
          <w:lang w:val="pt_PT" w:bidi="pt_PT"/>
        </w:rPr>
        <w:t>29.7,19</w:t>
      </w:r>
      <w:r>
        <w:rPr>
          <w:lang w:val="pt_PT" w:bidi="pt_PT"/>
        </w:rPr>
        <w:t>).</w:t>
      </w:r>
    </w:p>
    <w:p>
      <w:pPr>
        <w:pStyle w:val="ListNumber"/>
        <w:spacing w:line="240" w:lineRule="auto"/>
        <w:ind w:left="720"/>
      </w:pPr>
      <w:r>
        <w:rPr>
          <w:lang w:val="pt_PT" w:bidi="pt_PT"/>
        </w:rPr>
      </w:r>
      <w:r>
        <w:rPr>
          <w:lang w:val="pt_PT" w:bidi="pt_PT"/>
        </w:rPr>
        <w:t>Ele promoveu a adoração falsa (</w:t>
      </w:r>
      <w:r>
        <w:rPr>
          <w:lang w:val="pt_PT" w:bidi="pt_PT"/>
        </w:rPr>
        <w:t>28.24–25</w:t>
      </w:r>
      <w:r>
        <w:rPr>
          <w:lang w:val="pt_PT" w:bidi="pt_PT"/>
        </w:rPr>
        <w:t>).</w:t>
      </w:r>
    </w:p>
    <w:p>
      <w:pPr>
        <w:pStyle w:val="ListNumber"/>
        <w:spacing w:line="240" w:lineRule="auto"/>
        <w:ind w:left="720"/>
      </w:pPr>
      <w:r>
        <w:rPr>
          <w:lang w:val="pt_PT" w:bidi="pt_PT"/>
        </w:rPr>
      </w:r>
      <w:r>
        <w:rPr>
          <w:lang w:val="pt_PT" w:bidi="pt_PT"/>
        </w:rPr>
        <w:t xml:space="preserve">A infidelidade dele era tão grave que o norte tinha mais retidão do que Judá naquela época (veja </w:t>
      </w:r>
      <w:r>
        <w:rPr>
          <w:lang w:val="pt_PT" w:bidi="pt_PT"/>
        </w:rPr>
        <w:t>28.9–15</w:t>
      </w:r>
      <w:r>
        <w:rPr>
          <w:lang w:val="pt_PT" w:bidi="pt_PT"/>
        </w:rPr>
        <w:t>).</w:t>
      </w:r>
    </w:p>
    <w:p>
      <w:pPr/>
      <w:r>
        <w:rPr>
          <w:lang w:val="pt_PT" w:bidi="pt_PT"/>
        </w:rPr>
      </w:r>
      <w:r>
        <w:rPr>
          <w:lang w:val="pt_PT" w:bidi="pt_PT"/>
        </w:rPr>
        <w:t>A pessoa que escreveu os livros de Crônicas o fez para inspirar esperança de que Deus restauraria Judá. Ele mostrou que Deus sempre perdoa aqueles que se arrependem. O arrependimento pode levar à restauração e reconciliação (fazer as pazes) com Deus. Isso foi visto na resposta dos líderes do norte ao profeta que confrontou seu exército vitorioso (</w:t>
      </w:r>
      <w:r>
        <w:rPr>
          <w:lang w:val="pt_PT" w:bidi="pt_PT"/>
        </w:rPr>
        <w:t>28.8–15</w:t>
      </w:r>
      <w:r>
        <w:rPr>
          <w:lang w:val="pt_PT" w:bidi="pt_PT"/>
        </w:rPr>
        <w:t>).</w:t>
      </w:r>
    </w:p>
    <w:p>
      <w:pPr/>
      <w:r>
        <w:rPr>
          <w:lang w:val="pt_PT" w:bidi="pt_PT"/>
        </w:rPr>
      </w:r>
      <w:r>
        <w:rPr>
          <w:lang w:val="pt_PT" w:bidi="pt_PT"/>
        </w:rPr>
        <w:t>A renovação de Judá sob o rei Ezequias também foi um modelo de restauração e unidade, semelhante ao governo do rei Salomão. No primeiro ano de seu reinado, Ezequias começou a restaurar o templo (</w:t>
      </w:r>
      <w:r>
        <w:rPr>
          <w:lang w:val="pt_PT" w:bidi="pt_PT"/>
        </w:rPr>
        <w:t>29.3</w:t>
      </w:r>
      <w:r>
        <w:rPr>
          <w:lang w:val="pt_PT" w:bidi="pt_PT"/>
        </w:rPr>
        <w:t>). Quando Ezequias celebrou a Páscoa, ele convidou pessoas do reino do norte. Isso mostrou que ambos os reinos poderiam adorar juntos no lugar que Deus havia escolhido (</w:t>
      </w:r>
      <w:r>
        <w:rPr>
          <w:lang w:val="pt_PT" w:bidi="pt_PT"/>
        </w:rPr>
        <w:t>30.18–20</w:t>
      </w:r>
      <w:r>
        <w:rPr>
          <w:lang w:val="pt_PT" w:bidi="pt_PT"/>
        </w:rPr>
        <w:t>). Ele restaurou temporariamente a glória do tempo de Salomão (</w:t>
      </w:r>
      <w:r>
        <w:rPr>
          <w:lang w:val="pt_PT" w:bidi="pt_PT"/>
        </w:rPr>
        <w:t>30.26</w:t>
      </w:r>
      <w:r>
        <w:rPr>
          <w:lang w:val="pt_PT" w:bidi="pt_PT"/>
        </w:rPr>
        <w:t xml:space="preserve">; compare </w:t>
      </w:r>
      <w:r>
        <w:rPr>
          <w:lang w:val="pt_PT" w:bidi="pt_PT"/>
        </w:rPr>
        <w:t>7.8–10</w:t>
      </w:r>
      <w:r>
        <w:rPr>
          <w:lang w:val="pt_PT" w:bidi="pt_PT"/>
        </w:rPr>
        <w:t>).</w:t>
      </w:r>
    </w:p>
    <w:p>
      <w:pPr/>
      <w:r>
        <w:rPr>
          <w:lang w:val="pt_PT" w:bidi="pt_PT"/>
        </w:rPr>
      </w:r>
      <w:r>
        <w:rPr>
          <w:lang w:val="pt_PT" w:bidi="pt_PT"/>
        </w:rPr>
        <w:t>O exílio de Israel da terra prometida não encerrou a comunidade da aliança de Deus. A cura espiritual sempre foi possível se o povo escolhesse buscar o Senhor. Isso era verdade, quer eles retornassem com despojos de guerra ou se reunissem na festa da Páscoa. Muitos profetas do Antigo Testamento que advertiram Judá ou Israel rebeldes também falaram de renovação e restauração futuras.</w:t>
      </w:r>
    </w:p>
    <w:p>
      <w:pPr/>
      <w:r>
        <w:rPr>
          <w:lang w:val="pt_PT" w:bidi="pt_PT"/>
        </w:rPr>
      </w:r>
      <w:r>
        <w:rPr>
          <w:lang w:val="pt_PT" w:bidi="pt_PT"/>
        </w:rPr>
        <w:t xml:space="preserve">A esperança de renovação também é verdadeira para a igreja, mesmo quando enfrenta a morte por perseguição (ataques por causa de sua fé) ou corrupção (veja </w:t>
      </w:r>
      <w:r>
        <w:rPr>
          <w:lang w:val="pt_PT" w:bidi="pt_PT"/>
        </w:rPr>
        <w:t>Apocalipse 2–3</w:t>
      </w:r>
      <w:r>
        <w:rPr>
          <w:lang w:val="pt_PT" w:bidi="pt_PT"/>
        </w:rPr>
        <w:t xml:space="preserve">). O reino de Deus está sobre a sólida "rocha" de suas promessas (veja </w:t>
      </w:r>
      <w:r>
        <w:rPr>
          <w:lang w:val="pt_PT" w:bidi="pt_PT"/>
        </w:rPr>
        <w:t>Mateus 16.18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Reis 21.1–29</w:t>
      </w:r>
      <w:r>
        <w:rPr>
          <w:lang w:val="pt_PT" w:bidi="pt_PT"/>
        </w:rPr>
        <w:t xml:space="preserve">; </w:t>
      </w:r>
      <w:r>
        <w:rPr>
          <w:lang w:val="pt_PT" w:bidi="pt_PT"/>
        </w:rPr>
        <w:t>2 Crônicas 11.13–17</w:t>
      </w:r>
      <w:r>
        <w:rPr>
          <w:lang w:val="pt_PT" w:bidi="pt_PT"/>
        </w:rPr>
        <w:t xml:space="preserve">; </w:t>
      </w:r>
      <w:r>
        <w:rPr>
          <w:lang w:val="pt_PT" w:bidi="pt_PT"/>
        </w:rPr>
        <w:t>28.1–31.21</w:t>
      </w:r>
      <w:r>
        <w:rPr>
          <w:lang w:val="pt_PT" w:bidi="pt_PT"/>
        </w:rPr>
        <w:t xml:space="preserve">; </w:t>
      </w:r>
      <w:r>
        <w:rPr>
          <w:lang w:val="pt_PT" w:bidi="pt_PT"/>
        </w:rPr>
        <w:t>33.1–20</w:t>
      </w:r>
      <w:r>
        <w:rPr>
          <w:lang w:val="pt_PT" w:bidi="pt_PT"/>
        </w:rPr>
        <w:t xml:space="preserve">; </w:t>
      </w:r>
      <w:r>
        <w:rPr>
          <w:lang w:val="pt_PT" w:bidi="pt_PT"/>
        </w:rPr>
        <w:t>Jeremias 18.7–17</w:t>
      </w:r>
      <w:r>
        <w:rPr>
          <w:lang w:val="pt_PT" w:bidi="pt_PT"/>
        </w:rPr>
        <w:t xml:space="preserve">; </w:t>
      </w:r>
      <w:r>
        <w:rPr>
          <w:lang w:val="pt_PT" w:bidi="pt_PT"/>
        </w:rPr>
        <w:t>Ezequiel 16.1–63</w:t>
      </w:r>
      <w:r>
        <w:rPr>
          <w:lang w:val="pt_PT" w:bidi="pt_PT"/>
        </w:rPr>
        <w:t xml:space="preserve">; </w:t>
      </w:r>
      <w:r>
        <w:rPr>
          <w:lang w:val="pt_PT" w:bidi="pt_PT"/>
        </w:rPr>
        <w:t>33.10–16</w:t>
      </w:r>
      <w:r>
        <w:rPr>
          <w:lang w:val="pt_PT" w:bidi="pt_PT"/>
        </w:rPr>
        <w:t xml:space="preserve">; </w:t>
      </w:r>
      <w:r>
        <w:rPr>
          <w:lang w:val="pt_PT" w:bidi="pt_PT"/>
        </w:rPr>
        <w:t>Joel 2.12–32</w:t>
      </w:r>
      <w:r>
        <w:rPr>
          <w:lang w:val="pt_PT" w:bidi="pt_PT"/>
        </w:rPr>
        <w:t xml:space="preserve">; </w:t>
      </w:r>
      <w:r>
        <w:rPr>
          <w:lang w:val="pt_PT" w:bidi="pt_PT"/>
        </w:rPr>
        <w:t>Lucas 19.2–10</w:t>
      </w:r>
      <w:r>
        <w:rPr>
          <w:lang w:val="pt_PT" w:bidi="pt_PT"/>
        </w:rPr>
        <w:t xml:space="preserve">; </w:t>
      </w:r>
      <w:r>
        <w:rPr>
          <w:lang w:val="pt_PT" w:bidi="pt_PT"/>
        </w:rPr>
        <w:t>1 Coríntios 6.9–11</w:t>
      </w:r>
      <w:r>
        <w:rPr>
          <w:lang w:val="pt_PT" w:bidi="pt_PT"/>
        </w:rPr>
        <w:t xml:space="preserve">; </w:t>
      </w:r>
      <w:r>
        <w:rPr>
          <w:lang w:val="pt_PT" w:bidi="pt_PT"/>
        </w:rPr>
        <w:t>1 Timóteo 1.15–17.</w:t>
      </w:r>
      <w:r>
        <w:rPr>
          <w:lang w:val="pt_PT" w:bidi="pt_PT"/>
        </w:rPr>
      </w:r>
      <w:r>
        <w:rPr>
          <w:lang w:val="pt_PT" w:bidi="pt_PT"/>
        </w:rPr>
      </w:r>
    </w:p>
    <w:p>
      <w:pPr/>
      <w:r>
        <w:rPr>
          <w:lang w:val="pt_PT" w:bidi="pt_PT"/>
        </w:rPr>
      </w:r>
    </w:p>
    <w:p>
      <w:pPr>
        <w:pStyle w:val="Heading2"/>
      </w:pPr>
      <w:r>
        <w:rPr>
          <w:lang w:val="pt_PT" w:bidi="pt_PT"/>
        </w:rPr>
        <w:t>Apreciando os presentes de Deus</w:t>
      </w:r>
      <w:r>
        <w:rPr>
          <w:lang w:val="pt_PT" w:bidi="pt_PT"/>
        </w:rPr>
      </w:r>
    </w:p>
    <w:p>
      <w:pPr/>
      <w:r>
        <w:rPr>
          <w:lang w:val="pt_PT" w:bidi="pt_PT"/>
        </w:rPr>
      </w:r>
      <w:r>
        <w:rPr>
          <w:lang w:val="pt_PT" w:bidi="pt_PT"/>
        </w:rPr>
        <w:t xml:space="preserve">O Pregador (o principal orador) em Eclesiastes frequentemente conclui que devemos aproveitar a vida porque é ela um presente de Deus (veja </w:t>
      </w:r>
      <w:r>
        <w:rPr>
          <w:lang w:val="pt_PT" w:bidi="pt_PT"/>
        </w:rPr>
        <w:t>Eclesiastes 2.24–25</w:t>
      </w:r>
      <w:r>
        <w:rPr>
          <w:lang w:val="pt_PT" w:bidi="pt_PT"/>
        </w:rPr>
        <w:t xml:space="preserve">; </w:t>
      </w:r>
      <w:r>
        <w:rPr>
          <w:lang w:val="pt_PT" w:bidi="pt_PT"/>
        </w:rPr>
        <w:t>3.12–13</w:t>
      </w:r>
      <w:r>
        <w:rPr>
          <w:lang w:val="pt_PT" w:bidi="pt_PT"/>
        </w:rPr>
        <w:t>,</w:t>
      </w:r>
      <w:r>
        <w:rPr>
          <w:lang w:val="pt_PT" w:bidi="pt_PT"/>
        </w:rPr>
        <w:t>22</w:t>
      </w:r>
      <w:r>
        <w:rPr>
          <w:lang w:val="pt_PT" w:bidi="pt_PT"/>
        </w:rPr>
        <w:t xml:space="preserve">; </w:t>
      </w:r>
      <w:r>
        <w:rPr>
          <w:lang w:val="pt_PT" w:bidi="pt_PT"/>
        </w:rPr>
        <w:t>5.18</w:t>
      </w:r>
      <w:r>
        <w:rPr>
          <w:lang w:val="pt_PT" w:bidi="pt_PT"/>
        </w:rPr>
        <w:t xml:space="preserve">; </w:t>
      </w:r>
      <w:r>
        <w:rPr>
          <w:lang w:val="pt_PT" w:bidi="pt_PT"/>
        </w:rPr>
        <w:t>6.9</w:t>
      </w:r>
      <w:r>
        <w:rPr>
          <w:lang w:val="pt_PT" w:bidi="pt_PT"/>
        </w:rPr>
        <w:t xml:space="preserve">; </w:t>
      </w:r>
      <w:r>
        <w:rPr>
          <w:lang w:val="pt_PT" w:bidi="pt_PT"/>
        </w:rPr>
        <w:t>8.15</w:t>
      </w:r>
      <w:r>
        <w:rPr>
          <w:lang w:val="pt_PT" w:bidi="pt_PT"/>
        </w:rPr>
        <w:t xml:space="preserve">; </w:t>
      </w:r>
      <w:r>
        <w:rPr>
          <w:lang w:val="pt_PT" w:bidi="pt_PT"/>
        </w:rPr>
        <w:t>9.7–9</w:t>
      </w:r>
      <w:r>
        <w:rPr>
          <w:lang w:val="pt_PT" w:bidi="pt_PT"/>
        </w:rPr>
        <w:t xml:space="preserve">; </w:t>
      </w:r>
      <w:r>
        <w:rPr>
          <w:lang w:val="pt_PT" w:bidi="pt_PT"/>
        </w:rPr>
        <w:t>11.7–10</w:t>
      </w:r>
      <w:r>
        <w:rPr>
          <w:lang w:val="pt_PT" w:bidi="pt_PT"/>
        </w:rPr>
        <w:t>). Mesmo quando a vida parece difícil, ela é feita para o riso, dança, amor e paz. A vida é especialmente valiosa quando a velhice e a morte ameaçam a alegria (</w:t>
      </w:r>
      <w:r>
        <w:rPr>
          <w:lang w:val="pt_PT" w:bidi="pt_PT"/>
        </w:rPr>
        <w:t>9.4</w:t>
      </w:r>
      <w:r>
        <w:rPr>
          <w:lang w:val="pt_PT" w:bidi="pt_PT"/>
        </w:rPr>
        <w:t xml:space="preserve">, </w:t>
      </w:r>
      <w:r>
        <w:rPr>
          <w:lang w:val="pt_PT" w:bidi="pt_PT"/>
        </w:rPr>
        <w:t>10</w:t>
      </w:r>
      <w:r>
        <w:rPr>
          <w:lang w:val="pt_PT" w:bidi="pt_PT"/>
        </w:rPr>
        <w:t xml:space="preserve">; </w:t>
      </w:r>
      <w:r>
        <w:rPr>
          <w:lang w:val="pt_PT" w:bidi="pt_PT"/>
        </w:rPr>
        <w:t>11.7–9</w:t>
      </w:r>
      <w:r>
        <w:rPr>
          <w:lang w:val="pt_PT" w:bidi="pt_PT"/>
        </w:rPr>
        <w:t xml:space="preserve">; </w:t>
      </w:r>
      <w:r>
        <w:rPr>
          <w:lang w:val="pt_PT" w:bidi="pt_PT"/>
        </w:rPr>
        <w:t>12.1</w:t>
      </w:r>
      <w:r>
        <w:rPr>
          <w:lang w:val="pt_PT" w:bidi="pt_PT"/>
        </w:rPr>
        <w:t>). Devemos aproveitar nossa comida, bebida, saúde, roupas, cônjuge amoroso, filhos, trabalho diário e momentos de descanso.</w:t>
      </w:r>
    </w:p>
    <w:p>
      <w:pPr/>
      <w:r>
        <w:rPr>
          <w:lang w:val="pt_PT" w:bidi="pt_PT"/>
        </w:rPr>
      </w:r>
      <w:r>
        <w:rPr>
          <w:lang w:val="pt_PT" w:bidi="pt_PT"/>
        </w:rPr>
        <w:t>Algumas pessoas podem se surpreender ao encontrar tanta alegria em Eclesiastes, já que este livro também aborda aspectos tristes e frustrantes da vida. No entanto, essa combinação de alegria e tristeza demonstra sabedoria. Uma pessoa sábia compreende a vida profundamente e sabe como viver bem, mesmo em um mundo imperfeito.</w:t>
      </w:r>
    </w:p>
    <w:p>
      <w:pPr/>
      <w:r>
        <w:rPr>
          <w:lang w:val="pt_PT" w:bidi="pt_PT"/>
        </w:rPr>
      </w:r>
      <w:r>
        <w:rPr>
          <w:lang w:val="pt_PT" w:bidi="pt_PT"/>
        </w:rPr>
        <w:t>Quando nos concentramos demais em buscar prazer, na verdade nos tornamos menos felizes. O Pregador adverte que buscar apenas o prazer é insensato e não traz proveito (</w:t>
      </w:r>
      <w:r>
        <w:rPr>
          <w:lang w:val="pt_PT" w:bidi="pt_PT"/>
        </w:rPr>
        <w:t>2.1–2</w:t>
      </w:r>
      <w:r>
        <w:rPr>
          <w:lang w:val="pt_PT" w:bidi="pt_PT"/>
        </w:rPr>
        <w:t xml:space="preserve">; </w:t>
      </w:r>
      <w:r>
        <w:rPr>
          <w:lang w:val="pt_PT" w:bidi="pt_PT"/>
        </w:rPr>
        <w:t>7.4</w:t>
      </w:r>
      <w:r>
        <w:rPr>
          <w:lang w:val="pt_PT" w:bidi="pt_PT"/>
        </w:rPr>
        <w:t xml:space="preserve">; </w:t>
      </w:r>
      <w:r>
        <w:rPr>
          <w:lang w:val="pt_PT" w:bidi="pt_PT"/>
        </w:rPr>
        <w:t>10.16–19</w:t>
      </w:r>
      <w:r>
        <w:rPr>
          <w:lang w:val="pt_PT" w:bidi="pt_PT"/>
        </w:rPr>
        <w:t xml:space="preserve">; veja também </w:t>
      </w:r>
      <w:r>
        <w:rPr>
          <w:lang w:val="pt_PT" w:bidi="pt_PT"/>
        </w:rPr>
        <w:t>Isaías 22.13</w:t>
      </w:r>
      <w:r>
        <w:rPr>
          <w:lang w:val="pt_PT" w:bidi="pt_PT"/>
        </w:rPr>
        <w:t xml:space="preserve">; </w:t>
      </w:r>
      <w:r>
        <w:rPr>
          <w:lang w:val="pt_PT" w:bidi="pt_PT"/>
        </w:rPr>
        <w:t>56.12</w:t>
      </w:r>
      <w:r>
        <w:rPr>
          <w:lang w:val="pt_PT" w:bidi="pt_PT"/>
        </w:rPr>
        <w:t xml:space="preserve">; </w:t>
      </w:r>
      <w:r>
        <w:rPr>
          <w:lang w:val="pt_PT" w:bidi="pt_PT"/>
        </w:rPr>
        <w:t>Lucas 12.19–20</w:t>
      </w:r>
      <w:r>
        <w:rPr>
          <w:lang w:val="pt_PT" w:bidi="pt_PT"/>
        </w:rPr>
        <w:t>). O Novo Testamento nos encoraja a encontrar alegria em tudo, mesmo durante o sofrimento e os desafios (</w:t>
      </w:r>
      <w:r>
        <w:rPr>
          <w:lang w:val="pt_PT" w:bidi="pt_PT"/>
        </w:rPr>
        <w:t>Filipenses 4.4</w:t>
      </w:r>
      <w:r>
        <w:rPr>
          <w:lang w:val="pt_PT" w:bidi="pt_PT"/>
        </w:rPr>
        <w:t xml:space="preserve">; </w:t>
      </w:r>
      <w:r>
        <w:rPr>
          <w:lang w:val="pt_PT" w:bidi="pt_PT"/>
        </w:rPr>
        <w:t>Tiago 1.2</w:t>
      </w:r>
      <w:r>
        <w:rPr>
          <w:lang w:val="pt_PT" w:bidi="pt_PT"/>
        </w:rPr>
        <w:t>). Uma tradição no Cristianismo diz que "o principal objetivo do homem é glorificar a Deus e desfrutar da sua presença para todo o sempre" (</w:t>
      </w:r>
      <w:r>
        <w:rPr>
          <w:i/>
          <w:lang w:val="pt_PT" w:bidi="pt_PT"/>
        </w:rPr>
        <w:t>Breve Catecismo de Westminster,</w:t>
      </w:r>
      <w:r>
        <w:rPr>
          <w:lang w:val="pt_PT" w:bidi="pt_PT"/>
        </w:rPr>
        <w:t xml:space="preserve"> Pergunta 1).</w:t>
      </w:r>
    </w:p>
    <w:p>
      <w:pPr/>
      <w:r>
        <w:rPr>
          <w:lang w:val="pt_PT" w:bidi="pt_PT"/>
        </w:rPr>
      </w:r>
      <w:r>
        <w:rPr>
          <w:u w:val="single"/>
          <w:lang w:val="pt_PT" w:bidi="pt_PT"/>
        </w:rPr>
        <w:t>Passagens para estudo complementar</w:t>
      </w:r>
    </w:p>
    <w:p>
      <w:pPr/>
      <w:r>
        <w:rPr>
          <w:lang w:val="pt_PT" w:bidi="pt_PT"/>
        </w:rPr>
      </w:r>
      <w:r>
        <w:rPr>
          <w:lang w:val="pt_PT" w:bidi="pt_PT"/>
        </w:rPr>
        <w:t>Eclesiastes 2.24–25</w:t>
      </w:r>
      <w:r>
        <w:rPr>
          <w:lang w:val="pt_PT" w:bidi="pt_PT"/>
        </w:rPr>
        <w:t xml:space="preserve">; </w:t>
      </w:r>
      <w:r>
        <w:rPr>
          <w:lang w:val="pt_PT" w:bidi="pt_PT"/>
        </w:rPr>
        <w:t>3.12–13</w:t>
      </w:r>
      <w:r>
        <w:rPr>
          <w:lang w:val="pt_PT" w:bidi="pt_PT"/>
        </w:rPr>
        <w:t>,</w:t>
      </w:r>
      <w:r>
        <w:rPr>
          <w:lang w:val="pt_PT" w:bidi="pt_PT"/>
        </w:rPr>
        <w:t>22</w:t>
      </w:r>
      <w:r>
        <w:rPr>
          <w:lang w:val="pt_PT" w:bidi="pt_PT"/>
        </w:rPr>
        <w:t xml:space="preserve">; </w:t>
      </w:r>
      <w:r>
        <w:rPr>
          <w:lang w:val="pt_PT" w:bidi="pt_PT"/>
        </w:rPr>
        <w:t>4.6</w:t>
      </w:r>
      <w:r>
        <w:rPr>
          <w:lang w:val="pt_PT" w:bidi="pt_PT"/>
        </w:rPr>
        <w:t xml:space="preserve">; </w:t>
      </w:r>
      <w:r>
        <w:rPr>
          <w:lang w:val="pt_PT" w:bidi="pt_PT"/>
        </w:rPr>
        <w:t>5.18–20</w:t>
      </w:r>
      <w:r>
        <w:rPr>
          <w:lang w:val="pt_PT" w:bidi="pt_PT"/>
        </w:rPr>
        <w:t xml:space="preserve">; </w:t>
      </w:r>
      <w:r>
        <w:rPr>
          <w:lang w:val="pt_PT" w:bidi="pt_PT"/>
        </w:rPr>
        <w:t>6.9</w:t>
      </w:r>
      <w:r>
        <w:rPr>
          <w:lang w:val="pt_PT" w:bidi="pt_PT"/>
        </w:rPr>
        <w:t xml:space="preserve">; </w:t>
      </w:r>
      <w:r>
        <w:rPr>
          <w:lang w:val="pt_PT" w:bidi="pt_PT"/>
        </w:rPr>
        <w:t>8.15</w:t>
      </w:r>
      <w:r>
        <w:rPr>
          <w:lang w:val="pt_PT" w:bidi="pt_PT"/>
        </w:rPr>
        <w:t xml:space="preserve">; </w:t>
      </w:r>
      <w:r>
        <w:rPr>
          <w:lang w:val="pt_PT" w:bidi="pt_PT"/>
        </w:rPr>
        <w:t>9.7–9</w:t>
      </w:r>
      <w:r>
        <w:rPr>
          <w:lang w:val="pt_PT" w:bidi="pt_PT"/>
        </w:rPr>
        <w:t xml:space="preserve">; </w:t>
      </w:r>
      <w:r>
        <w:rPr>
          <w:lang w:val="pt_PT" w:bidi="pt_PT"/>
        </w:rPr>
        <w:t>11.7–10</w:t>
      </w:r>
      <w:r>
        <w:rPr>
          <w:lang w:val="pt_PT" w:bidi="pt_PT"/>
        </w:rPr>
        <w:t xml:space="preserve">; </w:t>
      </w:r>
      <w:r>
        <w:rPr>
          <w:lang w:val="pt_PT" w:bidi="pt_PT"/>
        </w:rPr>
        <w:t>Isaías 22.13</w:t>
      </w:r>
      <w:r>
        <w:rPr>
          <w:lang w:val="pt_PT" w:bidi="pt_PT"/>
        </w:rPr>
        <w:t xml:space="preserve">; </w:t>
      </w:r>
      <w:r>
        <w:rPr>
          <w:lang w:val="pt_PT" w:bidi="pt_PT"/>
        </w:rPr>
        <w:t>56.12</w:t>
      </w:r>
      <w:r>
        <w:rPr>
          <w:lang w:val="pt_PT" w:bidi="pt_PT"/>
        </w:rPr>
        <w:t xml:space="preserve">; </w:t>
      </w:r>
      <w:r>
        <w:rPr>
          <w:lang w:val="pt_PT" w:bidi="pt_PT"/>
        </w:rPr>
        <w:t>Lucas 12.19–20</w:t>
      </w:r>
      <w:r>
        <w:rPr>
          <w:lang w:val="pt_PT" w:bidi="pt_PT"/>
        </w:rPr>
        <w:t xml:space="preserve">; </w:t>
      </w:r>
      <w:r>
        <w:rPr>
          <w:lang w:val="pt_PT" w:bidi="pt_PT"/>
        </w:rPr>
        <w:t>Filipenses 4.4</w:t>
      </w:r>
      <w:r>
        <w:rPr>
          <w:lang w:val="pt_PT" w:bidi="pt_PT"/>
        </w:rPr>
        <w:t xml:space="preserve">; </w:t>
      </w:r>
      <w:r>
        <w:rPr>
          <w:lang w:val="pt_PT" w:bidi="pt_PT"/>
        </w:rPr>
        <w:t>Colossenses 2.20–22</w:t>
      </w:r>
      <w:r>
        <w:rPr>
          <w:lang w:val="pt_PT" w:bidi="pt_PT"/>
        </w:rPr>
        <w:t xml:space="preserve">; </w:t>
      </w:r>
      <w:r>
        <w:rPr>
          <w:lang w:val="pt_PT" w:bidi="pt_PT"/>
        </w:rPr>
        <w:t>Tiago 1.2</w:t>
      </w:r>
      <w:r>
        <w:rPr>
          <w:lang w:val="pt_PT" w:bidi="pt_PT"/>
        </w:rPr>
        <w:t xml:space="preserve">; </w:t>
      </w:r>
      <w:r>
        <w:rPr>
          <w:lang w:val="pt_PT" w:bidi="pt_PT"/>
        </w:rPr>
        <w:t>4.13–16</w:t>
      </w:r>
      <w:r>
        <w:rPr>
          <w:lang w:val="pt_PT" w:bidi="pt_PT"/>
        </w:rPr>
      </w:r>
      <w:r>
        <w:rPr>
          <w:lang w:val="pt_PT" w:bidi="pt_PT"/>
        </w:rPr>
      </w:r>
    </w:p>
    <w:p>
      <w:pPr/>
      <w:r>
        <w:rPr>
          <w:lang w:val="pt_PT" w:bidi="pt_PT"/>
        </w:rPr>
      </w:r>
    </w:p>
    <w:p>
      <w:pPr>
        <w:pStyle w:val="Heading2"/>
      </w:pPr>
      <w:r>
        <w:rPr>
          <w:lang w:val="pt_PT" w:bidi="pt_PT"/>
        </w:rPr>
        <w:t>As bênçãos de Jesus</w:t>
      </w:r>
      <w:r>
        <w:rPr>
          <w:lang w:val="pt_PT" w:bidi="pt_PT"/>
        </w:rPr>
      </w:r>
    </w:p>
    <w:p>
      <w:pPr/>
      <w:r>
        <w:rPr>
          <w:lang w:val="pt_PT" w:bidi="pt_PT"/>
        </w:rPr>
      </w:r>
      <w:r>
        <w:rPr>
          <w:lang w:val="pt_PT" w:bidi="pt_PT"/>
        </w:rPr>
        <w:t xml:space="preserve">As bem-aventuranças são as bênçãos que Jesus deu aos seus seguidores. Elas recebem seu nome da palavra </w:t>
      </w:r>
      <w:r>
        <w:rPr>
          <w:i/>
          <w:lang w:val="pt_PT" w:bidi="pt_PT"/>
        </w:rPr>
        <w:t>beati</w:t>
      </w:r>
      <w:r>
        <w:rPr>
          <w:lang w:val="pt_PT" w:bidi="pt_PT"/>
        </w:rPr>
        <w:t xml:space="preserve"> (que significa abençoado) na tradução latina da Bíblia (a Vulgata). Nenhuma palavra única pode expressar completamente o que Jesus quer dizer aqui. Ele descreve o favor especial de Deus para com seu povo, tanto física quanto espiritualmente, e os resultados de viver sob esse favor.</w:t>
      </w:r>
    </w:p>
    <w:p>
      <w:pPr/>
      <w:r>
        <w:rPr>
          <w:lang w:val="pt_PT" w:bidi="pt_PT"/>
        </w:rPr>
      </w:r>
      <w:r>
        <w:rPr>
          <w:lang w:val="pt_PT" w:bidi="pt_PT"/>
        </w:rPr>
        <w:t xml:space="preserve">As bem-aventuranças descrevem como um seguidor de Jesus deve viver e se comportar. Jesus convida as pessoas a segui-lo enquanto compartilha a mensagem do reino com Israel (veja também </w:t>
      </w:r>
      <w:r>
        <w:rPr>
          <w:lang w:val="pt_PT" w:bidi="pt_PT"/>
        </w:rPr>
        <w:t>Mateus 11.6</w:t>
      </w:r>
      <w:r>
        <w:rPr>
          <w:lang w:val="pt_PT" w:bidi="pt_PT"/>
        </w:rPr>
        <w:t xml:space="preserve">; </w:t>
      </w:r>
      <w:r>
        <w:rPr>
          <w:lang w:val="pt_PT" w:bidi="pt_PT"/>
        </w:rPr>
        <w:t>13.16</w:t>
      </w:r>
      <w:r>
        <w:rPr>
          <w:lang w:val="pt_PT" w:bidi="pt_PT"/>
        </w:rPr>
        <w:t xml:space="preserve">; </w:t>
      </w:r>
      <w:r>
        <w:rPr>
          <w:lang w:val="pt_PT" w:bidi="pt_PT"/>
        </w:rPr>
        <w:t>16.17</w:t>
      </w:r>
      <w:r>
        <w:rPr>
          <w:lang w:val="pt_PT" w:bidi="pt_PT"/>
        </w:rPr>
        <w:t xml:space="preserve">; </w:t>
      </w:r>
      <w:r>
        <w:rPr>
          <w:lang w:val="pt_PT" w:bidi="pt_PT"/>
        </w:rPr>
        <w:t>24.46</w:t>
      </w:r>
      <w:r>
        <w:rPr>
          <w:lang w:val="pt_PT" w:bidi="pt_PT"/>
        </w:rPr>
        <w:t>). Aqueles que Jesus abençoa se arrependeram de seus pecados em resposta à mensagem do reino (</w:t>
      </w:r>
      <w:r>
        <w:rPr>
          <w:lang w:val="pt_PT" w:bidi="pt_PT"/>
        </w:rPr>
        <w:t>Mateus 4.17–22</w:t>
      </w:r>
      <w:r>
        <w:rPr>
          <w:lang w:val="pt_PT" w:bidi="pt_PT"/>
        </w:rPr>
        <w:t xml:space="preserve">). As bem-aventuranças se relacionam com </w:t>
      </w:r>
      <w:r>
        <w:rPr>
          <w:lang w:val="pt_PT" w:bidi="pt_PT"/>
        </w:rPr>
        <w:t>Isaías 61.1–3.</w:t>
      </w:r>
      <w:r>
        <w:rPr>
          <w:lang w:val="pt_PT" w:bidi="pt_PT"/>
        </w:rPr>
        <w:t xml:space="preserve"> O Espírito Santo dá poder e guia as pessoas a compartilhar as boas-novas sobre Jesus. O Espírito Santo abençoa os pobres, os humildes e os justos.</w:t>
      </w:r>
    </w:p>
    <w:p>
      <w:pPr/>
      <w:r>
        <w:rPr>
          <w:lang w:val="pt_PT" w:bidi="pt_PT"/>
        </w:rPr>
      </w:r>
      <w:r>
        <w:rPr>
          <w:lang w:val="pt_PT" w:bidi="pt_PT"/>
        </w:rPr>
        <w:t>Na Bíblia, a palavra "abençoado" sugere:</w:t>
      </w:r>
    </w:p>
    <w:p>
      <w:pPr>
        <w:pStyle w:val="ListBullet"/>
        <w:spacing w:line="240" w:lineRule="auto"/>
        <w:ind w:left="720"/>
      </w:pPr>
      <w:r>
        <w:rPr>
          <w:lang w:val="pt_PT" w:bidi="pt_PT"/>
        </w:rPr>
      </w:r>
      <w:r>
        <w:rPr>
          <w:lang w:val="pt_PT" w:bidi="pt_PT"/>
        </w:rPr>
        <w:t xml:space="preserve">Essas bênçãos vêm de Deus e mostram sua aprovação (veja </w:t>
      </w:r>
      <w:r>
        <w:rPr>
          <w:lang w:val="pt_PT" w:bidi="pt_PT"/>
        </w:rPr>
        <w:t>Mateus 25.34</w:t>
      </w:r>
      <w:r>
        <w:rPr>
          <w:lang w:val="pt_PT" w:bidi="pt_PT"/>
        </w:rPr>
        <w:t>);</w:t>
      </w:r>
    </w:p>
    <w:p>
      <w:pPr>
        <w:pStyle w:val="ListBullet"/>
        <w:spacing w:line="240" w:lineRule="auto"/>
        <w:ind w:left="720"/>
      </w:pPr>
      <w:r>
        <w:rPr>
          <w:lang w:val="pt_PT" w:bidi="pt_PT"/>
        </w:rPr>
      </w:r>
      <w:r>
        <w:rPr>
          <w:lang w:val="pt_PT" w:bidi="pt_PT"/>
        </w:rPr>
        <w:t xml:space="preserve">As bênçãos mostram as promessas de Deus se tornando realidade (veja </w:t>
      </w:r>
      <w:r>
        <w:rPr>
          <w:lang w:val="pt_PT" w:bidi="pt_PT"/>
        </w:rPr>
        <w:t>Mateus 11.6</w:t>
      </w:r>
      <w:r>
        <w:rPr>
          <w:lang w:val="pt_PT" w:bidi="pt_PT"/>
        </w:rPr>
        <w:t xml:space="preserve">; </w:t>
      </w:r>
      <w:r>
        <w:rPr>
          <w:lang w:val="pt_PT" w:bidi="pt_PT"/>
        </w:rPr>
        <w:t>13.16</w:t>
      </w:r>
      <w:r>
        <w:rPr>
          <w:lang w:val="pt_PT" w:bidi="pt_PT"/>
        </w:rPr>
        <w:t xml:space="preserve">; </w:t>
      </w:r>
      <w:r>
        <w:rPr>
          <w:lang w:val="pt_PT" w:bidi="pt_PT"/>
        </w:rPr>
        <w:t>16.17</w:t>
      </w:r>
      <w:r>
        <w:rPr>
          <w:lang w:val="pt_PT" w:bidi="pt_PT"/>
        </w:rPr>
        <w:t>);</w:t>
      </w:r>
    </w:p>
    <w:p>
      <w:pPr>
        <w:pStyle w:val="ListBullet"/>
        <w:spacing w:line="240" w:lineRule="auto"/>
        <w:ind w:left="720"/>
      </w:pPr>
      <w:r>
        <w:rPr>
          <w:lang w:val="pt_PT" w:bidi="pt_PT"/>
        </w:rPr>
      </w:r>
      <w:r>
        <w:rPr>
          <w:lang w:val="pt_PT" w:bidi="pt_PT"/>
        </w:rPr>
        <w:t xml:space="preserve">As bênçãos transformam as coisas de maneiras surpreendentes, tornando a vida melhor para aqueles que confiam em Deus (veja </w:t>
      </w:r>
      <w:r>
        <w:rPr>
          <w:lang w:val="pt_PT" w:bidi="pt_PT"/>
        </w:rPr>
        <w:t>Lucas 1.1–2.52</w:t>
      </w:r>
      <w:r>
        <w:rPr>
          <w:lang w:val="pt_PT" w:bidi="pt_PT"/>
        </w:rPr>
        <w:t xml:space="preserve">; </w:t>
      </w:r>
      <w:r>
        <w:rPr>
          <w:lang w:val="pt_PT" w:bidi="pt_PT"/>
        </w:rPr>
        <w:t>6.20–26</w:t>
      </w:r>
      <w:r>
        <w:rPr>
          <w:lang w:val="pt_PT" w:bidi="pt_PT"/>
        </w:rPr>
        <w:t>);</w:t>
      </w:r>
    </w:p>
    <w:p>
      <w:pPr>
        <w:pStyle w:val="ListBullet"/>
        <w:spacing w:line="240" w:lineRule="auto"/>
        <w:ind w:left="720"/>
      </w:pPr>
      <w:r>
        <w:rPr>
          <w:lang w:val="pt_PT" w:bidi="pt_PT"/>
        </w:rPr>
      </w:r>
      <w:r>
        <w:rPr>
          <w:lang w:val="pt_PT" w:bidi="pt_PT"/>
        </w:rPr>
        <w:t xml:space="preserve">Para receber essas bênçãos, as pessoas precisam obedecer a Deus (veja </w:t>
      </w:r>
      <w:r>
        <w:rPr>
          <w:lang w:val="pt_PT" w:bidi="pt_PT"/>
        </w:rPr>
        <w:t>Salmo 1.1</w:t>
      </w:r>
      <w:r>
        <w:rPr>
          <w:lang w:val="pt_PT" w:bidi="pt_PT"/>
        </w:rPr>
        <w:t xml:space="preserve">, </w:t>
      </w:r>
      <w:r>
        <w:rPr>
          <w:lang w:val="pt_PT" w:bidi="pt_PT"/>
        </w:rPr>
        <w:t>3–6</w:t>
      </w:r>
      <w:r>
        <w:rPr>
          <w:lang w:val="pt_PT" w:bidi="pt_PT"/>
        </w:rPr>
        <w:t xml:space="preserve">; </w:t>
      </w:r>
      <w:r>
        <w:rPr>
          <w:lang w:val="pt_PT" w:bidi="pt_PT"/>
        </w:rPr>
        <w:t>106.3</w:t>
      </w:r>
      <w:r>
        <w:rPr>
          <w:lang w:val="pt_PT" w:bidi="pt_PT"/>
        </w:rPr>
        <w:t xml:space="preserve">; </w:t>
      </w:r>
      <w:r>
        <w:rPr>
          <w:lang w:val="pt_PT" w:bidi="pt_PT"/>
        </w:rPr>
        <w:t>112.1–2</w:t>
      </w:r>
      <w:r>
        <w:rPr>
          <w:lang w:val="pt_PT" w:bidi="pt_PT"/>
        </w:rPr>
        <w:t xml:space="preserve">; </w:t>
      </w:r>
      <w:r>
        <w:rPr>
          <w:lang w:val="pt_PT" w:bidi="pt_PT"/>
        </w:rPr>
        <w:t>119.1–2</w:t>
      </w:r>
      <w:r>
        <w:rPr>
          <w:lang w:val="pt_PT" w:bidi="pt_PT"/>
        </w:rPr>
        <w:t xml:space="preserve">; </w:t>
      </w:r>
      <w:r>
        <w:rPr>
          <w:lang w:val="pt_PT" w:bidi="pt_PT"/>
        </w:rPr>
        <w:t>Provérbios 8.32</w:t>
      </w:r>
      <w:r>
        <w:rPr>
          <w:lang w:val="pt_PT" w:bidi="pt_PT"/>
        </w:rPr>
        <w:t xml:space="preserve">; </w:t>
      </w:r>
      <w:r>
        <w:rPr>
          <w:lang w:val="pt_PT" w:bidi="pt_PT"/>
        </w:rPr>
        <w:t>Isaías 56.2</w:t>
      </w:r>
      <w:r>
        <w:rPr>
          <w:lang w:val="pt_PT" w:bidi="pt_PT"/>
        </w:rPr>
        <w:t>).</w:t>
      </w:r>
    </w:p>
    <w:p>
      <w:pPr/>
      <w:r>
        <w:rPr>
          <w:lang w:val="pt_PT" w:bidi="pt_PT"/>
        </w:rPr>
      </w:r>
      <w:r>
        <w:rPr>
          <w:lang w:val="pt_PT" w:bidi="pt_PT"/>
        </w:rPr>
        <w:t>Essas bênçãos começaram quando Jesus, o Messias, veio à Terra. Os cristãos podem ter confiança de que desfrutarão dessas bênçãos de forma plena e eterna.</w:t>
      </w:r>
    </w:p>
    <w:p>
      <w:pPr/>
      <w:r>
        <w:rPr>
          <w:lang w:val="pt_PT" w:bidi="pt_PT"/>
        </w:rPr>
      </w:r>
      <w:r>
        <w:rPr>
          <w:u w:val="single"/>
          <w:lang w:val="pt_PT" w:bidi="pt_PT"/>
        </w:rPr>
        <w:t>Passagens para estudo complementar</w:t>
      </w:r>
    </w:p>
    <w:p>
      <w:pPr/>
      <w:r>
        <w:rPr>
          <w:lang w:val="pt_PT" w:bidi="pt_PT"/>
        </w:rPr>
      </w:r>
      <w:r>
        <w:rPr>
          <w:lang w:val="pt_PT" w:bidi="pt_PT"/>
        </w:rPr>
        <w:t>Salmos 1.1–3</w:t>
      </w:r>
      <w:r>
        <w:rPr>
          <w:lang w:val="pt_PT" w:bidi="pt_PT"/>
        </w:rPr>
        <w:t xml:space="preserve">; </w:t>
      </w:r>
      <w:r>
        <w:rPr>
          <w:lang w:val="pt_PT" w:bidi="pt_PT"/>
        </w:rPr>
        <w:t>106.3</w:t>
      </w:r>
      <w:r>
        <w:rPr>
          <w:lang w:val="pt_PT" w:bidi="pt_PT"/>
        </w:rPr>
        <w:t xml:space="preserve">; </w:t>
      </w:r>
      <w:r>
        <w:rPr>
          <w:lang w:val="pt_PT" w:bidi="pt_PT"/>
        </w:rPr>
        <w:t>112.1–2</w:t>
      </w:r>
      <w:r>
        <w:rPr>
          <w:lang w:val="pt_PT" w:bidi="pt_PT"/>
        </w:rPr>
        <w:t xml:space="preserve">; </w:t>
      </w:r>
      <w:r>
        <w:rPr>
          <w:lang w:val="pt_PT" w:bidi="pt_PT"/>
        </w:rPr>
        <w:t>119.1–2</w:t>
      </w:r>
      <w:r>
        <w:rPr>
          <w:lang w:val="pt_PT" w:bidi="pt_PT"/>
        </w:rPr>
        <w:t xml:space="preserve">; </w:t>
      </w:r>
      <w:r>
        <w:rPr>
          <w:lang w:val="pt_PT" w:bidi="pt_PT"/>
        </w:rPr>
        <w:t>Isaías 56.1–2</w:t>
      </w:r>
      <w:r>
        <w:rPr>
          <w:lang w:val="pt_PT" w:bidi="pt_PT"/>
        </w:rPr>
        <w:t xml:space="preserve">; </w:t>
      </w:r>
      <w:r>
        <w:rPr>
          <w:lang w:val="pt_PT" w:bidi="pt_PT"/>
        </w:rPr>
        <w:t>Mateus 5.3–12</w:t>
      </w:r>
      <w:r>
        <w:rPr>
          <w:lang w:val="pt_PT" w:bidi="pt_PT"/>
        </w:rPr>
        <w:t xml:space="preserve">; </w:t>
      </w:r>
      <w:r>
        <w:rPr>
          <w:lang w:val="pt_PT" w:bidi="pt_PT"/>
        </w:rPr>
        <w:t>11.6</w:t>
      </w:r>
      <w:r>
        <w:rPr>
          <w:lang w:val="pt_PT" w:bidi="pt_PT"/>
        </w:rPr>
        <w:t xml:space="preserve">; </w:t>
      </w:r>
      <w:r>
        <w:rPr>
          <w:lang w:val="pt_PT" w:bidi="pt_PT"/>
        </w:rPr>
        <w:t>13.16</w:t>
      </w:r>
      <w:r>
        <w:rPr>
          <w:lang w:val="pt_PT" w:bidi="pt_PT"/>
        </w:rPr>
        <w:t xml:space="preserve">; </w:t>
      </w:r>
      <w:r>
        <w:rPr>
          <w:lang w:val="pt_PT" w:bidi="pt_PT"/>
        </w:rPr>
        <w:t>16.17</w:t>
      </w:r>
      <w:r>
        <w:rPr>
          <w:lang w:val="pt_PT" w:bidi="pt_PT"/>
        </w:rPr>
        <w:t xml:space="preserve">; </w:t>
      </w:r>
      <w:r>
        <w:rPr>
          <w:lang w:val="pt_PT" w:bidi="pt_PT"/>
        </w:rPr>
        <w:t>24.46</w:t>
      </w:r>
      <w:r>
        <w:rPr>
          <w:lang w:val="pt_PT" w:bidi="pt_PT"/>
        </w:rPr>
        <w:t xml:space="preserve">; </w:t>
      </w:r>
      <w:r>
        <w:rPr>
          <w:lang w:val="pt_PT" w:bidi="pt_PT"/>
        </w:rPr>
        <w:t>25.34</w:t>
      </w:r>
      <w:r>
        <w:rPr>
          <w:lang w:val="pt_PT" w:bidi="pt_PT"/>
        </w:rPr>
        <w:t xml:space="preserve">; </w:t>
      </w:r>
      <w:r>
        <w:rPr>
          <w:lang w:val="pt_PT" w:bidi="pt_PT"/>
        </w:rPr>
        <w:t>Lucas 6.20–26.</w:t>
      </w:r>
      <w:r>
        <w:rPr>
          <w:lang w:val="pt_PT" w:bidi="pt_PT"/>
        </w:rPr>
      </w:r>
      <w:r>
        <w:rPr>
          <w:lang w:val="pt_PT" w:bidi="pt_PT"/>
        </w:rPr>
      </w:r>
    </w:p>
    <w:p>
      <w:pPr/>
      <w:r>
        <w:rPr>
          <w:lang w:val="pt_PT" w:bidi="pt_PT"/>
        </w:rPr>
      </w:r>
    </w:p>
    <w:p>
      <w:pPr>
        <w:pStyle w:val="Heading2"/>
      </w:pPr>
      <w:r>
        <w:rPr>
          <w:lang w:val="pt_PT" w:bidi="pt_PT"/>
        </w:rPr>
        <w:t>As cidades de refúgio</w:t>
      </w:r>
      <w:r>
        <w:rPr>
          <w:lang w:val="pt_PT" w:bidi="pt_PT"/>
        </w:rPr>
      </w:r>
    </w:p>
    <w:p>
      <w:pPr/>
      <w:r>
        <w:rPr>
          <w:lang w:val="pt_PT" w:bidi="pt_PT"/>
        </w:rPr>
      </w:r>
      <w:r>
        <w:rPr>
          <w:lang w:val="pt_PT" w:bidi="pt_PT"/>
        </w:rPr>
        <w:t>Os israelitas construíram as cidades de refúgio para proteger pessoas inocentes da vingança de sangue. Um vingador tinha o direito legal de matar um assassino (</w:t>
      </w:r>
      <w:r>
        <w:rPr>
          <w:lang w:val="pt_PT" w:bidi="pt_PT"/>
        </w:rPr>
        <w:t>Números 35.19</w:t>
      </w:r>
      <w:r>
        <w:rPr>
          <w:lang w:val="pt_PT" w:bidi="pt_PT"/>
        </w:rPr>
        <w:t xml:space="preserve">; veja </w:t>
      </w:r>
      <w:r>
        <w:rPr>
          <w:lang w:val="pt_PT" w:bidi="pt_PT"/>
        </w:rPr>
        <w:t>Gênesis 9.6</w:t>
      </w:r>
      <w:r>
        <w:rPr>
          <w:lang w:val="pt_PT" w:bidi="pt_PT"/>
        </w:rPr>
        <w:t>). Se alguém causasse uma morte acidentalmente, a pessoa fugia para uma cidade de refúgio para segurança temporária enquanto aguardava julgamento (</w:t>
      </w:r>
      <w:r>
        <w:rPr>
          <w:lang w:val="pt_PT" w:bidi="pt_PT"/>
        </w:rPr>
        <w:t>Números 35.22–28</w:t>
      </w:r>
      <w:r>
        <w:rPr>
          <w:lang w:val="pt_PT" w:bidi="pt_PT"/>
        </w:rPr>
        <w:t>). As seis cidades de refúgio estavam espalhadas pelo território hebreu para que qualquer israelita pudesse buscar refúgio.</w:t>
      </w:r>
    </w:p>
    <w:p>
      <w:pPr/>
      <w:r>
        <w:rPr>
          <w:lang w:val="pt_PT" w:bidi="pt_PT"/>
        </w:rPr>
      </w:r>
      <w:r>
        <w:rPr>
          <w:lang w:val="pt_PT" w:bidi="pt_PT"/>
        </w:rPr>
        <w:t>Após o julgamento, se os anciãos da cidade considerassem a pessoa culpada de assassinato (em vez de morte acidental), eles a entregavam ao vingador para punição (</w:t>
      </w:r>
      <w:r>
        <w:rPr>
          <w:lang w:val="pt_PT" w:bidi="pt_PT"/>
        </w:rPr>
        <w:t>Deuteronômio 19.12</w:t>
      </w:r>
      <w:r>
        <w:rPr>
          <w:lang w:val="pt_PT" w:bidi="pt_PT"/>
        </w:rPr>
        <w:t xml:space="preserve">). Se considerassem a pessoa inocente, o assassino permanecia na cidade de refúgio para segurança. Quando o sumo sacerdote morria, o assassino podia voltar para casa sem medo de vingança de sangue. Esta lei compassiva evitava que a terra fosse poluída por sangue inocente (veja </w:t>
      </w:r>
      <w:r>
        <w:rPr>
          <w:lang w:val="pt_PT" w:bidi="pt_PT"/>
        </w:rPr>
        <w:t>Números 35.33</w:t>
      </w:r>
      <w:r>
        <w:rPr>
          <w:lang w:val="pt_PT" w:bidi="pt_PT"/>
        </w:rPr>
        <w:t>).</w:t>
      </w:r>
    </w:p>
    <w:p>
      <w:pPr/>
      <w:r>
        <w:rPr>
          <w:lang w:val="pt_PT" w:bidi="pt_PT"/>
        </w:rPr>
      </w:r>
      <w:r>
        <w:rPr>
          <w:lang w:val="pt_PT" w:bidi="pt_PT"/>
        </w:rPr>
        <w:t>Pagar uma multa para compensar a morte de uma pessoa não era aceitável, mesmo que a morte fosse acidental (</w:t>
      </w:r>
      <w:r>
        <w:rPr>
          <w:lang w:val="pt_PT" w:bidi="pt_PT"/>
        </w:rPr>
        <w:t>Números 35.31–33</w:t>
      </w:r>
      <w:r>
        <w:rPr>
          <w:lang w:val="pt_PT" w:bidi="pt_PT"/>
        </w:rPr>
        <w:t>). A vida humana era valiosa demais para que o dinheiro pudesse comprá-la. Quando alguém matava outra pessoa, intencionalmente ou por acidente, isso resultava em alienação ou exílio.</w:t>
      </w:r>
    </w:p>
    <w:p>
      <w:pPr/>
      <w:r>
        <w:rPr>
          <w:lang w:val="pt_PT" w:bidi="pt_PT"/>
        </w:rPr>
      </w:r>
      <w:r>
        <w:rPr>
          <w:lang w:val="pt_PT" w:bidi="pt_PT"/>
        </w:rPr>
        <w:t xml:space="preserve">Expiação não é fácil, seja nos tempos antigos de Israel ou hoje. Todos precisam de expiação para restaurar seu relacionamento com Deus (veja </w:t>
      </w:r>
      <w:r>
        <w:rPr>
          <w:lang w:val="pt_PT" w:bidi="pt_PT"/>
        </w:rPr>
        <w:t>Romanos 3.23–26</w:t>
      </w:r>
      <w:r>
        <w:rPr>
          <w:lang w:val="pt_PT" w:bidi="pt_PT"/>
        </w:rPr>
        <w:t xml:space="preserve">). Jesus, o Filho de Deus, oferece essa reconciliação. Ele atua como o grande Sumo Sacerdote e morreu como o sacrifício supremo (veja </w:t>
      </w:r>
      <w:r>
        <w:rPr>
          <w:lang w:val="pt_PT" w:bidi="pt_PT"/>
        </w:rPr>
        <w:t>Hebreus 4.14–10.18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Números 35.6–34</w:t>
      </w:r>
      <w:r>
        <w:rPr>
          <w:lang w:val="pt_PT" w:bidi="pt_PT"/>
        </w:rPr>
        <w:t xml:space="preserve">; </w:t>
      </w:r>
      <w:r>
        <w:rPr>
          <w:lang w:val="pt_PT" w:bidi="pt_PT"/>
        </w:rPr>
        <w:t>Deuteronômio 19.1–13</w:t>
      </w:r>
      <w:r>
        <w:rPr>
          <w:lang w:val="pt_PT" w:bidi="pt_PT"/>
        </w:rPr>
        <w:t xml:space="preserve">; </w:t>
      </w:r>
      <w:r>
        <w:rPr>
          <w:lang w:val="pt_PT" w:bidi="pt_PT"/>
        </w:rPr>
        <w:t>Josué 20.1–9</w:t>
      </w:r>
      <w:r>
        <w:rPr>
          <w:lang w:val="pt_PT" w:bidi="pt_PT"/>
        </w:rPr>
        <w:t xml:space="preserve">; </w:t>
      </w:r>
      <w:r>
        <w:rPr>
          <w:lang w:val="pt_PT" w:bidi="pt_PT"/>
        </w:rPr>
        <w:t>21.13</w:t>
      </w:r>
      <w:r>
        <w:rPr>
          <w:lang w:val="pt_PT" w:bidi="pt_PT"/>
        </w:rPr>
        <w:t>,</w:t>
      </w:r>
      <w:r>
        <w:rPr>
          <w:lang w:val="pt_PT" w:bidi="pt_PT"/>
        </w:rPr>
        <w:t>21</w:t>
      </w:r>
      <w:r>
        <w:rPr>
          <w:lang w:val="pt_PT" w:bidi="pt_PT"/>
        </w:rPr>
        <w:t>,</w:t>
      </w:r>
      <w:r>
        <w:rPr>
          <w:lang w:val="pt_PT" w:bidi="pt_PT"/>
        </w:rPr>
        <w:t>27</w:t>
      </w:r>
      <w:r>
        <w:rPr>
          <w:lang w:val="pt_PT" w:bidi="pt_PT"/>
        </w:rPr>
        <w:t>,</w:t>
      </w:r>
      <w:r>
        <w:rPr>
          <w:lang w:val="pt_PT" w:bidi="pt_PT"/>
        </w:rPr>
        <w:t>32</w:t>
      </w:r>
      <w:r>
        <w:rPr>
          <w:lang w:val="pt_PT" w:bidi="pt_PT"/>
        </w:rPr>
        <w:t>,</w:t>
      </w:r>
      <w:r>
        <w:rPr>
          <w:lang w:val="pt_PT" w:bidi="pt_PT"/>
        </w:rPr>
        <w:t>38</w:t>
      </w:r>
      <w:r>
        <w:rPr>
          <w:lang w:val="pt_PT" w:bidi="pt_PT"/>
        </w:rPr>
        <w:t xml:space="preserve">; </w:t>
      </w:r>
      <w:r>
        <w:rPr>
          <w:lang w:val="pt_PT" w:bidi="pt_PT"/>
        </w:rPr>
        <w:t>1 Reis 1.50–53</w:t>
      </w:r>
      <w:r>
        <w:rPr>
          <w:lang w:val="pt_PT" w:bidi="pt_PT"/>
        </w:rPr>
        <w:t xml:space="preserve">; </w:t>
      </w:r>
      <w:r>
        <w:rPr>
          <w:lang w:val="pt_PT" w:bidi="pt_PT"/>
        </w:rPr>
        <w:t>2.28–34.</w:t>
      </w:r>
      <w:r>
        <w:rPr>
          <w:lang w:val="pt_PT" w:bidi="pt_PT"/>
        </w:rPr>
      </w:r>
      <w:r>
        <w:rPr>
          <w:lang w:val="pt_PT" w:bidi="pt_PT"/>
        </w:rPr>
      </w:r>
    </w:p>
    <w:p>
      <w:pPr/>
      <w:r>
        <w:rPr>
          <w:lang w:val="pt_PT" w:bidi="pt_PT"/>
        </w:rPr>
      </w:r>
    </w:p>
    <w:p>
      <w:pPr>
        <w:pStyle w:val="Heading2"/>
      </w:pPr>
      <w:r>
        <w:rPr>
          <w:lang w:val="pt_PT" w:bidi="pt_PT"/>
        </w:rPr>
        <w:t>As limitações da lei</w:t>
      </w:r>
      <w:r>
        <w:rPr>
          <w:lang w:val="pt_PT" w:bidi="pt_PT"/>
        </w:rPr>
      </w:r>
    </w:p>
    <w:p>
      <w:pPr/>
      <w:r>
        <w:rPr>
          <w:lang w:val="pt_PT" w:bidi="pt_PT"/>
        </w:rPr>
      </w:r>
      <w:r>
        <w:rPr>
          <w:lang w:val="pt_PT" w:bidi="pt_PT"/>
        </w:rPr>
        <w:t xml:space="preserve">A lei era central para o acordo especial de Deus (a aliança) com o povo de Israel. Muitos judeus na época do apóstolo Paulo, incluindo cristãos judeus, ainda a consideravam essencial para viver. Portanto, Paulo frequentemente aborda questões sobre a lei, especialmente em suas cartas aos Romanos e aos Gálatas. Ele explora isso profundamente em </w:t>
      </w:r>
      <w:r>
        <w:rPr>
          <w:lang w:val="pt_PT" w:bidi="pt_PT"/>
        </w:rPr>
        <w:t>Romanos 7</w:t>
      </w:r>
      <w:r>
        <w:rPr>
          <w:lang w:val="pt_PT" w:bidi="pt_PT"/>
        </w:rPr>
        <w:t xml:space="preserve">. Lá, ele argumenta que a lei de Moisés, em vez de melhorar a vida das pessoas, causou pecado e trouxe morte (veja </w:t>
      </w:r>
      <w:r>
        <w:rPr>
          <w:lang w:val="pt_PT" w:bidi="pt_PT"/>
        </w:rPr>
        <w:t>7.5</w:t>
      </w:r>
      <w:r>
        <w:rPr>
          <w:lang w:val="pt_PT" w:bidi="pt_PT"/>
        </w:rPr>
        <w:t>).</w:t>
      </w:r>
    </w:p>
    <w:p>
      <w:pPr/>
      <w:r>
        <w:rPr>
          <w:lang w:val="pt_PT" w:bidi="pt_PT"/>
        </w:rPr>
      </w:r>
      <w:r>
        <w:rPr>
          <w:lang w:val="pt_PT" w:bidi="pt_PT"/>
        </w:rPr>
        <w:t>Paulo quer que seus leitores entendam que a lei não é a culpada. A lei de Deus é boa e santa (</w:t>
      </w:r>
      <w:r>
        <w:rPr>
          <w:lang w:val="pt_PT" w:bidi="pt_PT"/>
        </w:rPr>
        <w:t>Romanos 7.12</w:t>
      </w:r>
      <w:r>
        <w:rPr>
          <w:lang w:val="pt_PT" w:bidi="pt_PT"/>
        </w:rPr>
        <w:t xml:space="preserve">). Mas ela não pode mudar o coração ou a vontade humana. Seja Paulo descrevendo um não cristão, um cristão maduro ou um cristão imaturo, a mensagem é a mesma. A lei não pode derrotar o pecado humano (veja </w:t>
      </w:r>
      <w:r>
        <w:rPr>
          <w:lang w:val="pt_PT" w:bidi="pt_PT"/>
        </w:rPr>
        <w:t>Romanos 7.14–25</w:t>
      </w:r>
      <w:r>
        <w:rPr>
          <w:lang w:val="pt_PT" w:bidi="pt_PT"/>
        </w:rPr>
        <w:t>).</w:t>
      </w:r>
    </w:p>
    <w:p>
      <w:pPr/>
      <w:r>
        <w:rPr>
          <w:lang w:val="pt_PT" w:bidi="pt_PT"/>
        </w:rPr>
      </w:r>
      <w:r>
        <w:rPr>
          <w:lang w:val="pt_PT" w:bidi="pt_PT"/>
        </w:rPr>
        <w:t>Deus dá a lei às pessoas que, devido à sua ligação com a maldição de Adão, já são facilmente controladas pelo poder do pecado. Podemos querer obedecer aos mandamentos de Deus, mas achamos isso impossível. Somente uma experiência nova e poderosa do poder e da graça de Deus em Jesus Cristo pode nos resgatar (</w:t>
      </w:r>
      <w:r>
        <w:rPr>
          <w:lang w:val="pt_PT" w:bidi="pt_PT"/>
        </w:rPr>
        <w:t>Romanos 7.25</w:t>
      </w:r>
      <w:r>
        <w:rPr>
          <w:lang w:val="pt_PT" w:bidi="pt_PT"/>
        </w:rPr>
        <w:t>). Através do Espírito de Deus, Jesus nos libertou "da lei do pecado e da morte" (</w:t>
      </w:r>
      <w:r>
        <w:rPr>
          <w:lang w:val="pt_PT" w:bidi="pt_PT"/>
        </w:rPr>
        <w:t>Romanos 8.2</w:t>
      </w:r>
      <w:r>
        <w:rPr>
          <w:lang w:val="pt_PT" w:bidi="pt_PT"/>
        </w:rPr>
        <w:t>).</w:t>
      </w:r>
    </w:p>
    <w:p>
      <w:pPr/>
      <w:r>
        <w:rPr>
          <w:lang w:val="pt_PT" w:bidi="pt_PT"/>
        </w:rPr>
      </w:r>
      <w:r>
        <w:rPr>
          <w:lang w:val="pt_PT" w:bidi="pt_PT"/>
        </w:rPr>
        <w:t>Se a boa e santa lei de Deus não pode nos salvar, as leis humanas são ainda menos úteis para a saúde espiritual. Quer essas leis venham de um líder religioso, de uma tradição ou de uma igreja, elas não podem mudar a alma humana. Elas podem nos instruir, mas não nos dão a força para segui-las. A lei de Deus oferece um guia para a nova vida dada pela graça, mas não pode substituir o poder da graça de Deus, que vem através da obra de Cristo.</w:t>
      </w:r>
    </w:p>
    <w:p>
      <w:pPr/>
      <w:r>
        <w:rPr>
          <w:lang w:val="pt_PT" w:bidi="pt_PT"/>
        </w:rPr>
      </w:r>
      <w:r>
        <w:rPr>
          <w:u w:val="single"/>
          <w:lang w:val="pt_PT" w:bidi="pt_PT"/>
        </w:rPr>
        <w:t>Passagens para estudo complementar</w:t>
      </w:r>
    </w:p>
    <w:p>
      <w:pPr/>
      <w:r>
        <w:rPr>
          <w:lang w:val="pt_PT" w:bidi="pt_PT"/>
        </w:rPr>
      </w:r>
      <w:r>
        <w:rPr>
          <w:lang w:val="pt_PT" w:bidi="pt_PT"/>
        </w:rPr>
        <w:t>Deuteronômio 5.1–33</w:t>
      </w:r>
      <w:r>
        <w:rPr>
          <w:lang w:val="pt_PT" w:bidi="pt_PT"/>
        </w:rPr>
        <w:t xml:space="preserve">; </w:t>
      </w:r>
      <w:r>
        <w:rPr>
          <w:lang w:val="pt_PT" w:bidi="pt_PT"/>
        </w:rPr>
        <w:t>6.17–25</w:t>
      </w:r>
      <w:r>
        <w:rPr>
          <w:lang w:val="pt_PT" w:bidi="pt_PT"/>
        </w:rPr>
        <w:t xml:space="preserve">; </w:t>
      </w:r>
      <w:r>
        <w:rPr>
          <w:lang w:val="pt_PT" w:bidi="pt_PT"/>
        </w:rPr>
        <w:t>Josué 24.19–27</w:t>
      </w:r>
      <w:r>
        <w:rPr>
          <w:lang w:val="pt_PT" w:bidi="pt_PT"/>
        </w:rPr>
        <w:t xml:space="preserve">; </w:t>
      </w:r>
      <w:r>
        <w:rPr>
          <w:lang w:val="pt_PT" w:bidi="pt_PT"/>
        </w:rPr>
        <w:t>Esdras 7.25–26</w:t>
      </w:r>
      <w:r>
        <w:rPr>
          <w:lang w:val="pt_PT" w:bidi="pt_PT"/>
        </w:rPr>
        <w:t xml:space="preserve">; </w:t>
      </w:r>
      <w:r>
        <w:rPr>
          <w:lang w:val="pt_PT" w:bidi="pt_PT"/>
        </w:rPr>
        <w:t>Salmos 1.1–3</w:t>
      </w:r>
      <w:r>
        <w:rPr>
          <w:lang w:val="pt_PT" w:bidi="pt_PT"/>
        </w:rPr>
        <w:t xml:space="preserve">; </w:t>
      </w:r>
      <w:r>
        <w:rPr>
          <w:lang w:val="pt_PT" w:bidi="pt_PT"/>
        </w:rPr>
        <w:t>19.7–14</w:t>
      </w:r>
      <w:r>
        <w:rPr>
          <w:lang w:val="pt_PT" w:bidi="pt_PT"/>
        </w:rPr>
        <w:t xml:space="preserve">; </w:t>
      </w:r>
      <w:r>
        <w:rPr>
          <w:lang w:val="pt_PT" w:bidi="pt_PT"/>
        </w:rPr>
        <w:t>78.56–59</w:t>
      </w:r>
      <w:r>
        <w:rPr>
          <w:lang w:val="pt_PT" w:bidi="pt_PT"/>
        </w:rPr>
        <w:t xml:space="preserve">; </w:t>
      </w:r>
      <w:r>
        <w:rPr>
          <w:lang w:val="pt_PT" w:bidi="pt_PT"/>
        </w:rPr>
        <w:t>119.144</w:t>
      </w:r>
      <w:r>
        <w:rPr>
          <w:lang w:val="pt_PT" w:bidi="pt_PT"/>
        </w:rPr>
        <w:t xml:space="preserve">; </w:t>
      </w:r>
      <w:r>
        <w:rPr>
          <w:lang w:val="pt_PT" w:bidi="pt_PT"/>
        </w:rPr>
        <w:t>Isaías 24.5</w:t>
      </w:r>
      <w:r>
        <w:rPr>
          <w:lang w:val="pt_PT" w:bidi="pt_PT"/>
        </w:rPr>
        <w:t xml:space="preserve">; </w:t>
      </w:r>
      <w:r>
        <w:rPr>
          <w:lang w:val="pt_PT" w:bidi="pt_PT"/>
        </w:rPr>
        <w:t>26.4–8</w:t>
      </w:r>
      <w:r>
        <w:rPr>
          <w:lang w:val="pt_PT" w:bidi="pt_PT"/>
        </w:rPr>
        <w:t xml:space="preserve">; </w:t>
      </w:r>
      <w:r>
        <w:rPr>
          <w:lang w:val="pt_PT" w:bidi="pt_PT"/>
        </w:rPr>
        <w:t>Jeremias 31.33–34</w:t>
      </w:r>
      <w:r>
        <w:rPr>
          <w:lang w:val="pt_PT" w:bidi="pt_PT"/>
        </w:rPr>
        <w:t xml:space="preserve">; </w:t>
      </w:r>
      <w:r>
        <w:rPr>
          <w:lang w:val="pt_PT" w:bidi="pt_PT"/>
        </w:rPr>
        <w:t>Oséias 4.6</w:t>
      </w:r>
      <w:r>
        <w:rPr>
          <w:lang w:val="pt_PT" w:bidi="pt_PT"/>
        </w:rPr>
        <w:t xml:space="preserve">; </w:t>
      </w:r>
      <w:r>
        <w:rPr>
          <w:lang w:val="pt_PT" w:bidi="pt_PT"/>
        </w:rPr>
        <w:t>8.12</w:t>
      </w:r>
      <w:r>
        <w:rPr>
          <w:lang w:val="pt_PT" w:bidi="pt_PT"/>
        </w:rPr>
        <w:t xml:space="preserve">; </w:t>
      </w:r>
      <w:r>
        <w:rPr>
          <w:lang w:val="pt_PT" w:bidi="pt_PT"/>
        </w:rPr>
        <w:t>Habacuque 1.4</w:t>
      </w:r>
      <w:r>
        <w:rPr>
          <w:lang w:val="pt_PT" w:bidi="pt_PT"/>
        </w:rPr>
        <w:t xml:space="preserve">; </w:t>
      </w:r>
      <w:r>
        <w:rPr>
          <w:lang w:val="pt_PT" w:bidi="pt_PT"/>
        </w:rPr>
        <w:t>Mateus 5.17–20</w:t>
      </w:r>
      <w:r>
        <w:rPr>
          <w:lang w:val="pt_PT" w:bidi="pt_PT"/>
        </w:rPr>
        <w:t xml:space="preserve">; </w:t>
      </w:r>
      <w:r>
        <w:rPr>
          <w:lang w:val="pt_PT" w:bidi="pt_PT"/>
        </w:rPr>
        <w:t>7.12</w:t>
      </w:r>
      <w:r>
        <w:rPr>
          <w:lang w:val="pt_PT" w:bidi="pt_PT"/>
        </w:rPr>
        <w:t xml:space="preserve">; </w:t>
      </w:r>
      <w:r>
        <w:rPr>
          <w:lang w:val="pt_PT" w:bidi="pt_PT"/>
        </w:rPr>
        <w:t>Marcos 7.8–9</w:t>
      </w:r>
      <w:r>
        <w:rPr>
          <w:lang w:val="pt_PT" w:bidi="pt_PT"/>
        </w:rPr>
        <w:t xml:space="preserve">; </w:t>
      </w:r>
      <w:r>
        <w:rPr>
          <w:lang w:val="pt_PT" w:bidi="pt_PT"/>
        </w:rPr>
        <w:t>Lucas 16.16–17</w:t>
      </w:r>
      <w:r>
        <w:rPr>
          <w:lang w:val="pt_PT" w:bidi="pt_PT"/>
        </w:rPr>
        <w:t xml:space="preserve">; </w:t>
      </w:r>
      <w:r>
        <w:rPr>
          <w:lang w:val="pt_PT" w:bidi="pt_PT"/>
        </w:rPr>
        <w:t>João 1.16–17</w:t>
      </w:r>
      <w:r>
        <w:rPr>
          <w:lang w:val="pt_PT" w:bidi="pt_PT"/>
        </w:rPr>
        <w:t xml:space="preserve">; </w:t>
      </w:r>
      <w:r>
        <w:rPr>
          <w:lang w:val="pt_PT" w:bidi="pt_PT"/>
        </w:rPr>
        <w:t>7.19</w:t>
      </w:r>
      <w:r>
        <w:rPr>
          <w:lang w:val="pt_PT" w:bidi="pt_PT"/>
        </w:rPr>
        <w:t xml:space="preserve">; </w:t>
      </w:r>
      <w:r>
        <w:rPr>
          <w:lang w:val="pt_PT" w:bidi="pt_PT"/>
        </w:rPr>
        <w:t>Atos 13.38–39</w:t>
      </w:r>
      <w:r>
        <w:rPr>
          <w:lang w:val="pt_PT" w:bidi="pt_PT"/>
        </w:rPr>
        <w:t xml:space="preserve">; </w:t>
      </w:r>
      <w:r>
        <w:rPr>
          <w:lang w:val="pt_PT" w:bidi="pt_PT"/>
        </w:rPr>
        <w:t>Romanos 2.13–29</w:t>
      </w:r>
      <w:r>
        <w:rPr>
          <w:lang w:val="pt_PT" w:bidi="pt_PT"/>
        </w:rPr>
        <w:t xml:space="preserve">; </w:t>
      </w:r>
      <w:r>
        <w:rPr>
          <w:lang w:val="pt_PT" w:bidi="pt_PT"/>
        </w:rPr>
        <w:t>3.19–21</w:t>
      </w:r>
      <w:r>
        <w:rPr>
          <w:lang w:val="pt_PT" w:bidi="pt_PT"/>
        </w:rPr>
        <w:t>,</w:t>
      </w:r>
      <w:r>
        <w:rPr>
          <w:lang w:val="pt_PT" w:bidi="pt_PT"/>
        </w:rPr>
        <w:t>27–28</w:t>
      </w:r>
      <w:r>
        <w:rPr>
          <w:lang w:val="pt_PT" w:bidi="pt_PT"/>
        </w:rPr>
        <w:t xml:space="preserve">; </w:t>
      </w:r>
      <w:r>
        <w:rPr>
          <w:lang w:val="pt_PT" w:bidi="pt_PT"/>
        </w:rPr>
        <w:t>4.13–16</w:t>
      </w:r>
      <w:r>
        <w:rPr>
          <w:lang w:val="pt_PT" w:bidi="pt_PT"/>
        </w:rPr>
        <w:t xml:space="preserve">; </w:t>
      </w:r>
      <w:r>
        <w:rPr>
          <w:lang w:val="pt_PT" w:bidi="pt_PT"/>
        </w:rPr>
        <w:t>7.1–25</w:t>
      </w:r>
      <w:r>
        <w:rPr>
          <w:lang w:val="pt_PT" w:bidi="pt_PT"/>
        </w:rPr>
        <w:t xml:space="preserve">; </w:t>
      </w:r>
      <w:r>
        <w:rPr>
          <w:lang w:val="pt_PT" w:bidi="pt_PT"/>
        </w:rPr>
        <w:t>8.3–4</w:t>
      </w:r>
      <w:r>
        <w:rPr>
          <w:lang w:val="pt_PT" w:bidi="pt_PT"/>
        </w:rPr>
        <w:t>,</w:t>
      </w:r>
      <w:r>
        <w:rPr>
          <w:lang w:val="pt_PT" w:bidi="pt_PT"/>
        </w:rPr>
        <w:t>7</w:t>
      </w:r>
      <w:r>
        <w:rPr>
          <w:lang w:val="pt_PT" w:bidi="pt_PT"/>
        </w:rPr>
        <w:t xml:space="preserve">; </w:t>
      </w:r>
      <w:r>
        <w:rPr>
          <w:lang w:val="pt_PT" w:bidi="pt_PT"/>
        </w:rPr>
        <w:t>9.4</w:t>
      </w:r>
      <w:r>
        <w:rPr>
          <w:lang w:val="pt_PT" w:bidi="pt_PT"/>
        </w:rPr>
        <w:t>,</w:t>
      </w:r>
      <w:r>
        <w:rPr>
          <w:lang w:val="pt_PT" w:bidi="pt_PT"/>
        </w:rPr>
        <w:t>31–32</w:t>
      </w:r>
      <w:r>
        <w:rPr>
          <w:lang w:val="pt_PT" w:bidi="pt_PT"/>
        </w:rPr>
        <w:t xml:space="preserve">; </w:t>
      </w:r>
      <w:r>
        <w:rPr>
          <w:lang w:val="pt_PT" w:bidi="pt_PT"/>
        </w:rPr>
        <w:t>10.3–5</w:t>
      </w:r>
      <w:r>
        <w:rPr>
          <w:lang w:val="pt_PT" w:bidi="pt_PT"/>
        </w:rPr>
        <w:t xml:space="preserve">; </w:t>
      </w:r>
      <w:r>
        <w:rPr>
          <w:lang w:val="pt_PT" w:bidi="pt_PT"/>
        </w:rPr>
        <w:t>Gálatas 2.16–21</w:t>
      </w:r>
      <w:r>
        <w:rPr>
          <w:lang w:val="pt_PT" w:bidi="pt_PT"/>
        </w:rPr>
        <w:t xml:space="preserve">; </w:t>
      </w:r>
      <w:r>
        <w:rPr>
          <w:lang w:val="pt_PT" w:bidi="pt_PT"/>
        </w:rPr>
        <w:t>3.2</w:t>
      </w:r>
      <w:r>
        <w:rPr>
          <w:lang w:val="pt_PT" w:bidi="pt_PT"/>
        </w:rPr>
        <w:t>,</w:t>
      </w:r>
      <w:r>
        <w:rPr>
          <w:lang w:val="pt_PT" w:bidi="pt_PT"/>
        </w:rPr>
        <w:t>10–13</w:t>
      </w:r>
      <w:r>
        <w:rPr>
          <w:lang w:val="pt_PT" w:bidi="pt_PT"/>
        </w:rPr>
        <w:t>,</w:t>
      </w:r>
      <w:r>
        <w:rPr>
          <w:lang w:val="pt_PT" w:bidi="pt_PT"/>
        </w:rPr>
        <w:t>17–25</w:t>
      </w:r>
      <w:r>
        <w:rPr>
          <w:lang w:val="pt_PT" w:bidi="pt_PT"/>
        </w:rPr>
        <w:t xml:space="preserve">; </w:t>
      </w:r>
      <w:r>
        <w:rPr>
          <w:lang w:val="pt_PT" w:bidi="pt_PT"/>
        </w:rPr>
        <w:t>5.1–4</w:t>
      </w:r>
      <w:r>
        <w:rPr>
          <w:lang w:val="pt_PT" w:bidi="pt_PT"/>
        </w:rPr>
        <w:t xml:space="preserve">; </w:t>
      </w:r>
      <w:r>
        <w:rPr>
          <w:lang w:val="pt_PT" w:bidi="pt_PT"/>
        </w:rPr>
        <w:t>1 Timóteo 1.5–11</w:t>
      </w:r>
      <w:r>
        <w:rPr>
          <w:lang w:val="pt_PT" w:bidi="pt_PT"/>
        </w:rPr>
        <w:t xml:space="preserve">; </w:t>
      </w:r>
      <w:r>
        <w:rPr>
          <w:lang w:val="pt_PT" w:bidi="pt_PT"/>
        </w:rPr>
        <w:t>Hebreus 8.7–13</w:t>
      </w:r>
      <w:r>
        <w:rPr>
          <w:lang w:val="pt_PT" w:bidi="pt_PT"/>
        </w:rPr>
        <w:t xml:space="preserve">; </w:t>
      </w:r>
      <w:r>
        <w:rPr>
          <w:lang w:val="pt_PT" w:bidi="pt_PT"/>
        </w:rPr>
        <w:t>10.1–18</w:t>
      </w:r>
      <w:r>
        <w:rPr>
          <w:lang w:val="pt_PT" w:bidi="pt_PT"/>
        </w:rPr>
        <w:t xml:space="preserve">; </w:t>
      </w:r>
      <w:r>
        <w:rPr>
          <w:lang w:val="pt_PT" w:bidi="pt_PT"/>
        </w:rPr>
        <w:t>1 João 3.4–6</w:t>
      </w:r>
      <w:r>
        <w:rPr>
          <w:lang w:val="pt_PT" w:bidi="pt_PT"/>
        </w:rPr>
      </w:r>
      <w:r>
        <w:rPr>
          <w:lang w:val="pt_PT" w:bidi="pt_PT"/>
        </w:rPr>
      </w:r>
    </w:p>
    <w:p>
      <w:pPr/>
      <w:r>
        <w:rPr>
          <w:lang w:val="pt_PT" w:bidi="pt_PT"/>
        </w:rPr>
      </w:r>
    </w:p>
    <w:p>
      <w:pPr>
        <w:pStyle w:val="Heading2"/>
      </w:pPr>
      <w:r>
        <w:rPr>
          <w:lang w:val="pt_PT" w:bidi="pt_PT"/>
        </w:rPr>
        <w:t>As pragas</w:t>
      </w:r>
      <w:r>
        <w:rPr>
          <w:lang w:val="pt_PT" w:bidi="pt_PT"/>
        </w:rPr>
      </w:r>
    </w:p>
    <w:p>
      <w:pPr/>
      <w:r>
        <w:rPr>
          <w:lang w:val="pt_PT" w:bidi="pt_PT"/>
        </w:rPr>
      </w:r>
      <w:r>
        <w:rPr>
          <w:lang w:val="pt_PT" w:bidi="pt_PT"/>
        </w:rPr>
        <w:t>O principal objetivo das pragas no Egito não era resgatar o povo hebreu da opressão egípcia. Se o resgate fosse o objetivo, um grande milagre teria sido suficiente. As pragas tinham a intenção de mostrar quem Deus é para Israel, Egito e as nações vizinhas.</w:t>
      </w:r>
    </w:p>
    <w:p>
      <w:pPr/>
      <w:r>
        <w:rPr>
          <w:lang w:val="pt_PT" w:bidi="pt_PT"/>
        </w:rPr>
      </w:r>
      <w:r>
        <w:rPr>
          <w:lang w:val="pt_PT" w:bidi="pt_PT"/>
        </w:rPr>
        <w:t xml:space="preserve">Os israelitas provavelmente esqueceram quem era Deus. Eles viveram por centenas de anos no Egito, uma cultura que adorava muitos falsos deuses. Independentemente da crença que tinham sobre Deus ao chegarem, os israelitas foram influenciados por visões pagãs durante o tempo que passaram lá (veja </w:t>
      </w:r>
      <w:r>
        <w:rPr>
          <w:lang w:val="pt_PT" w:bidi="pt_PT"/>
        </w:rPr>
        <w:t>Êxodo 32</w:t>
      </w:r>
      <w:r>
        <w:rPr>
          <w:lang w:val="pt_PT" w:bidi="pt_PT"/>
        </w:rPr>
        <w:t>).</w:t>
      </w:r>
    </w:p>
    <w:p>
      <w:pPr/>
      <w:r>
        <w:rPr>
          <w:lang w:val="pt_PT" w:bidi="pt_PT"/>
        </w:rPr>
      </w:r>
      <w:r>
        <w:rPr>
          <w:lang w:val="pt_PT" w:bidi="pt_PT"/>
        </w:rPr>
        <w:t>As pragas no livro de Êxodo demonstraram o poder absoluto do Senhor sobre toda a criação. Esses desastres atingiram elementos que os egípcios respeitavam e adoravam:</w:t>
      </w:r>
    </w:p>
    <w:p>
      <w:pPr>
        <w:pStyle w:val="ListNumber"/>
        <w:numPr>
          <w:ilvl w:val="0"/>
          <w:numId w:val="27"/>
        </w:numPr>
        <w:spacing w:line="240" w:lineRule="auto"/>
        <w:ind w:left="720"/>
      </w:pPr>
      <w:r>
        <w:rPr>
          <w:lang w:val="pt_PT" w:bidi="pt_PT"/>
        </w:rPr>
      </w:r>
      <w:r>
        <w:rPr>
          <w:i/>
          <w:lang w:val="pt_PT" w:bidi="pt_PT"/>
        </w:rPr>
        <w:t>O Nilo transformado em sangue</w:t>
      </w:r>
      <w:r>
        <w:rPr>
          <w:lang w:val="pt_PT" w:bidi="pt_PT"/>
        </w:rPr>
        <w:t xml:space="preserve"> (</w:t>
      </w:r>
      <w:r>
        <w:rPr>
          <w:lang w:val="pt_PT" w:bidi="pt_PT"/>
        </w:rPr>
        <w:t>7.14–25</w:t>
      </w:r>
      <w:r>
        <w:rPr>
          <w:lang w:val="pt_PT" w:bidi="pt_PT"/>
        </w:rPr>
        <w:t>): O Rio Nilo, considerado um deus que proporcionava vida e fertilidade ao Egito, tornou-se um símbolo de morte.</w:t>
      </w:r>
    </w:p>
    <w:p>
      <w:pPr>
        <w:pStyle w:val="ListNumber"/>
        <w:spacing w:line="240" w:lineRule="auto"/>
        <w:ind w:left="720"/>
      </w:pPr>
      <w:r>
        <w:rPr>
          <w:lang w:val="pt_PT" w:bidi="pt_PT"/>
        </w:rPr>
      </w:r>
      <w:r>
        <w:rPr>
          <w:i/>
          <w:lang w:val="pt_PT" w:bidi="pt_PT"/>
        </w:rPr>
        <w:t>Rãs</w:t>
      </w:r>
      <w:r>
        <w:rPr>
          <w:lang w:val="pt_PT" w:bidi="pt_PT"/>
        </w:rPr>
        <w:t xml:space="preserve"> (</w:t>
      </w:r>
      <w:r>
        <w:rPr>
          <w:lang w:val="pt_PT" w:bidi="pt_PT"/>
        </w:rPr>
        <w:t>8.1–15</w:t>
      </w:r>
      <w:r>
        <w:rPr>
          <w:lang w:val="pt_PT" w:bidi="pt_PT"/>
        </w:rPr>
        <w:t xml:space="preserve">): Os egípcios respeitavam as rãs, que eram representadas por </w:t>
      </w:r>
      <w:r>
        <w:rPr>
          <w:i/>
          <w:lang w:val="pt_PT" w:bidi="pt_PT"/>
        </w:rPr>
        <w:t>Heqet</w:t>
      </w:r>
      <w:r>
        <w:rPr>
          <w:lang w:val="pt_PT" w:bidi="pt_PT"/>
        </w:rPr>
        <w:t>, a deusa da fertilidade com cabeça de rã. Eles acreditavam que ela possuía o segredo da vida após a morte. Agora, as rãs cobriam a terra, trazendo o cheiro da morte.</w:t>
      </w:r>
    </w:p>
    <w:p>
      <w:pPr>
        <w:pStyle w:val="ListNumber"/>
        <w:spacing w:line="240" w:lineRule="auto"/>
        <w:ind w:left="720"/>
      </w:pPr>
      <w:r>
        <w:rPr>
          <w:lang w:val="pt_PT" w:bidi="pt_PT"/>
        </w:rPr>
      </w:r>
      <w:r>
        <w:rPr>
          <w:i/>
          <w:lang w:val="pt_PT" w:bidi="pt_PT"/>
        </w:rPr>
        <w:t>Piolhos</w:t>
      </w:r>
      <w:r>
        <w:rPr>
          <w:lang w:val="pt_PT" w:bidi="pt_PT"/>
        </w:rPr>
        <w:t xml:space="preserve"> (</w:t>
      </w:r>
      <w:r>
        <w:rPr>
          <w:lang w:val="pt_PT" w:bidi="pt_PT"/>
        </w:rPr>
        <w:t>8.16–19</w:t>
      </w:r>
      <w:r>
        <w:rPr>
          <w:lang w:val="pt_PT" w:bidi="pt_PT"/>
        </w:rPr>
        <w:t xml:space="preserve">): "O dedo de Deus" trouxe uma praga de insetos mordedores do chão. Isso demonstrou o poder de Deus sobre </w:t>
      </w:r>
      <w:r>
        <w:rPr>
          <w:i/>
          <w:lang w:val="pt_PT" w:bidi="pt_PT"/>
        </w:rPr>
        <w:t>Geb</w:t>
      </w:r>
      <w:r>
        <w:rPr>
          <w:lang w:val="pt_PT" w:bidi="pt_PT"/>
        </w:rPr>
        <w:t>, o deus egípcio da terra.</w:t>
      </w:r>
    </w:p>
    <w:p>
      <w:pPr>
        <w:pStyle w:val="ListNumber"/>
        <w:spacing w:line="240" w:lineRule="auto"/>
        <w:ind w:left="720"/>
      </w:pPr>
      <w:r>
        <w:rPr>
          <w:lang w:val="pt_PT" w:bidi="pt_PT"/>
        </w:rPr>
      </w:r>
      <w:r>
        <w:rPr>
          <w:i/>
          <w:lang w:val="pt_PT" w:bidi="pt_PT"/>
        </w:rPr>
        <w:t>Moscas</w:t>
      </w:r>
      <w:r>
        <w:rPr>
          <w:lang w:val="pt_PT" w:bidi="pt_PT"/>
        </w:rPr>
        <w:t xml:space="preserve"> (</w:t>
      </w:r>
      <w:r>
        <w:rPr>
          <w:lang w:val="pt_PT" w:bidi="pt_PT"/>
        </w:rPr>
        <w:t>8.20–32</w:t>
      </w:r>
      <w:r>
        <w:rPr>
          <w:lang w:val="pt_PT" w:bidi="pt_PT"/>
        </w:rPr>
        <w:t>): O Senhor fez uma clara distinção entre Israel e Egito. Enxames de moscas mordedoras encheram a terra e atormentaram os egípcios, incluindo o Faraó. Eles reverenciavam as moscas como símbolos de vida surgindo da morte.</w:t>
      </w:r>
    </w:p>
    <w:p>
      <w:pPr>
        <w:pStyle w:val="ListNumber"/>
        <w:spacing w:line="240" w:lineRule="auto"/>
        <w:ind w:left="720"/>
      </w:pPr>
      <w:r>
        <w:rPr>
          <w:lang w:val="pt_PT" w:bidi="pt_PT"/>
        </w:rPr>
      </w:r>
      <w:r>
        <w:rPr>
          <w:i/>
          <w:lang w:val="pt_PT" w:bidi="pt_PT"/>
        </w:rPr>
        <w:t>Morte do gado</w:t>
      </w:r>
      <w:r>
        <w:rPr>
          <w:lang w:val="pt_PT" w:bidi="pt_PT"/>
        </w:rPr>
        <w:t xml:space="preserve"> (</w:t>
      </w:r>
      <w:r>
        <w:rPr>
          <w:lang w:val="pt_PT" w:bidi="pt_PT"/>
        </w:rPr>
        <w:t>9.1–7</w:t>
      </w:r>
      <w:r>
        <w:rPr>
          <w:lang w:val="pt_PT" w:bidi="pt_PT"/>
        </w:rPr>
        <w:t xml:space="preserve">): Os egípcios consideravam o gado sagrado, acreditando que eles controlavam a vida e a fertilidade. Eles representavam </w:t>
      </w:r>
      <w:r>
        <w:rPr>
          <w:i/>
          <w:lang w:val="pt_PT" w:bidi="pt_PT"/>
        </w:rPr>
        <w:t>Amon-Re</w:t>
      </w:r>
      <w:r>
        <w:rPr>
          <w:lang w:val="pt_PT" w:bidi="pt_PT"/>
        </w:rPr>
        <w:t>, o deus principal do Egito, como um touro. "A mão do Senhor" atingiu o gado, demonstrando seu poder supremo.</w:t>
      </w:r>
    </w:p>
    <w:p>
      <w:pPr>
        <w:pStyle w:val="ListNumber"/>
        <w:spacing w:line="240" w:lineRule="auto"/>
        <w:ind w:left="720"/>
      </w:pPr>
      <w:r>
        <w:rPr>
          <w:lang w:val="pt_PT" w:bidi="pt_PT"/>
        </w:rPr>
      </w:r>
      <w:r>
        <w:rPr>
          <w:i/>
          <w:lang w:val="pt_PT" w:bidi="pt_PT"/>
        </w:rPr>
        <w:t>Tumores abertos em úlceras</w:t>
      </w:r>
      <w:r>
        <w:rPr>
          <w:lang w:val="pt_PT" w:bidi="pt_PT"/>
        </w:rPr>
        <w:t xml:space="preserve"> (</w:t>
      </w:r>
      <w:r>
        <w:rPr>
          <w:lang w:val="pt_PT" w:bidi="pt_PT"/>
        </w:rPr>
        <w:t>9.8–12</w:t>
      </w:r>
      <w:r>
        <w:rPr>
          <w:lang w:val="pt_PT" w:bidi="pt_PT"/>
        </w:rPr>
        <w:t xml:space="preserve">): Deus causou feridas dolorosas nos egípcios. A deusa egípcia da cura, </w:t>
      </w:r>
      <w:r>
        <w:rPr>
          <w:i/>
          <w:lang w:val="pt_PT" w:bidi="pt_PT"/>
        </w:rPr>
        <w:t>Sekhmet</w:t>
      </w:r>
      <w:r>
        <w:rPr>
          <w:lang w:val="pt_PT" w:bidi="pt_PT"/>
        </w:rPr>
        <w:t>, não conseguiu ajudá-los.</w:t>
      </w:r>
    </w:p>
    <w:p>
      <w:pPr>
        <w:pStyle w:val="ListNumber"/>
        <w:spacing w:line="240" w:lineRule="auto"/>
        <w:ind w:left="720"/>
      </w:pPr>
      <w:r>
        <w:rPr>
          <w:lang w:val="pt_PT" w:bidi="pt_PT"/>
        </w:rPr>
      </w:r>
      <w:r>
        <w:rPr>
          <w:i/>
          <w:lang w:val="pt_PT" w:bidi="pt_PT"/>
        </w:rPr>
        <w:t>Chuva de pedra</w:t>
      </w:r>
      <w:r>
        <w:rPr>
          <w:lang w:val="pt_PT" w:bidi="pt_PT"/>
        </w:rPr>
        <w:t xml:space="preserve"> (</w:t>
      </w:r>
      <w:r>
        <w:rPr>
          <w:lang w:val="pt_PT" w:bidi="pt_PT"/>
        </w:rPr>
        <w:t>9.13–35</w:t>
      </w:r>
      <w:r>
        <w:rPr>
          <w:lang w:val="pt_PT" w:bidi="pt_PT"/>
        </w:rPr>
        <w:t xml:space="preserve">): O deus egípcio </w:t>
      </w:r>
      <w:r>
        <w:rPr>
          <w:i/>
          <w:lang w:val="pt_PT" w:bidi="pt_PT"/>
        </w:rPr>
        <w:t>Osíris</w:t>
      </w:r>
      <w:r>
        <w:rPr>
          <w:lang w:val="pt_PT" w:bidi="pt_PT"/>
        </w:rPr>
        <w:t>, que representava as plantas, não conseguiu impedir o Senhor de destruí-las, porque "a terra é do Senhor".</w:t>
      </w:r>
    </w:p>
    <w:p>
      <w:pPr>
        <w:pStyle w:val="ListNumber"/>
        <w:spacing w:line="240" w:lineRule="auto"/>
        <w:ind w:left="720"/>
      </w:pPr>
      <w:r>
        <w:rPr>
          <w:lang w:val="pt_PT" w:bidi="pt_PT"/>
        </w:rPr>
      </w:r>
      <w:r>
        <w:rPr>
          <w:i/>
          <w:lang w:val="pt_PT" w:bidi="pt_PT"/>
        </w:rPr>
        <w:t>Gafanhotos</w:t>
      </w:r>
      <w:r>
        <w:rPr>
          <w:lang w:val="pt_PT" w:bidi="pt_PT"/>
        </w:rPr>
        <w:t xml:space="preserve"> (</w:t>
      </w:r>
      <w:r>
        <w:rPr>
          <w:lang w:val="pt_PT" w:bidi="pt_PT"/>
        </w:rPr>
        <w:t>10.1–20</w:t>
      </w:r>
      <w:r>
        <w:rPr>
          <w:lang w:val="pt_PT" w:bidi="pt_PT"/>
        </w:rPr>
        <w:t>): O Senhor enviou um vento que trouxe gafanhotos, destruindo as plantas restantes. Isso eliminou qualquer esperança de que Osíris pudesse restaurar as colheitas do Egito.</w:t>
      </w:r>
    </w:p>
    <w:p>
      <w:pPr>
        <w:pStyle w:val="ListNumber"/>
        <w:spacing w:line="240" w:lineRule="auto"/>
        <w:ind w:left="720"/>
      </w:pPr>
      <w:r>
        <w:rPr>
          <w:lang w:val="pt_PT" w:bidi="pt_PT"/>
        </w:rPr>
      </w:r>
      <w:r>
        <w:rPr>
          <w:i/>
          <w:lang w:val="pt_PT" w:bidi="pt_PT"/>
        </w:rPr>
        <w:t>Escuridão</w:t>
      </w:r>
      <w:r>
        <w:rPr>
          <w:lang w:val="pt_PT" w:bidi="pt_PT"/>
        </w:rPr>
        <w:t xml:space="preserve"> (</w:t>
      </w:r>
      <w:r>
        <w:rPr>
          <w:lang w:val="pt_PT" w:bidi="pt_PT"/>
        </w:rPr>
        <w:t>10.21–29</w:t>
      </w:r>
      <w:r>
        <w:rPr>
          <w:lang w:val="pt_PT" w:bidi="pt_PT"/>
        </w:rPr>
        <w:t xml:space="preserve">): O Senhor demonstrou controle total sobre </w:t>
      </w:r>
      <w:r>
        <w:rPr>
          <w:i/>
          <w:lang w:val="pt_PT" w:bidi="pt_PT"/>
        </w:rPr>
        <w:t>Ré</w:t>
      </w:r>
      <w:r>
        <w:rPr>
          <w:lang w:val="pt_PT" w:bidi="pt_PT"/>
        </w:rPr>
        <w:t>, o deus do sol e líder dos deuses egípcios, que era considerado o pai da humanidade. Nenhum poder no Egito poderia se opor ao Senhor e aos seus planos.</w:t>
      </w:r>
    </w:p>
    <w:p>
      <w:pPr>
        <w:pStyle w:val="ListNumber"/>
        <w:spacing w:line="240" w:lineRule="auto"/>
        <w:ind w:left="720"/>
      </w:pPr>
      <w:r>
        <w:rPr>
          <w:lang w:val="pt_PT" w:bidi="pt_PT"/>
        </w:rPr>
      </w:r>
      <w:r>
        <w:rPr>
          <w:i/>
          <w:lang w:val="pt_PT" w:bidi="pt_PT"/>
        </w:rPr>
        <w:t>Morte dos primeiros filhos</w:t>
      </w:r>
      <w:r>
        <w:rPr>
          <w:lang w:val="pt_PT" w:bidi="pt_PT"/>
        </w:rPr>
        <w:t xml:space="preserve"> (</w:t>
      </w:r>
      <w:r>
        <w:rPr>
          <w:lang w:val="pt_PT" w:bidi="pt_PT"/>
        </w:rPr>
        <w:t>11.1–12.30</w:t>
      </w:r>
      <w:r>
        <w:rPr>
          <w:lang w:val="pt_PT" w:bidi="pt_PT"/>
        </w:rPr>
        <w:t>): O Senhor tirou a vida do primogênito masculino de cada família egípcia, que eles mais valorizavam. Enquanto isso, o Senhor salvou Israel através do sacrifício de sangue da Páscoa.</w:t>
      </w:r>
    </w:p>
    <w:p>
      <w:pPr/>
      <w:r>
        <w:rPr>
          <w:lang w:val="pt_PT" w:bidi="pt_PT"/>
        </w:rPr>
      </w:r>
      <w:r>
        <w:rPr>
          <w:lang w:val="pt_PT" w:bidi="pt_PT"/>
        </w:rPr>
        <w:t>Yahweh mostrou tanto aos egípcios quanto aos israelitas que Ele é o único Deus.</w:t>
      </w:r>
    </w:p>
    <w:p>
      <w:pPr/>
      <w:r>
        <w:rPr>
          <w:lang w:val="pt_PT" w:bidi="pt_PT"/>
        </w:rPr>
      </w:r>
      <w:r>
        <w:rPr>
          <w:lang w:val="pt_PT" w:bidi="pt_PT"/>
        </w:rPr>
        <w:t xml:space="preserve">As pragas são frequentemente conhecidas como "sinais", semelhantes aos milagres de Jesus (por exemplo, </w:t>
      </w:r>
      <w:r>
        <w:rPr>
          <w:lang w:val="pt_PT" w:bidi="pt_PT"/>
        </w:rPr>
        <w:t>Êxodo 7.3</w:t>
      </w:r>
      <w:r>
        <w:rPr>
          <w:lang w:val="pt_PT" w:bidi="pt_PT"/>
        </w:rPr>
        <w:t xml:space="preserve">; </w:t>
      </w:r>
      <w:r>
        <w:rPr>
          <w:lang w:val="pt_PT" w:bidi="pt_PT"/>
        </w:rPr>
        <w:t>10.1–2</w:t>
      </w:r>
      <w:r>
        <w:rPr>
          <w:lang w:val="pt_PT" w:bidi="pt_PT"/>
        </w:rPr>
        <w:t xml:space="preserve">; </w:t>
      </w:r>
      <w:r>
        <w:rPr>
          <w:lang w:val="pt_PT" w:bidi="pt_PT"/>
        </w:rPr>
        <w:t>João 2.23</w:t>
      </w:r>
      <w:r>
        <w:rPr>
          <w:lang w:val="pt_PT" w:bidi="pt_PT"/>
        </w:rPr>
        <w:t xml:space="preserve">; </w:t>
      </w:r>
      <w:r>
        <w:rPr>
          <w:lang w:val="pt_PT" w:bidi="pt_PT"/>
        </w:rPr>
        <w:t>4.48</w:t>
      </w:r>
      <w:r>
        <w:rPr>
          <w:lang w:val="pt_PT" w:bidi="pt_PT"/>
        </w:rPr>
        <w:t xml:space="preserve">; </w:t>
      </w:r>
      <w:r>
        <w:rPr>
          <w:lang w:val="pt_PT" w:bidi="pt_PT"/>
        </w:rPr>
        <w:t>12.37</w:t>
      </w:r>
      <w:r>
        <w:rPr>
          <w:lang w:val="pt_PT" w:bidi="pt_PT"/>
        </w:rPr>
        <w:t>). As pragas demonstram que adorar coisas criadas leva ao julgamento de Deus. Em contraste, os milagres de Jesus mostram que Deus pode conquistar todos os aspectos mortais da criação. Isso inclui doenças, forças malignas, natureza imprevisível e até mesmo a morte, através do dom da vida.</w:t>
      </w:r>
    </w:p>
    <w:p>
      <w:pPr/>
      <w:r>
        <w:rPr>
          <w:lang w:val="pt_PT" w:bidi="pt_PT"/>
        </w:rPr>
      </w:r>
      <w:r>
        <w:rPr>
          <w:u w:val="single"/>
          <w:lang w:val="pt_PT" w:bidi="pt_PT"/>
        </w:rPr>
        <w:t>Passagens para estudo complementar</w:t>
      </w:r>
    </w:p>
    <w:p>
      <w:pPr/>
      <w:r>
        <w:rPr>
          <w:lang w:val="pt_PT" w:bidi="pt_PT"/>
        </w:rPr>
      </w:r>
      <w:r>
        <w:rPr>
          <w:lang w:val="pt_PT" w:bidi="pt_PT"/>
        </w:rPr>
        <w:t>Gênesis 12.15–20</w:t>
      </w:r>
      <w:r>
        <w:rPr>
          <w:lang w:val="pt_PT" w:bidi="pt_PT"/>
        </w:rPr>
        <w:t xml:space="preserve">; </w:t>
      </w:r>
      <w:r>
        <w:rPr>
          <w:lang w:val="pt_PT" w:bidi="pt_PT"/>
        </w:rPr>
        <w:t>20.1–18</w:t>
      </w:r>
      <w:r>
        <w:rPr>
          <w:lang w:val="pt_PT" w:bidi="pt_PT"/>
        </w:rPr>
        <w:t xml:space="preserve">; </w:t>
      </w:r>
      <w:r>
        <w:rPr>
          <w:lang w:val="pt_PT" w:bidi="pt_PT"/>
        </w:rPr>
        <w:t>Êxodo 7.3–5</w:t>
      </w:r>
      <w:r>
        <w:rPr>
          <w:lang w:val="pt_PT" w:bidi="pt_PT"/>
        </w:rPr>
        <w:t xml:space="preserve">; </w:t>
      </w:r>
      <w:r>
        <w:rPr>
          <w:lang w:val="pt_PT" w:bidi="pt_PT"/>
        </w:rPr>
        <w:t xml:space="preserve">7.14–11.10; </w:t>
      </w:r>
      <w:r>
        <w:rPr>
          <w:lang w:val="pt_PT" w:bidi="pt_PT"/>
        </w:rPr>
        <w:t>12.28–33</w:t>
      </w:r>
      <w:r>
        <w:rPr>
          <w:lang w:val="pt_PT" w:bidi="pt_PT"/>
        </w:rPr>
        <w:t xml:space="preserve">; </w:t>
      </w:r>
      <w:r>
        <w:rPr>
          <w:lang w:val="pt_PT" w:bidi="pt_PT"/>
        </w:rPr>
        <w:t>32.35</w:t>
      </w:r>
      <w:r>
        <w:rPr>
          <w:lang w:val="pt_PT" w:bidi="pt_PT"/>
        </w:rPr>
        <w:t xml:space="preserve">; </w:t>
      </w:r>
      <w:r>
        <w:rPr>
          <w:lang w:val="pt_PT" w:bidi="pt_PT"/>
        </w:rPr>
        <w:t>Números 11.33</w:t>
      </w:r>
      <w:r>
        <w:rPr>
          <w:lang w:val="pt_PT" w:bidi="pt_PT"/>
        </w:rPr>
        <w:t xml:space="preserve">; </w:t>
      </w:r>
      <w:r>
        <w:rPr>
          <w:lang w:val="pt_PT" w:bidi="pt_PT"/>
        </w:rPr>
        <w:t>12.1–15</w:t>
      </w:r>
      <w:r>
        <w:rPr>
          <w:lang w:val="pt_PT" w:bidi="pt_PT"/>
        </w:rPr>
        <w:t xml:space="preserve">; </w:t>
      </w:r>
      <w:r>
        <w:rPr>
          <w:lang w:val="pt_PT" w:bidi="pt_PT"/>
        </w:rPr>
        <w:t>16.43–50</w:t>
      </w:r>
      <w:r>
        <w:rPr>
          <w:lang w:val="pt_PT" w:bidi="pt_PT"/>
        </w:rPr>
        <w:t xml:space="preserve">; </w:t>
      </w:r>
      <w:r>
        <w:rPr>
          <w:lang w:val="pt_PT" w:bidi="pt_PT"/>
        </w:rPr>
        <w:t>1 Reis 13.4</w:t>
      </w:r>
      <w:r>
        <w:rPr>
          <w:lang w:val="pt_PT" w:bidi="pt_PT"/>
        </w:rPr>
        <w:t xml:space="preserve">; </w:t>
      </w:r>
      <w:r>
        <w:rPr>
          <w:lang w:val="pt_PT" w:bidi="pt_PT"/>
        </w:rPr>
        <w:t>2 Reis 2.24</w:t>
      </w:r>
      <w:r>
        <w:rPr>
          <w:lang w:val="pt_PT" w:bidi="pt_PT"/>
        </w:rPr>
        <w:t xml:space="preserve">; </w:t>
      </w:r>
      <w:r>
        <w:rPr>
          <w:lang w:val="pt_PT" w:bidi="pt_PT"/>
        </w:rPr>
        <w:t>2 Crônicas 26.16–21</w:t>
      </w:r>
      <w:r>
        <w:rPr>
          <w:lang w:val="pt_PT" w:bidi="pt_PT"/>
        </w:rPr>
        <w:t xml:space="preserve">; </w:t>
      </w:r>
      <w:r>
        <w:rPr>
          <w:lang w:val="pt_PT" w:bidi="pt_PT"/>
        </w:rPr>
        <w:t>Atos 5.1–11</w:t>
      </w:r>
      <w:r>
        <w:rPr>
          <w:lang w:val="pt_PT" w:bidi="pt_PT"/>
        </w:rPr>
      </w:r>
      <w:r>
        <w:rPr>
          <w:lang w:val="pt_PT" w:bidi="pt_PT"/>
        </w:rPr>
      </w:r>
    </w:p>
    <w:p>
      <w:pPr/>
      <w:r>
        <w:rPr>
          <w:lang w:val="pt_PT" w:bidi="pt_PT"/>
        </w:rPr>
      </w:r>
    </w:p>
    <w:p>
      <w:pPr>
        <w:pStyle w:val="Heading2"/>
      </w:pPr>
      <w:r>
        <w:rPr>
          <w:lang w:val="pt_PT" w:bidi="pt_PT"/>
        </w:rPr>
        <w:t>As últimas coisas e os tessalonicenses</w:t>
      </w:r>
      <w:r>
        <w:rPr>
          <w:lang w:val="pt_PT" w:bidi="pt_PT"/>
        </w:rPr>
      </w:r>
    </w:p>
    <w:p>
      <w:pPr/>
      <w:r>
        <w:rPr>
          <w:lang w:val="pt_PT" w:bidi="pt_PT"/>
        </w:rPr>
      </w:r>
      <w:r>
        <w:rPr>
          <w:lang w:val="pt_PT" w:bidi="pt_PT"/>
        </w:rPr>
        <w:t>Os cristãos em Tessalônica aceitaram com entusiasmo os ensinamentos do apóstolo Paulo sobre o dia do Senhor e a segunda vinda de Jesus. No entanto, isso gerou perguntas e suposições sobre o fim dos tempos.</w:t>
      </w:r>
    </w:p>
    <w:p>
      <w:pPr/>
      <w:r>
        <w:rPr>
          <w:lang w:val="pt_PT" w:bidi="pt_PT"/>
        </w:rPr>
      </w:r>
      <w:r>
        <w:rPr>
          <w:lang w:val="pt_PT" w:bidi="pt_PT"/>
        </w:rPr>
        <w:t>Eles se perguntavam o que aconteceria com os cristãos que morreram antes de Jesus retornar (</w:t>
      </w:r>
      <w:r>
        <w:rPr>
          <w:lang w:val="pt_PT" w:bidi="pt_PT"/>
        </w:rPr>
        <w:t>1 Tessalonicenses 4.13–18</w:t>
      </w:r>
      <w:r>
        <w:rPr>
          <w:lang w:val="pt_PT" w:bidi="pt_PT"/>
        </w:rPr>
        <w:t>). Eles também perguntaram quando "o Dia do Senhor" chegaria (</w:t>
      </w:r>
      <w:r>
        <w:rPr>
          <w:lang w:val="pt_PT" w:bidi="pt_PT"/>
        </w:rPr>
        <w:t>5.1–11</w:t>
      </w:r>
      <w:r>
        <w:rPr>
          <w:lang w:val="pt_PT" w:bidi="pt_PT"/>
        </w:rPr>
        <w:t>). Eles se questionavam se os cristãos experimentariam a ira de Deus (</w:t>
      </w:r>
      <w:r>
        <w:rPr>
          <w:lang w:val="pt_PT" w:bidi="pt_PT"/>
        </w:rPr>
        <w:t>1.10</w:t>
      </w:r>
      <w:r>
        <w:rPr>
          <w:lang w:val="pt_PT" w:bidi="pt_PT"/>
        </w:rPr>
        <w:t xml:space="preserve">; </w:t>
      </w:r>
      <w:r>
        <w:rPr>
          <w:lang w:val="pt_PT" w:bidi="pt_PT"/>
        </w:rPr>
        <w:t>5.9</w:t>
      </w:r>
      <w:r>
        <w:rPr>
          <w:lang w:val="pt_PT" w:bidi="pt_PT"/>
        </w:rPr>
        <w:t>). Paulo tranquiliza a igreja explicando esses tópicos e lembrando-os dos ensinamentos que já haviam recebido (</w:t>
      </w:r>
      <w:r>
        <w:rPr>
          <w:lang w:val="pt_PT" w:bidi="pt_PT"/>
        </w:rPr>
        <w:t>4.13–5.11</w:t>
      </w:r>
      <w:r>
        <w:rPr>
          <w:lang w:val="pt_PT" w:bidi="pt_PT"/>
        </w:rPr>
        <w:t>).</w:t>
      </w:r>
    </w:p>
    <w:p>
      <w:pPr/>
      <w:r>
        <w:rPr>
          <w:lang w:val="pt_PT" w:bidi="pt_PT"/>
        </w:rPr>
      </w:r>
      <w:r>
        <w:rPr>
          <w:lang w:val="pt_PT" w:bidi="pt_PT"/>
        </w:rPr>
        <w:t>Paulo provavelmente esperava que Jesus retornasse durante sua vida (</w:t>
      </w:r>
      <w:r>
        <w:rPr>
          <w:lang w:val="pt_PT" w:bidi="pt_PT"/>
        </w:rPr>
        <w:t>4.15</w:t>
      </w:r>
      <w:r>
        <w:rPr>
          <w:lang w:val="pt_PT" w:bidi="pt_PT"/>
        </w:rPr>
        <w:t>). No entanto, ele também sabia que o evento final ocorreria de forma inesperada, “como um ladrão, na calada da noite” (</w:t>
      </w:r>
      <w:r>
        <w:rPr>
          <w:lang w:val="pt_PT" w:bidi="pt_PT"/>
        </w:rPr>
        <w:t>5.2</w:t>
      </w:r>
      <w:r>
        <w:rPr>
          <w:lang w:val="pt_PT" w:bidi="pt_PT"/>
        </w:rPr>
        <w:t>). A maneira de estar preparado para o fim não é conhecendo a data, mas vivendo com vigilância cristã. Isso significa manter uma constante vigilância espiritual e estar pronto para encontrar Jesus.</w:t>
      </w:r>
    </w:p>
    <w:p>
      <w:pPr/>
      <w:r>
        <w:rPr>
          <w:lang w:val="pt_PT" w:bidi="pt_PT"/>
        </w:rPr>
      </w:r>
      <w:r>
        <w:rPr>
          <w:lang w:val="pt_PT" w:bidi="pt_PT"/>
        </w:rPr>
        <w:t>Os Tessalonicenses precisavam compreender as mortes de seus colegas cristãos. Paulo não discute o estado dos cristãos entre sua morte e o retorno de Jesus. Em vez disso, ele se concentra na ressurreição. Assim como Deus ressuscitou Jesus dos mortos, os cristãos que morrerem também serão ressuscitados quando ele retornar. Eles ressuscitarão primeiro e, em seguida, se juntarão aos cristãos vivos para encontrar Jesus em sua vinda real.</w:t>
      </w:r>
    </w:p>
    <w:p>
      <w:pPr/>
      <w:r>
        <w:rPr>
          <w:lang w:val="pt_PT" w:bidi="pt_PT"/>
        </w:rPr>
      </w:r>
      <w:r>
        <w:rPr>
          <w:lang w:val="pt_PT" w:bidi="pt_PT"/>
        </w:rPr>
        <w:t xml:space="preserve">Paulo tentou explicar a esperança cristã. No entanto, os cristãos tessalonicenses ficaram confusos com falsos ensinamentos que diziam: "o Dia do Senhor já chegou" (veja </w:t>
      </w:r>
      <w:r>
        <w:rPr>
          <w:lang w:val="pt_PT" w:bidi="pt_PT"/>
        </w:rPr>
        <w:t>2 Tessalonicenses 2.2</w:t>
      </w:r>
      <w:r>
        <w:rPr>
          <w:lang w:val="pt_PT" w:bidi="pt_PT"/>
        </w:rPr>
        <w:t xml:space="preserve">). Para corrigir esse mal-entendido, Paulo discutiu mais sobre esse assunto em sua segunda carta à jovem igreja (veja </w:t>
      </w:r>
      <w:r>
        <w:rPr>
          <w:lang w:val="pt_PT" w:bidi="pt_PT"/>
        </w:rPr>
        <w:t>2 Tessalonicenses 2.1–12</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Marcos 13.1–37</w:t>
      </w:r>
      <w:r>
        <w:rPr>
          <w:lang w:val="pt_PT" w:bidi="pt_PT"/>
        </w:rPr>
        <w:t xml:space="preserve">; </w:t>
      </w:r>
      <w:r>
        <w:rPr>
          <w:lang w:val="pt_PT" w:bidi="pt_PT"/>
        </w:rPr>
        <w:t>1 Tessalonicenses 4.13–5.11</w:t>
      </w:r>
      <w:r>
        <w:rPr>
          <w:lang w:val="pt_PT" w:bidi="pt_PT"/>
        </w:rPr>
        <w:t xml:space="preserve">; </w:t>
      </w:r>
      <w:r>
        <w:rPr>
          <w:lang w:val="pt_PT" w:bidi="pt_PT"/>
        </w:rPr>
        <w:t>2 Tessalonicenses 2.1–12</w:t>
      </w:r>
      <w:r>
        <w:rPr>
          <w:lang w:val="pt_PT" w:bidi="pt_PT"/>
        </w:rPr>
      </w:r>
      <w:r>
        <w:rPr>
          <w:lang w:val="pt_PT" w:bidi="pt_PT"/>
        </w:rPr>
      </w:r>
    </w:p>
    <w:p>
      <w:pPr/>
      <w:r>
        <w:rPr>
          <w:lang w:val="pt_PT" w:bidi="pt_PT"/>
        </w:rPr>
      </w:r>
    </w:p>
    <w:p>
      <w:pPr>
        <w:pStyle w:val="Heading2"/>
      </w:pPr>
      <w:r>
        <w:rPr>
          <w:lang w:val="pt_PT" w:bidi="pt_PT"/>
        </w:rPr>
        <w:t>Ascensão de Jesus</w:t>
      </w:r>
      <w:r>
        <w:rPr>
          <w:lang w:val="pt_PT" w:bidi="pt_PT"/>
        </w:rPr>
      </w:r>
    </w:p>
    <w:p>
      <w:pPr/>
      <w:r>
        <w:rPr>
          <w:lang w:val="pt_PT" w:bidi="pt_PT"/>
        </w:rPr>
      </w:r>
      <w:r>
        <w:rPr>
          <w:lang w:val="pt_PT" w:bidi="pt_PT"/>
        </w:rPr>
        <w:t>Quando Jesus subiu ao céu, ele deu aos seus apóstolos suas instruções finais e autoridade para o trabalho deles (</w:t>
      </w:r>
      <w:r>
        <w:rPr>
          <w:lang w:val="pt_PT" w:bidi="pt_PT"/>
        </w:rPr>
        <w:t>Atos 1.6–11</w:t>
      </w:r>
      <w:r>
        <w:rPr>
          <w:lang w:val="pt_PT" w:bidi="pt_PT"/>
        </w:rPr>
        <w:t xml:space="preserve">; </w:t>
      </w:r>
      <w:r>
        <w:rPr>
          <w:lang w:val="pt_PT" w:bidi="pt_PT"/>
        </w:rPr>
        <w:t>Lucas 24.45–53</w:t>
      </w:r>
      <w:r>
        <w:rPr>
          <w:lang w:val="pt_PT" w:bidi="pt_PT"/>
        </w:rPr>
        <w:t>). Este evento (a ascensão) marcou o início do poderoso trabalho do Espírito Santo através da igreja (</w:t>
      </w:r>
      <w:r>
        <w:rPr>
          <w:lang w:val="pt_PT" w:bidi="pt_PT"/>
        </w:rPr>
        <w:t>Lucas 24.49</w:t>
      </w:r>
      <w:r>
        <w:rPr>
          <w:lang w:val="pt_PT" w:bidi="pt_PT"/>
        </w:rPr>
        <w:t>).</w:t>
      </w:r>
    </w:p>
    <w:p>
      <w:pPr/>
      <w:r>
        <w:rPr>
          <w:lang w:val="pt_PT" w:bidi="pt_PT"/>
        </w:rPr>
      </w:r>
      <w:r>
        <w:rPr>
          <w:lang w:val="pt_PT" w:bidi="pt_PT"/>
        </w:rPr>
        <w:t>A ascensão de Jesus ao céu demonstra que ele agora possui poder e autoridade supremos como Deus e homem (</w:t>
      </w:r>
      <w:r>
        <w:rPr>
          <w:lang w:val="pt_PT" w:bidi="pt_PT"/>
        </w:rPr>
        <w:t>Efésios 1.19–23</w:t>
      </w:r>
      <w:r>
        <w:rPr>
          <w:lang w:val="pt_PT" w:bidi="pt_PT"/>
        </w:rPr>
        <w:t xml:space="preserve">; </w:t>
      </w:r>
      <w:r>
        <w:rPr>
          <w:lang w:val="pt_PT" w:bidi="pt_PT"/>
        </w:rPr>
        <w:t>Filipenses 2.9–11</w:t>
      </w:r>
      <w:r>
        <w:rPr>
          <w:lang w:val="pt_PT" w:bidi="pt_PT"/>
        </w:rPr>
        <w:t>). Outras passagens também mencionam Jesus indo para o Pai (</w:t>
      </w:r>
      <w:r>
        <w:rPr>
          <w:lang w:val="pt_PT" w:bidi="pt_PT"/>
        </w:rPr>
        <w:t>João 6.62</w:t>
      </w:r>
      <w:r>
        <w:rPr>
          <w:lang w:val="pt_PT" w:bidi="pt_PT"/>
        </w:rPr>
        <w:t xml:space="preserve">; </w:t>
      </w:r>
      <w:r>
        <w:rPr>
          <w:lang w:val="pt_PT" w:bidi="pt_PT"/>
        </w:rPr>
        <w:t>13.1–3</w:t>
      </w:r>
      <w:r>
        <w:rPr>
          <w:lang w:val="pt_PT" w:bidi="pt_PT"/>
        </w:rPr>
        <w:t xml:space="preserve">; </w:t>
      </w:r>
      <w:r>
        <w:rPr>
          <w:lang w:val="pt_PT" w:bidi="pt_PT"/>
        </w:rPr>
        <w:t>13.31–14.3</w:t>
      </w:r>
      <w:r>
        <w:rPr>
          <w:lang w:val="pt_PT" w:bidi="pt_PT"/>
        </w:rPr>
        <w:t>,</w:t>
      </w:r>
      <w:r>
        <w:rPr>
          <w:lang w:val="pt_PT" w:bidi="pt_PT"/>
        </w:rPr>
        <w:t>28</w:t>
      </w:r>
      <w:r>
        <w:rPr>
          <w:lang w:val="pt_PT" w:bidi="pt_PT"/>
        </w:rPr>
        <w:t xml:space="preserve">; </w:t>
      </w:r>
      <w:r>
        <w:rPr>
          <w:lang w:val="pt_PT" w:bidi="pt_PT"/>
        </w:rPr>
        <w:t>16.5–10</w:t>
      </w:r>
      <w:r>
        <w:rPr>
          <w:lang w:val="pt_PT" w:bidi="pt_PT"/>
        </w:rPr>
        <w:t>,</w:t>
      </w:r>
      <w:r>
        <w:rPr>
          <w:lang w:val="pt_PT" w:bidi="pt_PT"/>
        </w:rPr>
        <w:t>16</w:t>
      </w:r>
      <w:r>
        <w:rPr>
          <w:lang w:val="pt_PT" w:bidi="pt_PT"/>
        </w:rPr>
        <w:t>,</w:t>
      </w:r>
      <w:r>
        <w:rPr>
          <w:lang w:val="pt_PT" w:bidi="pt_PT"/>
        </w:rPr>
        <w:t>28</w:t>
      </w:r>
      <w:r>
        <w:rPr>
          <w:lang w:val="pt_PT" w:bidi="pt_PT"/>
        </w:rPr>
        <w:t xml:space="preserve">; </w:t>
      </w:r>
      <w:r>
        <w:rPr>
          <w:lang w:val="pt_PT" w:bidi="pt_PT"/>
        </w:rPr>
        <w:t>20.17</w:t>
      </w:r>
      <w:r>
        <w:rPr>
          <w:lang w:val="pt_PT" w:bidi="pt_PT"/>
        </w:rPr>
        <w:t xml:space="preserve">; </w:t>
      </w:r>
      <w:r>
        <w:rPr>
          <w:lang w:val="pt_PT" w:bidi="pt_PT"/>
        </w:rPr>
        <w:t>Efésios 4.8–10</w:t>
      </w:r>
      <w:r>
        <w:rPr>
          <w:lang w:val="pt_PT" w:bidi="pt_PT"/>
        </w:rPr>
        <w:t>). Isso ocorreu durante a última aparição física de Jesus. Depois disso, ele permaneceria no céu até "a restauração de todas as coisas" (</w:t>
      </w:r>
      <w:r>
        <w:rPr>
          <w:lang w:val="pt_PT" w:bidi="pt_PT"/>
        </w:rPr>
        <w:t>Atos 3.21</w:t>
      </w:r>
      <w:r>
        <w:rPr>
          <w:lang w:val="pt_PT" w:bidi="pt_PT"/>
        </w:rPr>
        <w:t>).</w:t>
      </w:r>
    </w:p>
    <w:p>
      <w:pPr/>
      <w:r>
        <w:rPr>
          <w:lang w:val="pt_PT" w:bidi="pt_PT"/>
        </w:rPr>
      </w:r>
      <w:r>
        <w:rPr>
          <w:lang w:val="pt_PT" w:bidi="pt_PT"/>
        </w:rPr>
        <w:t>A ascensão lembra aos cristãos da promessa de Jesus de retornar (</w:t>
      </w:r>
      <w:r>
        <w:rPr>
          <w:lang w:val="pt_PT" w:bidi="pt_PT"/>
        </w:rPr>
        <w:t>Atos 1.11</w:t>
      </w:r>
      <w:r>
        <w:rPr>
          <w:lang w:val="pt_PT" w:bidi="pt_PT"/>
        </w:rPr>
        <w:t xml:space="preserve">; veja </w:t>
      </w:r>
      <w:r>
        <w:rPr>
          <w:lang w:val="pt_PT" w:bidi="pt_PT"/>
        </w:rPr>
        <w:t>Mateus 24.30</w:t>
      </w:r>
      <w:r>
        <w:rPr>
          <w:lang w:val="pt_PT" w:bidi="pt_PT"/>
        </w:rPr>
        <w:t xml:space="preserve">; </w:t>
      </w:r>
      <w:r>
        <w:rPr>
          <w:lang w:val="pt_PT" w:bidi="pt_PT"/>
        </w:rPr>
        <w:t>Marcos 13.26</w:t>
      </w:r>
      <w:r>
        <w:rPr>
          <w:lang w:val="pt_PT" w:bidi="pt_PT"/>
        </w:rPr>
        <w:t xml:space="preserve">; </w:t>
      </w:r>
      <w:r>
        <w:rPr>
          <w:lang w:val="pt_PT" w:bidi="pt_PT"/>
        </w:rPr>
        <w:t>João 14.3</w:t>
      </w:r>
      <w:r>
        <w:rPr>
          <w:lang w:val="pt_PT" w:bidi="pt_PT"/>
        </w:rPr>
        <w:t>). Aqueles presentes na ascensão voltaram para Jerusalém com alegria e entusiasmo, louvando e adorando Jesus (</w:t>
      </w:r>
      <w:r>
        <w:rPr>
          <w:lang w:val="pt_PT" w:bidi="pt_PT"/>
        </w:rPr>
        <w:t>Lucas 24.52</w:t>
      </w:r>
      <w:r>
        <w:rPr>
          <w:lang w:val="pt_PT" w:bidi="pt_PT"/>
        </w:rPr>
        <w:t>). Eles confiavam que Jesus retornaria novamente, tanto fisicamente quanto pessoalmente (</w:t>
      </w:r>
      <w:r>
        <w:rPr>
          <w:lang w:val="pt_PT" w:bidi="pt_PT"/>
        </w:rPr>
        <w:t>1 Tessalonicenses 4.16</w:t>
      </w:r>
      <w:r>
        <w:rPr>
          <w:lang w:val="pt_PT" w:bidi="pt_PT"/>
        </w:rPr>
        <w:t xml:space="preserve">; </w:t>
      </w:r>
      <w:r>
        <w:rPr>
          <w:lang w:val="pt_PT" w:bidi="pt_PT"/>
        </w:rPr>
        <w:t>2 Tessalonicenses 1.7–10</w:t>
      </w:r>
      <w:r>
        <w:rPr>
          <w:lang w:val="pt_PT" w:bidi="pt_PT"/>
        </w:rPr>
        <w:t xml:space="preserve">; </w:t>
      </w:r>
      <w:r>
        <w:rPr>
          <w:lang w:val="pt_PT" w:bidi="pt_PT"/>
        </w:rPr>
        <w:t>2 Pedro 3.10</w:t>
      </w:r>
      <w:r>
        <w:rPr>
          <w:lang w:val="pt_PT" w:bidi="pt_PT"/>
        </w:rPr>
        <w:t>).</w:t>
      </w:r>
    </w:p>
    <w:p>
      <w:pPr/>
      <w:r>
        <w:rPr>
          <w:lang w:val="pt_PT" w:bidi="pt_PT"/>
        </w:rPr>
      </w:r>
      <w:r>
        <w:rPr>
          <w:lang w:val="pt_PT" w:bidi="pt_PT"/>
        </w:rPr>
        <w:t>A Ascensão de Jesus antecipa a futura entrada do cristão na presença de Deus. Jesus foi adiante para "preparar um lugar" (</w:t>
      </w:r>
      <w:r>
        <w:rPr>
          <w:lang w:val="pt_PT" w:bidi="pt_PT"/>
        </w:rPr>
        <w:t>João 14.1–3</w:t>
      </w:r>
      <w:r>
        <w:rPr>
          <w:lang w:val="pt_PT" w:bidi="pt_PT"/>
        </w:rPr>
        <w:t xml:space="preserve">; </w:t>
      </w:r>
      <w:r>
        <w:rPr>
          <w:lang w:val="pt_PT" w:bidi="pt_PT"/>
        </w:rPr>
        <w:t>2 Coríntios 5.4</w:t>
      </w:r>
      <w:r>
        <w:rPr>
          <w:lang w:val="pt_PT" w:bidi="pt_PT"/>
        </w:rPr>
        <w:t xml:space="preserve">; </w:t>
      </w:r>
      <w:r>
        <w:rPr>
          <w:lang w:val="pt_PT" w:bidi="pt_PT"/>
        </w:rPr>
        <w:t>Filipenses 3.21</w:t>
      </w:r>
      <w:r>
        <w:rPr>
          <w:lang w:val="pt_PT" w:bidi="pt_PT"/>
        </w:rPr>
        <w:t xml:space="preserve">; </w:t>
      </w:r>
      <w:r>
        <w:rPr>
          <w:lang w:val="pt_PT" w:bidi="pt_PT"/>
        </w:rPr>
        <w:t>Hebreus 6.19–20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Mateus 24.30</w:t>
      </w:r>
      <w:r>
        <w:rPr>
          <w:lang w:val="pt_PT" w:bidi="pt_PT"/>
        </w:rPr>
        <w:t xml:space="preserve">; </w:t>
      </w:r>
      <w:r>
        <w:rPr>
          <w:lang w:val="pt_PT" w:bidi="pt_PT"/>
        </w:rPr>
        <w:t>Marcos 13.26</w:t>
      </w:r>
      <w:r>
        <w:rPr>
          <w:lang w:val="pt_PT" w:bidi="pt_PT"/>
        </w:rPr>
        <w:t xml:space="preserve">; </w:t>
      </w:r>
      <w:r>
        <w:rPr>
          <w:lang w:val="pt_PT" w:bidi="pt_PT"/>
        </w:rPr>
        <w:t>Lucas 24.45–53</w:t>
      </w:r>
      <w:r>
        <w:rPr>
          <w:lang w:val="pt_PT" w:bidi="pt_PT"/>
        </w:rPr>
        <w:t xml:space="preserve">; </w:t>
      </w:r>
      <w:r>
        <w:rPr>
          <w:lang w:val="pt_PT" w:bidi="pt_PT"/>
        </w:rPr>
        <w:t>João 6.62</w:t>
      </w:r>
      <w:r>
        <w:rPr>
          <w:lang w:val="pt_PT" w:bidi="pt_PT"/>
        </w:rPr>
        <w:t xml:space="preserve">; </w:t>
      </w:r>
      <w:r>
        <w:rPr>
          <w:lang w:val="pt_PT" w:bidi="pt_PT"/>
        </w:rPr>
        <w:t>13.1–3</w:t>
      </w:r>
      <w:r>
        <w:rPr>
          <w:lang w:val="pt_PT" w:bidi="pt_PT"/>
        </w:rPr>
        <w:t xml:space="preserve">; </w:t>
      </w:r>
      <w:r>
        <w:rPr>
          <w:lang w:val="pt_PT" w:bidi="pt_PT"/>
        </w:rPr>
        <w:t>14.1–4</w:t>
      </w:r>
      <w:r>
        <w:rPr>
          <w:lang w:val="pt_PT" w:bidi="pt_PT"/>
        </w:rPr>
        <w:t xml:space="preserve">, </w:t>
      </w:r>
      <w:r>
        <w:rPr>
          <w:lang w:val="pt_PT" w:bidi="pt_PT"/>
        </w:rPr>
        <w:t>27–28</w:t>
      </w:r>
      <w:r>
        <w:rPr>
          <w:lang w:val="pt_PT" w:bidi="pt_PT"/>
        </w:rPr>
        <w:t xml:space="preserve">; </w:t>
      </w:r>
      <w:r>
        <w:rPr>
          <w:lang w:val="pt_PT" w:bidi="pt_PT"/>
        </w:rPr>
        <w:t>16.10</w:t>
      </w:r>
      <w:r>
        <w:rPr>
          <w:lang w:val="pt_PT" w:bidi="pt_PT"/>
        </w:rPr>
        <w:t>,</w:t>
      </w:r>
      <w:r>
        <w:rPr>
          <w:lang w:val="pt_PT" w:bidi="pt_PT"/>
        </w:rPr>
        <w:t>16</w:t>
      </w:r>
      <w:r>
        <w:rPr>
          <w:lang w:val="pt_PT" w:bidi="pt_PT"/>
        </w:rPr>
        <w:t>,</w:t>
      </w:r>
      <w:r>
        <w:rPr>
          <w:lang w:val="pt_PT" w:bidi="pt_PT"/>
        </w:rPr>
        <w:t>28</w:t>
      </w:r>
      <w:r>
        <w:rPr>
          <w:lang w:val="pt_PT" w:bidi="pt_PT"/>
        </w:rPr>
        <w:t xml:space="preserve">; </w:t>
      </w:r>
      <w:r>
        <w:rPr>
          <w:lang w:val="pt_PT" w:bidi="pt_PT"/>
        </w:rPr>
        <w:t>20.17</w:t>
      </w:r>
      <w:r>
        <w:rPr>
          <w:lang w:val="pt_PT" w:bidi="pt_PT"/>
        </w:rPr>
        <w:t xml:space="preserve">; </w:t>
      </w:r>
      <w:r>
        <w:rPr>
          <w:lang w:val="pt_PT" w:bidi="pt_PT"/>
        </w:rPr>
        <w:t>Atos 1.6–11</w:t>
      </w:r>
      <w:r>
        <w:rPr>
          <w:lang w:val="pt_PT" w:bidi="pt_PT"/>
        </w:rPr>
        <w:t xml:space="preserve">; </w:t>
      </w:r>
      <w:r>
        <w:rPr>
          <w:lang w:val="pt_PT" w:bidi="pt_PT"/>
        </w:rPr>
        <w:t>3.20</w:t>
      </w:r>
      <w:r>
        <w:rPr>
          <w:lang w:val="pt_PT" w:bidi="pt_PT"/>
        </w:rPr>
        <w:t xml:space="preserve">; </w:t>
      </w:r>
      <w:r>
        <w:rPr>
          <w:lang w:val="pt_PT" w:bidi="pt_PT"/>
        </w:rPr>
        <w:t>7.54–56</w:t>
      </w:r>
      <w:r>
        <w:rPr>
          <w:lang w:val="pt_PT" w:bidi="pt_PT"/>
        </w:rPr>
        <w:t xml:space="preserve">; </w:t>
      </w:r>
      <w:r>
        <w:rPr>
          <w:lang w:val="pt_PT" w:bidi="pt_PT"/>
        </w:rPr>
        <w:t>2 Coríntios 5.4</w:t>
      </w:r>
      <w:r>
        <w:rPr>
          <w:lang w:val="pt_PT" w:bidi="pt_PT"/>
        </w:rPr>
        <w:t xml:space="preserve">; </w:t>
      </w:r>
      <w:r>
        <w:rPr>
          <w:lang w:val="pt_PT" w:bidi="pt_PT"/>
        </w:rPr>
        <w:t>Efésios 1.19–23</w:t>
      </w:r>
      <w:r>
        <w:rPr>
          <w:lang w:val="pt_PT" w:bidi="pt_PT"/>
        </w:rPr>
        <w:t xml:space="preserve">; </w:t>
      </w:r>
      <w:r>
        <w:rPr>
          <w:lang w:val="pt_PT" w:bidi="pt_PT"/>
        </w:rPr>
        <w:t>4.8–10</w:t>
      </w:r>
      <w:r>
        <w:rPr>
          <w:lang w:val="pt_PT" w:bidi="pt_PT"/>
        </w:rPr>
        <w:t xml:space="preserve">; </w:t>
      </w:r>
      <w:r>
        <w:rPr>
          <w:lang w:val="pt_PT" w:bidi="pt_PT"/>
        </w:rPr>
        <w:t>Filipenses 2.9–11</w:t>
      </w:r>
      <w:r>
        <w:rPr>
          <w:lang w:val="pt_PT" w:bidi="pt_PT"/>
        </w:rPr>
        <w:t xml:space="preserve">; </w:t>
      </w:r>
      <w:r>
        <w:rPr>
          <w:lang w:val="pt_PT" w:bidi="pt_PT"/>
        </w:rPr>
        <w:t>Hebreus 6.19–20</w:t>
      </w:r>
      <w:r>
        <w:rPr>
          <w:lang w:val="pt_PT" w:bidi="pt_PT"/>
        </w:rPr>
      </w:r>
      <w:r>
        <w:rPr>
          <w:lang w:val="pt_PT" w:bidi="pt_PT"/>
        </w:rPr>
      </w:r>
    </w:p>
    <w:p>
      <w:pPr/>
      <w:r>
        <w:rPr>
          <w:lang w:val="pt_PT" w:bidi="pt_PT"/>
        </w:rPr>
      </w:r>
    </w:p>
    <w:p>
      <w:pPr>
        <w:pStyle w:val="Heading2"/>
      </w:pPr>
      <w:r>
        <w:rPr>
          <w:lang w:val="pt_PT" w:bidi="pt_PT"/>
        </w:rPr>
        <w:t>Atos de fala</w:t>
      </w:r>
      <w:r>
        <w:rPr>
          <w:lang w:val="pt_PT" w:bidi="pt_PT"/>
        </w:rPr>
      </w:r>
    </w:p>
    <w:p>
      <w:pPr/>
      <w:r>
        <w:rPr>
          <w:lang w:val="pt_PT" w:bidi="pt_PT"/>
        </w:rPr>
      </w:r>
      <w:r>
        <w:rPr>
          <w:lang w:val="pt_PT" w:bidi="pt_PT"/>
        </w:rPr>
        <w:t>Algumas pessoas acham que as palavras não causam dano. As escrituras oferecem uma perspectiva diferente. As palavras têm o poder de "vida e morte" (</w:t>
      </w:r>
      <w:r>
        <w:rPr>
          <w:lang w:val="pt_PT" w:bidi="pt_PT"/>
        </w:rPr>
        <w:t>Provérbios 18.21</w:t>
      </w:r>
      <w:r>
        <w:rPr>
          <w:lang w:val="pt_PT" w:bidi="pt_PT"/>
        </w:rPr>
        <w:t>).</w:t>
      </w:r>
    </w:p>
    <w:p>
      <w:pPr/>
      <w:r>
        <w:rPr>
          <w:lang w:val="pt_PT" w:bidi="pt_PT"/>
        </w:rPr>
      </w:r>
      <w:r>
        <w:rPr>
          <w:lang w:val="pt_PT" w:bidi="pt_PT"/>
        </w:rPr>
        <w:t>Provérbios lista muitas coisas que dizemos e que causam dano:</w:t>
      </w:r>
    </w:p>
    <w:p>
      <w:pPr>
        <w:pStyle w:val="ListBullet"/>
        <w:spacing w:line="240" w:lineRule="auto"/>
        <w:ind w:left="720"/>
      </w:pPr>
      <w:r>
        <w:rPr>
          <w:lang w:val="pt_PT" w:bidi="pt_PT"/>
        </w:rPr>
      </w:r>
      <w:r>
        <w:rPr>
          <w:lang w:val="pt_PT" w:bidi="pt_PT"/>
        </w:rPr>
        <w:t>mentiras (</w:t>
      </w:r>
      <w:r>
        <w:rPr>
          <w:lang w:val="pt_PT" w:bidi="pt_PT"/>
        </w:rPr>
        <w:t>Provérbios 14.5,25</w:t>
      </w:r>
      <w:r>
        <w:rPr>
          <w:lang w:val="pt_PT" w:bidi="pt_PT"/>
        </w:rPr>
        <w:t>);</w:t>
      </w:r>
    </w:p>
    <w:p>
      <w:pPr>
        <w:pStyle w:val="ListBullet"/>
        <w:spacing w:line="240" w:lineRule="auto"/>
        <w:ind w:left="720"/>
      </w:pPr>
      <w:r>
        <w:rPr>
          <w:lang w:val="pt_PT" w:bidi="pt_PT"/>
        </w:rPr>
      </w:r>
      <w:r>
        <w:rPr>
          <w:lang w:val="pt_PT" w:bidi="pt_PT"/>
        </w:rPr>
        <w:t>argumentos (</w:t>
      </w:r>
      <w:r>
        <w:rPr>
          <w:lang w:val="pt_PT" w:bidi="pt_PT"/>
        </w:rPr>
        <w:t>Provérbios</w:t>
      </w:r>
      <w:r>
        <w:rPr>
          <w:lang w:val="pt_PT" w:bidi="pt_PT"/>
        </w:rPr>
        <w:t xml:space="preserve"> 26.17</w:t>
      </w:r>
      <w:r>
        <w:rPr>
          <w:lang w:val="pt_PT" w:bidi="pt_PT"/>
        </w:rPr>
        <w:t>);</w:t>
      </w:r>
    </w:p>
    <w:p>
      <w:pPr>
        <w:pStyle w:val="ListBullet"/>
        <w:spacing w:line="240" w:lineRule="auto"/>
        <w:ind w:left="720"/>
      </w:pPr>
      <w:r>
        <w:rPr>
          <w:lang w:val="pt_PT" w:bidi="pt_PT"/>
        </w:rPr>
      </w:r>
      <w:r>
        <w:rPr>
          <w:lang w:val="pt_PT" w:bidi="pt_PT"/>
        </w:rPr>
        <w:t>insultos ou maldições (</w:t>
      </w:r>
      <w:r>
        <w:rPr>
          <w:lang w:val="pt_PT" w:bidi="pt_PT"/>
        </w:rPr>
        <w:t>Provérbios</w:t>
      </w:r>
      <w:r>
        <w:rPr>
          <w:lang w:val="pt_PT" w:bidi="pt_PT"/>
        </w:rPr>
        <w:t xml:space="preserve"> 20.20</w:t>
      </w:r>
      <w:r>
        <w:rPr>
          <w:lang w:val="pt_PT" w:bidi="pt_PT"/>
        </w:rPr>
        <w:t>);</w:t>
      </w:r>
    </w:p>
    <w:p>
      <w:pPr>
        <w:pStyle w:val="ListBullet"/>
        <w:spacing w:line="240" w:lineRule="auto"/>
        <w:ind w:left="720"/>
      </w:pPr>
      <w:r>
        <w:rPr>
          <w:lang w:val="pt_PT" w:bidi="pt_PT"/>
        </w:rPr>
      </w:r>
      <w:r>
        <w:rPr>
          <w:lang w:val="pt_PT" w:bidi="pt_PT"/>
        </w:rPr>
        <w:t>falar falsamente sobre alguém para prejudicar sua reputação (</w:t>
      </w:r>
      <w:r>
        <w:rPr>
          <w:lang w:val="pt_PT" w:bidi="pt_PT"/>
        </w:rPr>
        <w:t xml:space="preserve">Provérbios </w:t>
      </w:r>
      <w:r>
        <w:rPr>
          <w:lang w:val="pt_PT" w:bidi="pt_PT"/>
        </w:rPr>
        <w:t>10.18</w:t>
      </w:r>
      <w:r>
        <w:rPr>
          <w:lang w:val="pt_PT" w:bidi="pt_PT"/>
        </w:rPr>
        <w:t>);</w:t>
      </w:r>
    </w:p>
    <w:p>
      <w:pPr>
        <w:pStyle w:val="ListBullet"/>
        <w:spacing w:line="240" w:lineRule="auto"/>
        <w:ind w:left="720"/>
      </w:pPr>
      <w:r>
        <w:rPr>
          <w:lang w:val="pt_PT" w:bidi="pt_PT"/>
        </w:rPr>
      </w:r>
      <w:r>
        <w:rPr>
          <w:lang w:val="pt_PT" w:bidi="pt_PT"/>
        </w:rPr>
        <w:t>espalhar informações privadas sobre os outros ou histórias não verificadas passadas de pessoa para pessoa (</w:t>
      </w:r>
      <w:r>
        <w:rPr>
          <w:lang w:val="pt_PT" w:bidi="pt_PT"/>
        </w:rPr>
        <w:t>Provérbios</w:t>
      </w:r>
      <w:r>
        <w:rPr>
          <w:lang w:val="pt_PT" w:bidi="pt_PT"/>
        </w:rPr>
        <w:t xml:space="preserve"> 11.13</w:t>
      </w:r>
      <w:r>
        <w:rPr>
          <w:lang w:val="pt_PT" w:bidi="pt_PT"/>
        </w:rPr>
        <w:t>;</w:t>
      </w:r>
      <w:r>
        <w:rPr>
          <w:lang w:val="pt_PT" w:bidi="pt_PT"/>
        </w:rPr>
        <w:t>18.8</w:t>
      </w:r>
      <w:r>
        <w:rPr>
          <w:lang w:val="pt_PT" w:bidi="pt_PT"/>
        </w:rPr>
        <w:t>);</w:t>
      </w:r>
    </w:p>
    <w:p>
      <w:pPr>
        <w:pStyle w:val="ListBullet"/>
        <w:spacing w:line="240" w:lineRule="auto"/>
        <w:ind w:left="720"/>
      </w:pPr>
      <w:r>
        <w:rPr>
          <w:lang w:val="pt_PT" w:bidi="pt_PT"/>
        </w:rPr>
      </w:r>
      <w:r>
        <w:rPr>
          <w:lang w:val="pt_PT" w:bidi="pt_PT"/>
        </w:rPr>
        <w:t>Elogios excessivos ou insinceros dados para manipular alguém (</w:t>
      </w:r>
      <w:r>
        <w:rPr>
          <w:lang w:val="pt_PT" w:bidi="pt_PT"/>
        </w:rPr>
        <w:t>Provérbios</w:t>
      </w:r>
      <w:r>
        <w:rPr>
          <w:lang w:val="pt_PT" w:bidi="pt_PT"/>
        </w:rPr>
        <w:t xml:space="preserve"> 7.21–22</w:t>
      </w:r>
      <w:r>
        <w:rPr>
          <w:lang w:val="pt_PT" w:bidi="pt_PT"/>
        </w:rPr>
        <w:t>);</w:t>
      </w:r>
    </w:p>
    <w:p>
      <w:pPr>
        <w:pStyle w:val="ListBullet"/>
        <w:spacing w:line="240" w:lineRule="auto"/>
        <w:ind w:left="720"/>
      </w:pPr>
      <w:r>
        <w:rPr>
          <w:lang w:val="pt_PT" w:bidi="pt_PT"/>
        </w:rPr>
      </w:r>
      <w:r>
        <w:rPr>
          <w:lang w:val="pt_PT" w:bidi="pt_PT"/>
        </w:rPr>
        <w:t>falar muito orgulhosamente sobre si mesmo (</w:t>
      </w:r>
      <w:r>
        <w:rPr>
          <w:lang w:val="pt_PT" w:bidi="pt_PT"/>
        </w:rPr>
        <w:t>Provérbios</w:t>
      </w:r>
      <w:r>
        <w:rPr>
          <w:lang w:val="pt_PT" w:bidi="pt_PT"/>
        </w:rPr>
        <w:t xml:space="preserve"> 26.23</w:t>
      </w:r>
      <w:r>
        <w:rPr>
          <w:lang w:val="pt_PT" w:bidi="pt_PT"/>
        </w:rPr>
        <w:t xml:space="preserve">; </w:t>
      </w:r>
      <w:r>
        <w:rPr>
          <w:lang w:val="pt_PT" w:bidi="pt_PT"/>
        </w:rPr>
        <w:t>27.2</w:t>
      </w:r>
      <w:r>
        <w:rPr>
          <w:lang w:val="pt_PT" w:bidi="pt_PT"/>
        </w:rPr>
        <w:t>).</w:t>
      </w:r>
    </w:p>
    <w:p>
      <w:pPr/>
      <w:r>
        <w:rPr>
          <w:lang w:val="pt_PT" w:bidi="pt_PT"/>
        </w:rPr>
      </w:r>
      <w:r>
        <w:rPr>
          <w:lang w:val="pt_PT" w:bidi="pt_PT"/>
        </w:rPr>
        <w:t>O livro de Provérbios frequentemente enfatiza que pessoas tolas dizem coisas tolas. A "mulher espalhafatosa, tola e sem-vergonha” simboliza essas pessoas (</w:t>
      </w:r>
      <w:r>
        <w:rPr>
          <w:lang w:val="pt_PT" w:bidi="pt_PT"/>
        </w:rPr>
        <w:t>9.13–18</w:t>
      </w:r>
      <w:r>
        <w:rPr>
          <w:lang w:val="pt_PT" w:bidi="pt_PT"/>
        </w:rPr>
        <w:t>). Ela mente e engana para prejudicar seus ouvintes. As palavras revelam a condição do coração (</w:t>
      </w:r>
      <w:r>
        <w:rPr>
          <w:lang w:val="pt_PT" w:bidi="pt_PT"/>
        </w:rPr>
        <w:t>16.23</w:t>
      </w:r>
      <w:r>
        <w:rPr>
          <w:lang w:val="pt_PT" w:bidi="pt_PT"/>
        </w:rPr>
        <w:t xml:space="preserve">; </w:t>
      </w:r>
      <w:r>
        <w:rPr>
          <w:lang w:val="pt_PT" w:bidi="pt_PT"/>
        </w:rPr>
        <w:t>18.4</w:t>
      </w:r>
      <w:r>
        <w:rPr>
          <w:lang w:val="pt_PT" w:bidi="pt_PT"/>
        </w:rPr>
        <w:t>).</w:t>
      </w:r>
    </w:p>
    <w:p>
      <w:pPr/>
      <w:r>
        <w:rPr>
          <w:lang w:val="pt_PT" w:bidi="pt_PT"/>
        </w:rPr>
      </w:r>
      <w:r>
        <w:rPr>
          <w:lang w:val="pt_PT" w:bidi="pt_PT"/>
        </w:rPr>
        <w:t>Alguém pode esconder um coração maligno com palavras agradáveis (</w:t>
      </w:r>
      <w:r>
        <w:rPr>
          <w:lang w:val="pt_PT" w:bidi="pt_PT"/>
        </w:rPr>
        <w:t>26.23</w:t>
      </w:r>
      <w:r>
        <w:rPr>
          <w:lang w:val="pt_PT" w:bidi="pt_PT"/>
        </w:rPr>
        <w:t>). Mas o verdadeiro caráter eventualmente aparecerá (</w:t>
      </w:r>
      <w:r>
        <w:rPr>
          <w:lang w:val="pt_PT" w:bidi="pt_PT"/>
        </w:rPr>
        <w:t>26.24–26</w:t>
      </w:r>
      <w:r>
        <w:rPr>
          <w:lang w:val="pt_PT" w:bidi="pt_PT"/>
        </w:rPr>
        <w:t>). Palavras tolas prejudicam os outros e eventualmente ferem o orador. A língua está cheia de maldade que pode arruinar sua vida (</w:t>
      </w:r>
      <w:r>
        <w:rPr>
          <w:lang w:val="pt_PT" w:bidi="pt_PT"/>
        </w:rPr>
        <w:t>Tiago 3.6</w:t>
      </w:r>
      <w:r>
        <w:rPr>
          <w:lang w:val="pt_PT" w:bidi="pt_PT"/>
        </w:rPr>
        <w:t>).</w:t>
      </w:r>
    </w:p>
    <w:p>
      <w:pPr/>
      <w:r>
        <w:rPr>
          <w:lang w:val="pt_PT" w:bidi="pt_PT"/>
        </w:rPr>
      </w:r>
      <w:r>
        <w:rPr>
          <w:lang w:val="pt_PT" w:bidi="pt_PT"/>
        </w:rPr>
        <w:t>Em contraste, pessoas sábias falam palavras que dão vida, como mostrado pela sabedoria (</w:t>
      </w:r>
      <w:r>
        <w:rPr>
          <w:lang w:val="pt_PT" w:bidi="pt_PT"/>
        </w:rPr>
        <w:t>Provérbios</w:t>
      </w:r>
      <w:r>
        <w:rPr>
          <w:lang w:val="pt_PT" w:bidi="pt_PT"/>
        </w:rPr>
        <w:t xml:space="preserve"> 8.7–9</w:t>
      </w:r>
      <w:r>
        <w:rPr>
          <w:lang w:val="pt_PT" w:bidi="pt_PT"/>
        </w:rPr>
        <w:t xml:space="preserve">; </w:t>
      </w:r>
      <w:r>
        <w:rPr>
          <w:lang w:val="pt_PT" w:bidi="pt_PT"/>
        </w:rPr>
        <w:t>10.11</w:t>
      </w:r>
      <w:r>
        <w:rPr>
          <w:lang w:val="pt_PT" w:bidi="pt_PT"/>
        </w:rPr>
        <w:t>). Pessoas sábias usam suas palavras com cuidado e geralmente são gentis (</w:t>
      </w:r>
      <w:r>
        <w:rPr>
          <w:lang w:val="pt_PT" w:bidi="pt_PT"/>
        </w:rPr>
        <w:t>17.27–28</w:t>
      </w:r>
      <w:r>
        <w:rPr>
          <w:lang w:val="pt_PT" w:bidi="pt_PT"/>
        </w:rPr>
        <w:t xml:space="preserve">; </w:t>
      </w:r>
      <w:r>
        <w:rPr>
          <w:lang w:val="pt_PT" w:bidi="pt_PT"/>
        </w:rPr>
        <w:t>15.4</w:t>
      </w:r>
      <w:r>
        <w:rPr>
          <w:lang w:val="pt_PT" w:bidi="pt_PT"/>
        </w:rPr>
        <w:t xml:space="preserve">; </w:t>
      </w:r>
      <w:r>
        <w:rPr>
          <w:lang w:val="pt_PT" w:bidi="pt_PT"/>
        </w:rPr>
        <w:t>16.24</w:t>
      </w:r>
      <w:r>
        <w:rPr>
          <w:lang w:val="pt_PT" w:bidi="pt_PT"/>
        </w:rPr>
        <w:t>). No entanto, uma pessoa sábia também sabe o momento certo para falar (</w:t>
      </w:r>
      <w:r>
        <w:rPr>
          <w:lang w:val="pt_PT" w:bidi="pt_PT"/>
        </w:rPr>
        <w:t>15.23</w:t>
      </w:r>
      <w:r>
        <w:rPr>
          <w:lang w:val="pt_PT" w:bidi="pt_PT"/>
        </w:rPr>
        <w:t xml:space="preserve">; </w:t>
      </w:r>
      <w:r>
        <w:rPr>
          <w:lang w:val="pt_PT" w:bidi="pt_PT"/>
        </w:rPr>
        <w:t>25.11</w:t>
      </w:r>
      <w:r>
        <w:rPr>
          <w:lang w:val="pt_PT" w:bidi="pt_PT"/>
        </w:rPr>
        <w:t xml:space="preserve">). Essa pessoa entende que às vezes até mesmo uma crítica severa é necessária (veja </w:t>
      </w:r>
      <w:r>
        <w:rPr>
          <w:lang w:val="pt_PT" w:bidi="pt_PT"/>
        </w:rPr>
        <w:t>27.5</w:t>
      </w:r>
      <w:r>
        <w:rPr>
          <w:lang w:val="pt_PT" w:bidi="pt_PT"/>
        </w:rPr>
        <w:t>). O livro de Provérbios sabiamente lembra os leitores a prestarem atenção não apenas ao que dizem, mas também a como e quando dizem.</w:t>
      </w:r>
    </w:p>
    <w:p>
      <w:pPr/>
      <w:r>
        <w:rPr>
          <w:lang w:val="pt_PT" w:bidi="pt_PT"/>
        </w:rPr>
      </w:r>
      <w:r>
        <w:rPr>
          <w:u w:val="single"/>
          <w:lang w:val="pt_PT" w:bidi="pt_PT"/>
        </w:rPr>
        <w:t>Passagens para estudo complementar</w:t>
      </w:r>
    </w:p>
    <w:p>
      <w:pPr/>
      <w:r>
        <w:rPr>
          <w:lang w:val="pt_PT" w:bidi="pt_PT"/>
        </w:rPr>
      </w:r>
      <w:r>
        <w:rPr>
          <w:lang w:val="pt_PT" w:bidi="pt_PT"/>
        </w:rPr>
        <w:t>Provérbios 7.21–22</w:t>
      </w:r>
      <w:r>
        <w:rPr>
          <w:lang w:val="pt_PT" w:bidi="pt_PT"/>
        </w:rPr>
        <w:t xml:space="preserve">; </w:t>
      </w:r>
      <w:r>
        <w:rPr>
          <w:lang w:val="pt_PT" w:bidi="pt_PT"/>
        </w:rPr>
        <w:t>8.7–9</w:t>
      </w:r>
      <w:r>
        <w:rPr>
          <w:lang w:val="pt_PT" w:bidi="pt_PT"/>
        </w:rPr>
        <w:t xml:space="preserve">; </w:t>
      </w:r>
      <w:r>
        <w:rPr>
          <w:lang w:val="pt_PT" w:bidi="pt_PT"/>
        </w:rPr>
        <w:t>9.13–18</w:t>
      </w:r>
      <w:r>
        <w:rPr>
          <w:lang w:val="pt_PT" w:bidi="pt_PT"/>
        </w:rPr>
        <w:t xml:space="preserve">; </w:t>
      </w:r>
      <w:r>
        <w:rPr>
          <w:lang w:val="pt_PT" w:bidi="pt_PT"/>
        </w:rPr>
        <w:t>10.11</w:t>
      </w:r>
      <w:r>
        <w:rPr>
          <w:lang w:val="pt_PT" w:bidi="pt_PT"/>
        </w:rPr>
        <w:t>,</w:t>
      </w:r>
      <w:r>
        <w:rPr>
          <w:lang w:val="pt_PT" w:bidi="pt_PT"/>
        </w:rPr>
        <w:t>18</w:t>
      </w:r>
      <w:r>
        <w:rPr>
          <w:lang w:val="pt_PT" w:bidi="pt_PT"/>
        </w:rPr>
        <w:t xml:space="preserve">; </w:t>
      </w:r>
      <w:r>
        <w:rPr>
          <w:lang w:val="pt_PT" w:bidi="pt_PT"/>
        </w:rPr>
        <w:t>11.13</w:t>
      </w:r>
      <w:r>
        <w:rPr>
          <w:lang w:val="pt_PT" w:bidi="pt_PT"/>
        </w:rPr>
        <w:t xml:space="preserve">; </w:t>
      </w:r>
      <w:r>
        <w:rPr>
          <w:lang w:val="pt_PT" w:bidi="pt_PT"/>
        </w:rPr>
        <w:t>14.5</w:t>
      </w:r>
      <w:r>
        <w:rPr>
          <w:lang w:val="pt_PT" w:bidi="pt_PT"/>
        </w:rPr>
        <w:t>,</w:t>
      </w:r>
      <w:r>
        <w:rPr>
          <w:lang w:val="pt_PT" w:bidi="pt_PT"/>
        </w:rPr>
        <w:t>25</w:t>
      </w:r>
      <w:r>
        <w:rPr>
          <w:lang w:val="pt_PT" w:bidi="pt_PT"/>
        </w:rPr>
        <w:t xml:space="preserve">; </w:t>
      </w:r>
      <w:r>
        <w:rPr>
          <w:lang w:val="pt_PT" w:bidi="pt_PT"/>
        </w:rPr>
        <w:t>15.4</w:t>
      </w:r>
      <w:r>
        <w:rPr>
          <w:lang w:val="pt_PT" w:bidi="pt_PT"/>
        </w:rPr>
        <w:t>,</w:t>
      </w:r>
      <w:r>
        <w:rPr>
          <w:lang w:val="pt_PT" w:bidi="pt_PT"/>
        </w:rPr>
        <w:t>23</w:t>
      </w:r>
      <w:r>
        <w:rPr>
          <w:lang w:val="pt_PT" w:bidi="pt_PT"/>
        </w:rPr>
        <w:t xml:space="preserve">; </w:t>
      </w:r>
      <w:r>
        <w:rPr>
          <w:lang w:val="pt_PT" w:bidi="pt_PT"/>
        </w:rPr>
        <w:t>16.23–24</w:t>
      </w:r>
      <w:r>
        <w:rPr>
          <w:lang w:val="pt_PT" w:bidi="pt_PT"/>
        </w:rPr>
        <w:t xml:space="preserve">; </w:t>
      </w:r>
      <w:r>
        <w:rPr>
          <w:lang w:val="pt_PT" w:bidi="pt_PT"/>
        </w:rPr>
        <w:t>17.28</w:t>
      </w:r>
      <w:r>
        <w:rPr>
          <w:lang w:val="pt_PT" w:bidi="pt_PT"/>
        </w:rPr>
        <w:t xml:space="preserve">; </w:t>
      </w:r>
      <w:r>
        <w:rPr>
          <w:lang w:val="pt_PT" w:bidi="pt_PT"/>
        </w:rPr>
        <w:t>18.4</w:t>
      </w:r>
      <w:r>
        <w:rPr>
          <w:lang w:val="pt_PT" w:bidi="pt_PT"/>
        </w:rPr>
        <w:t>,</w:t>
      </w:r>
      <w:r>
        <w:rPr>
          <w:lang w:val="pt_PT" w:bidi="pt_PT"/>
        </w:rPr>
        <w:t>21</w:t>
      </w:r>
      <w:r>
        <w:rPr>
          <w:lang w:val="pt_PT" w:bidi="pt_PT"/>
        </w:rPr>
        <w:t xml:space="preserve">; </w:t>
      </w:r>
      <w:r>
        <w:rPr>
          <w:lang w:val="pt_PT" w:bidi="pt_PT"/>
        </w:rPr>
        <w:t>20.20</w:t>
      </w:r>
      <w:r>
        <w:rPr>
          <w:lang w:val="pt_PT" w:bidi="pt_PT"/>
        </w:rPr>
        <w:t xml:space="preserve">; </w:t>
      </w:r>
      <w:r>
        <w:rPr>
          <w:lang w:val="pt_PT" w:bidi="pt_PT"/>
        </w:rPr>
        <w:t>25.11</w:t>
      </w:r>
      <w:r>
        <w:rPr>
          <w:lang w:val="pt_PT" w:bidi="pt_PT"/>
        </w:rPr>
        <w:t xml:space="preserve">; </w:t>
      </w:r>
      <w:r>
        <w:rPr>
          <w:lang w:val="pt_PT" w:bidi="pt_PT"/>
        </w:rPr>
        <w:t>26.17</w:t>
      </w:r>
      <w:r>
        <w:rPr>
          <w:lang w:val="pt_PT" w:bidi="pt_PT"/>
        </w:rPr>
        <w:t xml:space="preserve">, </w:t>
      </w:r>
      <w:r>
        <w:rPr>
          <w:lang w:val="pt_PT" w:bidi="pt_PT"/>
        </w:rPr>
        <w:t>23–26</w:t>
      </w:r>
      <w:r>
        <w:rPr>
          <w:lang w:val="pt_PT" w:bidi="pt_PT"/>
        </w:rPr>
        <w:t xml:space="preserve">; </w:t>
      </w:r>
      <w:r>
        <w:rPr>
          <w:lang w:val="pt_PT" w:bidi="pt_PT"/>
        </w:rPr>
        <w:t>27.2</w:t>
      </w:r>
      <w:r>
        <w:rPr>
          <w:lang w:val="pt_PT" w:bidi="pt_PT"/>
        </w:rPr>
        <w:t>,</w:t>
      </w:r>
      <w:r>
        <w:rPr>
          <w:lang w:val="pt_PT" w:bidi="pt_PT"/>
        </w:rPr>
        <w:t>5</w:t>
      </w:r>
      <w:r>
        <w:rPr>
          <w:lang w:val="pt_PT" w:bidi="pt_PT"/>
        </w:rPr>
        <w:t xml:space="preserve">; </w:t>
      </w:r>
      <w:r>
        <w:rPr>
          <w:lang w:val="pt_PT" w:bidi="pt_PT"/>
        </w:rPr>
        <w:t>Mateus 12.33–37</w:t>
      </w:r>
      <w:r>
        <w:rPr>
          <w:lang w:val="pt_PT" w:bidi="pt_PT"/>
        </w:rPr>
        <w:t xml:space="preserve">; </w:t>
      </w:r>
      <w:r>
        <w:rPr>
          <w:lang w:val="pt_PT" w:bidi="pt_PT"/>
        </w:rPr>
        <w:t>Tiago 3.1–12.</w:t>
      </w:r>
      <w:r>
        <w:rPr>
          <w:lang w:val="pt_PT" w:bidi="pt_PT"/>
        </w:rPr>
      </w:r>
      <w:r>
        <w:rPr>
          <w:lang w:val="pt_PT" w:bidi="pt_PT"/>
        </w:rPr>
      </w:r>
    </w:p>
    <w:p>
      <w:pPr/>
      <w:r>
        <w:rPr>
          <w:lang w:val="pt_PT" w:bidi="pt_PT"/>
        </w:rPr>
      </w:r>
    </w:p>
    <w:p>
      <w:pPr>
        <w:pStyle w:val="Heading2"/>
      </w:pPr>
      <w:r>
        <w:rPr>
          <w:lang w:val="pt_PT" w:bidi="pt_PT"/>
        </w:rPr>
        <w:t>Atos simbólicos proféticos</w:t>
      </w:r>
      <w:r>
        <w:rPr>
          <w:lang w:val="pt_PT" w:bidi="pt_PT"/>
        </w:rPr>
      </w:r>
    </w:p>
    <w:p>
      <w:pPr/>
      <w:r>
        <w:rPr>
          <w:lang w:val="pt_PT" w:bidi="pt_PT"/>
        </w:rPr>
      </w:r>
      <w:r>
        <w:rPr>
          <w:lang w:val="pt_PT" w:bidi="pt_PT"/>
        </w:rPr>
        <w:t xml:space="preserve">Os profetas de Israel às vezes usavam atos simbólicos para transmitir suas mensagens. Os atos simbólicos eram ações dramáticas realizadas em público para reforçar sua mensagem. Essas demonstrações visuais ajudavam as pessoas não apenas a </w:t>
      </w:r>
      <w:r>
        <w:rPr>
          <w:i/>
          <w:lang w:val="pt_PT" w:bidi="pt_PT"/>
        </w:rPr>
        <w:t>ouvir</w:t>
      </w:r>
      <w:r>
        <w:rPr>
          <w:lang w:val="pt_PT" w:bidi="pt_PT"/>
        </w:rPr>
        <w:t xml:space="preserve"> a verdade, mas também a </w:t>
      </w:r>
      <w:r>
        <w:rPr>
          <w:i/>
          <w:lang w:val="pt_PT" w:bidi="pt_PT"/>
        </w:rPr>
        <w:t>senti-la</w:t>
      </w:r>
      <w:r>
        <w:rPr>
          <w:lang w:val="pt_PT" w:bidi="pt_PT"/>
        </w:rPr>
        <w:t xml:space="preserve"> profundamente. O objetivo dessas ações era criar uma mensagem que as pessoas não esqueceriam.</w:t>
      </w:r>
    </w:p>
    <w:p>
      <w:pPr/>
      <w:r>
        <w:rPr>
          <w:lang w:val="pt_PT" w:bidi="pt_PT"/>
        </w:rPr>
      </w:r>
      <w:r>
        <w:rPr>
          <w:lang w:val="pt_PT" w:bidi="pt_PT"/>
        </w:rPr>
        <w:t>Esses atos eram incomuns e estranhos — não apenas para as pessoas de hoje, mas também para as pessoas nos tempos antigos. No entanto, ao contrário das pessoas de hoje (que podem pensar que o profeta tinha problemas mentais), as pessoas nos tempos antigos entendiam que esses atos simbólicos eram uma forma comum dos profetas comunicarem suas mensagens.</w:t>
      </w:r>
    </w:p>
    <w:p>
      <w:pPr/>
      <w:r>
        <w:rPr>
          <w:lang w:val="pt_PT" w:bidi="pt_PT"/>
        </w:rPr>
      </w:r>
      <w:r>
        <w:rPr>
          <w:lang w:val="pt_PT" w:bidi="pt_PT"/>
        </w:rPr>
        <w:t>O profeta Ezequiel frequentemente encenava suas mensagens mais do que qualquer outro profeta. Isso provavelmente acontecia porque ele falava para um público muito teimoso (</w:t>
      </w:r>
      <w:r>
        <w:rPr>
          <w:lang w:val="pt_PT" w:bidi="pt_PT"/>
        </w:rPr>
        <w:t>Ezequiel 2.6–7</w:t>
      </w:r>
      <w:r>
        <w:rPr>
          <w:lang w:val="pt_PT" w:bidi="pt_PT"/>
        </w:rPr>
        <w:t>). Essas ações enfatizavam sua mensagem e mostravam seu profundo compromisso. Por exemplo, ele comeu a palavra de Deus (</w:t>
      </w:r>
      <w:r>
        <w:rPr>
          <w:lang w:val="pt_PT" w:bidi="pt_PT"/>
        </w:rPr>
        <w:t>Ezequiel 2.8–3.3</w:t>
      </w:r>
      <w:r>
        <w:rPr>
          <w:lang w:val="pt_PT" w:bidi="pt_PT"/>
        </w:rPr>
        <w:t>). Então, Ezequiel demonstrou isso aos exilados através de uma série de cenas de julgamento (</w:t>
      </w:r>
      <w:r>
        <w:rPr>
          <w:lang w:val="pt_PT" w:bidi="pt_PT"/>
        </w:rPr>
        <w:t>Ezequiel 3.4–9</w:t>
      </w:r>
      <w:r>
        <w:rPr>
          <w:lang w:val="pt_PT" w:bidi="pt_PT"/>
        </w:rPr>
        <w:t xml:space="preserve">; veja também os capítulos </w:t>
      </w:r>
      <w:r>
        <w:rPr>
          <w:lang w:val="pt_PT" w:bidi="pt_PT"/>
        </w:rPr>
        <w:t>4–6</w:t>
      </w:r>
      <w:r>
        <w:rPr>
          <w:lang w:val="pt_PT" w:bidi="pt_PT"/>
        </w:rPr>
        <w:t>). Essa comunicação dramática é difícil até mesmo para um público irritado ignorar ou esquecer.</w:t>
      </w:r>
    </w:p>
    <w:p>
      <w:pPr/>
      <w:r>
        <w:rPr>
          <w:lang w:val="pt_PT" w:bidi="pt_PT"/>
        </w:rPr>
      </w:r>
      <w:r>
        <w:rPr>
          <w:lang w:val="pt_PT" w:bidi="pt_PT"/>
        </w:rPr>
        <w:t xml:space="preserve">Jesus Cristo realizou o ato simbólico supremo na cruz (veja </w:t>
      </w:r>
      <w:r>
        <w:rPr>
          <w:lang w:val="pt_PT" w:bidi="pt_PT"/>
        </w:rPr>
        <w:t>Mateus 27.32–54</w:t>
      </w:r>
      <w:r>
        <w:rPr>
          <w:lang w:val="pt_PT" w:bidi="pt_PT"/>
        </w:rPr>
        <w:t>). Ali, Deus mostrou seu julgamento contra o pecado com escuridão, um terremoto e o sofrimento de seu Filho que nunca cometeu pecado, que parecia abandonado por seu Pai. Deus também demonstrou seu profundo amor pelo mundo ao escolher morrer em vez de perder seu povo. A cruz é uma mensagem poderosa do amor e julgamento de Deus, que é difícil de ignorar ou esquecer.</w:t>
      </w:r>
    </w:p>
    <w:p>
      <w:pPr/>
      <w:r>
        <w:rPr>
          <w:lang w:val="pt_PT" w:bidi="pt_PT"/>
        </w:rPr>
      </w:r>
      <w:r>
        <w:rPr>
          <w:u w:val="single"/>
          <w:lang w:val="pt_PT" w:bidi="pt_PT"/>
        </w:rPr>
        <w:t>Passagens para estudo complementar</w:t>
      </w:r>
    </w:p>
    <w:p>
      <w:pPr/>
      <w:r>
        <w:rPr>
          <w:lang w:val="pt_PT" w:bidi="pt_PT"/>
        </w:rPr>
      </w:r>
      <w:r>
        <w:rPr>
          <w:lang w:val="pt_PT" w:bidi="pt_PT"/>
        </w:rPr>
        <w:t>Jeremias 13.1–11</w:t>
      </w:r>
      <w:r>
        <w:rPr>
          <w:lang w:val="pt_PT" w:bidi="pt_PT"/>
        </w:rPr>
        <w:t xml:space="preserve">; </w:t>
      </w:r>
      <w:r>
        <w:rPr>
          <w:lang w:val="pt_PT" w:bidi="pt_PT"/>
        </w:rPr>
        <w:t>19.1–15</w:t>
      </w:r>
      <w:r>
        <w:rPr>
          <w:lang w:val="pt_PT" w:bidi="pt_PT"/>
        </w:rPr>
        <w:t xml:space="preserve">; </w:t>
      </w:r>
      <w:r>
        <w:rPr>
          <w:lang w:val="pt_PT" w:bidi="pt_PT"/>
        </w:rPr>
        <w:t>25.15</w:t>
      </w:r>
      <w:r>
        <w:rPr>
          <w:lang w:val="pt_PT" w:bidi="pt_PT"/>
        </w:rPr>
        <w:t xml:space="preserve">; </w:t>
      </w:r>
      <w:r>
        <w:rPr>
          <w:lang w:val="pt_PT" w:bidi="pt_PT"/>
        </w:rPr>
        <w:t>Ezequiel 2.6–3.3</w:t>
      </w:r>
      <w:r>
        <w:rPr>
          <w:lang w:val="pt_PT" w:bidi="pt_PT"/>
        </w:rPr>
        <w:t xml:space="preserve">; </w:t>
      </w:r>
      <w:r>
        <w:rPr>
          <w:lang w:val="pt_PT" w:bidi="pt_PT"/>
        </w:rPr>
        <w:t>3.4–9</w:t>
      </w:r>
      <w:r>
        <w:rPr>
          <w:lang w:val="pt_PT" w:bidi="pt_PT"/>
        </w:rPr>
        <w:t xml:space="preserve">; </w:t>
      </w:r>
      <w:r>
        <w:rPr>
          <w:lang w:val="pt_PT" w:bidi="pt_PT"/>
        </w:rPr>
        <w:t>4.1–17</w:t>
      </w:r>
      <w:r>
        <w:rPr>
          <w:lang w:val="pt_PT" w:bidi="pt_PT"/>
        </w:rPr>
        <w:t xml:space="preserve">; </w:t>
      </w:r>
      <w:r>
        <w:rPr>
          <w:lang w:val="pt_PT" w:bidi="pt_PT"/>
        </w:rPr>
        <w:t>5.1–6.14</w:t>
      </w:r>
      <w:r>
        <w:rPr>
          <w:lang w:val="pt_PT" w:bidi="pt_PT"/>
        </w:rPr>
        <w:t xml:space="preserve">; </w:t>
      </w:r>
      <w:r>
        <w:rPr>
          <w:lang w:val="pt_PT" w:bidi="pt_PT"/>
        </w:rPr>
        <w:t>12.1–28</w:t>
      </w:r>
      <w:r>
        <w:rPr>
          <w:lang w:val="pt_PT" w:bidi="pt_PT"/>
        </w:rPr>
        <w:t xml:space="preserve">; </w:t>
      </w:r>
      <w:r>
        <w:rPr>
          <w:lang w:val="pt_PT" w:bidi="pt_PT"/>
        </w:rPr>
        <w:t>21.19–23</w:t>
      </w:r>
      <w:r>
        <w:rPr>
          <w:lang w:val="pt_PT" w:bidi="pt_PT"/>
        </w:rPr>
        <w:t xml:space="preserve">; </w:t>
      </w:r>
      <w:r>
        <w:rPr>
          <w:lang w:val="pt_PT" w:bidi="pt_PT"/>
        </w:rPr>
        <w:t>24.1–14</w:t>
      </w:r>
      <w:r>
        <w:rPr>
          <w:lang w:val="pt_PT" w:bidi="pt_PT"/>
        </w:rPr>
        <w:t>,</w:t>
      </w:r>
      <w:r>
        <w:rPr>
          <w:lang w:val="pt_PT" w:bidi="pt_PT"/>
        </w:rPr>
        <w:t>16–27</w:t>
      </w:r>
      <w:r>
        <w:rPr>
          <w:lang w:val="pt_PT" w:bidi="pt_PT"/>
        </w:rPr>
        <w:t xml:space="preserve">; </w:t>
      </w:r>
      <w:r>
        <w:rPr>
          <w:lang w:val="pt_PT" w:bidi="pt_PT"/>
        </w:rPr>
        <w:t>37.15–28</w:t>
      </w:r>
      <w:r>
        <w:rPr>
          <w:lang w:val="pt_PT" w:bidi="pt_PT"/>
        </w:rPr>
        <w:t xml:space="preserve">; </w:t>
      </w:r>
      <w:r>
        <w:rPr>
          <w:lang w:val="pt_PT" w:bidi="pt_PT"/>
        </w:rPr>
        <w:t>Oséias 1.2–9</w:t>
      </w:r>
      <w:r>
        <w:rPr>
          <w:lang w:val="pt_PT" w:bidi="pt_PT"/>
        </w:rPr>
        <w:t xml:space="preserve">; </w:t>
      </w:r>
      <w:r>
        <w:rPr>
          <w:lang w:val="pt_PT" w:bidi="pt_PT"/>
        </w:rPr>
        <w:t>3.1–3</w:t>
      </w:r>
      <w:r>
        <w:rPr>
          <w:lang w:val="pt_PT" w:bidi="pt_PT"/>
        </w:rPr>
        <w:t xml:space="preserve">; </w:t>
      </w:r>
      <w:r>
        <w:rPr>
          <w:lang w:val="pt_PT" w:bidi="pt_PT"/>
        </w:rPr>
        <w:t>Mateus 26.26–28</w:t>
      </w:r>
      <w:r>
        <w:rPr>
          <w:lang w:val="pt_PT" w:bidi="pt_PT"/>
        </w:rPr>
        <w:t xml:space="preserve">; </w:t>
      </w:r>
      <w:r>
        <w:rPr>
          <w:lang w:val="pt_PT" w:bidi="pt_PT"/>
        </w:rPr>
        <w:t>27.45–54</w:t>
      </w:r>
      <w:r>
        <w:rPr>
          <w:lang w:val="pt_PT" w:bidi="pt_PT"/>
        </w:rPr>
        <w:t xml:space="preserve">; </w:t>
      </w:r>
      <w:r>
        <w:rPr>
          <w:lang w:val="pt_PT" w:bidi="pt_PT"/>
        </w:rPr>
        <w:t>Marcos 6.11</w:t>
      </w:r>
      <w:r>
        <w:rPr>
          <w:lang w:val="pt_PT" w:bidi="pt_PT"/>
        </w:rPr>
        <w:t xml:space="preserve">; </w:t>
      </w:r>
      <w:r>
        <w:rPr>
          <w:lang w:val="pt_PT" w:bidi="pt_PT"/>
        </w:rPr>
        <w:t>11.12–21</w:t>
      </w:r>
      <w:r>
        <w:rPr>
          <w:lang w:val="pt_PT" w:bidi="pt_PT"/>
        </w:rPr>
        <w:t xml:space="preserve">; </w:t>
      </w:r>
      <w:r>
        <w:rPr>
          <w:lang w:val="pt_PT" w:bidi="pt_PT"/>
        </w:rPr>
        <w:t>Lucas 22.17–20</w:t>
      </w:r>
      <w:r>
        <w:rPr>
          <w:lang w:val="pt_PT" w:bidi="pt_PT"/>
        </w:rPr>
        <w:t xml:space="preserve">; </w:t>
      </w:r>
      <w:r>
        <w:rPr>
          <w:lang w:val="pt_PT" w:bidi="pt_PT"/>
        </w:rPr>
        <w:t>Romanos 6.3–5</w:t>
      </w:r>
      <w:r>
        <w:rPr>
          <w:lang w:val="pt_PT" w:bidi="pt_PT"/>
        </w:rPr>
        <w:t xml:space="preserve">; </w:t>
      </w:r>
      <w:r>
        <w:rPr>
          <w:lang w:val="pt_PT" w:bidi="pt_PT"/>
        </w:rPr>
        <w:t>1 Coríntios 10.16–17</w:t>
      </w:r>
      <w:r>
        <w:rPr>
          <w:lang w:val="pt_PT" w:bidi="pt_PT"/>
        </w:rPr>
        <w:t xml:space="preserve">; </w:t>
      </w:r>
      <w:r>
        <w:rPr>
          <w:lang w:val="pt_PT" w:bidi="pt_PT"/>
        </w:rPr>
        <w:t>11.23–32</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