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西奈山盟約的目的</w:t>
      </w:r>
      <w:r>
        <w:rPr>
          <w:lang w:val="zh_TW" w:bidi="zh_TW"/>
        </w:rPr>
      </w:r>
    </w:p>
    <w:p>
      <w:pPr/>
      <w:r>
        <w:rPr>
          <w:lang w:val="zh_TW" w:bidi="zh_TW"/>
        </w:rPr>
      </w:r>
      <w:r>
        <w:rPr>
          <w:lang w:val="zh_TW" w:bidi="zh_TW"/>
        </w:rPr>
        <w:t>以色列人從埃及人學到關於終極真實的一切，幾乎都是錯誤的。只有一神，沒有多神。造物主全然善良，邪惡源於對神的背叛。人無法通過邪術或試圖影響神來贏得神的祝福。神的祝福白白賜給那些樂意順服祂的人。</w:t>
      </w:r>
    </w:p>
    <w:p>
      <w:pPr/>
      <w:r>
        <w:rPr>
          <w:lang w:val="zh_TW" w:bidi="zh_TW"/>
        </w:rPr>
      </w:r>
      <w:r>
        <w:rPr>
          <w:lang w:val="zh_TW" w:bidi="zh_TW"/>
        </w:rPr>
        <w:t>當以色列人離開埃及時，他們並不完全理解神的心意。通過十災和過紅海，他們見識了神獨有的大能。在曠野中，他們發現神的慈愛供應。然而，他們仍不了解神的特質。西奈山的盟約是神與以色列人之間的特殊協議。盟約教導以色列人，在他們遵守祂的妥拉，即祂的指示時，神有何本性與特質。</w:t>
      </w:r>
    </w:p>
    <w:p>
      <w:pPr/>
      <w:r>
        <w:rPr>
          <w:lang w:val="zh_TW" w:bidi="zh_TW"/>
        </w:rPr>
      </w:r>
      <w:r>
        <w:rPr>
          <w:lang w:val="zh_TW" w:bidi="zh_TW"/>
        </w:rPr>
        <w:t>這個盟約使用了廣為人知的政治形式，即</w:t>
      </w:r>
      <w:r>
        <w:rPr>
          <w:b/>
          <w:lang w:val="zh_TW" w:bidi="zh_TW"/>
        </w:rPr>
        <w:t>宗主—附庸條約</w:t>
      </w:r>
      <w:r>
        <w:rPr>
          <w:lang w:val="zh_TW" w:bidi="zh_TW"/>
        </w:rPr>
        <w:t>。在這類條約中，一位強大的王（宗主）與所征服的國家（附庸人民）訂立條約。被征服的人民承諾對王完全忠誠，並同意遵守他的規條。作為回報，王承諾照顧他們、保護他們免受敵人侵害。在西奈山的盟約中，神要求人民對祂完全忠誠，作他們唯一的神。祂希望他們的生活彰顯出，祂作為他們創造主和王的心意和本性。</w:t>
      </w:r>
    </w:p>
    <w:p>
      <w:pPr/>
      <w:r>
        <w:rPr>
          <w:lang w:val="zh_TW" w:bidi="zh_TW"/>
        </w:rPr>
      </w:r>
      <w:r>
        <w:rPr>
          <w:lang w:val="zh_TW" w:bidi="zh_TW"/>
        </w:rPr>
        <w:t>神希望以色列人單單服從祂。然而，自從第一個人犯罪以來，人類的靈就存在一個根本問題（</w:t>
      </w:r>
      <w:r>
        <w:rPr>
          <w:lang w:val="zh_TW" w:bidi="zh_TW"/>
        </w:rPr>
        <w:t>創3章</w:t>
      </w:r>
      <w:r>
        <w:rPr>
          <w:lang w:val="zh_TW" w:bidi="zh_TW"/>
        </w:rPr>
        <w:t>）。對以色列人來說，單純順服是不可能的，因為他們沒有服從的意志。盟約是好的，但它無法使以色列人遵守它（</w:t>
      </w:r>
      <w:r>
        <w:rPr>
          <w:lang w:val="zh_TW" w:bidi="zh_TW"/>
        </w:rPr>
        <w:t>羅7:12</w:t>
      </w:r>
      <w:r>
        <w:rPr>
          <w:lang w:val="zh_TW" w:bidi="zh_TW"/>
        </w:rPr>
        <w:t>，</w:t>
      </w:r>
      <w:r>
        <w:rPr>
          <w:lang w:val="zh_TW" w:bidi="zh_TW"/>
        </w:rPr>
        <w:t>8:3</w:t>
      </w:r>
      <w:r>
        <w:rPr>
          <w:lang w:val="zh_TW" w:bidi="zh_TW"/>
        </w:rPr>
        <w:t>）。沒有神的靈，我們無法做到必須做的事，或分享創造者的特質。現在，耶穌已成為祭物死在十字架上，除去了我們的罪。因此，神藉著聖靈賦予信靠基督的人力量，來實現祂盟約的目的，並分享祂的聖潔特質。</w:t>
      </w:r>
    </w:p>
    <w:p>
      <w:pPr/>
      <w:r>
        <w:rPr>
          <w:lang w:val="zh_TW" w:bidi="zh_TW"/>
        </w:rPr>
      </w:r>
      <w:r>
        <w:rPr>
          <w:u w:val="single"/>
          <w:lang w:val="zh_TW" w:bidi="zh_TW"/>
        </w:rPr>
        <w:t>進深研究的經文段落</w:t>
      </w:r>
    </w:p>
    <w:p>
      <w:pPr/>
      <w:r>
        <w:rPr>
          <w:lang w:val="zh_TW" w:bidi="zh_TW"/>
        </w:rPr>
      </w:r>
      <w:r>
        <w:rPr>
          <w:lang w:val="zh_TW" w:bidi="zh_TW"/>
        </w:rPr>
        <w:t>出9:1</w:t>
      </w:r>
      <w:r>
        <w:rPr>
          <w:lang w:val="zh_TW" w:bidi="zh_TW"/>
        </w:rPr>
        <w:t>，</w:t>
      </w:r>
      <w:r>
        <w:rPr>
          <w:lang w:val="zh_TW" w:bidi="zh_TW"/>
        </w:rPr>
        <w:t>19:3–6；</w:t>
      </w:r>
      <w:r>
        <w:rPr>
          <w:lang w:val="zh_TW" w:bidi="zh_TW"/>
        </w:rPr>
        <w:t>利11:44–45</w:t>
      </w:r>
      <w:r>
        <w:rPr>
          <w:lang w:val="zh_TW" w:bidi="zh_TW"/>
        </w:rPr>
        <w:t>；</w:t>
      </w:r>
      <w:r>
        <w:rPr>
          <w:lang w:val="zh_TW" w:bidi="zh_TW"/>
        </w:rPr>
        <w:t>耶31:33–34</w:t>
      </w:r>
      <w:r>
        <w:rPr>
          <w:lang w:val="zh_TW" w:bidi="zh_TW"/>
        </w:rPr>
        <w:t>，</w:t>
      </w:r>
      <w:r>
        <w:rPr>
          <w:lang w:val="zh_TW" w:bidi="zh_TW"/>
        </w:rPr>
        <w:t>32:40</w:t>
      </w:r>
      <w:r>
        <w:rPr>
          <w:lang w:val="zh_TW" w:bidi="zh_TW"/>
        </w:rPr>
        <w:t>；</w:t>
      </w:r>
      <w:r>
        <w:rPr>
          <w:lang w:val="zh_TW" w:bidi="zh_TW"/>
        </w:rPr>
        <w:t>約16:5–11</w:t>
      </w:r>
      <w:r>
        <w:rPr>
          <w:lang w:val="zh_TW" w:bidi="zh_TW"/>
        </w:rPr>
        <w:t>；</w:t>
      </w:r>
      <w:r>
        <w:rPr>
          <w:lang w:val="zh_TW" w:bidi="zh_TW"/>
        </w:rPr>
        <w:t>羅8:5–14</w:t>
      </w:r>
      <w:r>
        <w:rPr>
          <w:lang w:val="zh_TW" w:bidi="zh_TW"/>
        </w:rPr>
        <w:t>，</w:t>
      </w:r>
      <w:r>
        <w:rPr>
          <w:lang w:val="zh_TW" w:bidi="zh_TW"/>
        </w:rPr>
        <w:t>10:8–17</w:t>
      </w:r>
      <w:r>
        <w:rPr>
          <w:lang w:val="zh_TW" w:bidi="zh_TW"/>
        </w:rPr>
        <w:t>；</w:t>
      </w:r>
      <w:r>
        <w:rPr>
          <w:lang w:val="zh_TW" w:bidi="zh_TW"/>
        </w:rPr>
        <w:t>加5</w:t>
      </w:r>
      <w:r>
        <w:rPr>
          <w:lang w:val="zh_TW" w:bidi="zh_TW"/>
        </w:rPr>
      </w:r>
      <w:r>
        <w:rPr>
          <w:lang w:val="zh_TW" w:bidi="zh_TW"/>
        </w:rPr>
      </w:r>
    </w:p>
    <w:p>
      <w:pPr/>
      <w:r>
        <w:rPr>
          <w:lang w:val="zh_TW" w:bidi="zh_TW"/>
        </w:rPr>
      </w:r>
    </w:p>
    <w:p>
      <w:pPr>
        <w:pStyle w:val="Heading2"/>
      </w:pPr>
      <w:r>
        <w:rPr>
          <w:lang w:val="zh_TW" w:bidi="zh_TW"/>
        </w:rPr>
        <w:t>錫安</w:t>
      </w:r>
      <w:r>
        <w:rPr>
          <w:lang w:val="zh_TW" w:bidi="zh_TW"/>
        </w:rPr>
      </w:r>
    </w:p>
    <w:p>
      <w:pPr/>
      <w:r>
        <w:rPr>
          <w:lang w:val="zh_TW" w:bidi="zh_TW"/>
        </w:rPr>
      </w:r>
      <w:r>
        <w:rPr>
          <w:i/>
          <w:lang w:val="zh_TW" w:bidi="zh_TW"/>
        </w:rPr>
        <w:t>錫安是</w:t>
      </w:r>
      <w:r>
        <w:rPr>
          <w:lang w:val="zh_TW" w:bidi="zh_TW"/>
        </w:rPr>
        <w:t>在耶路撒冷一座山的希伯來名字，聖殿位於此處（</w:t>
      </w:r>
      <w:r>
        <w:rPr>
          <w:lang w:val="zh_TW" w:bidi="zh_TW"/>
        </w:rPr>
        <w:t>撒下5:7</w:t>
      </w:r>
      <w:r>
        <w:rPr>
          <w:lang w:val="zh_TW" w:bidi="zh_TW"/>
        </w:rPr>
        <w:t>；另見</w:t>
      </w:r>
      <w:r>
        <w:rPr>
          <w:lang w:val="zh_TW" w:bidi="zh_TW"/>
        </w:rPr>
        <w:t>代下3:1</w:t>
      </w:r>
      <w:r>
        <w:rPr>
          <w:lang w:val="zh_TW" w:bidi="zh_TW"/>
        </w:rPr>
        <w:t>）。隨著時間的推移，人們開始使用錫安這個名字來代表整個耶路撒冷。錫安可以指真正的耶路撒冷城，該城在公元前586年被巴比倫人摧毀（見</w:t>
      </w:r>
      <w:r>
        <w:rPr>
          <w:lang w:val="zh_TW" w:bidi="zh_TW"/>
        </w:rPr>
        <w:t>102:13</w:t>
      </w:r>
      <w:r>
        <w:rPr>
          <w:lang w:val="zh_TW" w:bidi="zh_TW"/>
        </w:rPr>
        <w:t>、</w:t>
      </w:r>
      <w:r>
        <w:rPr>
          <w:lang w:val="zh_TW" w:bidi="zh_TW"/>
        </w:rPr>
        <w:t>126:1</w:t>
      </w:r>
      <w:r>
        <w:rPr>
          <w:lang w:val="zh_TW" w:bidi="zh_TW"/>
        </w:rPr>
        <w:t>、</w:t>
      </w:r>
      <w:r>
        <w:rPr>
          <w:lang w:val="zh_TW" w:bidi="zh_TW"/>
        </w:rPr>
        <w:t>137:1</w:t>
      </w:r>
      <w:r>
        <w:rPr>
          <w:lang w:val="zh_TW" w:bidi="zh_TW"/>
        </w:rPr>
        <w:t>），並在公元70年又遭羅馬再度摧毀。</w:t>
      </w:r>
    </w:p>
    <w:p>
      <w:pPr/>
      <w:r>
        <w:rPr>
          <w:lang w:val="zh_TW" w:bidi="zh_TW"/>
        </w:rPr>
      </w:r>
      <w:r>
        <w:rPr>
          <w:lang w:val="zh_TW" w:bidi="zh_TW"/>
        </w:rPr>
        <w:t>錫安不僅僅是一實際的地理位置，它也代表無處不在的神國（</w:t>
      </w:r>
      <w:r>
        <w:rPr>
          <w:lang w:val="zh_TW" w:bidi="zh_TW"/>
        </w:rPr>
        <w:t>詩74:2</w:t>
      </w:r>
      <w:r>
        <w:rPr>
          <w:lang w:val="zh_TW" w:bidi="zh_TW"/>
        </w:rPr>
        <w:t>；</w:t>
      </w:r>
      <w:r>
        <w:rPr>
          <w:lang w:val="zh_TW" w:bidi="zh_TW"/>
        </w:rPr>
        <w:t>76:2</w:t>
      </w:r>
      <w:r>
        <w:rPr>
          <w:lang w:val="zh_TW" w:bidi="zh_TW"/>
        </w:rPr>
        <w:t>；</w:t>
      </w:r>
      <w:r>
        <w:rPr>
          <w:lang w:val="zh_TW" w:bidi="zh_TW"/>
        </w:rPr>
        <w:t>84:7</w:t>
      </w:r>
      <w:r>
        <w:rPr>
          <w:lang w:val="zh_TW" w:bidi="zh_TW"/>
        </w:rPr>
        <w:t>；</w:t>
      </w:r>
      <w:r>
        <w:rPr>
          <w:lang w:val="zh_TW" w:bidi="zh_TW"/>
        </w:rPr>
        <w:t>135:21</w:t>
      </w:r>
      <w:r>
        <w:rPr>
          <w:lang w:val="zh_TW" w:bidi="zh_TW"/>
        </w:rPr>
        <w:t>；見</w:t>
      </w:r>
      <w:r>
        <w:rPr>
          <w:lang w:val="zh_TW" w:bidi="zh_TW"/>
        </w:rPr>
        <w:t>賽26</w:t>
      </w:r>
      <w:r>
        <w:rPr>
          <w:lang w:val="zh_TW" w:bidi="zh_TW"/>
        </w:rPr>
        <w:t>）。在在這座神居住的屬靈之城中，人們信靠神，並行公義和良善的事。神不容許邪惡的行為、敬拜假神、或不公不義之事在衪的城中發生。</w:t>
      </w:r>
    </w:p>
    <w:p>
      <w:pPr/>
      <w:r>
        <w:rPr>
          <w:lang w:val="zh_TW" w:bidi="zh_TW"/>
        </w:rPr>
      </w:r>
      <w:r>
        <w:rPr>
          <w:lang w:val="zh_TW" w:bidi="zh_TW"/>
        </w:rPr>
        <w:t>以色列的先知和詩人寫道：神的城比耶路撒冷這個實質的城還要大。來自猶大、以色列和所有國家的人都可以成為這個屬靈城市之民（參見</w:t>
      </w:r>
      <w:r>
        <w:rPr>
          <w:lang w:val="zh_TW" w:bidi="zh_TW"/>
        </w:rPr>
        <w:t>詩87:5–6</w:t>
      </w:r>
      <w:r>
        <w:rPr>
          <w:lang w:val="zh_TW" w:bidi="zh_TW"/>
        </w:rPr>
        <w:t>；</w:t>
      </w:r>
      <w:r>
        <w:rPr>
          <w:lang w:val="zh_TW" w:bidi="zh_TW"/>
        </w:rPr>
        <w:t>來12:22–24</w:t>
      </w:r>
      <w:r>
        <w:rPr>
          <w:lang w:val="zh_TW" w:bidi="zh_TW"/>
        </w:rPr>
        <w:t>）。錫安是位於地上神國度中心的一座高山上（</w:t>
      </w:r>
      <w:r>
        <w:rPr>
          <w:lang w:val="zh_TW" w:bidi="zh_TW"/>
        </w:rPr>
        <w:t>詩48:2</w:t>
      </w:r>
      <w:r>
        <w:rPr>
          <w:lang w:val="zh_TW" w:bidi="zh_TW"/>
        </w:rPr>
        <w:t>，</w:t>
      </w:r>
      <w:r>
        <w:rPr>
          <w:lang w:val="zh_TW" w:bidi="zh_TW"/>
        </w:rPr>
        <w:t>99:2</w:t>
      </w:r>
      <w:r>
        <w:rPr>
          <w:lang w:val="zh_TW" w:bidi="zh_TW"/>
        </w:rPr>
        <w:t>，</w:t>
      </w:r>
      <w:r>
        <w:rPr>
          <w:lang w:val="zh_TW" w:bidi="zh_TW"/>
        </w:rPr>
        <w:t>132:13</w:t>
      </w:r>
      <w:r>
        <w:rPr>
          <w:lang w:val="zh_TW" w:bidi="zh_TW"/>
        </w:rPr>
        <w:t>），神的寶座在那裡（</w:t>
      </w:r>
      <w:r>
        <w:rPr>
          <w:lang w:val="zh_TW" w:bidi="zh_TW"/>
        </w:rPr>
        <w:t>9:11</w:t>
      </w:r>
      <w:r>
        <w:rPr>
          <w:lang w:val="zh_TW" w:bidi="zh_TW"/>
        </w:rPr>
        <w:t>）。因此，神的子民將他們的禱告和讚美指向錫安（</w:t>
      </w:r>
      <w:r>
        <w:rPr>
          <w:lang w:val="zh_TW" w:bidi="zh_TW"/>
        </w:rPr>
        <w:t>53:6</w:t>
      </w:r>
      <w:r>
        <w:rPr>
          <w:lang w:val="zh_TW" w:bidi="zh_TW"/>
        </w:rPr>
        <w:t>，</w:t>
      </w:r>
      <w:r>
        <w:rPr>
          <w:lang w:val="zh_TW" w:bidi="zh_TW"/>
        </w:rPr>
        <w:t>65:1</w:t>
      </w:r>
      <w:r>
        <w:rPr>
          <w:lang w:val="zh_TW" w:bidi="zh_TW"/>
        </w:rPr>
        <w:t>，</w:t>
      </w:r>
      <w:r>
        <w:rPr>
          <w:lang w:val="zh_TW" w:bidi="zh_TW"/>
        </w:rPr>
        <w:t>147:12</w:t>
      </w:r>
      <w:r>
        <w:rPr>
          <w:lang w:val="zh_TW" w:bidi="zh_TW"/>
        </w:rPr>
        <w:t>，</w:t>
      </w:r>
      <w:r>
        <w:rPr>
          <w:lang w:val="zh_TW" w:bidi="zh_TW"/>
        </w:rPr>
        <w:t>149:2</w:t>
      </w:r>
      <w:r>
        <w:rPr>
          <w:lang w:val="zh_TW" w:bidi="zh_TW"/>
        </w:rPr>
        <w:t>）。他們也仰望錫安來尋求神的救恩（</w:t>
      </w:r>
      <w:r>
        <w:rPr>
          <w:lang w:val="zh_TW" w:bidi="zh_TW"/>
        </w:rPr>
        <w:t>14:7</w:t>
      </w:r>
      <w:r>
        <w:rPr>
          <w:lang w:val="zh_TW" w:bidi="zh_TW"/>
        </w:rPr>
        <w:t>，</w:t>
      </w:r>
      <w:r>
        <w:rPr>
          <w:lang w:val="zh_TW" w:bidi="zh_TW"/>
        </w:rPr>
        <w:t>20:2</w:t>
      </w:r>
      <w:r>
        <w:rPr>
          <w:lang w:val="zh_TW" w:bidi="zh_TW"/>
        </w:rPr>
        <w:t>，</w:t>
      </w:r>
      <w:r>
        <w:rPr>
          <w:lang w:val="zh_TW" w:bidi="zh_TW"/>
        </w:rPr>
        <w:t>50:2</w:t>
      </w:r>
      <w:r>
        <w:rPr>
          <w:lang w:val="zh_TW" w:bidi="zh_TW"/>
        </w:rPr>
        <w:t>，</w:t>
      </w:r>
      <w:r>
        <w:rPr>
          <w:lang w:val="zh_TW" w:bidi="zh_TW"/>
        </w:rPr>
        <w:t>53:6</w:t>
      </w:r>
      <w:r>
        <w:rPr>
          <w:lang w:val="zh_TW" w:bidi="zh_TW"/>
        </w:rPr>
        <w:t>）。神選擇了大衛的後裔治理錫安，並在各地建立衪的國度（</w:t>
      </w:r>
      <w:r>
        <w:rPr>
          <w:lang w:val="zh_TW" w:bidi="zh_TW"/>
        </w:rPr>
        <w:t>2:6</w:t>
      </w:r>
      <w:r>
        <w:rPr>
          <w:lang w:val="zh_TW" w:bidi="zh_TW"/>
        </w:rPr>
        <w:t>；</w:t>
      </w:r>
      <w:r>
        <w:rPr>
          <w:lang w:val="zh_TW" w:bidi="zh_TW"/>
        </w:rPr>
        <w:t>110:2</w:t>
      </w:r>
      <w:r>
        <w:rPr>
          <w:lang w:val="zh_TW" w:bidi="zh_TW"/>
        </w:rPr>
        <w:t>）。</w:t>
      </w:r>
    </w:p>
    <w:p>
      <w:pPr/>
      <w:r>
        <w:rPr>
          <w:lang w:val="zh_TW" w:bidi="zh_TW"/>
        </w:rPr>
      </w:r>
      <w:r>
        <w:rPr>
          <w:lang w:val="zh_TW" w:bidi="zh_TW"/>
        </w:rPr>
        <w:t>錫安代表神的保護和祝福（</w:t>
      </w:r>
      <w:r>
        <w:rPr>
          <w:lang w:val="zh_TW" w:bidi="zh_TW"/>
        </w:rPr>
        <w:t>詩46:4–11</w:t>
      </w:r>
      <w:r>
        <w:rPr>
          <w:lang w:val="zh_TW" w:bidi="zh_TW"/>
        </w:rPr>
        <w:t>，</w:t>
      </w:r>
      <w:r>
        <w:rPr>
          <w:lang w:val="zh_TW" w:bidi="zh_TW"/>
        </w:rPr>
        <w:t>48:1–14</w:t>
      </w:r>
      <w:r>
        <w:rPr>
          <w:lang w:val="zh_TW" w:bidi="zh_TW"/>
        </w:rPr>
        <w:t>，</w:t>
      </w:r>
      <w:r>
        <w:rPr>
          <w:lang w:val="zh_TW" w:bidi="zh_TW"/>
        </w:rPr>
        <w:t>51:18</w:t>
      </w:r>
      <w:r>
        <w:rPr>
          <w:lang w:val="zh_TW" w:bidi="zh_TW"/>
        </w:rPr>
        <w:t>，</w:t>
      </w:r>
      <w:r>
        <w:rPr>
          <w:lang w:val="zh_TW" w:bidi="zh_TW"/>
        </w:rPr>
        <w:t>128:5</w:t>
      </w:r>
      <w:r>
        <w:rPr>
          <w:lang w:val="zh_TW" w:bidi="zh_TW"/>
        </w:rPr>
        <w:t>，</w:t>
      </w:r>
      <w:r>
        <w:rPr>
          <w:lang w:val="zh_TW" w:bidi="zh_TW"/>
        </w:rPr>
        <w:t>134:3</w:t>
      </w:r>
      <w:r>
        <w:rPr>
          <w:lang w:val="zh_TW" w:bidi="zh_TW"/>
        </w:rPr>
        <w:t>）。任何信靠耶和華的人都「好像錫安山」一樣穩固（</w:t>
      </w:r>
      <w:r>
        <w:rPr>
          <w:lang w:val="zh_TW" w:bidi="zh_TW"/>
        </w:rPr>
        <w:t>詩125:1</w:t>
      </w:r>
      <w:r>
        <w:rPr>
          <w:lang w:val="zh_TW" w:bidi="zh_TW"/>
        </w:rPr>
        <w:t>）。那些拒絕耶和華的人也拒絕了錫安的安穩，沒有未來（</w:t>
      </w:r>
      <w:r>
        <w:rPr>
          <w:lang w:val="zh_TW" w:bidi="zh_TW"/>
        </w:rPr>
        <w:t>129:5–8</w:t>
      </w:r>
      <w:r>
        <w:rPr>
          <w:lang w:val="zh_TW" w:bidi="zh_TW"/>
        </w:rPr>
        <w:t>）。</w:t>
      </w:r>
    </w:p>
    <w:p>
      <w:pPr/>
      <w:r>
        <w:rPr>
          <w:lang w:val="zh_TW" w:bidi="zh_TW"/>
        </w:rPr>
      </w:r>
      <w:r>
        <w:rPr>
          <w:lang w:val="zh_TW" w:bidi="zh_TW"/>
        </w:rPr>
        <w:t>新約聖經描述錫安山為天上的耶路撒冷，是所有因信靠耶穌基督而在屬靈上「重生」的各國各族的人的屬靈家鄉（</w:t>
      </w:r>
      <w:r>
        <w:rPr>
          <w:lang w:val="zh_TW" w:bidi="zh_TW"/>
        </w:rPr>
        <w:t>來12:22–24</w:t>
      </w:r>
      <w:r>
        <w:rPr>
          <w:lang w:val="zh_TW" w:bidi="zh_TW"/>
        </w:rPr>
        <w:t>；另見</w:t>
      </w:r>
      <w:r>
        <w:rPr>
          <w:lang w:val="zh_TW" w:bidi="zh_TW"/>
        </w:rPr>
        <w:t>加4:24–26</w:t>
      </w:r>
      <w:r>
        <w:rPr>
          <w:lang w:val="zh_TW" w:bidi="zh_TW"/>
        </w:rPr>
        <w:t>；</w:t>
      </w:r>
      <w:r>
        <w:rPr>
          <w:lang w:val="zh_TW" w:bidi="zh_TW"/>
        </w:rPr>
        <w:t>啟3:12</w:t>
      </w:r>
      <w:r>
        <w:rPr>
          <w:lang w:val="zh_TW" w:bidi="zh_TW"/>
        </w:rPr>
        <w:t>；</w:t>
      </w:r>
      <w:r>
        <w:rPr>
          <w:lang w:val="zh_TW" w:bidi="zh_TW"/>
        </w:rPr>
        <w:t>21:2–4</w:t>
      </w:r>
      <w:r>
        <w:rPr>
          <w:lang w:val="zh_TW" w:bidi="zh_TW"/>
        </w:rPr>
        <w:t>）。亞伯拉罕憑著信心等候著「那座有根基的城」（</w:t>
      </w:r>
      <w:r>
        <w:rPr>
          <w:lang w:val="zh_TW" w:bidi="zh_TW"/>
        </w:rPr>
        <w:t>來11:，10</w:t>
      </w:r>
      <w:r>
        <w:rPr>
          <w:lang w:val="zh_TW" w:bidi="zh_TW"/>
        </w:rPr>
        <w:t>）。在這裡，所有信靠神的人都是這城之民（</w:t>
      </w:r>
      <w:r>
        <w:rPr>
          <w:lang w:val="zh_TW" w:bidi="zh_TW"/>
        </w:rPr>
        <w:t>來12:22–24</w:t>
      </w:r>
      <w:r>
        <w:rPr>
          <w:lang w:val="zh_TW" w:bidi="zh_TW"/>
        </w:rPr>
        <w:t>）。耶和華不受地域所限制（</w:t>
      </w:r>
      <w:r>
        <w:rPr>
          <w:lang w:val="zh_TW" w:bidi="zh_TW"/>
        </w:rPr>
        <w:t>王上8:27</w:t>
      </w:r>
      <w:r>
        <w:rPr>
          <w:lang w:val="zh_TW" w:bidi="zh_TW"/>
        </w:rPr>
        <w:t>）。因此，祂所住的真正錫安是在所有敬拜祂之人的內心中。</w:t>
      </w:r>
    </w:p>
    <w:p>
      <w:pPr/>
      <w:r>
        <w:rPr>
          <w:lang w:val="zh_TW" w:bidi="zh_TW"/>
        </w:rPr>
      </w:r>
      <w:r>
        <w:rPr>
          <w:u w:val="single"/>
          <w:lang w:val="zh_TW" w:bidi="zh_TW"/>
        </w:rPr>
        <w:t>進深研究的經文段落</w:t>
      </w:r>
    </w:p>
    <w:p>
      <w:pPr/>
      <w:r>
        <w:rPr>
          <w:lang w:val="zh_TW" w:bidi="zh_TW"/>
        </w:rPr>
      </w:r>
      <w:r>
        <w:rPr>
          <w:lang w:val="zh_TW" w:bidi="zh_TW"/>
        </w:rPr>
        <w:t>撒下5:7</w:t>
      </w:r>
      <w:r>
        <w:rPr>
          <w:lang w:val="zh_TW" w:bidi="zh_TW"/>
        </w:rPr>
        <w:t>；</w:t>
      </w:r>
      <w:r>
        <w:rPr>
          <w:lang w:val="zh_TW" w:bidi="zh_TW"/>
        </w:rPr>
        <w:t>王上8:1</w:t>
      </w:r>
      <w:r>
        <w:rPr>
          <w:lang w:val="zh_TW" w:bidi="zh_TW"/>
        </w:rPr>
        <w:t>；</w:t>
      </w:r>
      <w:r>
        <w:rPr>
          <w:lang w:val="zh_TW" w:bidi="zh_TW"/>
        </w:rPr>
        <w:t>詩14:7</w:t>
      </w:r>
      <w:r>
        <w:rPr>
          <w:lang w:val="zh_TW" w:bidi="zh_TW"/>
        </w:rPr>
        <w:t>，</w:t>
      </w:r>
      <w:r>
        <w:rPr>
          <w:lang w:val="zh_TW" w:bidi="zh_TW"/>
        </w:rPr>
        <w:t>48:1–14</w:t>
      </w:r>
      <w:r>
        <w:rPr>
          <w:lang w:val="zh_TW" w:bidi="zh_TW"/>
        </w:rPr>
        <w:t>，</w:t>
      </w:r>
      <w:r>
        <w:rPr>
          <w:lang w:val="zh_TW" w:bidi="zh_TW"/>
        </w:rPr>
        <w:t>50:2</w:t>
      </w:r>
      <w:r>
        <w:rPr>
          <w:lang w:val="zh_TW" w:bidi="zh_TW"/>
        </w:rPr>
        <w:t>，</w:t>
      </w:r>
      <w:r>
        <w:rPr>
          <w:lang w:val="zh_TW" w:bidi="zh_TW"/>
        </w:rPr>
        <w:t>51:18</w:t>
      </w:r>
      <w:r>
        <w:rPr>
          <w:lang w:val="zh_TW" w:bidi="zh_TW"/>
        </w:rPr>
        <w:t>，</w:t>
      </w:r>
      <w:r>
        <w:rPr>
          <w:lang w:val="zh_TW" w:bidi="zh_TW"/>
        </w:rPr>
        <w:t>68:16</w:t>
      </w:r>
      <w:r>
        <w:rPr>
          <w:lang w:val="zh_TW" w:bidi="zh_TW"/>
        </w:rPr>
        <w:t>，</w:t>
      </w:r>
      <w:r>
        <w:rPr>
          <w:lang w:val="zh_TW" w:bidi="zh_TW"/>
        </w:rPr>
        <w:t>78:68</w:t>
      </w:r>
      <w:r>
        <w:rPr>
          <w:lang w:val="zh_TW" w:bidi="zh_TW"/>
        </w:rPr>
        <w:t>，</w:t>
      </w:r>
      <w:r>
        <w:rPr>
          <w:lang w:val="zh_TW" w:bidi="zh_TW"/>
        </w:rPr>
        <w:t>87:2</w:t>
      </w:r>
      <w:r>
        <w:rPr>
          <w:lang w:val="zh_TW" w:bidi="zh_TW"/>
        </w:rPr>
        <w:t>、</w:t>
      </w:r>
      <w:r>
        <w:rPr>
          <w:lang w:val="zh_TW" w:bidi="zh_TW"/>
        </w:rPr>
        <w:t>5</w:t>
      </w:r>
      <w:r>
        <w:rPr>
          <w:lang w:val="zh_TW" w:bidi="zh_TW"/>
        </w:rPr>
        <w:t>，</w:t>
      </w:r>
      <w:r>
        <w:rPr>
          <w:lang w:val="zh_TW" w:bidi="zh_TW"/>
        </w:rPr>
        <w:t>125:1</w:t>
      </w:r>
      <w:r>
        <w:rPr>
          <w:lang w:val="zh_TW" w:bidi="zh_TW"/>
        </w:rPr>
        <w:t>，</w:t>
      </w:r>
      <w:r>
        <w:rPr>
          <w:lang w:val="zh_TW" w:bidi="zh_TW"/>
        </w:rPr>
        <w:t>128:5</w:t>
      </w:r>
      <w:r>
        <w:rPr>
          <w:lang w:val="zh_TW" w:bidi="zh_TW"/>
        </w:rPr>
        <w:t>，</w:t>
      </w:r>
      <w:r>
        <w:rPr>
          <w:lang w:val="zh_TW" w:bidi="zh_TW"/>
        </w:rPr>
        <w:t>132:13</w:t>
      </w:r>
      <w:r>
        <w:rPr>
          <w:lang w:val="zh_TW" w:bidi="zh_TW"/>
        </w:rPr>
        <w:t>，</w:t>
      </w:r>
      <w:r>
        <w:rPr>
          <w:lang w:val="zh_TW" w:bidi="zh_TW"/>
        </w:rPr>
        <w:t>133:3</w:t>
      </w:r>
      <w:r>
        <w:rPr>
          <w:lang w:val="zh_TW" w:bidi="zh_TW"/>
        </w:rPr>
        <w:t>，</w:t>
      </w:r>
      <w:r>
        <w:rPr>
          <w:lang w:val="zh_TW" w:bidi="zh_TW"/>
        </w:rPr>
        <w:t>135:21</w:t>
      </w:r>
      <w:r>
        <w:rPr>
          <w:lang w:val="zh_TW" w:bidi="zh_TW"/>
        </w:rPr>
        <w:t>，</w:t>
      </w:r>
      <w:r>
        <w:rPr>
          <w:lang w:val="zh_TW" w:bidi="zh_TW"/>
        </w:rPr>
        <w:t>147:12</w:t>
      </w:r>
      <w:r>
        <w:rPr>
          <w:lang w:val="zh_TW" w:bidi="zh_TW"/>
        </w:rPr>
        <w:t>；</w:t>
      </w:r>
      <w:r>
        <w:rPr>
          <w:lang w:val="zh_TW" w:bidi="zh_TW"/>
        </w:rPr>
        <w:t>賽1:27</w:t>
      </w:r>
      <w:r>
        <w:rPr>
          <w:lang w:val="zh_TW" w:bidi="zh_TW"/>
        </w:rPr>
        <w:t>，</w:t>
      </w:r>
      <w:r>
        <w:rPr>
          <w:lang w:val="zh_TW" w:bidi="zh_TW"/>
        </w:rPr>
        <w:t>2:3</w:t>
      </w:r>
      <w:r>
        <w:rPr>
          <w:lang w:val="zh_TW" w:bidi="zh_TW"/>
        </w:rPr>
        <w:t>，</w:t>
      </w:r>
      <w:r>
        <w:rPr>
          <w:lang w:val="zh_TW" w:bidi="zh_TW"/>
        </w:rPr>
        <w:t>3:16–17</w:t>
      </w:r>
      <w:r>
        <w:rPr>
          <w:lang w:val="zh_TW" w:bidi="zh_TW"/>
        </w:rPr>
        <w:t>、</w:t>
      </w:r>
      <w:r>
        <w:rPr>
          <w:lang w:val="zh_TW" w:bidi="zh_TW"/>
        </w:rPr>
        <w:t>26</w:t>
      </w:r>
      <w:r>
        <w:rPr>
          <w:lang w:val="zh_TW" w:bidi="zh_TW"/>
        </w:rPr>
        <w:t>，</w:t>
      </w:r>
      <w:r>
        <w:rPr>
          <w:lang w:val="zh_TW" w:bidi="zh_TW"/>
        </w:rPr>
        <w:t>4:3–5</w:t>
      </w:r>
      <w:r>
        <w:rPr>
          <w:lang w:val="zh_TW" w:bidi="zh_TW"/>
        </w:rPr>
        <w:t>，</w:t>
      </w:r>
      <w:r>
        <w:rPr>
          <w:lang w:val="zh_TW" w:bidi="zh_TW"/>
        </w:rPr>
        <w:t>8:18</w:t>
      </w:r>
      <w:r>
        <w:rPr>
          <w:lang w:val="zh_TW" w:bidi="zh_TW"/>
        </w:rPr>
        <w:t>，</w:t>
      </w:r>
      <w:r>
        <w:rPr>
          <w:lang w:val="zh_TW" w:bidi="zh_TW"/>
        </w:rPr>
        <w:t>10:12</w:t>
      </w:r>
      <w:r>
        <w:rPr>
          <w:lang w:val="zh_TW" w:bidi="zh_TW"/>
        </w:rPr>
        <w:t>、</w:t>
      </w:r>
      <w:r>
        <w:rPr>
          <w:lang w:val="zh_TW" w:bidi="zh_TW"/>
        </w:rPr>
        <w:t>24</w:t>
      </w:r>
      <w:r>
        <w:rPr>
          <w:lang w:val="zh_TW" w:bidi="zh_TW"/>
        </w:rPr>
        <w:t>、</w:t>
      </w:r>
      <w:r>
        <w:rPr>
          <w:lang w:val="zh_TW" w:bidi="zh_TW"/>
        </w:rPr>
        <w:t>32</w:t>
      </w:r>
      <w:r>
        <w:rPr>
          <w:lang w:val="zh_TW" w:bidi="zh_TW"/>
        </w:rPr>
        <w:t>，</w:t>
      </w:r>
      <w:r>
        <w:rPr>
          <w:lang w:val="zh_TW" w:bidi="zh_TW"/>
        </w:rPr>
        <w:t>16:1</w:t>
      </w:r>
      <w:r>
        <w:rPr>
          <w:lang w:val="zh_TW" w:bidi="zh_TW"/>
        </w:rPr>
        <w:t>，</w:t>
      </w:r>
      <w:r>
        <w:rPr>
          <w:lang w:val="zh_TW" w:bidi="zh_TW"/>
        </w:rPr>
        <w:t>24:23</w:t>
      </w:r>
      <w:r>
        <w:rPr>
          <w:lang w:val="zh_TW" w:bidi="zh_TW"/>
        </w:rPr>
        <w:t>，</w:t>
      </w:r>
      <w:r>
        <w:rPr>
          <w:lang w:val="zh_TW" w:bidi="zh_TW"/>
        </w:rPr>
        <w:t>29:8</w:t>
      </w:r>
      <w:r>
        <w:rPr>
          <w:lang w:val="zh_TW" w:bidi="zh_TW"/>
        </w:rPr>
        <w:t>，</w:t>
      </w:r>
      <w:r>
        <w:rPr>
          <w:lang w:val="zh_TW" w:bidi="zh_TW"/>
        </w:rPr>
        <w:t>30:19</w:t>
      </w:r>
      <w:r>
        <w:rPr>
          <w:lang w:val="zh_TW" w:bidi="zh_TW"/>
        </w:rPr>
        <w:t>，</w:t>
      </w:r>
      <w:r>
        <w:rPr>
          <w:lang w:val="zh_TW" w:bidi="zh_TW"/>
        </w:rPr>
        <w:t>31:4</w:t>
      </w:r>
      <w:r>
        <w:rPr>
          <w:lang w:val="zh_TW" w:bidi="zh_TW"/>
        </w:rPr>
        <w:t>、</w:t>
      </w:r>
      <w:r>
        <w:rPr>
          <w:lang w:val="zh_TW" w:bidi="zh_TW"/>
        </w:rPr>
        <w:t>9</w:t>
      </w:r>
      <w:r>
        <w:rPr>
          <w:lang w:val="zh_TW" w:bidi="zh_TW"/>
        </w:rPr>
        <w:t>，</w:t>
      </w:r>
      <w:r>
        <w:rPr>
          <w:lang w:val="zh_TW" w:bidi="zh_TW"/>
        </w:rPr>
        <w:t>33:20</w:t>
      </w:r>
      <w:r>
        <w:rPr>
          <w:lang w:val="zh_TW" w:bidi="zh_TW"/>
        </w:rPr>
        <w:t>，</w:t>
      </w:r>
      <w:r>
        <w:rPr>
          <w:lang w:val="zh_TW" w:bidi="zh_TW"/>
        </w:rPr>
        <w:t>37:22</w:t>
      </w:r>
      <w:r>
        <w:rPr>
          <w:lang w:val="zh_TW" w:bidi="zh_TW"/>
        </w:rPr>
        <w:t>、</w:t>
      </w:r>
      <w:r>
        <w:rPr>
          <w:lang w:val="zh_TW" w:bidi="zh_TW"/>
        </w:rPr>
        <w:t>32</w:t>
      </w:r>
      <w:r>
        <w:rPr>
          <w:lang w:val="zh_TW" w:bidi="zh_TW"/>
        </w:rPr>
        <w:t>，</w:t>
      </w:r>
      <w:r>
        <w:rPr>
          <w:lang w:val="zh_TW" w:bidi="zh_TW"/>
        </w:rPr>
        <w:t>40:9</w:t>
      </w:r>
      <w:r>
        <w:rPr>
          <w:lang w:val="zh_TW" w:bidi="zh_TW"/>
        </w:rPr>
        <w:t>，</w:t>
      </w:r>
      <w:r>
        <w:rPr>
          <w:lang w:val="zh_TW" w:bidi="zh_TW"/>
        </w:rPr>
        <w:t>41:27</w:t>
      </w:r>
      <w:r>
        <w:rPr>
          <w:lang w:val="zh_TW" w:bidi="zh_TW"/>
        </w:rPr>
        <w:t>，</w:t>
      </w:r>
      <w:r>
        <w:rPr>
          <w:lang w:val="zh_TW" w:bidi="zh_TW"/>
        </w:rPr>
        <w:t>52:1–2</w:t>
      </w:r>
      <w:r>
        <w:rPr>
          <w:lang w:val="zh_TW" w:bidi="zh_TW"/>
        </w:rPr>
        <w:t>，</w:t>
      </w:r>
      <w:r>
        <w:rPr>
          <w:lang w:val="zh_TW" w:bidi="zh_TW"/>
        </w:rPr>
        <w:t>60:14</w:t>
      </w:r>
      <w:r>
        <w:rPr>
          <w:lang w:val="zh_TW" w:bidi="zh_TW"/>
        </w:rPr>
        <w:t>，</w:t>
      </w:r>
      <w:r>
        <w:rPr>
          <w:lang w:val="zh_TW" w:bidi="zh_TW"/>
        </w:rPr>
        <w:t>62:1</w:t>
      </w:r>
      <w:r>
        <w:rPr>
          <w:lang w:val="zh_TW" w:bidi="zh_TW"/>
        </w:rPr>
        <w:t>，</w:t>
      </w:r>
      <w:r>
        <w:rPr>
          <w:lang w:val="zh_TW" w:bidi="zh_TW"/>
        </w:rPr>
        <w:t>64:10</w:t>
      </w:r>
      <w:r>
        <w:rPr>
          <w:lang w:val="zh_TW" w:bidi="zh_TW"/>
        </w:rPr>
        <w:t>；</w:t>
      </w:r>
      <w:r>
        <w:rPr>
          <w:lang w:val="zh_TW" w:bidi="zh_TW"/>
        </w:rPr>
        <w:t>耶26:18</w:t>
      </w:r>
      <w:r>
        <w:rPr>
          <w:lang w:val="zh_TW" w:bidi="zh_TW"/>
        </w:rPr>
        <w:t>，</w:t>
      </w:r>
      <w:r>
        <w:rPr>
          <w:lang w:val="zh_TW" w:bidi="zh_TW"/>
        </w:rPr>
        <w:t>51:35</w:t>
      </w:r>
      <w:r>
        <w:rPr>
          <w:lang w:val="zh_TW" w:bidi="zh_TW"/>
        </w:rPr>
        <w:t>；</w:t>
      </w:r>
      <w:r>
        <w:rPr>
          <w:lang w:val="zh_TW" w:bidi="zh_TW"/>
        </w:rPr>
        <w:t>哀2:13</w:t>
      </w:r>
      <w:r>
        <w:rPr>
          <w:lang w:val="zh_TW" w:bidi="zh_TW"/>
        </w:rPr>
        <w:t>；</w:t>
      </w:r>
      <w:r>
        <w:rPr>
          <w:lang w:val="zh_TW" w:bidi="zh_TW"/>
        </w:rPr>
        <w:t>珥2:32</w:t>
      </w:r>
      <w:r>
        <w:rPr>
          <w:lang w:val="zh_TW" w:bidi="zh_TW"/>
        </w:rPr>
        <w:t>，</w:t>
      </w:r>
      <w:r>
        <w:rPr>
          <w:lang w:val="zh_TW" w:bidi="zh_TW"/>
        </w:rPr>
        <w:t>3:16–17</w:t>
      </w:r>
      <w:r>
        <w:rPr>
          <w:lang w:val="zh_TW" w:bidi="zh_TW"/>
        </w:rPr>
        <w:t>；</w:t>
      </w:r>
      <w:r>
        <w:rPr>
          <w:lang w:val="zh_TW" w:bidi="zh_TW"/>
        </w:rPr>
        <w:t>摩1:2</w:t>
      </w:r>
      <w:r>
        <w:rPr>
          <w:lang w:val="zh_TW" w:bidi="zh_TW"/>
        </w:rPr>
        <w:t>；</w:t>
      </w:r>
      <w:r>
        <w:rPr>
          <w:lang w:val="zh_TW" w:bidi="zh_TW"/>
        </w:rPr>
        <w:t>俄1:21</w:t>
      </w:r>
      <w:r>
        <w:rPr>
          <w:lang w:val="zh_TW" w:bidi="zh_TW"/>
        </w:rPr>
        <w:t>；</w:t>
      </w:r>
      <w:r>
        <w:rPr>
          <w:lang w:val="zh_TW" w:bidi="zh_TW"/>
        </w:rPr>
        <w:t>彌3:12</w:t>
      </w:r>
      <w:r>
        <w:rPr>
          <w:lang w:val="zh_TW" w:bidi="zh_TW"/>
        </w:rPr>
        <w:t>，</w:t>
      </w:r>
      <w:r>
        <w:rPr>
          <w:lang w:val="zh_TW" w:bidi="zh_TW"/>
        </w:rPr>
        <w:t>4:2</w:t>
      </w:r>
      <w:r>
        <w:rPr>
          <w:lang w:val="zh_TW" w:bidi="zh_TW"/>
        </w:rPr>
        <w:t>；</w:t>
      </w:r>
      <w:r>
        <w:rPr>
          <w:lang w:val="zh_TW" w:bidi="zh_TW"/>
        </w:rPr>
        <w:t>番3:14</w:t>
      </w:r>
      <w:r>
        <w:rPr>
          <w:lang w:val="zh_TW" w:bidi="zh_TW"/>
        </w:rPr>
        <w:t>、</w:t>
      </w:r>
      <w:r>
        <w:rPr>
          <w:lang w:val="zh_TW" w:bidi="zh_TW"/>
        </w:rPr>
        <w:t>16</w:t>
      </w:r>
      <w:r>
        <w:rPr>
          <w:lang w:val="zh_TW" w:bidi="zh_TW"/>
        </w:rPr>
        <w:t>；</w:t>
      </w:r>
      <w:r>
        <w:rPr>
          <w:lang w:val="zh_TW" w:bidi="zh_TW"/>
        </w:rPr>
        <w:t>亞1:14</w:t>
      </w:r>
      <w:r>
        <w:rPr>
          <w:lang w:val="zh_TW" w:bidi="zh_TW"/>
        </w:rPr>
        <w:t>、</w:t>
      </w:r>
      <w:r>
        <w:rPr>
          <w:lang w:val="zh_TW" w:bidi="zh_TW"/>
        </w:rPr>
        <w:t>17</w:t>
      </w:r>
      <w:r>
        <w:rPr>
          <w:lang w:val="zh_TW" w:bidi="zh_TW"/>
        </w:rPr>
        <w:t>，</w:t>
      </w:r>
      <w:r>
        <w:rPr>
          <w:lang w:val="zh_TW" w:bidi="zh_TW"/>
        </w:rPr>
        <w:t>2:7</w:t>
      </w:r>
      <w:r>
        <w:rPr>
          <w:lang w:val="zh_TW" w:bidi="zh_TW"/>
        </w:rPr>
        <w:t>，</w:t>
      </w:r>
      <w:r>
        <w:rPr>
          <w:lang w:val="zh_TW" w:bidi="zh_TW"/>
        </w:rPr>
        <w:t>8:2–3</w:t>
      </w:r>
      <w:r>
        <w:rPr>
          <w:lang w:val="zh_TW" w:bidi="zh_TW"/>
        </w:rPr>
        <w:t>，</w:t>
      </w:r>
      <w:r>
        <w:rPr>
          <w:lang w:val="zh_TW" w:bidi="zh_TW"/>
        </w:rPr>
        <w:t>9:9</w:t>
      </w:r>
      <w:r>
        <w:rPr>
          <w:lang w:val="zh_TW" w:bidi="zh_TW"/>
        </w:rPr>
        <w:t>；</w:t>
      </w:r>
      <w:r>
        <w:rPr>
          <w:lang w:val="zh_TW" w:bidi="zh_TW"/>
        </w:rPr>
        <w:t>來12:22</w:t>
      </w:r>
      <w:r>
        <w:rPr>
          <w:lang w:val="zh_TW" w:bidi="zh_TW"/>
        </w:rPr>
        <w:t>；</w:t>
      </w:r>
      <w:r>
        <w:rPr>
          <w:lang w:val="zh_TW" w:bidi="zh_TW"/>
        </w:rPr>
        <w:t>啟14:1</w:t>
      </w:r>
      <w:r>
        <w:rPr>
          <w:lang w:val="zh_TW" w:bidi="zh_TW"/>
        </w:rPr>
      </w:r>
      <w:r>
        <w:rPr>
          <w:lang w:val="zh_TW" w:bidi="zh_TW"/>
        </w:rPr>
      </w:r>
    </w:p>
    <w:p>
      <w:pPr/>
      <w:r>
        <w:rPr>
          <w:lang w:val="zh_TW" w:bidi="zh_TW"/>
        </w:rPr>
      </w:r>
    </w:p>
    <w:p>
      <w:pPr>
        <w:pStyle w:val="Heading2"/>
      </w:pPr>
      <w:r>
        <w:rPr>
          <w:lang w:val="zh_TW" w:bidi="zh_TW"/>
        </w:rPr>
        <w:t>洗禮</w:t>
      </w:r>
      <w:r>
        <w:rPr>
          <w:lang w:val="zh_TW" w:bidi="zh_TW"/>
        </w:rPr>
      </w:r>
    </w:p>
    <w:p>
      <w:pPr/>
      <w:r>
        <w:rPr>
          <w:lang w:val="zh_TW" w:bidi="zh_TW"/>
        </w:rPr>
      </w:r>
      <w:r>
        <w:rPr>
          <w:lang w:val="zh_TW" w:bidi="zh_TW"/>
        </w:rPr>
        <w:t>洗禮是基督教初期以來的重要儀式（</w:t>
      </w:r>
      <w:r>
        <w:rPr>
          <w:lang w:val="zh_TW" w:bidi="zh_TW"/>
        </w:rPr>
        <w:t>徒2:38</w:t>
      </w:r>
      <w:r>
        <w:rPr>
          <w:lang w:val="zh_TW" w:bidi="zh_TW"/>
        </w:rPr>
        <w:t>）。在猶太教中，「洗禮」與「施洗」是指一種宗教上的潔淨禮。根據摩西律法，人若在禮儀上不潔，必須用水潔淨（</w:t>
      </w:r>
      <w:r>
        <w:rPr>
          <w:lang w:val="zh_TW" w:bidi="zh_TW"/>
        </w:rPr>
        <w:t>民19:14–19</w:t>
      </w:r>
      <w:r>
        <w:rPr>
          <w:lang w:val="zh_TW" w:bidi="zh_TW"/>
        </w:rPr>
        <w:t>）。</w:t>
      </w:r>
    </w:p>
    <w:p>
      <w:pPr/>
      <w:r>
        <w:rPr>
          <w:lang w:val="zh_TW" w:bidi="zh_TW"/>
        </w:rPr>
      </w:r>
      <w:r>
        <w:rPr>
          <w:lang w:val="zh_TW" w:bidi="zh_TW"/>
        </w:rPr>
        <w:t>後來，外邦人（非猶太人）若想歸信猶太教，需遵行若干規定，包括學習</w:t>
      </w:r>
      <w:r>
        <w:rPr>
          <w:i/>
          <w:lang w:val="zh_TW" w:bidi="zh_TW"/>
        </w:rPr>
        <w:t>妥拉</w:t>
      </w:r>
      <w:r>
        <w:rPr>
          <w:lang w:val="zh_TW" w:bidi="zh_TW"/>
        </w:rPr>
        <w:t>、受割禮，並接受一項象徵性的潔淨浴，以除去他們過去作為外邦人的屬靈污穢。這類潔淨禮多在一種稱為</w:t>
      </w:r>
      <w:r>
        <w:rPr>
          <w:i/>
          <w:lang w:val="zh_TW" w:bidi="zh_TW"/>
        </w:rPr>
        <w:t>mikvahs</w:t>
      </w:r>
      <w:r>
        <w:rPr>
          <w:lang w:val="zh_TW" w:bidi="zh_TW"/>
        </w:rPr>
        <w:t>的特製浴池中進行。許多會堂內設有</w:t>
      </w:r>
      <w:r>
        <w:rPr>
          <w:i/>
          <w:lang w:val="zh_TW" w:bidi="zh_TW"/>
        </w:rPr>
        <w:t>mikvahs</w:t>
      </w:r>
      <w:r>
        <w:rPr>
          <w:lang w:val="zh_TW" w:bidi="zh_TW"/>
        </w:rPr>
        <w:t>，耶路撒冷聖殿周圍也有許多潔淨池，顯示敬拜者在敬拜神前需先行禮儀上的洗淨。</w:t>
      </w:r>
    </w:p>
    <w:p>
      <w:pPr/>
      <w:r>
        <w:rPr>
          <w:lang w:val="zh_TW" w:bidi="zh_TW"/>
        </w:rPr>
      </w:r>
      <w:r>
        <w:rPr>
          <w:lang w:val="zh_TW" w:bidi="zh_TW"/>
        </w:rPr>
        <w:t>施洗約翰傳講「悔改的洗禮，使罪得赦」（</w:t>
      </w:r>
      <w:r>
        <w:rPr>
          <w:lang w:val="zh_TW" w:bidi="zh_TW"/>
        </w:rPr>
        <w:t>路3:3</w:t>
      </w:r>
      <w:r>
        <w:rPr>
          <w:lang w:val="zh_TW" w:bidi="zh_TW"/>
        </w:rPr>
        <w:t>）。他的洗禮在屬靈上預備人心，迎接神所揀選的彌賽亞（</w:t>
      </w:r>
      <w:r>
        <w:rPr>
          <w:lang w:val="zh_TW" w:bidi="zh_TW"/>
        </w:rPr>
        <w:t>路3:4–6</w:t>
      </w:r>
      <w:r>
        <w:rPr>
          <w:lang w:val="zh_TW" w:bidi="zh_TW"/>
        </w:rPr>
        <w:t>）。凡接受他洗禮並悔改的人，便預備好領受耶穌的信息（</w:t>
      </w:r>
      <w:r>
        <w:rPr>
          <w:lang w:val="zh_TW" w:bidi="zh_TW"/>
        </w:rPr>
        <w:t>路7:29–30</w:t>
      </w:r>
      <w:r>
        <w:rPr>
          <w:lang w:val="zh_TW" w:bidi="zh_TW"/>
        </w:rPr>
        <w:t>）。</w:t>
      </w:r>
    </w:p>
    <w:p>
      <w:pPr/>
      <w:r>
        <w:rPr>
          <w:lang w:val="zh_TW" w:bidi="zh_TW"/>
        </w:rPr>
      </w:r>
      <w:r>
        <w:rPr>
          <w:lang w:val="zh_TW" w:bidi="zh_TW"/>
        </w:rPr>
        <w:t>耶穌復活後，吩咐門徒為新信徒施洗 （</w:t>
      </w:r>
      <w:r>
        <w:rPr>
          <w:lang w:val="zh_TW" w:bidi="zh_TW"/>
        </w:rPr>
        <w:t>太28:19</w:t>
      </w:r>
      <w:r>
        <w:rPr>
          <w:lang w:val="zh_TW" w:bidi="zh_TW"/>
        </w:rPr>
        <w:t>）。基督徒的洗禮象徵與基督同死同復活，表明脫離舊生命，開始新生命（</w:t>
      </w:r>
      <w:r>
        <w:rPr>
          <w:lang w:val="zh_TW" w:bidi="zh_TW"/>
        </w:rPr>
        <w:t>羅6:1–4</w:t>
      </w:r>
      <w:r>
        <w:rPr>
          <w:lang w:val="zh_TW" w:bidi="zh_TW"/>
        </w:rPr>
        <w:t>；</w:t>
      </w:r>
      <w:r>
        <w:rPr>
          <w:lang w:val="zh_TW" w:bidi="zh_TW"/>
        </w:rPr>
        <w:t>西2:12</w:t>
      </w:r>
      <w:r>
        <w:rPr>
          <w:lang w:val="zh_TW" w:bidi="zh_TW"/>
        </w:rPr>
        <w:t>）。洗禮也表明信徒與基督及祂的教會之間的屬靈聯合（</w:t>
      </w:r>
      <w:r>
        <w:rPr>
          <w:lang w:val="zh_TW" w:bidi="zh_TW"/>
        </w:rPr>
        <w:t>加3:27</w:t>
      </w:r>
      <w:r>
        <w:rPr>
          <w:lang w:val="zh_TW" w:bidi="zh_TW"/>
        </w:rPr>
        <w:t>）。</w:t>
      </w:r>
    </w:p>
    <w:p>
      <w:pPr/>
      <w:r>
        <w:rPr>
          <w:lang w:val="zh_TW" w:bidi="zh_TW"/>
        </w:rPr>
      </w:r>
      <w:r>
        <w:rPr>
          <w:lang w:val="zh_TW" w:bidi="zh_TW"/>
        </w:rPr>
        <w:t>洗禮是加入基督徒群體的儀式。許多人認為基督徒的洗禮取代了舊約中的割禮，割禮是在舊約之下進入以色列群體的記號（見</w:t>
      </w:r>
      <w:r>
        <w:rPr>
          <w:lang w:val="zh_TW" w:bidi="zh_TW"/>
        </w:rPr>
        <w:t>西2:11–12</w:t>
      </w:r>
      <w:r>
        <w:rPr>
          <w:lang w:val="zh_TW" w:bidi="zh_TW"/>
        </w:rPr>
        <w:t>）。無論是否與舊約割禮直接相連，洗禮都象徵一顆被改變的心志，以及因神赦罪所帶來的「無虧的良心」（</w:t>
      </w:r>
      <w:r>
        <w:rPr>
          <w:lang w:val="zh_TW" w:bidi="zh_TW"/>
        </w:rPr>
        <w:t>彼前3:21</w:t>
      </w:r>
      <w:r>
        <w:rPr>
          <w:lang w:val="zh_TW" w:bidi="zh_TW"/>
        </w:rPr>
        <w:t>；參</w:t>
      </w:r>
      <w:r>
        <w:rPr>
          <w:lang w:val="zh_TW" w:bidi="zh_TW"/>
        </w:rPr>
        <w:t>申10:16，</w:t>
      </w:r>
      <w:r>
        <w:rPr>
          <w:lang w:val="zh_TW" w:bidi="zh_TW"/>
        </w:rPr>
        <w:t>30:6</w:t>
      </w:r>
      <w:r>
        <w:rPr>
          <w:lang w:val="zh_TW" w:bidi="zh_TW"/>
        </w:rPr>
        <w:t>；</w:t>
      </w:r>
      <w:r>
        <w:rPr>
          <w:lang w:val="zh_TW" w:bidi="zh_TW"/>
        </w:rPr>
        <w:t>耶4:4</w:t>
      </w:r>
      <w:r>
        <w:rPr>
          <w:lang w:val="zh_TW" w:bidi="zh_TW"/>
        </w:rPr>
        <w:t>；</w:t>
      </w:r>
      <w:r>
        <w:rPr>
          <w:lang w:val="zh_TW" w:bidi="zh_TW"/>
        </w:rPr>
        <w:t>羅2:28–29</w:t>
      </w:r>
      <w:r>
        <w:rPr>
          <w:lang w:val="zh_TW" w:bidi="zh_TW"/>
        </w:rPr>
        <w:t>；</w:t>
      </w:r>
      <w:r>
        <w:rPr>
          <w:lang w:val="zh_TW" w:bidi="zh_TW"/>
        </w:rPr>
        <w:t>腓3:3</w:t>
      </w:r>
      <w:r>
        <w:rPr>
          <w:lang w:val="zh_TW" w:bidi="zh_TW"/>
        </w:rPr>
        <w:t>）。</w:t>
      </w:r>
    </w:p>
    <w:p>
      <w:pPr/>
      <w:r>
        <w:rPr>
          <w:lang w:val="zh_TW" w:bidi="zh_TW"/>
        </w:rPr>
      </w:r>
      <w:r>
        <w:rPr>
          <w:lang w:val="zh_TW" w:bidi="zh_TW"/>
        </w:rPr>
        <w:t>基督徒的洗禮是一種象徵罪得赦免的潔淨禮（</w:t>
      </w:r>
      <w:r>
        <w:rPr>
          <w:lang w:val="zh_TW" w:bidi="zh_TW"/>
        </w:rPr>
        <w:t>徒2:38，</w:t>
      </w:r>
      <w:r>
        <w:rPr>
          <w:lang w:val="zh_TW" w:bidi="zh_TW"/>
        </w:rPr>
        <w:t>10:43，</w:t>
      </w:r>
      <w:r>
        <w:rPr>
          <w:lang w:val="zh_TW" w:bidi="zh_TW"/>
        </w:rPr>
        <w:t>13:38，</w:t>
      </w:r>
      <w:r>
        <w:rPr>
          <w:lang w:val="zh_TW" w:bidi="zh_TW"/>
        </w:rPr>
        <w:t>26:17–18</w:t>
      </w:r>
      <w:r>
        <w:rPr>
          <w:lang w:val="zh_TW" w:bidi="zh_TW"/>
        </w:rPr>
        <w:t>）。洗禮同時也代表領受聖靈（</w:t>
      </w:r>
      <w:r>
        <w:rPr>
          <w:lang w:val="zh_TW" w:bidi="zh_TW"/>
        </w:rPr>
        <w:t>2:38，</w:t>
      </w:r>
      <w:r>
        <w:rPr>
          <w:lang w:val="zh_TW" w:bidi="zh_TW"/>
        </w:rPr>
        <w:t>9:17–18，</w:t>
      </w:r>
      <w:r>
        <w:rPr>
          <w:lang w:val="zh_TW" w:bidi="zh_TW"/>
        </w:rPr>
        <w:t>10:47–48，</w:t>
      </w:r>
      <w:r>
        <w:rPr>
          <w:lang w:val="zh_TW" w:bidi="zh_TW"/>
        </w:rPr>
        <w:t>11:15–17，</w:t>
      </w:r>
      <w:r>
        <w:rPr>
          <w:lang w:val="zh_TW" w:bidi="zh_TW"/>
        </w:rPr>
        <w:t>19:5–7</w:t>
      </w:r>
      <w:r>
        <w:rPr>
          <w:lang w:val="zh_TW" w:bidi="zh_TW"/>
        </w:rPr>
        <w:t>；</w:t>
      </w:r>
      <w:r>
        <w:rPr>
          <w:lang w:val="zh_TW" w:bidi="zh_TW"/>
        </w:rPr>
        <w:t>路3:16</w:t>
      </w:r>
      <w:r>
        <w:rPr>
          <w:lang w:val="zh_TW" w:bidi="zh_TW"/>
        </w:rPr>
        <w:t>）。許多信徒相信，洗禮是聖靈內在「印記」的外在記號，是神賜給祂忠心子民、關乎永恆基業的「憑據」（</w:t>
      </w:r>
      <w:r>
        <w:rPr>
          <w:lang w:val="zh_TW" w:bidi="zh_TW"/>
        </w:rPr>
        <w:t>林後1:21–22</w:t>
      </w:r>
      <w:r>
        <w:rPr>
          <w:lang w:val="zh_TW" w:bidi="zh_TW"/>
        </w:rPr>
        <w:t>；</w:t>
      </w:r>
      <w:r>
        <w:rPr>
          <w:lang w:val="zh_TW" w:bidi="zh_TW"/>
        </w:rPr>
        <w:t>弗1:13–14，</w:t>
      </w:r>
      <w:r>
        <w:rPr>
          <w:lang w:val="zh_TW" w:bidi="zh_TW"/>
        </w:rPr>
        <w:t>4:30</w:t>
      </w:r>
      <w:r>
        <w:rPr>
          <w:lang w:val="zh_TW" w:bidi="zh_TW"/>
        </w:rPr>
        <w:t>；</w:t>
      </w:r>
      <w:r>
        <w:rPr>
          <w:lang w:val="zh_TW" w:bidi="zh_TW"/>
        </w:rPr>
        <w:t>多3:5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太3:6–16</w:t>
      </w:r>
      <w:r>
        <w:rPr>
          <w:lang w:val="zh_TW" w:bidi="zh_TW"/>
        </w:rPr>
        <w:t>，</w:t>
      </w:r>
      <w:r>
        <w:rPr>
          <w:lang w:val="zh_TW" w:bidi="zh_TW"/>
        </w:rPr>
        <w:t>21:25</w:t>
      </w:r>
      <w:r>
        <w:rPr>
          <w:lang w:val="zh_TW" w:bidi="zh_TW"/>
        </w:rPr>
        <w:t>，</w:t>
      </w:r>
      <w:r>
        <w:rPr>
          <w:lang w:val="zh_TW" w:bidi="zh_TW"/>
        </w:rPr>
        <w:t>28:19；</w:t>
      </w:r>
      <w:r>
        <w:rPr>
          <w:lang w:val="zh_TW" w:bidi="zh_TW"/>
        </w:rPr>
        <w:t>可1:4–9</w:t>
      </w:r>
      <w:r>
        <w:rPr>
          <w:lang w:val="zh_TW" w:bidi="zh_TW"/>
        </w:rPr>
        <w:t>，</w:t>
      </w:r>
      <w:r>
        <w:rPr>
          <w:lang w:val="zh_TW" w:bidi="zh_TW"/>
        </w:rPr>
        <w:t>10:38–39</w:t>
      </w:r>
      <w:r>
        <w:rPr>
          <w:lang w:val="zh_TW" w:bidi="zh_TW"/>
        </w:rPr>
        <w:t>，</w:t>
      </w:r>
      <w:r>
        <w:rPr>
          <w:lang w:val="zh_TW" w:bidi="zh_TW"/>
        </w:rPr>
        <w:t>11:30</w:t>
      </w:r>
      <w:r>
        <w:rPr>
          <w:lang w:val="zh_TW" w:bidi="zh_TW"/>
        </w:rPr>
        <w:t>，</w:t>
      </w:r>
      <w:r>
        <w:rPr>
          <w:lang w:val="zh_TW" w:bidi="zh_TW"/>
        </w:rPr>
        <w:t>16:16；</w:t>
      </w:r>
      <w:r>
        <w:rPr>
          <w:lang w:val="zh_TW" w:bidi="zh_TW"/>
        </w:rPr>
        <w:t>路3:3–22</w:t>
      </w:r>
      <w:r>
        <w:rPr>
          <w:lang w:val="zh_TW" w:bidi="zh_TW"/>
        </w:rPr>
        <w:t>，</w:t>
      </w:r>
      <w:r>
        <w:rPr>
          <w:lang w:val="zh_TW" w:bidi="zh_TW"/>
        </w:rPr>
        <w:t>7:29–30</w:t>
      </w:r>
      <w:r>
        <w:rPr>
          <w:lang w:val="zh_TW" w:bidi="zh_TW"/>
        </w:rPr>
        <w:t>，</w:t>
      </w:r>
      <w:r>
        <w:rPr>
          <w:lang w:val="zh_TW" w:bidi="zh_TW"/>
        </w:rPr>
        <w:t>12:50</w:t>
      </w:r>
      <w:r>
        <w:rPr>
          <w:lang w:val="zh_TW" w:bidi="zh_TW"/>
        </w:rPr>
        <w:t>，</w:t>
      </w:r>
      <w:r>
        <w:rPr>
          <w:lang w:val="zh_TW" w:bidi="zh_TW"/>
        </w:rPr>
        <w:t>20:4；</w:t>
      </w:r>
      <w:r>
        <w:rPr>
          <w:lang w:val="zh_TW" w:bidi="zh_TW"/>
        </w:rPr>
        <w:t>約1:25–36</w:t>
      </w:r>
      <w:r>
        <w:rPr>
          <w:lang w:val="zh_TW" w:bidi="zh_TW"/>
        </w:rPr>
        <w:t>，</w:t>
      </w:r>
      <w:r>
        <w:rPr>
          <w:lang w:val="zh_TW" w:bidi="zh_TW"/>
        </w:rPr>
        <w:t>3:22–23</w:t>
      </w:r>
      <w:r>
        <w:rPr>
          <w:lang w:val="zh_TW" w:bidi="zh_TW"/>
        </w:rPr>
        <w:t>、</w:t>
      </w:r>
      <w:r>
        <w:rPr>
          <w:lang w:val="zh_TW" w:bidi="zh_TW"/>
        </w:rPr>
        <w:t>26</w:t>
      </w:r>
      <w:r>
        <w:rPr>
          <w:lang w:val="zh_TW" w:bidi="zh_TW"/>
        </w:rPr>
        <w:t>，</w:t>
      </w:r>
      <w:r>
        <w:rPr>
          <w:lang w:val="zh_TW" w:bidi="zh_TW"/>
        </w:rPr>
        <w:t>4:1–2</w:t>
      </w:r>
      <w:r>
        <w:rPr>
          <w:lang w:val="zh_TW" w:bidi="zh_TW"/>
        </w:rPr>
        <w:t>，</w:t>
      </w:r>
      <w:r>
        <w:rPr>
          <w:lang w:val="zh_TW" w:bidi="zh_TW"/>
        </w:rPr>
        <w:t>10:40；</w:t>
      </w:r>
      <w:r>
        <w:rPr>
          <w:lang w:val="zh_TW" w:bidi="zh_TW"/>
        </w:rPr>
        <w:t>徒1:5</w:t>
      </w:r>
      <w:r>
        <w:rPr>
          <w:lang w:val="zh_TW" w:bidi="zh_TW"/>
        </w:rPr>
        <w:t>、</w:t>
      </w:r>
      <w:r>
        <w:rPr>
          <w:lang w:val="zh_TW" w:bidi="zh_TW"/>
        </w:rPr>
        <w:t>22</w:t>
      </w:r>
      <w:r>
        <w:rPr>
          <w:lang w:val="zh_TW" w:bidi="zh_TW"/>
        </w:rPr>
        <w:t>，</w:t>
      </w:r>
      <w:r>
        <w:rPr>
          <w:lang w:val="zh_TW" w:bidi="zh_TW"/>
        </w:rPr>
        <w:t>2:38</w:t>
      </w:r>
      <w:r>
        <w:rPr>
          <w:lang w:val="zh_TW" w:bidi="zh_TW"/>
        </w:rPr>
        <w:t>、</w:t>
      </w:r>
      <w:r>
        <w:rPr>
          <w:lang w:val="zh_TW" w:bidi="zh_TW"/>
        </w:rPr>
        <w:t>41</w:t>
      </w:r>
      <w:r>
        <w:rPr>
          <w:lang w:val="zh_TW" w:bidi="zh_TW"/>
        </w:rPr>
        <w:t>，</w:t>
      </w:r>
      <w:r>
        <w:rPr>
          <w:lang w:val="zh_TW" w:bidi="zh_TW"/>
        </w:rPr>
        <w:t>8:12–13</w:t>
      </w:r>
      <w:r>
        <w:rPr>
          <w:lang w:val="zh_TW" w:bidi="zh_TW"/>
        </w:rPr>
        <w:t>、</w:t>
      </w:r>
      <w:r>
        <w:rPr>
          <w:lang w:val="zh_TW" w:bidi="zh_TW"/>
        </w:rPr>
        <w:t>16–17</w:t>
      </w:r>
      <w:r>
        <w:rPr>
          <w:lang w:val="zh_TW" w:bidi="zh_TW"/>
        </w:rPr>
        <w:t>、</w:t>
      </w:r>
      <w:r>
        <w:rPr>
          <w:lang w:val="zh_TW" w:bidi="zh_TW"/>
        </w:rPr>
        <w:t>36–38</w:t>
      </w:r>
      <w:r>
        <w:rPr>
          <w:lang w:val="zh_TW" w:bidi="zh_TW"/>
        </w:rPr>
        <w:t>，</w:t>
      </w:r>
      <w:r>
        <w:rPr>
          <w:lang w:val="zh_TW" w:bidi="zh_TW"/>
        </w:rPr>
        <w:t>9:18</w:t>
      </w:r>
      <w:r>
        <w:rPr>
          <w:lang w:val="zh_TW" w:bidi="zh_TW"/>
        </w:rPr>
        <w:t>，</w:t>
      </w:r>
      <w:r>
        <w:rPr>
          <w:lang w:val="zh_TW" w:bidi="zh_TW"/>
        </w:rPr>
        <w:t>10:37</w:t>
      </w:r>
      <w:r>
        <w:rPr>
          <w:lang w:val="zh_TW" w:bidi="zh_TW"/>
        </w:rPr>
        <w:t>、</w:t>
      </w:r>
      <w:r>
        <w:rPr>
          <w:lang w:val="zh_TW" w:bidi="zh_TW"/>
        </w:rPr>
        <w:t>47–48</w:t>
      </w:r>
      <w:r>
        <w:rPr>
          <w:lang w:val="zh_TW" w:bidi="zh_TW"/>
        </w:rPr>
        <w:t>，</w:t>
      </w:r>
      <w:r>
        <w:rPr>
          <w:lang w:val="zh_TW" w:bidi="zh_TW"/>
        </w:rPr>
        <w:t>11:16</w:t>
      </w:r>
      <w:r>
        <w:rPr>
          <w:lang w:val="zh_TW" w:bidi="zh_TW"/>
        </w:rPr>
        <w:t>，</w:t>
      </w:r>
      <w:r>
        <w:rPr>
          <w:lang w:val="zh_TW" w:bidi="zh_TW"/>
        </w:rPr>
        <w:t>13:24</w:t>
      </w:r>
      <w:r>
        <w:rPr>
          <w:lang w:val="zh_TW" w:bidi="zh_TW"/>
        </w:rPr>
        <w:t>，</w:t>
      </w:r>
      <w:r>
        <w:rPr>
          <w:lang w:val="zh_TW" w:bidi="zh_TW"/>
        </w:rPr>
        <w:t>16:15</w:t>
      </w:r>
      <w:r>
        <w:rPr>
          <w:lang w:val="zh_TW" w:bidi="zh_TW"/>
        </w:rPr>
        <w:t>、</w:t>
      </w:r>
      <w:r>
        <w:rPr>
          <w:lang w:val="zh_TW" w:bidi="zh_TW"/>
        </w:rPr>
        <w:t>33</w:t>
      </w:r>
      <w:r>
        <w:rPr>
          <w:lang w:val="zh_TW" w:bidi="zh_TW"/>
        </w:rPr>
        <w:t>，</w:t>
      </w:r>
      <w:r>
        <w:rPr>
          <w:lang w:val="zh_TW" w:bidi="zh_TW"/>
        </w:rPr>
        <w:t>18:8</w:t>
      </w:r>
      <w:r>
        <w:rPr>
          <w:lang w:val="zh_TW" w:bidi="zh_TW"/>
        </w:rPr>
        <w:t>、</w:t>
      </w:r>
      <w:r>
        <w:rPr>
          <w:lang w:val="zh_TW" w:bidi="zh_TW"/>
        </w:rPr>
        <w:t>25</w:t>
      </w:r>
      <w:r>
        <w:rPr>
          <w:lang w:val="zh_TW" w:bidi="zh_TW"/>
        </w:rPr>
        <w:t>，</w:t>
      </w:r>
      <w:r>
        <w:rPr>
          <w:lang w:val="zh_TW" w:bidi="zh_TW"/>
        </w:rPr>
        <w:t>19:1–7</w:t>
      </w:r>
      <w:r>
        <w:rPr>
          <w:lang w:val="zh_TW" w:bidi="zh_TW"/>
        </w:rPr>
        <w:t>，</w:t>
      </w:r>
      <w:r>
        <w:rPr>
          <w:lang w:val="zh_TW" w:bidi="zh_TW"/>
        </w:rPr>
        <w:t>22:16；</w:t>
      </w:r>
      <w:r>
        <w:rPr>
          <w:lang w:val="zh_TW" w:bidi="zh_TW"/>
        </w:rPr>
        <w:t>羅6:3–4；</w:t>
      </w:r>
      <w:r>
        <w:rPr>
          <w:lang w:val="zh_TW" w:bidi="zh_TW"/>
        </w:rPr>
        <w:t>林前1:13–17</w:t>
      </w:r>
      <w:r>
        <w:rPr>
          <w:lang w:val="zh_TW" w:bidi="zh_TW"/>
        </w:rPr>
        <w:t>，</w:t>
      </w:r>
      <w:r>
        <w:rPr>
          <w:lang w:val="zh_TW" w:bidi="zh_TW"/>
        </w:rPr>
        <w:t>10:2</w:t>
      </w:r>
      <w:r>
        <w:rPr>
          <w:lang w:val="zh_TW" w:bidi="zh_TW"/>
        </w:rPr>
        <w:t>，</w:t>
      </w:r>
      <w:r>
        <w:rPr>
          <w:lang w:val="zh_TW" w:bidi="zh_TW"/>
        </w:rPr>
        <w:t>12:13</w:t>
      </w:r>
      <w:r>
        <w:rPr>
          <w:lang w:val="zh_TW" w:bidi="zh_TW"/>
        </w:rPr>
        <w:t>，</w:t>
      </w:r>
      <w:r>
        <w:rPr>
          <w:lang w:val="zh_TW" w:bidi="zh_TW"/>
        </w:rPr>
        <w:t>15:29；</w:t>
      </w:r>
      <w:r>
        <w:rPr>
          <w:lang w:val="zh_TW" w:bidi="zh_TW"/>
        </w:rPr>
        <w:t>加3:27；</w:t>
      </w:r>
      <w:r>
        <w:rPr>
          <w:lang w:val="zh_TW" w:bidi="zh_TW"/>
        </w:rPr>
        <w:t>弗4:5；</w:t>
      </w:r>
      <w:r>
        <w:rPr>
          <w:lang w:val="zh_TW" w:bidi="zh_TW"/>
        </w:rPr>
        <w:t>西2:12；</w:t>
      </w:r>
      <w:r>
        <w:rPr>
          <w:lang w:val="zh_TW" w:bidi="zh_TW"/>
        </w:rPr>
        <w:t>來6:2；</w:t>
      </w:r>
      <w:r>
        <w:rPr>
          <w:lang w:val="zh_TW" w:bidi="zh_TW"/>
        </w:rPr>
        <w:t>彼前3:21；</w:t>
      </w:r>
      <w:r>
        <w:rPr>
          <w:lang w:val="zh_TW" w:bidi="zh_TW"/>
        </w:rPr>
        <w:t>約一5:6</w:t>
      </w:r>
      <w:r>
        <w:rPr>
          <w:lang w:val="zh_TW" w:bidi="zh_TW"/>
        </w:rPr>
      </w:r>
      <w:r>
        <w:rPr>
          <w:lang w:val="zh_TW" w:bidi="zh_TW"/>
        </w:rPr>
      </w:r>
    </w:p>
    <w:p>
      <w:pPr/>
      <w:r>
        <w:rPr>
          <w:lang w:val="zh_TW" w:bidi="zh_TW"/>
        </w:rPr>
      </w:r>
    </w:p>
    <w:p>
      <w:pPr>
        <w:pStyle w:val="Heading2"/>
      </w:pPr>
      <w:r>
        <w:rPr>
          <w:lang w:val="zh_TW" w:bidi="zh_TW"/>
        </w:rPr>
        <w:t>戲劇與啟示錄</w:t>
      </w:r>
      <w:r>
        <w:rPr>
          <w:lang w:val="zh_TW" w:bidi="zh_TW"/>
        </w:rPr>
      </w:r>
    </w:p>
    <w:p>
      <w:pPr/>
      <w:r>
        <w:rPr>
          <w:lang w:val="zh_TW" w:bidi="zh_TW"/>
        </w:rPr>
      </w:r>
      <w:r>
        <w:rPr>
          <w:lang w:val="zh_TW" w:bidi="zh_TW"/>
        </w:rPr>
        <w:t>在古代世界，戲劇是一種通過演員、場景和戲劇性演譯的現場表演來講述故事的一種形式。了解古代表演的運作方式可以幫助我們理解</w:t>
      </w:r>
      <w:r>
        <w:rPr>
          <w:lang w:val="zh_TW" w:bidi="zh_TW"/>
        </w:rPr>
        <w:t>啟示錄四至五章</w:t>
      </w:r>
      <w:r>
        <w:rPr>
          <w:lang w:val="zh_TW" w:bidi="zh_TW"/>
        </w:rPr>
        <w:t>。這些章節介紹了一場神聖的戲劇（如同一場有場景和演員的戲劇），並展示了神的代理人（彌賽亞）在世界歷史中的重要性。這段經文預備了讀者領受這本書的主要信息，是關於世界、審判的真實，以及藉著羔羊（耶穌）而來的勝利。在這些章節中，一系列的場景（如同在戲劇中）被用來傳達信息。</w:t>
      </w:r>
    </w:p>
    <w:p>
      <w:pPr/>
      <w:r>
        <w:rPr>
          <w:lang w:val="zh_TW" w:bidi="zh_TW"/>
        </w:rPr>
      </w:r>
      <w:r>
        <w:rPr>
          <w:lang w:val="zh_TW" w:bidi="zh_TW"/>
        </w:rPr>
        <w:t>啟示錄四章1至3節</w:t>
      </w:r>
      <w:r>
        <w:rPr>
          <w:lang w:val="zh_TW" w:bidi="zh_TW"/>
        </w:rPr>
        <w:t>以描述神坐在祂天上的寶座上開始。在古代劇場中，代表神明的人物會坐在舞台上方高處的中央包廂或寶座上。這位演員會以正面和負面的評論向觀眾解釋每個場景的重要性，又或解答劇本中過於複雜的角色。同樣地，啟示錄的讀者應該尋找神或祂的使者來詮釋或打斷以說明信息的場景。</w:t>
      </w:r>
    </w:p>
    <w:p>
      <w:pPr/>
      <w:r>
        <w:rPr>
          <w:lang w:val="zh_TW" w:bidi="zh_TW"/>
        </w:rPr>
      </w:r>
      <w:r>
        <w:rPr>
          <w:lang w:val="zh_TW" w:bidi="zh_TW"/>
        </w:rPr>
        <w:t>古老的戲劇在神明形象人物下方的舞台上展開。在舞台與觀眾之間，一群講述者表達了戲劇的情感。在啟示錄中，四活物扮演著類似的角色（</w:t>
      </w:r>
      <w:r>
        <w:rPr>
          <w:lang w:val="zh_TW" w:bidi="zh_TW"/>
        </w:rPr>
        <w:t>啟4:6–8</w:t>
      </w:r>
      <w:r>
        <w:rPr>
          <w:lang w:val="zh_TW" w:bidi="zh_TW"/>
        </w:rPr>
        <w:t>）。</w:t>
      </w:r>
    </w:p>
    <w:p>
      <w:pPr/>
      <w:r>
        <w:rPr>
          <w:lang w:val="zh_TW" w:bidi="zh_TW"/>
        </w:rPr>
      </w:r>
      <w:r>
        <w:rPr>
          <w:lang w:val="zh_TW" w:bidi="zh_TW"/>
        </w:rPr>
        <w:t>二十四位長老代表舊約和新約（</w:t>
      </w:r>
      <w:r>
        <w:rPr>
          <w:lang w:val="zh_TW" w:bidi="zh_TW"/>
        </w:rPr>
        <w:t>4:4</w:t>
      </w:r>
      <w:r>
        <w:rPr>
          <w:lang w:val="zh_TW" w:bidi="zh_TW"/>
        </w:rPr>
        <w:t>）。（「舊約」指的是神透過摩西與以色列所立的約，其中包括十誡和聖經前幾卷書記載的其他律法。「新約」指的是神透過耶穌基督所立的約，新約聖經描述這約成全了舊約，並建立一種基於對耶穌的信心的新方式來與神建立關係。）這二十四位長老如同一個戲劇歌詠團輪流以不同組交替發聲，為這場偉大的戲劇提供了歷史背景。他們也為這場偉大的戲劇提供了歷史的前後關係意義。神提供劇本，只有衪的特別代理人「羔羊」才能打開、閱讀並演出（</w:t>
      </w:r>
      <w:r>
        <w:rPr>
          <w:lang w:val="zh_TW" w:bidi="zh_TW"/>
        </w:rPr>
        <w:t>5:1–5</w:t>
      </w:r>
      <w:r>
        <w:rPr>
          <w:lang w:val="zh_TW" w:bidi="zh_TW"/>
        </w:rPr>
        <w:t>，</w:t>
      </w:r>
      <w:r>
        <w:rPr>
          <w:lang w:val="zh_TW" w:bidi="zh_TW"/>
        </w:rPr>
        <w:t>6:1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啟4:1–5:14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