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r>
        <w:rPr>
          <w:lang w:val="en_US" w:bidi="en_US"/>
        </w:rPr>
        <w:t>Deuteronomy 18:9–12</w:t>
      </w:r>
      <w:r>
        <w:rPr>
          <w:lang w:val="en_US" w:bidi="en_US"/>
        </w:rPr>
        <w:t>). Practicing necromancy and consulting a necromancer were crimes punishable by death (</w:t>
      </w:r>
      <w:r>
        <w:rPr>
          <w:lang w:val="en_US" w:bidi="en_US"/>
        </w:rPr>
        <w:t>Leviticus 20:6</w:t>
      </w:r>
      <w:r>
        <w:rPr>
          <w:lang w:val="en_US" w:bidi="en_US"/>
        </w:rPr>
        <w:t xml:space="preserve">, </w:t>
      </w:r>
      <w:r>
        <w:rPr>
          <w:lang w:val="en_US" w:bidi="en_US"/>
        </w:rPr>
        <w:t>27</w:t>
      </w:r>
      <w:r>
        <w:rPr>
          <w:lang w:val="en_US" w:bidi="en_US"/>
        </w:rPr>
        <w:t xml:space="preserve">; compare </w:t>
      </w:r>
      <w:r>
        <w:rPr>
          <w:lang w:val="en_US" w:bidi="en_US"/>
        </w:rPr>
        <w:t>1 Samuel 28:9</w:t>
      </w:r>
      <w:r>
        <w:rPr>
          <w:lang w:val="en_US" w:bidi="en_US"/>
        </w:rPr>
        <w:t>). Instead, God's people must rely on God for guidance.</w:t>
      </w:r>
    </w:p>
    <w:p>
      <w:pPr/>
      <w:r>
        <w:rPr>
          <w:lang w:val="en_US" w:bidi="en_US"/>
        </w:rPr>
      </w:r>
      <w:r>
        <w:rPr>
          <w:lang w:val="en_US" w:bidi="en_US"/>
        </w:rPr>
        <w:t>God buried Moses in an unmarked grave (</w:t>
      </w:r>
      <w:r>
        <w:rPr>
          <w:lang w:val="en_US" w:bidi="en_US"/>
        </w:rPr>
        <w:t>Deuteronomy 34:6</w:t>
      </w:r>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r>
        <w:rPr>
          <w:lang w:val="en_US" w:bidi="en_US"/>
        </w:rPr>
        <w:t>2 Samuel 12:23</w:t>
      </w:r>
      <w:r>
        <w:rPr>
          <w:lang w:val="en_US" w:bidi="en_US"/>
        </w:rPr>
        <w:t xml:space="preserve">; </w:t>
      </w:r>
      <w:r>
        <w:rPr>
          <w:lang w:val="en_US" w:bidi="en_US"/>
        </w:rPr>
        <w:t>Job 14:10–12</w:t>
      </w:r>
      <w:r>
        <w:rPr>
          <w:lang w:val="en_US" w:bidi="en_US"/>
        </w:rPr>
        <w:t xml:space="preserve">; </w:t>
      </w:r>
      <w:r>
        <w:rPr>
          <w:lang w:val="en_US" w:bidi="en_US"/>
        </w:rPr>
        <w:t>Psalms 88:10</w:t>
      </w:r>
      <w:r>
        <w:rPr>
          <w:lang w:val="en_US" w:bidi="en_US"/>
        </w:rPr>
        <w:t xml:space="preserve">; </w:t>
      </w:r>
      <w:r>
        <w:rPr>
          <w:lang w:val="en_US" w:bidi="en_US"/>
        </w:rPr>
        <w:t>115:17</w:t>
      </w:r>
      <w:r>
        <w:rPr>
          <w:lang w:val="en_US" w:bidi="en_US"/>
        </w:rPr>
        <w:t xml:space="preserve">). The prophet Samuel is the only known exception. It seems that God told him to return and speak (see </w:t>
      </w:r>
      <w:r>
        <w:rPr>
          <w:lang w:val="en_US" w:bidi="en_US"/>
        </w:rPr>
        <w:t>1 Samuel 28:12–19</w:t>
      </w:r>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r>
        <w:rPr>
          <w:lang w:val="en_US" w:bidi="en_US"/>
        </w:rPr>
        <w:t>1 Chronicles 10:13–14</w:t>
      </w:r>
      <w:r>
        <w:rPr>
          <w:lang w:val="en_US" w:bidi="en_US"/>
        </w:rPr>
        <w:t>). There is never a reason to practice necromancy (to seek advice from the dead) when we have God's living word to guide us (</w:t>
      </w:r>
      <w:r>
        <w:rPr>
          <w:lang w:val="en_US" w:bidi="en_US"/>
        </w:rPr>
        <w:t>2 Timothy 3:15–17</w:t>
      </w:r>
      <w:r>
        <w:rPr>
          <w:lang w:val="en_US" w:bidi="en_US"/>
        </w:rPr>
        <w:t xml:space="preserve">; </w:t>
      </w:r>
      <w:r>
        <w:rPr>
          <w:lang w:val="en_US" w:bidi="en_US"/>
        </w:rPr>
        <w:t>Hebrews 4:12–13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19:31</w:t>
      </w:r>
      <w:r>
        <w:rPr>
          <w:lang w:val="en_US" w:bidi="en_US"/>
        </w:rPr>
        <w:t xml:space="preserve">; </w:t>
      </w:r>
      <w:r>
        <w:rPr>
          <w:lang w:val="en_US" w:bidi="en_US"/>
        </w:rPr>
        <w:t>20:6–8</w:t>
      </w:r>
      <w:r>
        <w:rPr>
          <w:lang w:val="en_US" w:bidi="en_US"/>
        </w:rPr>
        <w:t xml:space="preserve">, </w:t>
      </w:r>
      <w:r>
        <w:rPr>
          <w:lang w:val="en_US" w:bidi="en_US"/>
        </w:rPr>
        <w:t>27</w:t>
      </w:r>
      <w:r>
        <w:rPr>
          <w:lang w:val="en_US" w:bidi="en_US"/>
        </w:rPr>
        <w:t xml:space="preserve">; </w:t>
      </w:r>
      <w:r>
        <w:rPr>
          <w:lang w:val="en_US" w:bidi="en_US"/>
        </w:rPr>
        <w:t>Deuteronomy 18:9–12</w:t>
      </w:r>
      <w:r>
        <w:rPr>
          <w:lang w:val="en_US" w:bidi="en_US"/>
        </w:rPr>
        <w:t xml:space="preserve">; </w:t>
      </w:r>
      <w:r>
        <w:rPr>
          <w:lang w:val="en_US" w:bidi="en_US"/>
        </w:rPr>
        <w:t>1 Samuel 28:1–25</w:t>
      </w:r>
      <w:r>
        <w:rPr>
          <w:lang w:val="en_US" w:bidi="en_US"/>
        </w:rPr>
        <w:t xml:space="preserve">; </w:t>
      </w:r>
      <w:r>
        <w:rPr>
          <w:lang w:val="en_US" w:bidi="en_US"/>
        </w:rPr>
        <w:t>2 Kings 21:6</w:t>
      </w:r>
      <w:r>
        <w:rPr>
          <w:lang w:val="en_US" w:bidi="en_US"/>
        </w:rPr>
        <w:t xml:space="preserve">; </w:t>
      </w:r>
      <w:r>
        <w:rPr>
          <w:lang w:val="en_US" w:bidi="en_US"/>
        </w:rPr>
        <w:t>23:24</w:t>
      </w:r>
      <w:r>
        <w:rPr>
          <w:lang w:val="en_US" w:bidi="en_US"/>
        </w:rPr>
        <w:t xml:space="preserve">; </w:t>
      </w:r>
      <w:r>
        <w:rPr>
          <w:lang w:val="en_US" w:bidi="en_US"/>
        </w:rPr>
        <w:t>1 Chronicles 10:13–14</w:t>
      </w:r>
      <w:r>
        <w:rPr>
          <w:lang w:val="en_US" w:bidi="en_US"/>
        </w:rPr>
        <w:t xml:space="preserve">; </w:t>
      </w:r>
      <w:r>
        <w:rPr>
          <w:lang w:val="en_US" w:bidi="en_US"/>
        </w:rPr>
        <w:t>Job 14:10–12</w:t>
      </w:r>
      <w:r>
        <w:rPr>
          <w:lang w:val="en_US" w:bidi="en_US"/>
        </w:rPr>
        <w:t xml:space="preserve">; </w:t>
      </w:r>
      <w:r>
        <w:rPr>
          <w:lang w:val="en_US" w:bidi="en_US"/>
        </w:rPr>
        <w:t>Isaiah 3:1–3</w:t>
      </w:r>
      <w:r>
        <w:rPr>
          <w:lang w:val="en_US" w:bidi="en_US"/>
        </w:rPr>
        <w:t xml:space="preserve">; </w:t>
      </w:r>
      <w:r>
        <w:rPr>
          <w:lang w:val="en_US" w:bidi="en_US"/>
        </w:rPr>
        <w:t>8:19–22</w:t>
      </w:r>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r>
        <w:rPr>
          <w:lang w:val="en_US" w:bidi="en_US"/>
        </w:rPr>
        <w:t>1 Samuel 5:1–7</w:t>
      </w:r>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r>
        <w:rPr>
          <w:lang w:val="en_US" w:bidi="en_US"/>
        </w:rPr>
        <w:t>2 Kings 3:26–27</w:t>
      </w:r>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r>
        <w:rPr>
          <w:lang w:val="en_US" w:bidi="en_US"/>
        </w:rPr>
        <w:t>2 Kings 17:5–23</w:t>
      </w:r>
      <w:r>
        <w:rPr>
          <w:lang w:val="en_US" w:bidi="en_US"/>
        </w:rPr>
        <w:t xml:space="preserve">; </w:t>
      </w:r>
      <w:r>
        <w:rPr>
          <w:lang w:val="en_US" w:bidi="en_US"/>
        </w:rPr>
        <w:t>24:18–25:21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5:1–12</w:t>
      </w:r>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r>
        <w:rPr>
          <w:lang w:val="en_US" w:bidi="en_US"/>
        </w:rPr>
        <w:t>Isaiah 30:29</w:t>
      </w:r>
      <w:r>
        <w:rPr>
          <w:lang w:val="en_US" w:bidi="en_US"/>
        </w:rPr>
        <w:t xml:space="preserve">; </w:t>
      </w:r>
      <w:r>
        <w:rPr>
          <w:lang w:val="en_US" w:bidi="en_US"/>
        </w:rPr>
        <w:t>Jeremiah 30:19</w:t>
      </w:r>
      <w:r>
        <w:rPr>
          <w:lang w:val="en_US" w:bidi="en_US"/>
        </w:rPr>
        <w:t xml:space="preserve">; </w:t>
      </w:r>
      <w:r>
        <w:rPr>
          <w:lang w:val="en_US" w:bidi="en_US"/>
        </w:rPr>
        <w:t>31:13</w:t>
      </w:r>
      <w:r>
        <w:rPr>
          <w:lang w:val="en_US" w:bidi="en_US"/>
        </w:rPr>
        <w:t xml:space="preserve">; </w:t>
      </w:r>
      <w:r>
        <w:rPr>
          <w:lang w:val="en_US" w:bidi="en_US"/>
        </w:rPr>
        <w:t>Zephaniah 3:17</w:t>
      </w:r>
      <w:r>
        <w:rPr>
          <w:lang w:val="en_US" w:bidi="en_US"/>
        </w:rPr>
        <w:t xml:space="preserve">; </w:t>
      </w:r>
      <w:r>
        <w:rPr>
          <w:lang w:val="en_US" w:bidi="en_US"/>
        </w:rPr>
        <w:t>Ephesians 5:19</w:t>
      </w:r>
      <w:r>
        <w:rPr>
          <w:lang w:val="en_US" w:bidi="en_US"/>
        </w:rPr>
        <w:t xml:space="preserve">; </w:t>
      </w:r>
      <w:r>
        <w:rPr>
          <w:lang w:val="en_US" w:bidi="en_US"/>
        </w:rPr>
        <w:t>Colossians 3:16</w:t>
      </w:r>
      <w:r>
        <w:rPr>
          <w:lang w:val="en_US" w:bidi="en_US"/>
        </w:rPr>
        <w:t>).</w:t>
      </w:r>
    </w:p>
    <w:p>
      <w:pPr/>
      <w:r>
        <w:rPr>
          <w:lang w:val="en_US" w:bidi="en_US"/>
        </w:rPr>
      </w:r>
      <w:r>
        <w:rPr>
          <w:lang w:val="en_US" w:bidi="en_US"/>
        </w:rPr>
        <w:t>King David tried two times to bring the ark of God (also called the ark of the LORD or the ark of the covenant) to Jerusalem (</w:t>
      </w:r>
      <w:r>
        <w:rPr>
          <w:lang w:val="en_US" w:bidi="en_US"/>
        </w:rPr>
        <w:t>2 Samuel 6:1–11</w:t>
      </w:r>
      <w:r>
        <w:rPr>
          <w:lang w:val="en_US" w:bidi="en_US"/>
        </w:rPr>
        <w:t xml:space="preserve">, </w:t>
      </w:r>
      <w:r>
        <w:rPr>
          <w:lang w:val="en_US" w:bidi="en_US"/>
        </w:rPr>
        <w:t>12–23</w:t>
      </w:r>
      <w:r>
        <w:rPr>
          <w:lang w:val="en_US" w:bidi="en_US"/>
        </w:rPr>
        <w:t xml:space="preserve">). Both times involved celebration. </w:t>
      </w:r>
    </w:p>
    <w:p>
      <w:pPr/>
      <w:r>
        <w:rPr>
          <w:lang w:val="en_US" w:bidi="en_US"/>
        </w:rPr>
      </w:r>
      <w:r>
        <w:rPr>
          <w:lang w:val="en_US" w:bidi="en_US"/>
        </w:rPr>
        <w:t>Four different Hebrew words describe how Israel and David rejoiced. Their joy included leaping, dancing, and playing music (see also</w:t>
      </w:r>
      <w:r>
        <w:rPr>
          <w:lang w:val="en_US" w:bidi="en_US"/>
        </w:rPr>
        <w:t xml:space="preserve"> </w:t>
      </w:r>
      <w:r>
        <w:rPr>
          <w:lang w:val="en_US" w:bidi="en_US"/>
        </w:rPr>
        <w:t>1 Chronicles 15:25–29</w:t>
      </w:r>
      <w:r>
        <w:rPr>
          <w:lang w:val="en_US" w:bidi="en_US"/>
        </w:rPr>
        <w:t xml:space="preserve">). The four Hebrew words are: </w:t>
      </w:r>
    </w:p>
    <w:p>
      <w:pPr>
        <w:pStyle w:val="ListNumber"/>
        <w:numPr>
          <w:ilvl w:val="0"/>
          <w:numId w:val="16"/>
        </w:numPr>
        <w:spacing w:line="240" w:lineRule="auto"/>
        <w:ind w:left="720"/>
      </w:pPr>
      <w:r>
        <w:rPr>
          <w:lang w:val="en_US" w:bidi="en_US"/>
        </w:rPr>
      </w:r>
      <w:r>
        <w:rPr>
          <w:i/>
          <w:lang w:val="en_US" w:bidi="en_US"/>
        </w:rPr>
        <w:t>karar</w:t>
      </w:r>
      <w:r>
        <w:rPr>
          <w:lang w:val="en_US" w:bidi="en_US"/>
        </w:rPr>
        <w:t>, which means "to dance" (</w:t>
      </w:r>
      <w:r>
        <w:rPr>
          <w:lang w:val="en_US" w:bidi="en_US"/>
        </w:rPr>
        <w:t>2 Samuel 6:14</w:t>
      </w:r>
      <w:r>
        <w:rPr>
          <w:lang w:val="en_US" w:bidi="en_US"/>
        </w:rPr>
        <w:t xml:space="preserve">, </w:t>
      </w:r>
      <w:r>
        <w:rPr>
          <w:lang w:val="en_US" w:bidi="en_US"/>
        </w:rPr>
        <w:t>16</w:t>
      </w:r>
      <w:r>
        <w:rPr>
          <w:lang w:val="en_US" w:bidi="en_US"/>
        </w:rPr>
        <w:t>);</w:t>
      </w:r>
    </w:p>
    <w:p>
      <w:pPr>
        <w:pStyle w:val="ListNumber"/>
        <w:spacing w:line="240" w:lineRule="auto"/>
        <w:ind w:left="720"/>
      </w:pPr>
      <w:r>
        <w:rPr>
          <w:lang w:val="en_US" w:bidi="en_US"/>
        </w:rPr>
      </w:r>
      <w:r>
        <w:rPr>
          <w:i/>
          <w:lang w:val="en_US" w:bidi="en_US"/>
        </w:rPr>
        <w:t>pazaz</w:t>
      </w:r>
      <w:r>
        <w:rPr>
          <w:lang w:val="en_US" w:bidi="en_US"/>
        </w:rPr>
        <w:t>, which means "to leap"</w:t>
      </w:r>
      <w:r>
        <w:rPr>
          <w:lang w:val="en_US" w:bidi="en_US"/>
        </w:rPr>
        <w:t xml:space="preserve"> (translated as "dancing" in the Berean Standard Bible in </w:t>
      </w:r>
      <w:r>
        <w:rPr>
          <w:lang w:val="en_US" w:bidi="en_US"/>
        </w:rPr>
        <w:t>2 Samuel 6:16</w:t>
      </w:r>
      <w:r>
        <w:rPr>
          <w:lang w:val="en_US" w:bidi="en_US"/>
        </w:rPr>
        <w:t>);</w:t>
      </w:r>
    </w:p>
    <w:p>
      <w:pPr>
        <w:pStyle w:val="ListNumber"/>
        <w:spacing w:line="240" w:lineRule="auto"/>
        <w:ind w:left="720"/>
      </w:pPr>
      <w:r>
        <w:rPr>
          <w:lang w:val="en_US" w:bidi="en_US"/>
        </w:rPr>
      </w:r>
      <w:r>
        <w:rPr>
          <w:i/>
          <w:lang w:val="en_US" w:bidi="en_US"/>
        </w:rPr>
        <w:t>raqad</w:t>
      </w:r>
      <w:r>
        <w:rPr>
          <w:lang w:val="en_US" w:bidi="en_US"/>
        </w:rPr>
        <w:t>, which also means "to leap"</w:t>
      </w:r>
      <w:r>
        <w:rPr>
          <w:lang w:val="en_US" w:bidi="en_US"/>
        </w:rPr>
        <w:t xml:space="preserve"> (again translated as "dancing" in the Berean Standard Bible in </w:t>
      </w:r>
      <w:r>
        <w:rPr>
          <w:lang w:val="en_US" w:bidi="en_US"/>
        </w:rPr>
        <w:t>1 Chronicles 15:29</w:t>
      </w:r>
      <w:r>
        <w:rPr>
          <w:lang w:val="en_US" w:bidi="en_US"/>
        </w:rPr>
        <w:t>); and</w:t>
      </w:r>
    </w:p>
    <w:p>
      <w:pPr>
        <w:pStyle w:val="ListNumber"/>
        <w:spacing w:line="240" w:lineRule="auto"/>
        <w:ind w:left="720"/>
      </w:pPr>
      <w:r>
        <w:rPr>
          <w:lang w:val="en_US" w:bidi="en_US"/>
        </w:rPr>
      </w:r>
      <w:r>
        <w:rPr>
          <w:i/>
          <w:lang w:val="en_US" w:bidi="en_US"/>
        </w:rPr>
        <w:t>sakhaq</w:t>
      </w:r>
      <w:r>
        <w:rPr>
          <w:lang w:val="en_US" w:bidi="en_US"/>
        </w:rPr>
        <w:t>, which means more generally "to rejoice", and which can suggest dancing, singing, and music</w:t>
      </w:r>
      <w:r>
        <w:rPr>
          <w:lang w:val="en_US" w:bidi="en_US"/>
        </w:rPr>
        <w:t xml:space="preserve"> (</w:t>
      </w:r>
      <w:r>
        <w:rPr>
          <w:lang w:val="en_US" w:bidi="en_US"/>
        </w:rPr>
        <w:t>2 Samuel 6:5</w:t>
      </w:r>
      <w:r>
        <w:rPr>
          <w:lang w:val="en_US" w:bidi="en_US"/>
        </w:rPr>
        <w:t xml:space="preserve">; </w:t>
      </w:r>
      <w:r>
        <w:rPr>
          <w:lang w:val="en_US" w:bidi="en_US"/>
        </w:rPr>
        <w:t>1 Chronicles 15:29</w:t>
      </w:r>
      <w:r>
        <w:rPr>
          <w:lang w:val="en_US" w:bidi="en_US"/>
        </w:rPr>
        <w:t xml:space="preserve">). </w:t>
      </w:r>
    </w:p>
    <w:p>
      <w:pPr/>
      <w:r>
        <w:rPr>
          <w:lang w:val="en_US" w:bidi="en_US"/>
        </w:rPr>
      </w:r>
      <w:r>
        <w:rPr>
          <w:lang w:val="en_US" w:bidi="en_US"/>
        </w:rPr>
        <w:t>Together, these words show that their celebration included joyful movement with their bodies.</w:t>
      </w:r>
    </w:p>
    <w:p>
      <w:pPr/>
      <w:r>
        <w:rPr>
          <w:lang w:val="en_US" w:bidi="en_US"/>
        </w:rPr>
      </w:r>
      <w:r>
        <w:rPr>
          <w:lang w:val="en_US" w:bidi="en_US"/>
        </w:rPr>
        <w:t xml:space="preserve">Musical instruments were important in temple worship. In </w:t>
      </w:r>
      <w:r>
        <w:rPr>
          <w:lang w:val="en_US" w:bidi="en_US"/>
        </w:rPr>
        <w:t>1 Chronicles 25:1–31</w:t>
      </w:r>
      <w:r>
        <w:rPr>
          <w:lang w:val="en_US" w:bidi="en_US"/>
        </w:rPr>
        <w:t xml:space="preserve">, David assigned groups to music ministry. Many psalms mention playing instruments to praise and worship God (see </w:t>
      </w:r>
      <w:r>
        <w:rPr>
          <w:lang w:val="en_US" w:bidi="en_US"/>
        </w:rPr>
        <w:t>Psalms 33:2–3</w:t>
      </w:r>
      <w:r>
        <w:rPr>
          <w:lang w:val="en_US" w:bidi="en_US"/>
        </w:rPr>
        <w:t xml:space="preserve">; </w:t>
      </w:r>
      <w:r>
        <w:rPr>
          <w:lang w:val="en_US" w:bidi="en_US"/>
        </w:rPr>
        <w:t>57:8</w:t>
      </w:r>
      <w:r>
        <w:rPr>
          <w:lang w:val="en_US" w:bidi="en_US"/>
        </w:rPr>
        <w:t xml:space="preserve">; </w:t>
      </w:r>
      <w:r>
        <w:rPr>
          <w:lang w:val="en_US" w:bidi="en_US"/>
        </w:rPr>
        <w:t>81:2</w:t>
      </w:r>
      <w:r>
        <w:rPr>
          <w:lang w:val="en_US" w:bidi="en_US"/>
        </w:rPr>
        <w:t xml:space="preserve">; </w:t>
      </w:r>
      <w:r>
        <w:rPr>
          <w:lang w:val="en_US" w:bidi="en_US"/>
        </w:rPr>
        <w:t>92:1–3</w:t>
      </w:r>
      <w:r>
        <w:rPr>
          <w:lang w:val="en_US" w:bidi="en_US"/>
        </w:rPr>
        <w:t xml:space="preserve">; </w:t>
      </w:r>
      <w:r>
        <w:rPr>
          <w:lang w:val="en_US" w:bidi="en_US"/>
        </w:rPr>
        <w:t>98:4–6</w:t>
      </w:r>
      <w:r>
        <w:rPr>
          <w:lang w:val="en_US" w:bidi="en_US"/>
        </w:rPr>
        <w:t xml:space="preserve">). In </w:t>
      </w:r>
      <w:r>
        <w:rPr>
          <w:lang w:val="en_US" w:bidi="en_US"/>
        </w:rPr>
        <w:t>Psalms 149</w:t>
      </w:r>
      <w:r>
        <w:rPr>
          <w:lang w:val="en_US" w:bidi="en_US"/>
        </w:rPr>
        <w:t xml:space="preserve"> and </w:t>
      </w:r>
      <w:r>
        <w:rPr>
          <w:lang w:val="en_US" w:bidi="en_US"/>
        </w:rPr>
        <w:t>150</w:t>
      </w:r>
      <w:r>
        <w:rPr>
          <w:lang w:val="en_US" w:bidi="en_US"/>
        </w:rPr>
        <w:t>, dance and music are combined as a praise offering. In a similar way, music and dancing were present in the father's house in the parable of the lost son (</w:t>
      </w:r>
      <w:r>
        <w:rPr>
          <w:lang w:val="en_US" w:bidi="en_US"/>
        </w:rPr>
        <w:t>Luke 15:25</w:t>
      </w:r>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r>
        <w:rPr>
          <w:lang w:val="en_US" w:bidi="en_US"/>
        </w:rPr>
        <w:t>Revelation 4:1–11</w:t>
      </w:r>
      <w:r>
        <w:rPr>
          <w:lang w:val="en_US" w:bidi="en_US"/>
        </w:rPr>
        <w:t xml:space="preserve">; </w:t>
      </w:r>
      <w:r>
        <w:rPr>
          <w:lang w:val="en_US" w:bidi="en_US"/>
        </w:rPr>
        <w:t>5:8–14</w:t>
      </w:r>
      <w:r>
        <w:rPr>
          <w:lang w:val="en_US" w:bidi="en_US"/>
        </w:rPr>
        <w:t xml:space="preserve">; </w:t>
      </w:r>
      <w:r>
        <w:rPr>
          <w:lang w:val="en_US" w:bidi="en_US"/>
        </w:rPr>
        <w:t>15:1–4</w:t>
      </w:r>
      <w:r>
        <w:rPr>
          <w:lang w:val="en_US" w:bidi="en_US"/>
        </w:rPr>
        <w:t>). It is like a wedding feast where the bridegroom (Jesus Christ) and the bride (his church) unite forever (</w:t>
      </w:r>
      <w:r>
        <w:rPr>
          <w:lang w:val="en_US" w:bidi="en_US"/>
        </w:rPr>
        <w:t>Revelation 19:9</w:t>
      </w:r>
      <w:r>
        <w:rPr>
          <w:lang w:val="en_US" w:bidi="en_US"/>
        </w:rPr>
        <w:t xml:space="preserve">; see also </w:t>
      </w:r>
      <w:r>
        <w:rPr>
          <w:lang w:val="en_US" w:bidi="en_US"/>
        </w:rPr>
        <w:t>Matthew 22:1–14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5:1</w:t>
      </w:r>
      <w:r>
        <w:rPr>
          <w:lang w:val="en_US" w:bidi="en_US"/>
        </w:rPr>
        <w:t xml:space="preserve">; </w:t>
      </w:r>
      <w:r>
        <w:rPr>
          <w:lang w:val="en_US" w:bidi="en_US"/>
        </w:rPr>
        <w:t>12:17</w:t>
      </w:r>
      <w:r>
        <w:rPr>
          <w:lang w:val="en_US" w:bidi="en_US"/>
        </w:rPr>
        <w:t xml:space="preserve">; </w:t>
      </w:r>
      <w:r>
        <w:rPr>
          <w:lang w:val="en_US" w:bidi="en_US"/>
        </w:rPr>
        <w:t>15:20–21</w:t>
      </w:r>
      <w:r>
        <w:rPr>
          <w:lang w:val="en_US" w:bidi="en_US"/>
        </w:rPr>
        <w:t xml:space="preserve">; </w:t>
      </w:r>
      <w:r>
        <w:rPr>
          <w:lang w:val="en_US" w:bidi="en_US"/>
        </w:rPr>
        <w:t>1 Samuel 18:6</w:t>
      </w:r>
      <w:r>
        <w:rPr>
          <w:lang w:val="en_US" w:bidi="en_US"/>
        </w:rPr>
        <w:t xml:space="preserve">; </w:t>
      </w:r>
      <w:r>
        <w:rPr>
          <w:lang w:val="en_US" w:bidi="en_US"/>
        </w:rPr>
        <w:t>2 Samuel 6:1–15</w:t>
      </w:r>
      <w:r>
        <w:rPr>
          <w:lang w:val="en_US" w:bidi="en_US"/>
        </w:rPr>
        <w:t xml:space="preserve">; </w:t>
      </w:r>
      <w:r>
        <w:rPr>
          <w:lang w:val="en_US" w:bidi="en_US"/>
        </w:rPr>
        <w:t>2 Chronicles 7:6–10</w:t>
      </w:r>
      <w:r>
        <w:rPr>
          <w:lang w:val="en_US" w:bidi="en_US"/>
        </w:rPr>
        <w:t xml:space="preserve">; </w:t>
      </w:r>
      <w:r>
        <w:rPr>
          <w:lang w:val="en_US" w:bidi="en_US"/>
        </w:rPr>
        <w:t>Ezra 3:10–11</w:t>
      </w:r>
      <w:r>
        <w:rPr>
          <w:lang w:val="en_US" w:bidi="en_US"/>
        </w:rPr>
        <w:t xml:space="preserve">; </w:t>
      </w:r>
      <w:r>
        <w:rPr>
          <w:lang w:val="en_US" w:bidi="en_US"/>
        </w:rPr>
        <w:t>Psalms 30:11</w:t>
      </w:r>
      <w:r>
        <w:rPr>
          <w:lang w:val="en_US" w:bidi="en_US"/>
        </w:rPr>
        <w:t xml:space="preserve">; </w:t>
      </w:r>
      <w:r>
        <w:rPr>
          <w:lang w:val="en_US" w:bidi="en_US"/>
        </w:rPr>
        <w:t>69:30</w:t>
      </w:r>
      <w:r>
        <w:rPr>
          <w:lang w:val="en_US" w:bidi="en_US"/>
        </w:rPr>
        <w:t xml:space="preserve">; </w:t>
      </w:r>
      <w:r>
        <w:rPr>
          <w:lang w:val="en_US" w:bidi="en_US"/>
        </w:rPr>
        <w:t>98:4–6</w:t>
      </w:r>
      <w:r>
        <w:rPr>
          <w:lang w:val="en_US" w:bidi="en_US"/>
        </w:rPr>
        <w:t xml:space="preserve">; </w:t>
      </w:r>
      <w:r>
        <w:rPr>
          <w:lang w:val="en_US" w:bidi="en_US"/>
        </w:rPr>
        <w:t>107:32</w:t>
      </w:r>
      <w:r>
        <w:rPr>
          <w:lang w:val="en_US" w:bidi="en_US"/>
        </w:rPr>
        <w:t xml:space="preserve">; </w:t>
      </w:r>
      <w:r>
        <w:rPr>
          <w:lang w:val="en_US" w:bidi="en_US"/>
        </w:rPr>
        <w:t>149:1–9</w:t>
      </w:r>
      <w:r>
        <w:rPr>
          <w:lang w:val="en_US" w:bidi="en_US"/>
        </w:rPr>
        <w:t xml:space="preserve">; </w:t>
      </w:r>
      <w:r>
        <w:rPr>
          <w:lang w:val="en_US" w:bidi="en_US"/>
        </w:rPr>
        <w:t>150:1–6</w:t>
      </w:r>
      <w:r>
        <w:rPr>
          <w:lang w:val="en_US" w:bidi="en_US"/>
        </w:rPr>
        <w:t xml:space="preserve">; </w:t>
      </w:r>
      <w:r>
        <w:rPr>
          <w:lang w:val="en_US" w:bidi="en_US"/>
        </w:rPr>
        <w:t>Isaiah 30:29</w:t>
      </w:r>
      <w:r>
        <w:rPr>
          <w:lang w:val="en_US" w:bidi="en_US"/>
        </w:rPr>
        <w:t xml:space="preserve">; </w:t>
      </w:r>
      <w:r>
        <w:rPr>
          <w:lang w:val="en_US" w:bidi="en_US"/>
        </w:rPr>
        <w:t>54:1</w:t>
      </w:r>
      <w:r>
        <w:rPr>
          <w:lang w:val="en_US" w:bidi="en_US"/>
        </w:rPr>
        <w:t xml:space="preserve">; </w:t>
      </w:r>
      <w:r>
        <w:rPr>
          <w:lang w:val="en_US" w:bidi="en_US"/>
        </w:rPr>
        <w:t>Jeremiah 30:18–19</w:t>
      </w:r>
      <w:r>
        <w:rPr>
          <w:lang w:val="en_US" w:bidi="en_US"/>
        </w:rPr>
        <w:t xml:space="preserve">; </w:t>
      </w:r>
      <w:r>
        <w:rPr>
          <w:lang w:val="en_US" w:bidi="en_US"/>
        </w:rPr>
        <w:t>31:4</w:t>
      </w:r>
      <w:r>
        <w:rPr>
          <w:lang w:val="en_US" w:bidi="en_US"/>
        </w:rPr>
        <w:t xml:space="preserve">, </w:t>
      </w:r>
      <w:r>
        <w:rPr>
          <w:lang w:val="en_US" w:bidi="en_US"/>
        </w:rPr>
        <w:t>13</w:t>
      </w:r>
      <w:r>
        <w:rPr>
          <w:lang w:val="en_US" w:bidi="en_US"/>
        </w:rPr>
        <w:t xml:space="preserve">; </w:t>
      </w:r>
      <w:r>
        <w:rPr>
          <w:lang w:val="en_US" w:bidi="en_US"/>
        </w:rPr>
        <w:t>Lamentations 5:14–15</w:t>
      </w:r>
      <w:r>
        <w:rPr>
          <w:lang w:val="en_US" w:bidi="en_US"/>
        </w:rPr>
        <w:t xml:space="preserve">; </w:t>
      </w:r>
      <w:r>
        <w:rPr>
          <w:lang w:val="en_US" w:bidi="en_US"/>
        </w:rPr>
        <w:t>Zephaniah 3:17</w:t>
      </w:r>
      <w:r>
        <w:rPr>
          <w:lang w:val="en_US" w:bidi="en_US"/>
        </w:rPr>
        <w:t xml:space="preserve">; </w:t>
      </w:r>
      <w:r>
        <w:rPr>
          <w:lang w:val="en_US" w:bidi="en_US"/>
        </w:rPr>
        <w:t>Luke 15:22–25</w:t>
      </w:r>
      <w:r>
        <w:rPr>
          <w:lang w:val="en_US" w:bidi="en_US"/>
        </w:rPr>
        <w:t xml:space="preserve">; </w:t>
      </w:r>
      <w:r>
        <w:rPr>
          <w:lang w:val="en_US" w:bidi="en_US"/>
        </w:rPr>
        <w:t>1 Corinthians 5:8</w:t>
      </w:r>
      <w:r>
        <w:rPr>
          <w:lang w:val="en_US" w:bidi="en_US"/>
        </w:rPr>
        <w:t xml:space="preserve">; </w:t>
      </w:r>
      <w:r>
        <w:rPr>
          <w:lang w:val="en_US" w:bidi="en_US"/>
        </w:rPr>
        <w:t>Ephesians 5:18–20</w:t>
      </w:r>
      <w:r>
        <w:rPr>
          <w:lang w:val="en_US" w:bidi="en_US"/>
        </w:rPr>
        <w:t xml:space="preserve">; </w:t>
      </w:r>
      <w:r>
        <w:rPr>
          <w:lang w:val="en_US" w:bidi="en_US"/>
        </w:rPr>
        <w:t>Colossians 3:16</w:t>
      </w:r>
      <w:r>
        <w:rPr>
          <w:lang w:val="en_US" w:bidi="en_US"/>
        </w:rPr>
        <w:t xml:space="preserve">; </w:t>
      </w:r>
      <w:r>
        <w:rPr>
          <w:lang w:val="en_US" w:bidi="en_US"/>
        </w:rPr>
        <w:t>Revelation 18:20</w:t>
      </w:r>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r>
        <w:rPr>
          <w:lang w:val="en_US" w:bidi="en_US"/>
        </w:rPr>
        <w:t>1 Kings 8:27</w:t>
      </w:r>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r>
        <w:rPr>
          <w:lang w:val="en_US" w:bidi="en_US"/>
        </w:rPr>
        <w:t>Genesis 27:36</w:t>
      </w:r>
      <w:r>
        <w:rPr>
          <w:lang w:val="en_US" w:bidi="en_US"/>
        </w:rPr>
        <w:t xml:space="preserve">; Jesus, </w:t>
      </w:r>
      <w:r>
        <w:rPr>
          <w:lang w:val="en_US" w:bidi="en_US"/>
        </w:rPr>
        <w:t>Matthew 1:21</w:t>
      </w:r>
      <w:r>
        <w:rPr>
          <w:lang w:val="en_US" w:bidi="en_US"/>
        </w:rPr>
        <w:t xml:space="preserve">; Barnabas, </w:t>
      </w:r>
      <w:r>
        <w:rPr>
          <w:lang w:val="en_US" w:bidi="en_US"/>
        </w:rPr>
        <w:t>Acts 4:36</w:t>
      </w:r>
      <w:r>
        <w:rPr>
          <w:lang w:val="en_US" w:bidi="en_US"/>
        </w:rPr>
        <w:t xml:space="preserve">; Peter, </w:t>
      </w:r>
      <w:r>
        <w:rPr>
          <w:lang w:val="en_US" w:bidi="en_US"/>
        </w:rPr>
        <w:t>Matthew 16:17–19</w:t>
      </w:r>
      <w:r>
        <w:rPr>
          <w:lang w:val="en_US" w:bidi="en_US"/>
        </w:rPr>
        <w:t>). Thus, Solomon could advise, “</w:t>
      </w:r>
      <w:r>
        <w:rPr>
          <w:lang w:val="en_US" w:bidi="en_US"/>
        </w:rPr>
        <w:t>A good name is more desirable than great riches</w:t>
      </w:r>
      <w:r>
        <w:rPr>
          <w:lang w:val="en_US" w:bidi="en_US"/>
        </w:rPr>
        <w:t>” (</w:t>
      </w:r>
      <w:r>
        <w:rPr>
          <w:lang w:val="en_US" w:bidi="en_US"/>
        </w:rPr>
        <w:t>Proverbs 22:1</w:t>
      </w:r>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r>
        <w:rPr>
          <w:lang w:val="en_US" w:bidi="en_US"/>
        </w:rPr>
        <w:t>Exodus 40:34–35</w:t>
      </w:r>
      <w:r>
        <w:rPr>
          <w:lang w:val="en_US" w:bidi="en_US"/>
        </w:rPr>
        <w:t>). Similarly, when Solomon established the temple, God's presence was also evident (</w:t>
      </w:r>
      <w:r>
        <w:rPr>
          <w:lang w:val="en_US" w:bidi="en_US"/>
        </w:rPr>
        <w:t>1 Kings 8:10–11</w:t>
      </w:r>
      <w:r>
        <w:rPr>
          <w:lang w:val="en_US" w:bidi="en_US"/>
        </w:rPr>
        <w:t>).</w:t>
      </w:r>
    </w:p>
    <w:p>
      <w:pPr/>
      <w:r>
        <w:rPr>
          <w:lang w:val="en_US" w:bidi="en_US"/>
        </w:rPr>
      </w:r>
      <w:r>
        <w:rPr>
          <w:lang w:val="en_US" w:bidi="en_US"/>
        </w:rPr>
        <w:t>God later lived among his people as Jesus Christ (</w:t>
      </w:r>
      <w:r>
        <w:rPr>
          <w:lang w:val="en_US" w:bidi="en_US"/>
        </w:rPr>
        <w:t>John 1:14</w:t>
      </w:r>
      <w:r>
        <w:rPr>
          <w:lang w:val="en_US" w:bidi="en_US"/>
        </w:rPr>
        <w:t xml:space="preserve">). This removed the need for a central holy place (see </w:t>
      </w:r>
      <w:r>
        <w:rPr>
          <w:lang w:val="en_US" w:bidi="en_US"/>
        </w:rPr>
        <w:t>John 4:19–24</w:t>
      </w:r>
      <w:r>
        <w:rPr>
          <w:lang w:val="en_US" w:bidi="en_US"/>
        </w:rPr>
        <w:t>). Now, because the Holy Spirit lives within them, all Christians can "house" God's presence (</w:t>
      </w:r>
      <w:r>
        <w:rPr>
          <w:lang w:val="en_US" w:bidi="en_US"/>
        </w:rPr>
        <w:t>1 Corinthians 3:16–17</w:t>
      </w:r>
      <w:r>
        <w:rPr>
          <w:lang w:val="en_US" w:bidi="en_US"/>
        </w:rPr>
        <w:t xml:space="preserve">; </w:t>
      </w:r>
      <w:r>
        <w:rPr>
          <w:lang w:val="en_US" w:bidi="en_US"/>
        </w:rPr>
        <w:t>6:19–20</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25:8–9</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26:30</w:t>
      </w:r>
      <w:r>
        <w:rPr>
          <w:lang w:val="en_US" w:bidi="en_US"/>
        </w:rPr>
        <w:t xml:space="preserve">; </w:t>
      </w:r>
      <w:r>
        <w:rPr>
          <w:lang w:val="en_US" w:bidi="en_US"/>
        </w:rPr>
        <w:t>33:7–11</w:t>
      </w:r>
      <w:r>
        <w:rPr>
          <w:lang w:val="en_US" w:bidi="en_US"/>
        </w:rPr>
        <w:t xml:space="preserve">; </w:t>
      </w:r>
      <w:r>
        <w:rPr>
          <w:lang w:val="en_US" w:bidi="en_US"/>
        </w:rPr>
        <w:t>40:34–35</w:t>
      </w:r>
      <w:r>
        <w:rPr>
          <w:lang w:val="en_US" w:bidi="en_US"/>
        </w:rPr>
        <w:t xml:space="preserve">; </w:t>
      </w:r>
      <w:r>
        <w:rPr>
          <w:lang w:val="en_US" w:bidi="en_US"/>
        </w:rPr>
        <w:t>Numbers 7:1</w:t>
      </w:r>
      <w:r>
        <w:rPr>
          <w:lang w:val="en_US" w:bidi="en_US"/>
        </w:rPr>
        <w:t xml:space="preserve">; </w:t>
      </w:r>
      <w:r>
        <w:rPr>
          <w:lang w:val="en_US" w:bidi="en_US"/>
        </w:rPr>
        <w:t>11:16</w:t>
      </w:r>
      <w:r>
        <w:rPr>
          <w:lang w:val="en_US" w:bidi="en_US"/>
        </w:rPr>
        <w:t xml:space="preserve">; </w:t>
      </w:r>
      <w:r>
        <w:rPr>
          <w:lang w:val="en_US" w:bidi="en_US"/>
        </w:rPr>
        <w:t>Deuteronomy 12:4–7</w:t>
      </w:r>
      <w:r>
        <w:rPr>
          <w:lang w:val="en_US" w:bidi="en_US"/>
        </w:rPr>
        <w:t xml:space="preserve">; </w:t>
      </w:r>
      <w:r>
        <w:rPr>
          <w:lang w:val="en_US" w:bidi="en_US"/>
        </w:rPr>
        <w:t>31:14–15</w:t>
      </w:r>
      <w:r>
        <w:rPr>
          <w:lang w:val="en_US" w:bidi="en_US"/>
        </w:rPr>
        <w:t xml:space="preserve">; </w:t>
      </w:r>
      <w:r>
        <w:rPr>
          <w:lang w:val="en_US" w:bidi="en_US"/>
        </w:rPr>
        <w:t>1 Kings 8:10–11</w:t>
      </w:r>
      <w:r>
        <w:rPr>
          <w:lang w:val="en_US" w:bidi="en_US"/>
        </w:rPr>
        <w:t xml:space="preserve">, </w:t>
      </w:r>
      <w:r>
        <w:rPr>
          <w:lang w:val="en_US" w:bidi="en_US"/>
        </w:rPr>
        <w:t>27</w:t>
      </w:r>
      <w:r>
        <w:rPr>
          <w:lang w:val="en_US" w:bidi="en_US"/>
        </w:rPr>
        <w:t xml:space="preserve">; </w:t>
      </w:r>
      <w:r>
        <w:rPr>
          <w:lang w:val="en_US" w:bidi="en_US"/>
        </w:rPr>
        <w:t>John 1:14</w:t>
      </w:r>
      <w:r>
        <w:rPr>
          <w:lang w:val="en_US" w:bidi="en_US"/>
        </w:rPr>
        <w:t xml:space="preserve">; </w:t>
      </w:r>
      <w:r>
        <w:rPr>
          <w:lang w:val="en_US" w:bidi="en_US"/>
        </w:rPr>
        <w:t>2:19–21</w:t>
      </w:r>
      <w:r>
        <w:rPr>
          <w:lang w:val="en_US" w:bidi="en_US"/>
        </w:rPr>
        <w:t xml:space="preserve">; </w:t>
      </w:r>
      <w:r>
        <w:rPr>
          <w:lang w:val="en_US" w:bidi="en_US"/>
        </w:rPr>
        <w:t>Acts 7:44</w:t>
      </w:r>
      <w:r>
        <w:rPr>
          <w:lang w:val="en_US" w:bidi="en_US"/>
        </w:rPr>
        <w:t xml:space="preserve">; </w:t>
      </w:r>
      <w:r>
        <w:rPr>
          <w:lang w:val="en_US" w:bidi="en_US"/>
        </w:rPr>
        <w:t>1 Corinthians 3:16–17</w:t>
      </w:r>
      <w:r>
        <w:rPr>
          <w:lang w:val="en_US" w:bidi="en_US"/>
        </w:rPr>
        <w:t xml:space="preserve">; </w:t>
      </w:r>
      <w:r>
        <w:rPr>
          <w:lang w:val="en_US" w:bidi="en_US"/>
        </w:rPr>
        <w:t>6:19–20</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 xml:space="preserve">; </w:t>
      </w:r>
      <w:r>
        <w:rPr>
          <w:lang w:val="en_US" w:bidi="en_US"/>
        </w:rPr>
        <w:t>Hebrews 8:2</w:t>
      </w:r>
      <w:r>
        <w:rPr>
          <w:lang w:val="en_US" w:bidi="en_US"/>
        </w:rPr>
        <w:t xml:space="preserve">, </w:t>
      </w:r>
      <w:r>
        <w:rPr>
          <w:lang w:val="en_US" w:bidi="en_US"/>
        </w:rPr>
        <w:t>5</w:t>
      </w:r>
      <w:r>
        <w:rPr>
          <w:lang w:val="en_US" w:bidi="en_US"/>
        </w:rPr>
        <w:t xml:space="preserve">; </w:t>
      </w:r>
      <w:r>
        <w:rPr>
          <w:lang w:val="en_US" w:bidi="en_US"/>
        </w:rPr>
        <w:t>Revelation 21:22</w:t>
      </w:r>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r>
        <w:rPr>
          <w:lang w:val="en_US" w:bidi="en_US"/>
        </w:rPr>
        <w:t>Judges 3:12</w:t>
      </w:r>
      <w:r>
        <w:rPr>
          <w:lang w:val="en_US" w:bidi="en_US"/>
        </w:rPr>
        <w:t xml:space="preserve">; </w:t>
      </w:r>
      <w:r>
        <w:rPr>
          <w:lang w:val="en_US" w:bidi="en_US"/>
        </w:rPr>
        <w:t>4:1</w:t>
      </w:r>
      <w:r>
        <w:rPr>
          <w:lang w:val="en_US" w:bidi="en_US"/>
        </w:rPr>
        <w:t xml:space="preserve">; </w:t>
      </w:r>
      <w:r>
        <w:rPr>
          <w:lang w:val="en_US" w:bidi="en_US"/>
        </w:rPr>
        <w:t>6:1</w:t>
      </w:r>
      <w:r>
        <w:rPr>
          <w:lang w:val="en_US" w:bidi="en_US"/>
        </w:rPr>
        <w:t xml:space="preserve">; </w:t>
      </w:r>
      <w:r>
        <w:rPr>
          <w:lang w:val="en_US" w:bidi="en_US"/>
        </w:rPr>
        <w:t>Judges 10:6</w:t>
      </w:r>
      <w:r>
        <w:rPr>
          <w:lang w:val="en_US" w:bidi="en_US"/>
        </w:rPr>
        <w:t xml:space="preserve">; </w:t>
      </w:r>
      <w:r>
        <w:rPr>
          <w:lang w:val="en_US" w:bidi="en_US"/>
        </w:rPr>
        <w:t>13:1</w:t>
      </w:r>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r>
        <w:rPr>
          <w:lang w:val="en_US" w:bidi="en_US"/>
        </w:rPr>
        <w:t>1 Samuel 10:6</w:t>
      </w:r>
      <w:r>
        <w:rPr>
          <w:lang w:val="en_US" w:bidi="en_US"/>
        </w:rPr>
        <w:t xml:space="preserve">; </w:t>
      </w:r>
      <w:r>
        <w:rPr>
          <w:lang w:val="en_US" w:bidi="en_US"/>
        </w:rPr>
        <w:t>2 Samuel 23:2</w:t>
      </w:r>
      <w:r>
        <w:rPr>
          <w:lang w:val="en_US" w:bidi="en_US"/>
        </w:rPr>
        <w:t xml:space="preserve">; </w:t>
      </w:r>
      <w:r>
        <w:rPr>
          <w:lang w:val="en_US" w:bidi="en_US"/>
        </w:rPr>
        <w:t>Isaiah 61:1</w:t>
      </w:r>
      <w:r>
        <w:rPr>
          <w:lang w:val="en_US" w:bidi="en_US"/>
        </w:rPr>
        <w:t xml:space="preserve">; </w:t>
      </w:r>
      <w:r>
        <w:rPr>
          <w:lang w:val="en_US" w:bidi="en_US"/>
        </w:rPr>
        <w:t>Ezekiel 11:5</w:t>
      </w:r>
      <w:r>
        <w:rPr>
          <w:lang w:val="en_US" w:bidi="en_US"/>
        </w:rPr>
        <w:t xml:space="preserve">; </w:t>
      </w:r>
      <w:r>
        <w:rPr>
          <w:lang w:val="en_US" w:bidi="en_US"/>
        </w:rPr>
        <w:t>Micah 3:8</w:t>
      </w:r>
      <w:r>
        <w:rPr>
          <w:lang w:val="en_US" w:bidi="en_US"/>
        </w:rPr>
        <w:t xml:space="preserve">). In the time of the judges, the Spirit at times gave physical strength (for example, to Samson in </w:t>
      </w:r>
      <w:r>
        <w:rPr>
          <w:lang w:val="en_US" w:bidi="en_US"/>
        </w:rPr>
        <w:t>Judges 14:6</w:t>
      </w:r>
      <w:r>
        <w:rPr>
          <w:lang w:val="en_US" w:bidi="en_US"/>
        </w:rPr>
        <w:t xml:space="preserve">, </w:t>
      </w:r>
      <w:r>
        <w:rPr>
          <w:lang w:val="en_US" w:bidi="en_US"/>
        </w:rPr>
        <w:t>19</w:t>
      </w:r>
      <w:r>
        <w:rPr>
          <w:lang w:val="en_US" w:bidi="en_US"/>
        </w:rPr>
        <w:t xml:space="preserve">; </w:t>
      </w:r>
      <w:r>
        <w:rPr>
          <w:lang w:val="en_US" w:bidi="en_US"/>
        </w:rPr>
        <w:t>15:14</w:t>
      </w:r>
      <w:r>
        <w:rPr>
          <w:lang w:val="en_US" w:bidi="en_US"/>
        </w:rPr>
        <w:t>). The Spirit also sometimes gave skill or leadership power to judges (</w:t>
      </w:r>
      <w:r>
        <w:rPr>
          <w:lang w:val="en_US" w:bidi="en_US"/>
        </w:rPr>
        <w:t>Judges 3:10</w:t>
      </w:r>
      <w:r>
        <w:rPr>
          <w:lang w:val="en_US" w:bidi="en_US"/>
        </w:rPr>
        <w:t xml:space="preserve">; </w:t>
      </w:r>
      <w:r>
        <w:rPr>
          <w:lang w:val="en_US" w:bidi="en_US"/>
        </w:rPr>
        <w:t>6:34</w:t>
      </w:r>
      <w:r>
        <w:rPr>
          <w:lang w:val="en_US" w:bidi="en_US"/>
        </w:rPr>
        <w:t xml:space="preserve">; </w:t>
      </w:r>
      <w:r>
        <w:rPr>
          <w:lang w:val="en_US" w:bidi="en_US"/>
        </w:rPr>
        <w:t>11:29</w:t>
      </w:r>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r>
        <w:rPr>
          <w:lang w:val="en_US" w:bidi="en_US"/>
        </w:rPr>
        <w:t>Acts 3:1–8</w:t>
      </w:r>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r>
        <w:rPr>
          <w:lang w:val="en_US" w:bidi="en_US"/>
        </w:rPr>
        <w:t>Judges 16:20–21</w:t>
      </w:r>
      <w:r>
        <w:rPr>
          <w:lang w:val="en_US" w:bidi="en_US"/>
        </w:rPr>
        <w:t xml:space="preserve">; </w:t>
      </w:r>
      <w:r>
        <w:rPr>
          <w:lang w:val="en_US" w:bidi="en_US"/>
        </w:rPr>
        <w:t>1 Samuel 16:14</w:t>
      </w:r>
      <w:r>
        <w:rPr>
          <w:lang w:val="en_US" w:bidi="en_US"/>
        </w:rPr>
        <w:t xml:space="preserve">; </w:t>
      </w:r>
      <w:r>
        <w:rPr>
          <w:lang w:val="en_US" w:bidi="en_US"/>
        </w:rPr>
        <w:t>Isaiah 63:10</w:t>
      </w:r>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r>
        <w:rPr>
          <w:lang w:val="en_US" w:bidi="en_US"/>
        </w:rPr>
        <w:t>Exodus 31:2–5</w:t>
      </w:r>
      <w:r>
        <w:rPr>
          <w:lang w:val="en_US" w:bidi="en_US"/>
        </w:rPr>
        <w:t xml:space="preserve">; </w:t>
      </w:r>
      <w:r>
        <w:rPr>
          <w:lang w:val="en_US" w:bidi="en_US"/>
        </w:rPr>
        <w:t>Judges 2:16–19</w:t>
      </w:r>
      <w:r>
        <w:rPr>
          <w:lang w:val="en_US" w:bidi="en_US"/>
        </w:rPr>
        <w:t xml:space="preserve">; </w:t>
      </w:r>
      <w:r>
        <w:rPr>
          <w:lang w:val="en_US" w:bidi="en_US"/>
        </w:rPr>
        <w:t>3:10</w:t>
      </w:r>
      <w:r>
        <w:rPr>
          <w:lang w:val="en_US" w:bidi="en_US"/>
        </w:rPr>
        <w:t xml:space="preserve">, </w:t>
      </w:r>
      <w:r>
        <w:rPr>
          <w:lang w:val="en_US" w:bidi="en_US"/>
        </w:rPr>
        <w:t>27–28</w:t>
      </w:r>
      <w:r>
        <w:rPr>
          <w:lang w:val="en_US" w:bidi="en_US"/>
        </w:rPr>
        <w:t xml:space="preserve">; </w:t>
      </w:r>
      <w:r>
        <w:rPr>
          <w:lang w:val="en_US" w:bidi="en_US"/>
        </w:rPr>
        <w:t>6:34–35</w:t>
      </w:r>
      <w:r>
        <w:rPr>
          <w:lang w:val="en_US" w:bidi="en_US"/>
        </w:rPr>
        <w:t xml:space="preserve">; </w:t>
      </w:r>
      <w:r>
        <w:rPr>
          <w:lang w:val="en_US" w:bidi="en_US"/>
        </w:rPr>
        <w:t>11:29</w:t>
      </w:r>
      <w:r>
        <w:rPr>
          <w:lang w:val="en_US" w:bidi="en_US"/>
        </w:rPr>
        <w:t xml:space="preserve">; </w:t>
      </w:r>
      <w:r>
        <w:rPr>
          <w:lang w:val="en_US" w:bidi="en_US"/>
        </w:rPr>
        <w:t>14:6</w:t>
      </w:r>
      <w:r>
        <w:rPr>
          <w:lang w:val="en_US" w:bidi="en_US"/>
        </w:rPr>
        <w:t xml:space="preserve">, </w:t>
      </w:r>
      <w:r>
        <w:rPr>
          <w:lang w:val="en_US" w:bidi="en_US"/>
        </w:rPr>
        <w:t>19</w:t>
      </w:r>
      <w:r>
        <w:rPr>
          <w:lang w:val="en_US" w:bidi="en_US"/>
        </w:rPr>
        <w:t xml:space="preserve">; </w:t>
      </w:r>
      <w:r>
        <w:rPr>
          <w:lang w:val="en_US" w:bidi="en_US"/>
        </w:rPr>
        <w:t>15:14</w:t>
      </w:r>
      <w:r>
        <w:rPr>
          <w:lang w:val="en_US" w:bidi="en_US"/>
        </w:rPr>
        <w:t xml:space="preserve">; </w:t>
      </w:r>
      <w:r>
        <w:rPr>
          <w:lang w:val="en_US" w:bidi="en_US"/>
        </w:rPr>
        <w:t>1 Samuel 10:6</w:t>
      </w:r>
      <w:r>
        <w:rPr>
          <w:lang w:val="en_US" w:bidi="en_US"/>
        </w:rPr>
        <w:t xml:space="preserve">; </w:t>
      </w:r>
      <w:r>
        <w:rPr>
          <w:lang w:val="en_US" w:bidi="en_US"/>
        </w:rPr>
        <w:t>16:13–18</w:t>
      </w:r>
      <w:r>
        <w:rPr>
          <w:lang w:val="en_US" w:bidi="en_US"/>
        </w:rPr>
        <w:t xml:space="preserve">; </w:t>
      </w:r>
      <w:r>
        <w:rPr>
          <w:lang w:val="en_US" w:bidi="en_US"/>
        </w:rPr>
        <w:t>2 Samuel 23:2</w:t>
      </w:r>
      <w:r>
        <w:rPr>
          <w:lang w:val="en_US" w:bidi="en_US"/>
        </w:rPr>
        <w:t xml:space="preserve">; </w:t>
      </w:r>
      <w:r>
        <w:rPr>
          <w:lang w:val="en_US" w:bidi="en_US"/>
        </w:rPr>
        <w:t>Isaiah 61:1</w:t>
      </w:r>
      <w:r>
        <w:rPr>
          <w:lang w:val="en_US" w:bidi="en_US"/>
        </w:rPr>
        <w:t xml:space="preserve">; </w:t>
      </w:r>
      <w:r>
        <w:rPr>
          <w:lang w:val="en_US" w:bidi="en_US"/>
        </w:rPr>
        <w:t>Ezekiel 11:5</w:t>
      </w:r>
      <w:r>
        <w:rPr>
          <w:lang w:val="en_US" w:bidi="en_US"/>
        </w:rPr>
        <w:t xml:space="preserve">; </w:t>
      </w:r>
      <w:r>
        <w:rPr>
          <w:lang w:val="en_US" w:bidi="en_US"/>
        </w:rPr>
        <w:t>Micah 3:8</w:t>
      </w:r>
      <w:r>
        <w:rPr>
          <w:lang w:val="en_US" w:bidi="en_US"/>
        </w:rPr>
        <w:t xml:space="preserve">; </w:t>
      </w:r>
      <w:r>
        <w:rPr>
          <w:lang w:val="en_US" w:bidi="en_US"/>
        </w:rPr>
        <w:t>Matthew 3:16–4:2</w:t>
      </w:r>
      <w:r>
        <w:rPr>
          <w:lang w:val="en_US" w:bidi="en_US"/>
        </w:rPr>
        <w:t xml:space="preserve">; </w:t>
      </w:r>
      <w:r>
        <w:rPr>
          <w:lang w:val="en_US" w:bidi="en_US"/>
        </w:rPr>
        <w:t>Acts 6:8</w:t>
      </w:r>
      <w:r>
        <w:rPr>
          <w:lang w:val="en_US" w:bidi="en_US"/>
        </w:rPr>
        <w:t xml:space="preserve">; </w:t>
      </w:r>
      <w:r>
        <w:rPr>
          <w:lang w:val="en_US" w:bidi="en_US"/>
        </w:rPr>
        <w:t>8:4–40</w:t>
      </w:r>
      <w:r>
        <w:rPr>
          <w:lang w:val="en_US" w:bidi="en_US"/>
        </w:rPr>
        <w:t xml:space="preserve">; </w:t>
      </w:r>
      <w:r>
        <w:rPr>
          <w:lang w:val="en_US" w:bidi="en_US"/>
        </w:rPr>
        <w:t>Romans 1:11</w:t>
      </w:r>
      <w:r>
        <w:rPr>
          <w:lang w:val="en_US" w:bidi="en_US"/>
        </w:rPr>
        <w:t xml:space="preserve">; </w:t>
      </w:r>
      <w:r>
        <w:rPr>
          <w:lang w:val="en_US" w:bidi="en_US"/>
        </w:rPr>
        <w:t>12:6–8</w:t>
      </w:r>
      <w:r>
        <w:rPr>
          <w:lang w:val="en_US" w:bidi="en_US"/>
        </w:rPr>
        <w:t xml:space="preserve">; </w:t>
      </w:r>
      <w:r>
        <w:rPr>
          <w:lang w:val="en_US" w:bidi="en_US"/>
        </w:rPr>
        <w:t>1 Corinthians 12:4–11</w:t>
      </w:r>
      <w:r>
        <w:rPr>
          <w:lang w:val="en_US" w:bidi="en_US"/>
        </w:rPr>
        <w:t xml:space="preserve">; </w:t>
      </w:r>
      <w:r>
        <w:rPr>
          <w:lang w:val="en_US" w:bidi="en_US"/>
        </w:rPr>
        <w:t>Ephesians 4:11–12</w:t>
      </w:r>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r>
        <w:rPr>
          <w:lang w:val="en_US" w:bidi="en_US"/>
        </w:rPr>
        <w:t>Proverbs 10:1</w:t>
      </w:r>
      <w:r>
        <w:rPr>
          <w:lang w:val="en_US" w:bidi="en_US"/>
        </w:rPr>
        <w:t xml:space="preserve">; </w:t>
      </w:r>
      <w:r>
        <w:rPr>
          <w:lang w:val="en_US" w:bidi="en_US"/>
        </w:rPr>
        <w:t>15:20</w:t>
      </w:r>
      <w:r>
        <w:rPr>
          <w:lang w:val="en_US" w:bidi="en_US"/>
        </w:rPr>
        <w:t xml:space="preserve">; </w:t>
      </w:r>
      <w:r>
        <w:rPr>
          <w:lang w:val="en_US" w:bidi="en_US"/>
        </w:rPr>
        <w:t>17:21</w:t>
      </w:r>
      <w:r>
        <w:rPr>
          <w:lang w:val="en_US" w:bidi="en_US"/>
        </w:rPr>
        <w:t xml:space="preserve">, </w:t>
      </w:r>
      <w:r>
        <w:rPr>
          <w:lang w:val="en_US" w:bidi="en_US"/>
        </w:rPr>
        <w:t>25</w:t>
      </w:r>
      <w:r>
        <w:rPr>
          <w:lang w:val="en_US" w:bidi="en_US"/>
        </w:rPr>
        <w:t>). This motivates parents to guide their children toward wisdom and encourages children to listen to wise advice (</w:t>
      </w:r>
      <w:r>
        <w:rPr>
          <w:lang w:val="en_US" w:bidi="en_US"/>
        </w:rPr>
        <w:t>19:26–27</w:t>
      </w:r>
      <w:r>
        <w:rPr>
          <w:lang w:val="en_US" w:bidi="en_US"/>
        </w:rPr>
        <w:t>).</w:t>
      </w:r>
    </w:p>
    <w:p>
      <w:pPr/>
      <w:r>
        <w:rPr>
          <w:lang w:val="en_US" w:bidi="en_US"/>
        </w:rPr>
      </w:r>
      <w:r>
        <w:rPr>
          <w:lang w:val="en_US" w:bidi="en_US"/>
        </w:rPr>
        <w:t>When children need discipline, parents should not avoid their responsibility, as this can harm the child (</w:t>
      </w:r>
      <w:r>
        <w:rPr>
          <w:lang w:val="en_US" w:bidi="en_US"/>
        </w:rPr>
        <w:t>Proverbs 19:18</w:t>
      </w:r>
      <w:r>
        <w:rPr>
          <w:lang w:val="en_US" w:bidi="en_US"/>
        </w:rPr>
        <w:t xml:space="preserve">; </w:t>
      </w:r>
      <w:r>
        <w:rPr>
          <w:lang w:val="en_US" w:bidi="en_US"/>
        </w:rPr>
        <w:t>22:15</w:t>
      </w:r>
      <w:r>
        <w:rPr>
          <w:lang w:val="en_US" w:bidi="en_US"/>
        </w:rPr>
        <w:t xml:space="preserve">; </w:t>
      </w:r>
      <w:r>
        <w:rPr>
          <w:lang w:val="en_US" w:bidi="en_US"/>
        </w:rPr>
        <w:t>23:13–14</w:t>
      </w:r>
      <w:r>
        <w:rPr>
          <w:lang w:val="en_US" w:bidi="en_US"/>
        </w:rPr>
        <w:t>). Parents should teach their children about the Lord through their own wise and moral behavior (</w:t>
      </w:r>
      <w:r>
        <w:rPr>
          <w:lang w:val="en_US" w:bidi="en_US"/>
        </w:rPr>
        <w:t>Deuteronomy 6:1–25</w:t>
      </w:r>
      <w:r>
        <w:rPr>
          <w:lang w:val="en_US" w:bidi="en_US"/>
        </w:rPr>
        <w:t xml:space="preserve">; </w:t>
      </w:r>
      <w:r>
        <w:rPr>
          <w:lang w:val="en_US" w:bidi="en_US"/>
        </w:rPr>
        <w:t>Proverbs 20:7</w:t>
      </w:r>
      <w:r>
        <w:rPr>
          <w:lang w:val="en_US" w:bidi="en_US"/>
        </w:rPr>
        <w:t xml:space="preserve">; </w:t>
      </w:r>
      <w:r>
        <w:rPr>
          <w:lang w:val="en_US" w:bidi="en_US"/>
        </w:rPr>
        <w:t>22:6</w:t>
      </w:r>
      <w:r>
        <w:rPr>
          <w:lang w:val="en_US" w:bidi="en_US"/>
        </w:rPr>
        <w:t>). They should also tell them about God's great acts in history (</w:t>
      </w:r>
      <w:r>
        <w:rPr>
          <w:lang w:val="en_US" w:bidi="en_US"/>
        </w:rPr>
        <w:t>Psalm 78:1–8</w:t>
      </w:r>
      <w:r>
        <w:rPr>
          <w:lang w:val="en_US" w:bidi="en_US"/>
        </w:rPr>
        <w:t>). This knowledge will guide children to obedience and blessings. Children should respect their godly parents (</w:t>
      </w:r>
      <w:r>
        <w:rPr>
          <w:lang w:val="en_US" w:bidi="en_US"/>
        </w:rPr>
        <w:t>Proverbs 20:20</w:t>
      </w:r>
      <w:r>
        <w:rPr>
          <w:lang w:val="en_US" w:bidi="en_US"/>
        </w:rPr>
        <w:t xml:space="preserve">; </w:t>
      </w:r>
      <w:r>
        <w:rPr>
          <w:lang w:val="en_US" w:bidi="en_US"/>
        </w:rPr>
        <w:t>30:11–14</w:t>
      </w:r>
      <w:r>
        <w:rPr>
          <w:lang w:val="en_US" w:bidi="en_US"/>
        </w:rPr>
        <w:t xml:space="preserve">, </w:t>
      </w:r>
      <w:r>
        <w:rPr>
          <w:lang w:val="en_US" w:bidi="en_US"/>
        </w:rPr>
        <w:t>17</w:t>
      </w:r>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r>
        <w:rPr>
          <w:lang w:val="en_US" w:bidi="en_US"/>
        </w:rPr>
        <w:t>Proverbs 6:16–19</w:t>
      </w:r>
      <w:r>
        <w:rPr>
          <w:lang w:val="en_US" w:bidi="en_US"/>
        </w:rPr>
        <w:t xml:space="preserve">; </w:t>
      </w:r>
      <w:r>
        <w:rPr>
          <w:lang w:val="en_US" w:bidi="en_US"/>
        </w:rPr>
        <w:t>11:29</w:t>
      </w:r>
      <w:r>
        <w:rPr>
          <w:lang w:val="en_US" w:bidi="en_US"/>
        </w:rPr>
        <w:t xml:space="preserve">). It greatly praises those who strengthen the family (see </w:t>
      </w:r>
      <w:r>
        <w:rPr>
          <w:lang w:val="en_US" w:bidi="en_US"/>
        </w:rPr>
        <w:t>14:1</w:t>
      </w:r>
      <w:r>
        <w:rPr>
          <w:lang w:val="en_US" w:bidi="en_US"/>
        </w:rPr>
        <w:t>). A family that relies on the Lord can truly thrive (</w:t>
      </w:r>
      <w:r>
        <w:rPr>
          <w:lang w:val="en_US" w:bidi="en_US"/>
        </w:rPr>
        <w:t>Psalms 127–128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5:16</w:t>
      </w:r>
      <w:r>
        <w:rPr>
          <w:lang w:val="en_US" w:bidi="en_US"/>
        </w:rPr>
        <w:t xml:space="preserve">; </w:t>
      </w:r>
      <w:r>
        <w:rPr>
          <w:lang w:val="en_US" w:bidi="en_US"/>
        </w:rPr>
        <w:t>6:1–9</w:t>
      </w:r>
      <w:r>
        <w:rPr>
          <w:lang w:val="en_US" w:bidi="en_US"/>
        </w:rPr>
        <w:t xml:space="preserve">, </w:t>
      </w:r>
      <w:r>
        <w:rPr>
          <w:lang w:val="en_US" w:bidi="en_US"/>
        </w:rPr>
        <w:t>20–25</w:t>
      </w:r>
      <w:r>
        <w:rPr>
          <w:lang w:val="en_US" w:bidi="en_US"/>
        </w:rPr>
        <w:t xml:space="preserve">; </w:t>
      </w:r>
      <w:r>
        <w:rPr>
          <w:lang w:val="en_US" w:bidi="en_US"/>
        </w:rPr>
        <w:t>7:3–6</w:t>
      </w:r>
      <w:r>
        <w:rPr>
          <w:lang w:val="en_US" w:bidi="en_US"/>
        </w:rPr>
        <w:t xml:space="preserve">; </w:t>
      </w:r>
      <w:r>
        <w:rPr>
          <w:lang w:val="en_US" w:bidi="en_US"/>
        </w:rPr>
        <w:t>Psalms 78:1–8</w:t>
      </w:r>
      <w:r>
        <w:rPr>
          <w:lang w:val="en_US" w:bidi="en_US"/>
        </w:rPr>
        <w:t xml:space="preserve">; </w:t>
      </w:r>
      <w:r>
        <w:rPr>
          <w:lang w:val="en_US" w:bidi="en_US"/>
        </w:rPr>
        <w:t>103:13</w:t>
      </w:r>
      <w:r>
        <w:rPr>
          <w:lang w:val="en_US" w:bidi="en_US"/>
        </w:rPr>
        <w:t xml:space="preserve">; </w:t>
      </w:r>
      <w:r>
        <w:rPr>
          <w:lang w:val="en_US" w:bidi="en_US"/>
        </w:rPr>
        <w:t>127:1–128:6</w:t>
      </w:r>
      <w:r>
        <w:rPr>
          <w:lang w:val="en_US" w:bidi="en_US"/>
        </w:rPr>
        <w:t xml:space="preserve">; </w:t>
      </w:r>
      <w:r>
        <w:rPr>
          <w:lang w:val="en_US" w:bidi="en_US"/>
        </w:rPr>
        <w:t>Proverbs 1:8–9</w:t>
      </w:r>
      <w:r>
        <w:rPr>
          <w:lang w:val="en_US" w:bidi="en_US"/>
        </w:rPr>
        <w:t xml:space="preserve">; </w:t>
      </w:r>
      <w:r>
        <w:rPr>
          <w:lang w:val="en_US" w:bidi="en_US"/>
        </w:rPr>
        <w:t>3:1–2</w:t>
      </w:r>
      <w:r>
        <w:rPr>
          <w:lang w:val="en_US" w:bidi="en_US"/>
        </w:rPr>
        <w:t xml:space="preserve">; </w:t>
      </w:r>
      <w:r>
        <w:rPr>
          <w:lang w:val="en_US" w:bidi="en_US"/>
        </w:rPr>
        <w:t>4:1–4</w:t>
      </w:r>
      <w:r>
        <w:rPr>
          <w:lang w:val="en_US" w:bidi="en_US"/>
        </w:rPr>
        <w:t xml:space="preserve">; </w:t>
      </w:r>
      <w:r>
        <w:rPr>
          <w:lang w:val="en_US" w:bidi="en_US"/>
        </w:rPr>
        <w:t>10:1</w:t>
      </w:r>
      <w:r>
        <w:rPr>
          <w:lang w:val="en_US" w:bidi="en_US"/>
        </w:rPr>
        <w:t xml:space="preserve">; </w:t>
      </w:r>
      <w:r>
        <w:rPr>
          <w:lang w:val="en_US" w:bidi="en_US"/>
        </w:rPr>
        <w:t>11:21</w:t>
      </w:r>
      <w:r>
        <w:rPr>
          <w:lang w:val="en_US" w:bidi="en_US"/>
        </w:rPr>
        <w:t xml:space="preserve">, </w:t>
      </w:r>
      <w:r>
        <w:rPr>
          <w:lang w:val="en_US" w:bidi="en_US"/>
        </w:rPr>
        <w:t>29</w:t>
      </w:r>
      <w:r>
        <w:rPr>
          <w:lang w:val="en_US" w:bidi="en_US"/>
        </w:rPr>
        <w:t xml:space="preserve">; </w:t>
      </w:r>
      <w:r>
        <w:rPr>
          <w:lang w:val="en_US" w:bidi="en_US"/>
        </w:rPr>
        <w:t>12:7</w:t>
      </w:r>
      <w:r>
        <w:rPr>
          <w:lang w:val="en_US" w:bidi="en_US"/>
        </w:rPr>
        <w:t xml:space="preserve">; </w:t>
      </w:r>
      <w:r>
        <w:rPr>
          <w:lang w:val="en_US" w:bidi="en_US"/>
        </w:rPr>
        <w:t>13:22</w:t>
      </w:r>
      <w:r>
        <w:rPr>
          <w:lang w:val="en_US" w:bidi="en_US"/>
        </w:rPr>
        <w:t xml:space="preserve">; </w:t>
      </w:r>
      <w:r>
        <w:rPr>
          <w:lang w:val="en_US" w:bidi="en_US"/>
        </w:rPr>
        <w:t>14:1</w:t>
      </w:r>
      <w:r>
        <w:rPr>
          <w:lang w:val="en_US" w:bidi="en_US"/>
        </w:rPr>
        <w:t xml:space="preserve">; </w:t>
      </w:r>
      <w:r>
        <w:rPr>
          <w:lang w:val="en_US" w:bidi="en_US"/>
        </w:rPr>
        <w:t>15:20</w:t>
      </w:r>
      <w:r>
        <w:rPr>
          <w:lang w:val="en_US" w:bidi="en_US"/>
        </w:rPr>
        <w:t xml:space="preserve">; </w:t>
      </w:r>
      <w:r>
        <w:rPr>
          <w:lang w:val="en_US" w:bidi="en_US"/>
        </w:rPr>
        <w:t>17:21</w:t>
      </w:r>
      <w:r>
        <w:rPr>
          <w:lang w:val="en_US" w:bidi="en_US"/>
        </w:rPr>
        <w:t xml:space="preserve">, </w:t>
      </w:r>
      <w:r>
        <w:rPr>
          <w:lang w:val="en_US" w:bidi="en_US"/>
        </w:rPr>
        <w:t>25</w:t>
      </w:r>
      <w:r>
        <w:rPr>
          <w:lang w:val="en_US" w:bidi="en_US"/>
        </w:rPr>
        <w:t xml:space="preserve">; </w:t>
      </w:r>
      <w:r>
        <w:rPr>
          <w:lang w:val="en_US" w:bidi="en_US"/>
        </w:rPr>
        <w:t>19:18</w:t>
      </w:r>
      <w:r>
        <w:rPr>
          <w:lang w:val="en_US" w:bidi="en_US"/>
        </w:rPr>
        <w:t xml:space="preserve">, </w:t>
      </w:r>
      <w:r>
        <w:rPr>
          <w:lang w:val="en_US" w:bidi="en_US"/>
        </w:rPr>
        <w:t>26</w:t>
      </w:r>
      <w:r>
        <w:rPr>
          <w:lang w:val="en_US" w:bidi="en_US"/>
        </w:rPr>
        <w:t xml:space="preserve">; </w:t>
      </w:r>
      <w:r>
        <w:rPr>
          <w:lang w:val="en_US" w:bidi="en_US"/>
        </w:rPr>
        <w:t>20:7</w:t>
      </w:r>
      <w:r>
        <w:rPr>
          <w:lang w:val="en_US" w:bidi="en_US"/>
        </w:rPr>
        <w:t xml:space="preserve">, </w:t>
      </w:r>
      <w:r>
        <w:rPr>
          <w:lang w:val="en_US" w:bidi="en_US"/>
        </w:rPr>
        <w:t>20</w:t>
      </w:r>
      <w:r>
        <w:rPr>
          <w:lang w:val="en_US" w:bidi="en_US"/>
        </w:rPr>
        <w:t xml:space="preserve">; </w:t>
      </w:r>
      <w:r>
        <w:rPr>
          <w:lang w:val="en_US" w:bidi="en_US"/>
        </w:rPr>
        <w:t>22:6</w:t>
      </w:r>
      <w:r>
        <w:rPr>
          <w:lang w:val="en_US" w:bidi="en_US"/>
        </w:rPr>
        <w:t xml:space="preserve">, </w:t>
      </w:r>
      <w:r>
        <w:rPr>
          <w:lang w:val="en_US" w:bidi="en_US"/>
        </w:rPr>
        <w:t>15</w:t>
      </w:r>
      <w:r>
        <w:rPr>
          <w:lang w:val="en_US" w:bidi="en_US"/>
        </w:rPr>
        <w:t xml:space="preserve">; </w:t>
      </w:r>
      <w:r>
        <w:rPr>
          <w:lang w:val="en_US" w:bidi="en_US"/>
        </w:rPr>
        <w:t>23:13–14</w:t>
      </w:r>
      <w:r>
        <w:rPr>
          <w:lang w:val="en_US" w:bidi="en_US"/>
        </w:rPr>
        <w:t xml:space="preserve">; </w:t>
      </w:r>
      <w:r>
        <w:rPr>
          <w:lang w:val="en_US" w:bidi="en_US"/>
        </w:rPr>
        <w:t>29:15</w:t>
      </w:r>
      <w:r>
        <w:rPr>
          <w:lang w:val="en_US" w:bidi="en_US"/>
        </w:rPr>
        <w:t xml:space="preserve">, </w:t>
      </w:r>
      <w:r>
        <w:rPr>
          <w:lang w:val="en_US" w:bidi="en_US"/>
        </w:rPr>
        <w:t>17</w:t>
      </w:r>
      <w:r>
        <w:rPr>
          <w:lang w:val="en_US" w:bidi="en_US"/>
        </w:rPr>
        <w:t xml:space="preserve">; </w:t>
      </w:r>
      <w:r>
        <w:rPr>
          <w:lang w:val="en_US" w:bidi="en_US"/>
        </w:rPr>
        <w:t>30:11–14</w:t>
      </w:r>
      <w:r>
        <w:rPr>
          <w:lang w:val="en_US" w:bidi="en_US"/>
        </w:rPr>
        <w:t xml:space="preserve">, </w:t>
      </w:r>
      <w:r>
        <w:rPr>
          <w:lang w:val="en_US" w:bidi="en_US"/>
        </w:rPr>
        <w:t>17</w:t>
      </w:r>
      <w:r>
        <w:rPr>
          <w:lang w:val="en_US" w:bidi="en_US"/>
        </w:rPr>
        <w:t xml:space="preserve">; </w:t>
      </w:r>
      <w:r>
        <w:rPr>
          <w:lang w:val="en_US" w:bidi="en_US"/>
        </w:rPr>
        <w:t>Mark 7:9–13</w:t>
      </w:r>
      <w:r>
        <w:rPr>
          <w:lang w:val="en_US" w:bidi="en_US"/>
        </w:rPr>
        <w:t xml:space="preserve">; </w:t>
      </w:r>
      <w:r>
        <w:rPr>
          <w:lang w:val="en_US" w:bidi="en_US"/>
        </w:rPr>
        <w:t>Luke 1:17</w:t>
      </w:r>
      <w:r>
        <w:rPr>
          <w:lang w:val="en_US" w:bidi="en_US"/>
        </w:rPr>
        <w:t xml:space="preserve">; </w:t>
      </w:r>
      <w:r>
        <w:rPr>
          <w:lang w:val="en_US" w:bidi="en_US"/>
        </w:rPr>
        <w:t>18:29–30</w:t>
      </w:r>
      <w:r>
        <w:rPr>
          <w:lang w:val="en_US" w:bidi="en_US"/>
        </w:rPr>
        <w:t xml:space="preserve">; </w:t>
      </w:r>
      <w:r>
        <w:rPr>
          <w:lang w:val="en_US" w:bidi="en_US"/>
        </w:rPr>
        <w:t>Ephesians 6:1–4</w:t>
      </w:r>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r>
        <w:rPr>
          <w:lang w:val="en_US" w:bidi="en_US"/>
        </w:rPr>
        <w:t>Deuteronomy 30:19</w:t>
      </w:r>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r>
        <w:rPr>
          <w:lang w:val="en_US" w:bidi="en_US"/>
        </w:rPr>
        <w:t>Jeremiah 21:8</w:t>
      </w:r>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r>
        <w:rPr>
          <w:lang w:val="en_US" w:bidi="en_US"/>
        </w:rPr>
        <w:t>Jeremiah 3:12–4:4</w:t>
      </w:r>
      <w:r>
        <w:rPr>
          <w:lang w:val="en_US" w:bidi="en_US"/>
        </w:rPr>
        <w:t>). They must stop idol worship, admit their guilt, and confess their rebellion. Then God would cleanse their minds and hearts. He would allow them to live peacefully in the land. Yet, the people continued to reject this offer (</w:t>
      </w:r>
      <w:r>
        <w:rPr>
          <w:lang w:val="en_US" w:bidi="en_US"/>
        </w:rPr>
        <w:t>Jeremiah 7:5–7</w:t>
      </w:r>
      <w:r>
        <w:rPr>
          <w:lang w:val="en_US" w:bidi="en_US"/>
        </w:rPr>
        <w:t xml:space="preserve">; </w:t>
      </w:r>
      <w:r>
        <w:rPr>
          <w:lang w:val="en_US" w:bidi="en_US"/>
        </w:rPr>
        <w:t>18:8–11</w:t>
      </w:r>
      <w:r>
        <w:rPr>
          <w:lang w:val="en_US" w:bidi="en_US"/>
        </w:rPr>
        <w:t xml:space="preserve">; </w:t>
      </w:r>
      <w:r>
        <w:rPr>
          <w:lang w:val="en_US" w:bidi="en_US"/>
        </w:rPr>
        <w:t>23:22</w:t>
      </w:r>
      <w:r>
        <w:rPr>
          <w:lang w:val="en_US" w:bidi="en_US"/>
        </w:rPr>
        <w:t xml:space="preserve">; </w:t>
      </w:r>
      <w:r>
        <w:rPr>
          <w:lang w:val="en_US" w:bidi="en_US"/>
        </w:rPr>
        <w:t>26:13</w:t>
      </w:r>
      <w:r>
        <w:rPr>
          <w:lang w:val="en_US" w:bidi="en_US"/>
        </w:rPr>
        <w:t xml:space="preserve">; </w:t>
      </w:r>
      <w:r>
        <w:rPr>
          <w:lang w:val="en_US" w:bidi="en_US"/>
        </w:rPr>
        <w:t>27:12–13</w:t>
      </w:r>
      <w:r>
        <w:rPr>
          <w:lang w:val="en_US" w:bidi="en_US"/>
        </w:rPr>
        <w:t xml:space="preserve">; </w:t>
      </w:r>
      <w:r>
        <w:rPr>
          <w:lang w:val="en_US" w:bidi="en_US"/>
        </w:rPr>
        <w:t>29:32</w:t>
      </w:r>
      <w:r>
        <w:rPr>
          <w:lang w:val="en_US" w:bidi="en_US"/>
        </w:rPr>
        <w:t xml:space="preserve">; </w:t>
      </w:r>
      <w:r>
        <w:rPr>
          <w:lang w:val="en_US" w:bidi="en_US"/>
        </w:rPr>
        <w:t>35:15</w:t>
      </w:r>
      <w:r>
        <w:rPr>
          <w:lang w:val="en_US" w:bidi="en_US"/>
        </w:rPr>
        <w:t xml:space="preserve">; </w:t>
      </w:r>
      <w:r>
        <w:rPr>
          <w:lang w:val="en_US" w:bidi="en_US"/>
        </w:rPr>
        <w:t>36:3–7</w:t>
      </w:r>
      <w:r>
        <w:rPr>
          <w:lang w:val="en_US" w:bidi="en_US"/>
        </w:rPr>
        <w:t xml:space="preserve">; </w:t>
      </w:r>
      <w:r>
        <w:rPr>
          <w:lang w:val="en_US" w:bidi="en_US"/>
        </w:rPr>
        <w:t>44:5</w:t>
      </w:r>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r>
        <w:rPr>
          <w:lang w:val="en_US" w:bidi="en_US"/>
        </w:rPr>
        <w:t>Deuteronomy 11:26–29</w:t>
      </w:r>
      <w:r>
        <w:rPr>
          <w:lang w:val="en_US" w:bidi="en_US"/>
        </w:rPr>
        <w:t xml:space="preserve">; </w:t>
      </w:r>
      <w:r>
        <w:rPr>
          <w:lang w:val="en_US" w:bidi="en_US"/>
        </w:rPr>
        <w:t>30:15–20</w:t>
      </w:r>
      <w:r>
        <w:rPr>
          <w:lang w:val="en_US" w:bidi="en_US"/>
        </w:rPr>
        <w:t xml:space="preserve">; </w:t>
      </w:r>
      <w:r>
        <w:rPr>
          <w:lang w:val="en_US" w:bidi="en_US"/>
        </w:rPr>
        <w:t>Proverbs 9:1–18</w:t>
      </w:r>
      <w:r>
        <w:rPr>
          <w:lang w:val="en_US" w:bidi="en_US"/>
        </w:rPr>
        <w:t xml:space="preserve">; </w:t>
      </w:r>
      <w:r>
        <w:rPr>
          <w:lang w:val="en_US" w:bidi="en_US"/>
        </w:rPr>
        <w:t>11:19</w:t>
      </w:r>
      <w:r>
        <w:rPr>
          <w:lang w:val="en_US" w:bidi="en_US"/>
        </w:rPr>
        <w:t xml:space="preserve">; </w:t>
      </w:r>
      <w:r>
        <w:rPr>
          <w:lang w:val="en_US" w:bidi="en_US"/>
        </w:rPr>
        <w:t>18:21</w:t>
      </w:r>
      <w:r>
        <w:rPr>
          <w:lang w:val="en_US" w:bidi="en_US"/>
        </w:rPr>
        <w:t xml:space="preserve">; </w:t>
      </w:r>
      <w:r>
        <w:rPr>
          <w:lang w:val="en_US" w:bidi="en_US"/>
        </w:rPr>
        <w:t>Isaiah 1:19–20</w:t>
      </w:r>
      <w:r>
        <w:rPr>
          <w:lang w:val="en_US" w:bidi="en_US"/>
        </w:rPr>
        <w:t xml:space="preserve">; </w:t>
      </w:r>
      <w:r>
        <w:rPr>
          <w:lang w:val="en_US" w:bidi="en_US"/>
        </w:rPr>
        <w:t>Jeremiah 3:12–15</w:t>
      </w:r>
      <w:r>
        <w:rPr>
          <w:lang w:val="en_US" w:bidi="en_US"/>
        </w:rPr>
        <w:t xml:space="preserve">; </w:t>
      </w:r>
      <w:r>
        <w:rPr>
          <w:lang w:val="en_US" w:bidi="en_US"/>
        </w:rPr>
        <w:t>4:3–4</w:t>
      </w:r>
      <w:r>
        <w:rPr>
          <w:lang w:val="en_US" w:bidi="en_US"/>
        </w:rPr>
        <w:t xml:space="preserve">; </w:t>
      </w:r>
      <w:r>
        <w:rPr>
          <w:lang w:val="en_US" w:bidi="en_US"/>
        </w:rPr>
        <w:t>7:5–7</w:t>
      </w:r>
      <w:r>
        <w:rPr>
          <w:lang w:val="en_US" w:bidi="en_US"/>
        </w:rPr>
        <w:t xml:space="preserve">; </w:t>
      </w:r>
      <w:r>
        <w:rPr>
          <w:lang w:val="en_US" w:bidi="en_US"/>
        </w:rPr>
        <w:t>18:7–11</w:t>
      </w:r>
      <w:r>
        <w:rPr>
          <w:lang w:val="en_US" w:bidi="en_US"/>
        </w:rPr>
        <w:t xml:space="preserve">; </w:t>
      </w:r>
      <w:r>
        <w:rPr>
          <w:lang w:val="en_US" w:bidi="en_US"/>
        </w:rPr>
        <w:t>21:8–9</w:t>
      </w:r>
      <w:r>
        <w:rPr>
          <w:lang w:val="en_US" w:bidi="en_US"/>
        </w:rPr>
        <w:t xml:space="preserve">; </w:t>
      </w:r>
      <w:r>
        <w:rPr>
          <w:lang w:val="en_US" w:bidi="en_US"/>
        </w:rPr>
        <w:t>23:22</w:t>
      </w:r>
      <w:r>
        <w:rPr>
          <w:lang w:val="en_US" w:bidi="en_US"/>
        </w:rPr>
        <w:t xml:space="preserve">; </w:t>
      </w:r>
      <w:r>
        <w:rPr>
          <w:lang w:val="en_US" w:bidi="en_US"/>
        </w:rPr>
        <w:t>26:13</w:t>
      </w:r>
      <w:r>
        <w:rPr>
          <w:lang w:val="en_US" w:bidi="en_US"/>
        </w:rPr>
        <w:t xml:space="preserve">; </w:t>
      </w:r>
      <w:r>
        <w:rPr>
          <w:lang w:val="en_US" w:bidi="en_US"/>
        </w:rPr>
        <w:t>27:12–18</w:t>
      </w:r>
      <w:r>
        <w:rPr>
          <w:lang w:val="en_US" w:bidi="en_US"/>
        </w:rPr>
        <w:t xml:space="preserve">; </w:t>
      </w:r>
      <w:r>
        <w:rPr>
          <w:lang w:val="en_US" w:bidi="en_US"/>
        </w:rPr>
        <w:t>35:15</w:t>
      </w:r>
      <w:r>
        <w:rPr>
          <w:lang w:val="en_US" w:bidi="en_US"/>
        </w:rPr>
        <w:t xml:space="preserve">; </w:t>
      </w:r>
      <w:r>
        <w:rPr>
          <w:lang w:val="en_US" w:bidi="en_US"/>
        </w:rPr>
        <w:t>36:3–7</w:t>
      </w:r>
      <w:r>
        <w:rPr>
          <w:lang w:val="en_US" w:bidi="en_US"/>
        </w:rPr>
        <w:t xml:space="preserve">; </w:t>
      </w:r>
      <w:r>
        <w:rPr>
          <w:lang w:val="en_US" w:bidi="en_US"/>
        </w:rPr>
        <w:t>44:5</w:t>
      </w:r>
      <w:r>
        <w:rPr>
          <w:lang w:val="en_US" w:bidi="en_US"/>
        </w:rPr>
        <w:t xml:space="preserve">; </w:t>
      </w:r>
      <w:r>
        <w:rPr>
          <w:lang w:val="en_US" w:bidi="en_US"/>
        </w:rPr>
        <w:t>Ezekiel 18:23–24</w:t>
      </w:r>
      <w:r>
        <w:rPr>
          <w:lang w:val="en_US" w:bidi="en_US"/>
        </w:rPr>
        <w:t xml:space="preserve">; </w:t>
      </w:r>
      <w:r>
        <w:rPr>
          <w:lang w:val="en_US" w:bidi="en_US"/>
        </w:rPr>
        <w:t>Romans 6:23</w:t>
      </w:r>
      <w:r>
        <w:rPr>
          <w:lang w:val="en_US" w:bidi="en_US"/>
        </w:rPr>
        <w:t xml:space="preserve">; </w:t>
      </w:r>
      <w:r>
        <w:rPr>
          <w:lang w:val="en_US" w:bidi="en_US"/>
        </w:rPr>
        <w:t>8:6</w:t>
      </w:r>
      <w:r>
        <w:rPr>
          <w:lang w:val="en_US" w:bidi="en_US"/>
        </w:rPr>
        <w:t xml:space="preserve">; </w:t>
      </w:r>
      <w:r>
        <w:rPr>
          <w:lang w:val="en_US" w:bidi="en_US"/>
        </w:rPr>
        <w:t>Revelation 2:10</w:t>
      </w:r>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r>
        <w:rPr>
          <w:lang w:val="en_US" w:bidi="en_US"/>
        </w:rPr>
        <w:t>Philippians 2:6–11</w:t>
      </w:r>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r>
        <w:rPr>
          <w:lang w:val="en_US" w:bidi="en_US"/>
        </w:rPr>
        <w:t>Colossians 1:15–20</w:t>
      </w:r>
      <w:r>
        <w:rPr>
          <w:lang w:val="en_US" w:bidi="en_US"/>
        </w:rPr>
        <w:t xml:space="preserve">; </w:t>
      </w:r>
      <w:r>
        <w:rPr>
          <w:lang w:val="en_US" w:bidi="en_US"/>
        </w:rPr>
        <w:t>2:9</w:t>
      </w:r>
      <w:r>
        <w:rPr>
          <w:lang w:val="en_US" w:bidi="en_US"/>
        </w:rPr>
        <w:t xml:space="preserve">; compare </w:t>
      </w:r>
      <w:r>
        <w:rPr>
          <w:lang w:val="en_US" w:bidi="en_US"/>
        </w:rPr>
        <w:t>John 1:1–2</w:t>
      </w:r>
      <w:r>
        <w:rPr>
          <w:lang w:val="en_US" w:bidi="en_US"/>
        </w:rPr>
        <w:t xml:space="preserve">; </w:t>
      </w:r>
      <w:r>
        <w:rPr>
          <w:lang w:val="en_US" w:bidi="en_US"/>
        </w:rPr>
        <w:t>Hebrews 1:1–3</w:t>
      </w:r>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r>
        <w:rPr>
          <w:lang w:val="en_US" w:bidi="en_US"/>
        </w:rPr>
        <w:t>John 5:16–18</w:t>
      </w:r>
      <w:r>
        <w:rPr>
          <w:lang w:val="en_US" w:bidi="en_US"/>
        </w:rPr>
        <w:t xml:space="preserve">; </w:t>
      </w:r>
      <w:r>
        <w:rPr>
          <w:lang w:val="en_US" w:bidi="en_US"/>
        </w:rPr>
        <w:t>8:54–59</w:t>
      </w:r>
      <w:r>
        <w:rPr>
          <w:lang w:val="en_US" w:bidi="en_US"/>
        </w:rPr>
        <w:t xml:space="preserve">; </w:t>
      </w:r>
      <w:r>
        <w:rPr>
          <w:lang w:val="en_US" w:bidi="en_US"/>
        </w:rPr>
        <w:t>10:30–39</w:t>
      </w:r>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r>
        <w:rPr>
          <w:lang w:val="en_US" w:bidi="en_US"/>
        </w:rPr>
        <w:t>Philippians 2:7</w:t>
      </w:r>
      <w:r>
        <w:rPr>
          <w:lang w:val="en_US" w:bidi="en_US"/>
        </w:rPr>
        <w:t xml:space="preserve">; see </w:t>
      </w:r>
      <w:r>
        <w:rPr>
          <w:lang w:val="en_US" w:bidi="en_US"/>
        </w:rPr>
        <w:t>Colossians 1:15</w:t>
      </w:r>
      <w:r>
        <w:rPr>
          <w:lang w:val="en_US" w:bidi="en_US"/>
        </w:rPr>
        <w:t xml:space="preserve">; </w:t>
      </w:r>
      <w:r>
        <w:rPr>
          <w:lang w:val="en_US" w:bidi="en_US"/>
        </w:rPr>
        <w:t>John 1:10–14</w:t>
      </w:r>
      <w:r>
        <w:rPr>
          <w:lang w:val="en_US" w:bidi="en_US"/>
        </w:rPr>
        <w:t xml:space="preserve">; </w:t>
      </w:r>
      <w:r>
        <w:rPr>
          <w:lang w:val="en_US" w:bidi="en_US"/>
        </w:rPr>
        <w:t>Hebrews 2:14</w:t>
      </w:r>
      <w:r>
        <w:rPr>
          <w:lang w:val="en_US" w:bidi="en_US"/>
        </w:rPr>
        <w:t xml:space="preserve">, </w:t>
      </w:r>
      <w:r>
        <w:rPr>
          <w:lang w:val="en_US" w:bidi="en_US"/>
        </w:rPr>
        <w:t>17</w:t>
      </w:r>
      <w:r>
        <w:rPr>
          <w:lang w:val="en_US" w:bidi="en_US"/>
        </w:rPr>
        <w:t>). Jesus Christ, the glorious Creator of the universe, died as a sacrifice for the sins of human beings. This was to secure forgiveness and reconcile humanity with God (</w:t>
      </w:r>
      <w:r>
        <w:rPr>
          <w:lang w:val="en_US" w:bidi="en_US"/>
        </w:rPr>
        <w:t>Philippians 2:8</w:t>
      </w:r>
      <w:r>
        <w:rPr>
          <w:lang w:val="en_US" w:bidi="en_US"/>
        </w:rPr>
        <w:t xml:space="preserve">; see </w:t>
      </w:r>
      <w:r>
        <w:rPr>
          <w:lang w:val="en_US" w:bidi="en_US"/>
        </w:rPr>
        <w:t>John 3:14–17</w:t>
      </w:r>
      <w:r>
        <w:rPr>
          <w:lang w:val="en_US" w:bidi="en_US"/>
        </w:rPr>
        <w:t xml:space="preserve">; </w:t>
      </w:r>
      <w:r>
        <w:rPr>
          <w:lang w:val="en_US" w:bidi="en_US"/>
        </w:rPr>
        <w:t>Romans 5:9–10</w:t>
      </w:r>
      <w:r>
        <w:rPr>
          <w:lang w:val="en_US" w:bidi="en_US"/>
        </w:rPr>
        <w:t xml:space="preserve">; </w:t>
      </w:r>
      <w:r>
        <w:rPr>
          <w:lang w:val="en_US" w:bidi="en_US"/>
        </w:rPr>
        <w:t>Colossians 1:20</w:t>
      </w:r>
      <w:r>
        <w:rPr>
          <w:lang w:val="en_US" w:bidi="en_US"/>
        </w:rPr>
        <w:t xml:space="preserve">, </w:t>
      </w:r>
      <w:r>
        <w:rPr>
          <w:lang w:val="en_US" w:bidi="en_US"/>
        </w:rPr>
        <w:t>22</w:t>
      </w:r>
      <w:r>
        <w:rPr>
          <w:lang w:val="en_US" w:bidi="en_US"/>
        </w:rPr>
        <w:t xml:space="preserve">; </w:t>
      </w:r>
      <w:r>
        <w:rPr>
          <w:lang w:val="en_US" w:bidi="en_US"/>
        </w:rPr>
        <w:t>2:13–14</w:t>
      </w:r>
      <w:r>
        <w:rPr>
          <w:lang w:val="en_US" w:bidi="en_US"/>
        </w:rPr>
        <w:t xml:space="preserve">; </w:t>
      </w:r>
      <w:r>
        <w:rPr>
          <w:lang w:val="en_US" w:bidi="en_US"/>
        </w:rPr>
        <w:t>Hebrews 1:3</w:t>
      </w:r>
      <w:r>
        <w:rPr>
          <w:lang w:val="en_US" w:bidi="en_US"/>
        </w:rPr>
        <w:t xml:space="preserve">; </w:t>
      </w:r>
      <w:r>
        <w:rPr>
          <w:lang w:val="en_US" w:bidi="en_US"/>
        </w:rPr>
        <w:t>10:9–14</w:t>
      </w:r>
      <w:r>
        <w:rPr>
          <w:lang w:val="en_US" w:bidi="en_US"/>
        </w:rPr>
        <w:t xml:space="preserve">). The Scriptures had prophesied this very thing (see </w:t>
      </w:r>
      <w:r>
        <w:rPr>
          <w:lang w:val="en_US" w:bidi="en_US"/>
        </w:rPr>
        <w:t>Isaiah 53:3–12</w:t>
      </w:r>
      <w:r>
        <w:rPr>
          <w:lang w:val="en_US" w:bidi="en_US"/>
        </w:rPr>
        <w:t>).</w:t>
      </w:r>
    </w:p>
    <w:p>
      <w:pPr/>
      <w:r>
        <w:rPr>
          <w:lang w:val="en_US" w:bidi="en_US"/>
        </w:rPr>
      </w:r>
      <w:r>
        <w:rPr>
          <w:lang w:val="en_US" w:bidi="en_US"/>
        </w:rPr>
        <w:t>This hymn states that God raised Jesus from the dead and gave him the highest honor in heaven (</w:t>
      </w:r>
      <w:r>
        <w:rPr>
          <w:lang w:val="en_US" w:bidi="en_US"/>
        </w:rPr>
        <w:t>Philippians 2:9</w:t>
      </w:r>
      <w:r>
        <w:rPr>
          <w:lang w:val="en_US" w:bidi="en_US"/>
        </w:rPr>
        <w:t>). God also gave him the title "Lord" (</w:t>
      </w:r>
      <w:r>
        <w:rPr>
          <w:lang w:val="en_US" w:bidi="en_US"/>
        </w:rPr>
        <w:t>Philippians 2:11</w:t>
      </w:r>
      <w:r>
        <w:rPr>
          <w:lang w:val="en_US" w:bidi="en_US"/>
        </w:rPr>
        <w:t xml:space="preserve">; compare </w:t>
      </w:r>
      <w:r>
        <w:rPr>
          <w:lang w:val="en_US" w:bidi="en_US"/>
        </w:rPr>
        <w:t>Colossians 1:18</w:t>
      </w:r>
      <w:r>
        <w:rPr>
          <w:lang w:val="en_US" w:bidi="en_US"/>
        </w:rPr>
        <w:t>). One day, all created beings will bow before him and acknowledge him as Lord of the universe (</w:t>
      </w:r>
      <w:r>
        <w:rPr>
          <w:lang w:val="en_US" w:bidi="en_US"/>
        </w:rPr>
        <w:t>Philippians 2:9–11</w:t>
      </w:r>
      <w:r>
        <w:rPr>
          <w:lang w:val="en_US" w:bidi="en_US"/>
        </w:rPr>
        <w:t xml:space="preserve">). He deserves the worship that only God is worthy to receive (see </w:t>
      </w:r>
      <w:r>
        <w:rPr>
          <w:lang w:val="en_US" w:bidi="en_US"/>
        </w:rPr>
        <w:t>Revelation 5:8–14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Isaiah 53:3–12</w:t>
      </w:r>
      <w:r>
        <w:rPr>
          <w:lang w:val="en_US" w:bidi="en_US"/>
        </w:rPr>
        <w:t xml:space="preserve">; </w:t>
      </w:r>
      <w:r>
        <w:rPr>
          <w:lang w:val="en_US" w:bidi="en_US"/>
        </w:rPr>
        <w:t>John 1:1–2</w:t>
      </w:r>
      <w:r>
        <w:rPr>
          <w:lang w:val="en_US" w:bidi="en_US"/>
        </w:rPr>
        <w:t xml:space="preserve">, </w:t>
      </w:r>
      <w:r>
        <w:rPr>
          <w:lang w:val="en_US" w:bidi="en_US"/>
        </w:rPr>
        <w:t>10–14</w:t>
      </w:r>
      <w:r>
        <w:rPr>
          <w:lang w:val="en_US" w:bidi="en_US"/>
        </w:rPr>
        <w:t xml:space="preserve">; </w:t>
      </w:r>
      <w:r>
        <w:rPr>
          <w:lang w:val="en_US" w:bidi="en_US"/>
        </w:rPr>
        <w:t>3:14–17</w:t>
      </w:r>
      <w:r>
        <w:rPr>
          <w:lang w:val="en_US" w:bidi="en_US"/>
        </w:rPr>
        <w:t xml:space="preserve">; </w:t>
      </w:r>
      <w:r>
        <w:rPr>
          <w:lang w:val="en_US" w:bidi="en_US"/>
        </w:rPr>
        <w:t>Romans 5:9–10</w:t>
      </w:r>
      <w:r>
        <w:rPr>
          <w:lang w:val="en_US" w:bidi="en_US"/>
        </w:rPr>
        <w:t xml:space="preserve">; </w:t>
      </w:r>
      <w:r>
        <w:rPr>
          <w:lang w:val="en_US" w:bidi="en_US"/>
        </w:rPr>
        <w:t>Philippians 2:6–11</w:t>
      </w:r>
      <w:r>
        <w:rPr>
          <w:lang w:val="en_US" w:bidi="en_US"/>
        </w:rPr>
        <w:t xml:space="preserve">; </w:t>
      </w:r>
      <w:r>
        <w:rPr>
          <w:lang w:val="en_US" w:bidi="en_US"/>
        </w:rPr>
        <w:t>Colossians 1:15–22</w:t>
      </w:r>
      <w:r>
        <w:rPr>
          <w:lang w:val="en_US" w:bidi="en_US"/>
        </w:rPr>
        <w:t xml:space="preserve">; </w:t>
      </w:r>
      <w:r>
        <w:rPr>
          <w:lang w:val="en_US" w:bidi="en_US"/>
        </w:rPr>
        <w:t>2:9</w:t>
      </w:r>
      <w:r>
        <w:rPr>
          <w:lang w:val="en_US" w:bidi="en_US"/>
        </w:rPr>
        <w:t xml:space="preserve">, </w:t>
      </w:r>
      <w:r>
        <w:rPr>
          <w:lang w:val="en_US" w:bidi="en_US"/>
        </w:rPr>
        <w:t>13–14</w:t>
      </w:r>
      <w:r>
        <w:rPr>
          <w:lang w:val="en_US" w:bidi="en_US"/>
        </w:rPr>
        <w:t xml:space="preserve">; </w:t>
      </w:r>
      <w:r>
        <w:rPr>
          <w:lang w:val="en_US" w:bidi="en_US"/>
        </w:rPr>
        <w:t>Hebrews 1:1–3</w:t>
      </w:r>
      <w:r>
        <w:rPr>
          <w:lang w:val="en_US" w:bidi="en_US"/>
        </w:rPr>
        <w:t xml:space="preserve">; </w:t>
      </w:r>
      <w:r>
        <w:rPr>
          <w:lang w:val="en_US" w:bidi="en_US"/>
        </w:rPr>
        <w:t>2:14</w:t>
      </w:r>
      <w:r>
        <w:rPr>
          <w:lang w:val="en_US" w:bidi="en_US"/>
        </w:rPr>
        <w:t xml:space="preserve">, </w:t>
      </w:r>
      <w:r>
        <w:rPr>
          <w:lang w:val="en_US" w:bidi="en_US"/>
        </w:rPr>
        <w:t>17</w:t>
      </w:r>
      <w:r>
        <w:rPr>
          <w:lang w:val="en_US" w:bidi="en_US"/>
        </w:rPr>
        <w:t xml:space="preserve">; </w:t>
      </w:r>
      <w:r>
        <w:rPr>
          <w:lang w:val="en_US" w:bidi="en_US"/>
        </w:rPr>
        <w:t>10:9–14</w:t>
      </w:r>
      <w:r>
        <w:rPr>
          <w:lang w:val="en_US" w:bidi="en_US"/>
        </w:rPr>
        <w:t xml:space="preserve">; </w:t>
      </w:r>
      <w:r>
        <w:rPr>
          <w:lang w:val="en_US" w:bidi="en_US"/>
        </w:rPr>
        <w:t>Revelation 5:8–14</w:t>
      </w:r>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r>
        <w:rPr>
          <w:lang w:val="en_US" w:bidi="en_US"/>
        </w:rPr>
        <w:t>2 Corinthians 8:9</w:t>
      </w:r>
      <w:r>
        <w:rPr>
          <w:lang w:val="en_US" w:bidi="en_US"/>
        </w:rPr>
        <w:t xml:space="preserve">; </w:t>
      </w:r>
      <w:r>
        <w:rPr>
          <w:lang w:val="en_US" w:bidi="en_US"/>
        </w:rPr>
        <w:t>Philippians 2:5–8</w:t>
      </w:r>
      <w:r>
        <w:rPr>
          <w:lang w:val="en_US" w:bidi="en_US"/>
        </w:rPr>
        <w:t>). We have received his undeserved favor in salvation, and we give generously in response to “His indescribable gift!” (</w:t>
      </w:r>
      <w:r>
        <w:rPr>
          <w:lang w:val="en_US" w:bidi="en_US"/>
        </w:rPr>
        <w:t>2 Corinthians 9:15</w:t>
      </w:r>
      <w:r>
        <w:rPr>
          <w:lang w:val="en_US" w:bidi="en_US"/>
        </w:rPr>
        <w:t>).</w:t>
      </w:r>
    </w:p>
    <w:p>
      <w:pPr/>
      <w:r>
        <w:rPr>
          <w:lang w:val="en_US" w:bidi="en_US"/>
        </w:rPr>
      </w:r>
      <w:r>
        <w:rPr>
          <w:lang w:val="en_US" w:bidi="en_US"/>
        </w:rPr>
        <w:t>Jesus taught that generosity shows who follows him (</w:t>
      </w:r>
      <w:r>
        <w:rPr>
          <w:lang w:val="en_US" w:bidi="en_US"/>
        </w:rPr>
        <w:t>Matthew 25:34–36</w:t>
      </w:r>
      <w:r>
        <w:rPr>
          <w:lang w:val="en_US" w:bidi="en_US"/>
        </w:rPr>
        <w:t>). He emphasized the importance of a person's intentions and attitude, not only the amount given (</w:t>
      </w:r>
      <w:r>
        <w:rPr>
          <w:lang w:val="en_US" w:bidi="en_US"/>
        </w:rPr>
        <w:t>Mark 12:41–44</w:t>
      </w:r>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r>
        <w:rPr>
          <w:lang w:val="en_US" w:bidi="en_US"/>
        </w:rPr>
        <w:t>2 Corinthians 8:6–7</w:t>
      </w:r>
      <w:r>
        <w:rPr>
          <w:lang w:val="en_US" w:bidi="en_US"/>
        </w:rPr>
        <w:t xml:space="preserve">; </w:t>
      </w:r>
      <w:r>
        <w:rPr>
          <w:lang w:val="en_US" w:bidi="en_US"/>
        </w:rPr>
        <w:t>9:1–5</w:t>
      </w:r>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r>
        <w:rPr>
          <w:lang w:val="en_US" w:bidi="en_US"/>
        </w:rPr>
        <w:t>2 Corinthians 8:12</w:t>
      </w:r>
      <w:r>
        <w:rPr>
          <w:lang w:val="en_US" w:bidi="en_US"/>
        </w:rPr>
        <w:t xml:space="preserve">; </w:t>
      </w:r>
      <w:r>
        <w:rPr>
          <w:lang w:val="en_US" w:bidi="en_US"/>
        </w:rPr>
        <w:t>9:7</w:t>
      </w:r>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r>
        <w:rPr>
          <w:lang w:val="en_US" w:bidi="en_US"/>
        </w:rPr>
        <w:t>2 Corinthians 9:5</w:t>
      </w:r>
      <w:r>
        <w:rPr>
          <w:lang w:val="en_US" w:bidi="en_US"/>
        </w:rPr>
        <w:t>). When we give to others, it brings joy, just as a farmer is happy when planting (sowing seed) because they know crops will grow (</w:t>
      </w:r>
      <w:r>
        <w:rPr>
          <w:lang w:val="en_US" w:bidi="en_US"/>
        </w:rPr>
        <w:t>9:6–10</w:t>
      </w:r>
      <w:r>
        <w:rPr>
          <w:lang w:val="en_US" w:bidi="en_US"/>
        </w:rPr>
        <w:t>). Sharing with those in need also brings joy (</w:t>
      </w:r>
      <w:r>
        <w:rPr>
          <w:lang w:val="en_US" w:bidi="en_US"/>
        </w:rPr>
        <w:t>9:1–2</w:t>
      </w:r>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r>
        <w:rPr>
          <w:lang w:val="en_US" w:bidi="en_US"/>
        </w:rPr>
        <w:t>2 Corinthians 8:1–5</w:t>
      </w:r>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r>
        <w:rPr>
          <w:lang w:val="en_US" w:bidi="en_US"/>
        </w:rPr>
        <w:t>2 Corinthians 8:20–21</w:t>
      </w:r>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r>
        <w:rPr>
          <w:lang w:val="en_US" w:bidi="en_US"/>
        </w:rPr>
        <w:t>2 Corinthians 5:15</w:t>
      </w:r>
      <w:r>
        <w:rPr>
          <w:lang w:val="en_US" w:bidi="en_US"/>
        </w:rPr>
        <w:t>). Christians should live under Jesus' leadership and his love should motivate them (</w:t>
      </w:r>
      <w:r>
        <w:rPr>
          <w:lang w:val="en_US" w:bidi="en_US"/>
        </w:rPr>
        <w:t>5:14</w:t>
      </w:r>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r>
        <w:rPr>
          <w:lang w:val="en_US" w:bidi="en_US"/>
        </w:rPr>
        <w:t>Exodus 25:2</w:t>
      </w:r>
      <w:r>
        <w:rPr>
          <w:lang w:val="en_US" w:bidi="en_US"/>
        </w:rPr>
        <w:t xml:space="preserve">; </w:t>
      </w:r>
      <w:r>
        <w:rPr>
          <w:lang w:val="en_US" w:bidi="en_US"/>
        </w:rPr>
        <w:t>35:5</w:t>
      </w:r>
      <w:r>
        <w:rPr>
          <w:lang w:val="en_US" w:bidi="en_US"/>
        </w:rPr>
        <w:t xml:space="preserve">; </w:t>
      </w:r>
      <w:r>
        <w:rPr>
          <w:lang w:val="en_US" w:bidi="en_US"/>
        </w:rPr>
        <w:t>Leviticus 25:35</w:t>
      </w:r>
      <w:r>
        <w:rPr>
          <w:lang w:val="en_US" w:bidi="en_US"/>
        </w:rPr>
        <w:t xml:space="preserve">; </w:t>
      </w:r>
      <w:r>
        <w:rPr>
          <w:lang w:val="en_US" w:bidi="en_US"/>
        </w:rPr>
        <w:t>Deuteronomy 15:7–11</w:t>
      </w:r>
      <w:r>
        <w:rPr>
          <w:lang w:val="en_US" w:bidi="en_US"/>
        </w:rPr>
        <w:t xml:space="preserve">; </w:t>
      </w:r>
      <w:r>
        <w:rPr>
          <w:lang w:val="en_US" w:bidi="en_US"/>
        </w:rPr>
        <w:t>16:17</w:t>
      </w:r>
      <w:r>
        <w:rPr>
          <w:lang w:val="en_US" w:bidi="en_US"/>
        </w:rPr>
        <w:t xml:space="preserve">; </w:t>
      </w:r>
      <w:r>
        <w:rPr>
          <w:lang w:val="en_US" w:bidi="en_US"/>
        </w:rPr>
        <w:t>1 Chronicles 29:9</w:t>
      </w:r>
      <w:r>
        <w:rPr>
          <w:lang w:val="en_US" w:bidi="en_US"/>
        </w:rPr>
        <w:t xml:space="preserve">; </w:t>
      </w:r>
      <w:r>
        <w:rPr>
          <w:lang w:val="en_US" w:bidi="en_US"/>
        </w:rPr>
        <w:t>Proverbs 3:9–10</w:t>
      </w:r>
      <w:r>
        <w:rPr>
          <w:lang w:val="en_US" w:bidi="en_US"/>
        </w:rPr>
        <w:t xml:space="preserve">; </w:t>
      </w:r>
      <w:r>
        <w:rPr>
          <w:lang w:val="en_US" w:bidi="en_US"/>
        </w:rPr>
        <w:t>11:24–26</w:t>
      </w:r>
      <w:r>
        <w:rPr>
          <w:lang w:val="en_US" w:bidi="en_US"/>
        </w:rPr>
        <w:t xml:space="preserve">; </w:t>
      </w:r>
      <w:r>
        <w:rPr>
          <w:lang w:val="en_US" w:bidi="en_US"/>
        </w:rPr>
        <w:t>21:13</w:t>
      </w:r>
      <w:r>
        <w:rPr>
          <w:lang w:val="en_US" w:bidi="en_US"/>
        </w:rPr>
        <w:t xml:space="preserve">; </w:t>
      </w:r>
      <w:r>
        <w:rPr>
          <w:lang w:val="en_US" w:bidi="en_US"/>
        </w:rPr>
        <w:t>28:27</w:t>
      </w:r>
      <w:r>
        <w:rPr>
          <w:lang w:val="en_US" w:bidi="en_US"/>
        </w:rPr>
        <w:t xml:space="preserve">; </w:t>
      </w:r>
      <w:r>
        <w:rPr>
          <w:lang w:val="en_US" w:bidi="en_US"/>
        </w:rPr>
        <w:t>Malachi 3:8</w:t>
      </w:r>
      <w:r>
        <w:rPr>
          <w:lang w:val="en_US" w:bidi="en_US"/>
        </w:rPr>
        <w:t xml:space="preserve">; </w:t>
      </w:r>
      <w:r>
        <w:rPr>
          <w:lang w:val="en_US" w:bidi="en_US"/>
        </w:rPr>
        <w:t>Matthew 5:42</w:t>
      </w:r>
      <w:r>
        <w:rPr>
          <w:lang w:val="en_US" w:bidi="en_US"/>
        </w:rPr>
        <w:t xml:space="preserve">; </w:t>
      </w:r>
      <w:r>
        <w:rPr>
          <w:lang w:val="en_US" w:bidi="en_US"/>
        </w:rPr>
        <w:t>6:3–4</w:t>
      </w:r>
      <w:r>
        <w:rPr>
          <w:lang w:val="en_US" w:bidi="en_US"/>
        </w:rPr>
        <w:t xml:space="preserve">; </w:t>
      </w:r>
      <w:r>
        <w:rPr>
          <w:lang w:val="en_US" w:bidi="en_US"/>
        </w:rPr>
        <w:t>10:8</w:t>
      </w:r>
      <w:r>
        <w:rPr>
          <w:lang w:val="en_US" w:bidi="en_US"/>
        </w:rPr>
        <w:t xml:space="preserve">; </w:t>
      </w:r>
      <w:r>
        <w:rPr>
          <w:lang w:val="en_US" w:bidi="en_US"/>
        </w:rPr>
        <w:t>19:21</w:t>
      </w:r>
      <w:r>
        <w:rPr>
          <w:lang w:val="en_US" w:bidi="en_US"/>
        </w:rPr>
        <w:t xml:space="preserve">; </w:t>
      </w:r>
      <w:r>
        <w:rPr>
          <w:lang w:val="en_US" w:bidi="en_US"/>
        </w:rPr>
        <w:t>Luke 6:38</w:t>
      </w:r>
      <w:r>
        <w:rPr>
          <w:lang w:val="en_US" w:bidi="en_US"/>
        </w:rPr>
        <w:t xml:space="preserve">; </w:t>
      </w:r>
      <w:r>
        <w:rPr>
          <w:lang w:val="en_US" w:bidi="en_US"/>
        </w:rPr>
        <w:t>11:41</w:t>
      </w:r>
      <w:r>
        <w:rPr>
          <w:lang w:val="en_US" w:bidi="en_US"/>
        </w:rPr>
        <w:t xml:space="preserve">; </w:t>
      </w:r>
      <w:r>
        <w:rPr>
          <w:lang w:val="en_US" w:bidi="en_US"/>
        </w:rPr>
        <w:t>12:33–34</w:t>
      </w:r>
      <w:r>
        <w:rPr>
          <w:lang w:val="en_US" w:bidi="en_US"/>
        </w:rPr>
        <w:t xml:space="preserve">; </w:t>
      </w:r>
      <w:r>
        <w:rPr>
          <w:lang w:val="en_US" w:bidi="en_US"/>
        </w:rPr>
        <w:t>18:22</w:t>
      </w:r>
      <w:r>
        <w:rPr>
          <w:lang w:val="en_US" w:bidi="en_US"/>
        </w:rPr>
        <w:t xml:space="preserve">; </w:t>
      </w:r>
      <w:r>
        <w:rPr>
          <w:lang w:val="en_US" w:bidi="en_US"/>
        </w:rPr>
        <w:t>Acts 11:29</w:t>
      </w:r>
      <w:r>
        <w:rPr>
          <w:lang w:val="en_US" w:bidi="en_US"/>
        </w:rPr>
        <w:t xml:space="preserve">; </w:t>
      </w:r>
      <w:r>
        <w:rPr>
          <w:lang w:val="en_US" w:bidi="en_US"/>
        </w:rPr>
        <w:t>1 Corinthians 13:3</w:t>
      </w:r>
      <w:r>
        <w:rPr>
          <w:lang w:val="en_US" w:bidi="en_US"/>
        </w:rPr>
        <w:t xml:space="preserve">; </w:t>
      </w:r>
      <w:r>
        <w:rPr>
          <w:lang w:val="en_US" w:bidi="en_US"/>
        </w:rPr>
        <w:t>16:2–3</w:t>
      </w:r>
      <w:r>
        <w:rPr>
          <w:lang w:val="en_US" w:bidi="en_US"/>
        </w:rPr>
        <w:t xml:space="preserve">; </w:t>
      </w:r>
      <w:r>
        <w:rPr>
          <w:lang w:val="en_US" w:bidi="en_US"/>
        </w:rPr>
        <w:t>2 Corinthians 5:17–18</w:t>
      </w:r>
      <w:r>
        <w:rPr>
          <w:lang w:val="en_US" w:bidi="en_US"/>
        </w:rPr>
        <w:t xml:space="preserve">; </w:t>
      </w:r>
      <w:r>
        <w:rPr>
          <w:lang w:val="en_US" w:bidi="en_US"/>
        </w:rPr>
        <w:t>2 Corinthians 8:1–9:15</w:t>
      </w:r>
      <w:r>
        <w:rPr>
          <w:lang w:val="en_US" w:bidi="en_US"/>
        </w:rPr>
        <w:t xml:space="preserve">; </w:t>
      </w:r>
      <w:r>
        <w:rPr>
          <w:lang w:val="en_US" w:bidi="en_US"/>
        </w:rPr>
        <w:t>Philippians 2:3–11</w:t>
      </w:r>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r>
        <w:rPr>
          <w:lang w:val="en_US" w:bidi="en_US"/>
        </w:rPr>
        <w:t>John 15:11</w:t>
      </w:r>
      <w:r>
        <w:rPr>
          <w:lang w:val="en_US" w:bidi="en_US"/>
        </w:rPr>
        <w:t xml:space="preserve">; </w:t>
      </w:r>
      <w:r>
        <w:rPr>
          <w:lang w:val="en_US" w:bidi="en_US"/>
        </w:rPr>
        <w:t>16:20–24</w:t>
      </w:r>
      <w:r>
        <w:rPr>
          <w:lang w:val="en_US" w:bidi="en_US"/>
        </w:rPr>
        <w:t>). Joy is a common topic in many of the apostle Paul's letters and is a key theme in Philippians. Paul often encourages Christians to be joyful, especially those facing persecution, like the Christians in Philippi and Thessalonica (</w:t>
      </w:r>
      <w:r>
        <w:rPr>
          <w:lang w:val="en_US" w:bidi="en_US"/>
        </w:rPr>
        <w:t>Philippians 3:1</w:t>
      </w:r>
      <w:r>
        <w:rPr>
          <w:lang w:val="en_US" w:bidi="en_US"/>
        </w:rPr>
        <w:t xml:space="preserve">; </w:t>
      </w:r>
      <w:r>
        <w:rPr>
          <w:lang w:val="en_US" w:bidi="en_US"/>
        </w:rPr>
        <w:t>4:4</w:t>
      </w:r>
      <w:r>
        <w:rPr>
          <w:lang w:val="en_US" w:bidi="en_US"/>
        </w:rPr>
        <w:t xml:space="preserve">; </w:t>
      </w:r>
      <w:r>
        <w:rPr>
          <w:lang w:val="en_US" w:bidi="en_US"/>
        </w:rPr>
        <w:t>1 Thessalonians 5:16</w:t>
      </w:r>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r>
        <w:rPr>
          <w:lang w:val="en_US" w:bidi="en_US"/>
        </w:rPr>
        <w:t>Romans 5:3–4</w:t>
      </w:r>
      <w:r>
        <w:rPr>
          <w:lang w:val="en_US" w:bidi="en_US"/>
        </w:rPr>
        <w:t xml:space="preserve">; </w:t>
      </w:r>
      <w:r>
        <w:rPr>
          <w:lang w:val="en_US" w:bidi="en_US"/>
        </w:rPr>
        <w:t>8:28</w:t>
      </w:r>
      <w:r>
        <w:rPr>
          <w:lang w:val="en_US" w:bidi="en_US"/>
        </w:rPr>
        <w:t xml:space="preserve">). </w:t>
      </w:r>
    </w:p>
    <w:p>
      <w:pPr/>
      <w:r>
        <w:rPr>
          <w:lang w:val="en_US" w:bidi="en_US"/>
        </w:rPr>
      </w:r>
      <w:r>
        <w:rPr>
          <w:lang w:val="en_US" w:bidi="en_US"/>
        </w:rPr>
        <w:t xml:space="preserve">Christians also find joy in the active presence of God's Spirit in their hearts (see </w:t>
      </w:r>
      <w:r>
        <w:rPr>
          <w:lang w:val="en_US" w:bidi="en_US"/>
        </w:rPr>
        <w:t>Galatians 5:22</w:t>
      </w:r>
      <w:r>
        <w:rPr>
          <w:lang w:val="en_US" w:bidi="en_US"/>
        </w:rPr>
        <w:t xml:space="preserve">). The real secret to a joyful life is "to be filled with the Holy Spirit" (see </w:t>
      </w:r>
      <w:r>
        <w:rPr>
          <w:lang w:val="en_US" w:bidi="en_US"/>
        </w:rPr>
        <w:t>Ephesians 5:18</w:t>
      </w:r>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r>
        <w:rPr>
          <w:lang w:val="en_US" w:bidi="en_US"/>
        </w:rPr>
        <w:t>John 15:11</w:t>
      </w:r>
      <w:r>
        <w:rPr>
          <w:lang w:val="en_US" w:bidi="en_US"/>
        </w:rPr>
        <w:t xml:space="preserve">; </w:t>
      </w:r>
      <w:r>
        <w:rPr>
          <w:lang w:val="en_US" w:bidi="en_US"/>
        </w:rPr>
        <w:t>16:24</w:t>
      </w:r>
      <w:r>
        <w:rPr>
          <w:lang w:val="en_US" w:bidi="en_US"/>
        </w:rPr>
        <w:t xml:space="preserve">; </w:t>
      </w:r>
      <w:r>
        <w:rPr>
          <w:lang w:val="en_US" w:bidi="en_US"/>
        </w:rPr>
        <w:t>Romans 5:3–4</w:t>
      </w:r>
      <w:r>
        <w:rPr>
          <w:lang w:val="en_US" w:bidi="en_US"/>
        </w:rPr>
        <w:t xml:space="preserve">; </w:t>
      </w:r>
      <w:r>
        <w:rPr>
          <w:lang w:val="en_US" w:bidi="en_US"/>
        </w:rPr>
        <w:t>8:28</w:t>
      </w:r>
      <w:r>
        <w:rPr>
          <w:lang w:val="en_US" w:bidi="en_US"/>
        </w:rPr>
        <w:t xml:space="preserve">; </w:t>
      </w:r>
      <w:r>
        <w:rPr>
          <w:lang w:val="en_US" w:bidi="en_US"/>
        </w:rPr>
        <w:t>Galatians 5:22</w:t>
      </w:r>
      <w:r>
        <w:rPr>
          <w:lang w:val="en_US" w:bidi="en_US"/>
        </w:rPr>
        <w:t xml:space="preserve">; </w:t>
      </w:r>
      <w:r>
        <w:rPr>
          <w:lang w:val="en_US" w:bidi="en_US"/>
        </w:rPr>
        <w:t>Ephesians 5:18</w:t>
      </w:r>
      <w:r>
        <w:rPr>
          <w:lang w:val="en_US" w:bidi="en_US"/>
        </w:rPr>
        <w:t xml:space="preserve">; </w:t>
      </w:r>
      <w:r>
        <w:rPr>
          <w:lang w:val="en_US" w:bidi="en_US"/>
        </w:rPr>
        <w:t>Philippians 3:1</w:t>
      </w:r>
      <w:r>
        <w:rPr>
          <w:lang w:val="en_US" w:bidi="en_US"/>
        </w:rPr>
        <w:t xml:space="preserve">; </w:t>
      </w:r>
      <w:r>
        <w:rPr>
          <w:lang w:val="en_US" w:bidi="en_US"/>
        </w:rPr>
        <w:t>4:4</w:t>
      </w:r>
      <w:r>
        <w:rPr>
          <w:lang w:val="en_US" w:bidi="en_US"/>
        </w:rPr>
        <w:t xml:space="preserve">; </w:t>
      </w:r>
      <w:r>
        <w:rPr>
          <w:lang w:val="en_US" w:bidi="en_US"/>
        </w:rPr>
        <w:t>1 Thessalonians 5:16</w:t>
      </w:r>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r>
        <w:rPr>
          <w:lang w:val="en_US" w:bidi="en_US"/>
        </w:rPr>
        <w:t>1 Peter 4:12</w:t>
      </w:r>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r>
        <w:rPr>
          <w:lang w:val="en_US" w:bidi="en_US"/>
        </w:rPr>
        <w:t>1 Peter 4:13</w:t>
      </w:r>
      <w:r>
        <w:rPr>
          <w:lang w:val="en_US" w:bidi="en_US"/>
        </w:rPr>
        <w:t xml:space="preserve">; see also </w:t>
      </w:r>
      <w:r>
        <w:rPr>
          <w:lang w:val="en_US" w:bidi="en_US"/>
        </w:rPr>
        <w:t>Romans 8:17</w:t>
      </w:r>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r>
        <w:rPr>
          <w:lang w:val="en_US" w:bidi="en_US"/>
        </w:rPr>
        <w:t>4:12–19</w:t>
      </w:r>
      <w:r>
        <w:rPr>
          <w:lang w:val="en_US" w:bidi="en_US"/>
        </w:rPr>
        <w:t>.</w:t>
      </w:r>
    </w:p>
    <w:p>
      <w:pPr/>
      <w:r>
        <w:rPr>
          <w:lang w:val="en_US" w:bidi="en_US"/>
        </w:rPr>
      </w:r>
      <w:r>
        <w:rPr>
          <w:lang w:val="en_US" w:bidi="en_US"/>
        </w:rPr>
        <w:t>We need to commit to doing what is right when we experience suffering (</w:t>
      </w:r>
      <w:r>
        <w:rPr>
          <w:lang w:val="en_US" w:bidi="en_US"/>
        </w:rPr>
        <w:t>1 Peter 4:19</w:t>
      </w:r>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r>
        <w:rPr>
          <w:lang w:val="en_US" w:bidi="en_US"/>
        </w:rPr>
        <w:t>1 Peter 4:19</w:t>
      </w:r>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r>
        <w:rPr>
          <w:lang w:val="en_US" w:bidi="en_US"/>
        </w:rPr>
        <w:t>Isaiah 48:10</w:t>
      </w:r>
      <w:r>
        <w:rPr>
          <w:lang w:val="en_US" w:bidi="en_US"/>
        </w:rPr>
        <w:t xml:space="preserve">; </w:t>
      </w:r>
      <w:r>
        <w:rPr>
          <w:lang w:val="en_US" w:bidi="en_US"/>
        </w:rPr>
        <w:t>52:13–53:12</w:t>
      </w:r>
      <w:r>
        <w:rPr>
          <w:lang w:val="en_US" w:bidi="en_US"/>
        </w:rPr>
        <w:t xml:space="preserve">; </w:t>
      </w:r>
      <w:r>
        <w:rPr>
          <w:lang w:val="en_US" w:bidi="en_US"/>
        </w:rPr>
        <w:t>63:7–9</w:t>
      </w:r>
      <w:r>
        <w:rPr>
          <w:lang w:val="en_US" w:bidi="en_US"/>
        </w:rPr>
        <w:t xml:space="preserve">; </w:t>
      </w:r>
      <w:r>
        <w:rPr>
          <w:lang w:val="en_US" w:bidi="en_US"/>
        </w:rPr>
        <w:t>Mark 10:35–40</w:t>
      </w:r>
      <w:r>
        <w:rPr>
          <w:lang w:val="en_US" w:bidi="en_US"/>
        </w:rPr>
        <w:t xml:space="preserve">; </w:t>
      </w:r>
      <w:r>
        <w:rPr>
          <w:lang w:val="en_US" w:bidi="en_US"/>
        </w:rPr>
        <w:t>Acts 5:41</w:t>
      </w:r>
      <w:r>
        <w:rPr>
          <w:lang w:val="en_US" w:bidi="en_US"/>
        </w:rPr>
        <w:t xml:space="preserve">; </w:t>
      </w:r>
      <w:r>
        <w:rPr>
          <w:lang w:val="en_US" w:bidi="en_US"/>
        </w:rPr>
        <w:t>9:16</w:t>
      </w:r>
      <w:r>
        <w:rPr>
          <w:lang w:val="en_US" w:bidi="en_US"/>
        </w:rPr>
        <w:t xml:space="preserve">; </w:t>
      </w:r>
      <w:r>
        <w:rPr>
          <w:lang w:val="en_US" w:bidi="en_US"/>
        </w:rPr>
        <w:t>14:22</w:t>
      </w:r>
      <w:r>
        <w:rPr>
          <w:lang w:val="en_US" w:bidi="en_US"/>
        </w:rPr>
        <w:t xml:space="preserve">; </w:t>
      </w:r>
      <w:r>
        <w:rPr>
          <w:lang w:val="en_US" w:bidi="en_US"/>
        </w:rPr>
        <w:t>Romans 8:17–23</w:t>
      </w:r>
      <w:r>
        <w:rPr>
          <w:lang w:val="en_US" w:bidi="en_US"/>
        </w:rPr>
        <w:t xml:space="preserve">; </w:t>
      </w:r>
      <w:r>
        <w:rPr>
          <w:lang w:val="en_US" w:bidi="en_US"/>
        </w:rPr>
        <w:t>2 Corinthians 1:5–7</w:t>
      </w:r>
      <w:r>
        <w:rPr>
          <w:lang w:val="en_US" w:bidi="en_US"/>
        </w:rPr>
        <w:t xml:space="preserve">; </w:t>
      </w:r>
      <w:r>
        <w:rPr>
          <w:lang w:val="en_US" w:bidi="en_US"/>
        </w:rPr>
        <w:t>4:10</w:t>
      </w:r>
      <w:r>
        <w:rPr>
          <w:lang w:val="en_US" w:bidi="en_US"/>
        </w:rPr>
        <w:t xml:space="preserve">; </w:t>
      </w:r>
      <w:r>
        <w:rPr>
          <w:lang w:val="en_US" w:bidi="en_US"/>
        </w:rPr>
        <w:t>12:10</w:t>
      </w:r>
      <w:r>
        <w:rPr>
          <w:lang w:val="en_US" w:bidi="en_US"/>
        </w:rPr>
        <w:t xml:space="preserve">; </w:t>
      </w:r>
      <w:r>
        <w:rPr>
          <w:lang w:val="en_US" w:bidi="en_US"/>
        </w:rPr>
        <w:t>Philippians 1:29</w:t>
      </w:r>
      <w:r>
        <w:rPr>
          <w:lang w:val="en_US" w:bidi="en_US"/>
        </w:rPr>
        <w:t xml:space="preserve">; </w:t>
      </w:r>
      <w:r>
        <w:rPr>
          <w:lang w:val="en_US" w:bidi="en_US"/>
        </w:rPr>
        <w:t>Colossians 1:24</w:t>
      </w:r>
      <w:r>
        <w:rPr>
          <w:lang w:val="en_US" w:bidi="en_US"/>
        </w:rPr>
        <w:t xml:space="preserve">; </w:t>
      </w:r>
      <w:r>
        <w:rPr>
          <w:lang w:val="en_US" w:bidi="en_US"/>
        </w:rPr>
        <w:t>1 Thessalonians 2:14</w:t>
      </w:r>
      <w:r>
        <w:rPr>
          <w:lang w:val="en_US" w:bidi="en_US"/>
        </w:rPr>
        <w:t xml:space="preserve">; </w:t>
      </w:r>
      <w:r>
        <w:rPr>
          <w:lang w:val="en_US" w:bidi="en_US"/>
        </w:rPr>
        <w:t>2 Thessalonians 1:5</w:t>
      </w:r>
      <w:r>
        <w:rPr>
          <w:lang w:val="en_US" w:bidi="en_US"/>
        </w:rPr>
        <w:t xml:space="preserve">; </w:t>
      </w:r>
      <w:r>
        <w:rPr>
          <w:lang w:val="en_US" w:bidi="en_US"/>
        </w:rPr>
        <w:t>2 Timothy 3:12</w:t>
      </w:r>
      <w:r>
        <w:rPr>
          <w:lang w:val="en_US" w:bidi="en_US"/>
        </w:rPr>
        <w:t xml:space="preserve">; </w:t>
      </w:r>
      <w:r>
        <w:rPr>
          <w:lang w:val="en_US" w:bidi="en_US"/>
        </w:rPr>
        <w:t>Hebrews 2:9–10</w:t>
      </w:r>
      <w:r>
        <w:rPr>
          <w:lang w:val="en_US" w:bidi="en_US"/>
        </w:rPr>
        <w:t xml:space="preserve">; </w:t>
      </w:r>
      <w:r>
        <w:rPr>
          <w:lang w:val="en_US" w:bidi="en_US"/>
        </w:rPr>
        <w:t>5:8</w:t>
      </w:r>
      <w:r>
        <w:rPr>
          <w:lang w:val="en_US" w:bidi="en_US"/>
        </w:rPr>
        <w:t xml:space="preserve">; </w:t>
      </w:r>
      <w:r>
        <w:rPr>
          <w:lang w:val="en_US" w:bidi="en_US"/>
        </w:rPr>
        <w:t>13:12</w:t>
      </w:r>
      <w:r>
        <w:rPr>
          <w:lang w:val="en_US" w:bidi="en_US"/>
        </w:rPr>
        <w:t xml:space="preserve">; </w:t>
      </w:r>
      <w:r>
        <w:rPr>
          <w:lang w:val="en_US" w:bidi="en_US"/>
        </w:rPr>
        <w:t>James 5:11–13</w:t>
      </w:r>
      <w:r>
        <w:rPr>
          <w:lang w:val="en_US" w:bidi="en_US"/>
        </w:rPr>
        <w:t xml:space="preserve">; </w:t>
      </w:r>
      <w:r>
        <w:rPr>
          <w:lang w:val="en_US" w:bidi="en_US"/>
        </w:rPr>
        <w:t>1 Peter 4:12–19</w:t>
      </w:r>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r>
        <w:rPr>
          <w:lang w:val="en_US" w:bidi="en_US"/>
        </w:rPr>
        <w:t>Ephesians 5:21–24</w:t>
      </w:r>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r>
        <w:rPr>
          <w:lang w:val="en_US" w:bidi="en_US"/>
        </w:rPr>
        <w:t>Acts 19:32</w:t>
      </w:r>
      <w:r>
        <w:rPr>
          <w:lang w:val="en_US" w:bidi="en_US"/>
        </w:rPr>
        <w:t xml:space="preserve">, </w:t>
      </w:r>
      <w:r>
        <w:rPr>
          <w:lang w:val="en_US" w:bidi="en_US"/>
        </w:rPr>
        <w:t>39</w:t>
      </w:r>
      <w:r>
        <w:rPr>
          <w:lang w:val="en_US" w:bidi="en_US"/>
        </w:rPr>
        <w:t xml:space="preserve">, </w:t>
      </w:r>
      <w:r>
        <w:rPr>
          <w:lang w:val="en_US" w:bidi="en_US"/>
        </w:rPr>
        <w:t>41</w:t>
      </w:r>
      <w:r>
        <w:rPr>
          <w:lang w:val="en_US" w:bidi="en_US"/>
        </w:rPr>
        <w:t xml:space="preserve">). In the Septuagint (the Greek translation of the Old Testament), the term refers to when the community of Israel met (for example, </w:t>
      </w:r>
      <w:r>
        <w:rPr>
          <w:lang w:val="en_US" w:bidi="en_US"/>
        </w:rPr>
        <w:t>Deuteronomy 31:30</w:t>
      </w:r>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8"/>
        </w:numPr>
        <w:spacing w:line="240" w:lineRule="auto"/>
        <w:ind w:left="720"/>
      </w:pPr>
      <w:r>
        <w:rPr>
          <w:lang w:val="en_US" w:bidi="en_US"/>
        </w:rPr>
      </w:r>
      <w:r>
        <w:rPr>
          <w:lang w:val="en_US" w:bidi="en_US"/>
        </w:rPr>
        <w:t xml:space="preserve">The entire body of Christ worldwide (for example, </w:t>
      </w:r>
      <w:r>
        <w:rPr>
          <w:lang w:val="en_US" w:bidi="en_US"/>
        </w:rPr>
        <w:t>Matthew 16:18</w:t>
      </w:r>
      <w:r>
        <w:rPr>
          <w:lang w:val="en_US" w:bidi="en_US"/>
        </w:rPr>
        <w:t xml:space="preserve">; </w:t>
      </w:r>
      <w:r>
        <w:rPr>
          <w:lang w:val="en_US" w:bidi="en_US"/>
        </w:rPr>
        <w:t>Ephesians 1:22</w:t>
      </w:r>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r>
        <w:rPr>
          <w:lang w:val="en_US" w:bidi="en_US"/>
        </w:rPr>
        <w:t>Acts 9:31</w:t>
      </w:r>
      <w:r>
        <w:rPr>
          <w:lang w:val="en_US" w:bidi="en_US"/>
        </w:rPr>
        <w:t xml:space="preserve">; </w:t>
      </w:r>
      <w:r>
        <w:rPr>
          <w:lang w:val="en_US" w:bidi="en_US"/>
        </w:rPr>
        <w:t>1 Corinthians 1:2</w:t>
      </w:r>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r>
        <w:rPr>
          <w:lang w:val="en_US" w:bidi="en_US"/>
        </w:rPr>
        <w:t>Romans 16:5</w:t>
      </w:r>
      <w:r>
        <w:rPr>
          <w:lang w:val="en_US" w:bidi="en_US"/>
        </w:rPr>
        <w:t xml:space="preserve">; see </w:t>
      </w:r>
      <w:r>
        <w:rPr>
          <w:lang w:val="en_US" w:bidi="en_US"/>
        </w:rPr>
        <w:t>Acts 2:42</w:t>
      </w:r>
      <w:r>
        <w:rPr>
          <w:lang w:val="en_US" w:bidi="en_US"/>
        </w:rPr>
        <w:t>)</w:t>
      </w:r>
    </w:p>
    <w:p>
      <w:pPr/>
      <w:r>
        <w:rPr>
          <w:lang w:val="en_US" w:bidi="en_US"/>
        </w:rPr>
      </w:r>
      <w:r>
        <w:rPr>
          <w:lang w:val="en_US" w:bidi="en_US"/>
        </w:rPr>
        <w:t>The New Testament uses several concepts to describe the church:</w:t>
      </w:r>
    </w:p>
    <w:p>
      <w:pPr>
        <w:pStyle w:val="ListNumber"/>
        <w:numPr>
          <w:ilvl w:val="0"/>
          <w:numId w:val="19"/>
        </w:numPr>
        <w:spacing w:line="240" w:lineRule="auto"/>
        <w:ind w:left="720"/>
      </w:pPr>
      <w:r>
        <w:rPr>
          <w:lang w:val="en_US" w:bidi="en_US"/>
        </w:rPr>
      </w:r>
      <w:r>
        <w:rPr>
          <w:i/>
          <w:lang w:val="en_US" w:bidi="en_US"/>
        </w:rPr>
        <w:t xml:space="preserve">The Israel of God </w:t>
      </w:r>
      <w:r>
        <w:rPr>
          <w:lang w:val="en_US" w:bidi="en_US"/>
        </w:rPr>
        <w:t>(</w:t>
      </w:r>
      <w:r>
        <w:rPr>
          <w:lang w:val="en_US" w:bidi="en_US"/>
        </w:rPr>
        <w:t>Galatians 6:16</w:t>
      </w:r>
      <w:r>
        <w:rPr>
          <w:lang w:val="en_US" w:bidi="en_US"/>
        </w:rPr>
        <w:t>): Those who are "</w:t>
      </w:r>
      <w:r>
        <w:rPr>
          <w:lang w:val="en_US" w:bidi="en_US"/>
        </w:rPr>
        <w:t>God’s own possession</w:t>
      </w:r>
      <w:r>
        <w:rPr>
          <w:lang w:val="en_US" w:bidi="en_US"/>
        </w:rPr>
        <w:t>" (</w:t>
      </w:r>
      <w:r>
        <w:rPr>
          <w:lang w:val="en_US" w:bidi="en_US"/>
        </w:rPr>
        <w:t>1 Peter 2:9–10</w:t>
      </w:r>
      <w:r>
        <w:rPr>
          <w:lang w:val="en_US" w:bidi="en_US"/>
        </w:rPr>
        <w:t xml:space="preserve">). They serve as “a holy priesthood, </w:t>
      </w:r>
      <w:r>
        <w:rPr>
          <w:lang w:val="en_US" w:bidi="en_US"/>
        </w:rPr>
        <w:t>offering spiritual sacrifices acceptable to God"</w:t>
      </w:r>
      <w:r>
        <w:rPr>
          <w:lang w:val="en_US" w:bidi="en_US"/>
        </w:rPr>
        <w:t xml:space="preserve"> (</w:t>
      </w:r>
      <w:r>
        <w:rPr>
          <w:lang w:val="en_US" w:bidi="en_US"/>
        </w:rPr>
        <w:t>1 Peter 2:5</w:t>
      </w:r>
      <w:r>
        <w:rPr>
          <w:lang w:val="en_US" w:bidi="en_US"/>
        </w:rPr>
        <w:t xml:space="preserve">, </w:t>
      </w:r>
      <w:r>
        <w:rPr>
          <w:lang w:val="en_US" w:bidi="en_US"/>
        </w:rPr>
        <w:t>9</w:t>
      </w:r>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r>
        <w:rPr>
          <w:lang w:val="en_US" w:bidi="en_US"/>
        </w:rPr>
        <w:t>Ephesians 2:19</w:t>
      </w:r>
      <w:r>
        <w:rPr>
          <w:lang w:val="en_US" w:bidi="en_US"/>
        </w:rPr>
        <w:t xml:space="preserve">; </w:t>
      </w:r>
      <w:r>
        <w:rPr>
          <w:lang w:val="en_US" w:bidi="en_US"/>
        </w:rPr>
        <w:t>1 Timothy 3:15</w:t>
      </w:r>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r>
        <w:rPr>
          <w:lang w:val="en_US" w:bidi="en_US"/>
        </w:rPr>
        <w:t>Ephesians 2:21–22</w:t>
      </w:r>
      <w:r>
        <w:rPr>
          <w:lang w:val="en_US" w:bidi="en_US"/>
        </w:rPr>
        <w:t xml:space="preserve">; </w:t>
      </w:r>
      <w:r>
        <w:rPr>
          <w:lang w:val="en_US" w:bidi="en_US"/>
        </w:rPr>
        <w:t>4:6</w:t>
      </w:r>
      <w:r>
        <w:rPr>
          <w:lang w:val="en_US" w:bidi="en_US"/>
        </w:rPr>
        <w:t xml:space="preserve">; </w:t>
      </w:r>
      <w:r>
        <w:rPr>
          <w:lang w:val="en_US" w:bidi="en_US"/>
        </w:rPr>
        <w:t>1 Corinthians 3:16–17</w:t>
      </w:r>
      <w:r>
        <w:rPr>
          <w:lang w:val="en_US" w:bidi="en_US"/>
        </w:rPr>
        <w:t xml:space="preserve">; </w:t>
      </w:r>
      <w:r>
        <w:rPr>
          <w:lang w:val="en_US" w:bidi="en_US"/>
        </w:rPr>
        <w:t>2 Corinthians 6:16</w:t>
      </w:r>
      <w:r>
        <w:rPr>
          <w:lang w:val="en_US" w:bidi="en_US"/>
        </w:rPr>
        <w:t xml:space="preserve">; </w:t>
      </w:r>
      <w:r>
        <w:rPr>
          <w:lang w:val="en_US" w:bidi="en_US"/>
        </w:rPr>
        <w:t>Colossians 1:27</w:t>
      </w:r>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r>
        <w:rPr>
          <w:lang w:val="en_US" w:bidi="en_US"/>
        </w:rPr>
        <w:t>Ephesians 1:23</w:t>
      </w:r>
      <w:r>
        <w:rPr>
          <w:lang w:val="en_US" w:bidi="en_US"/>
        </w:rPr>
        <w:t xml:space="preserve">; </w:t>
      </w:r>
      <w:r>
        <w:rPr>
          <w:lang w:val="en_US" w:bidi="en_US"/>
        </w:rPr>
        <w:t>4:15</w:t>
      </w:r>
      <w:r>
        <w:rPr>
          <w:lang w:val="en_US" w:bidi="en_US"/>
        </w:rPr>
        <w:t xml:space="preserve">; </w:t>
      </w:r>
      <w:r>
        <w:rPr>
          <w:lang w:val="en_US" w:bidi="en_US"/>
        </w:rPr>
        <w:t>5:23–24</w:t>
      </w:r>
      <w:r>
        <w:rPr>
          <w:lang w:val="en_US" w:bidi="en_US"/>
        </w:rPr>
        <w:t xml:space="preserve">; </w:t>
      </w:r>
      <w:r>
        <w:rPr>
          <w:lang w:val="en_US" w:bidi="en_US"/>
        </w:rPr>
        <w:t>1 Corinthians 12:12–27</w:t>
      </w:r>
      <w:r>
        <w:rPr>
          <w:lang w:val="en_US" w:bidi="en_US"/>
        </w:rPr>
        <w:t xml:space="preserve">; </w:t>
      </w:r>
      <w:r>
        <w:rPr>
          <w:lang w:val="en_US" w:bidi="en_US"/>
        </w:rPr>
        <w:t>Colossians 1:18</w:t>
      </w:r>
      <w:r>
        <w:rPr>
          <w:lang w:val="en_US" w:bidi="en_US"/>
        </w:rPr>
        <w:t xml:space="preserve">, </w:t>
      </w:r>
      <w:r>
        <w:rPr>
          <w:lang w:val="en_US" w:bidi="en_US"/>
        </w:rPr>
        <w:t>24</w:t>
      </w:r>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r>
        <w:rPr>
          <w:lang w:val="en_US" w:bidi="en_US"/>
        </w:rPr>
        <w:t>Ephesians 5:25–29</w:t>
      </w:r>
      <w:r>
        <w:rPr>
          <w:lang w:val="en_US" w:bidi="en_US"/>
        </w:rPr>
        <w:t>).</w:t>
      </w:r>
    </w:p>
    <w:p>
      <w:pPr/>
      <w:r>
        <w:rPr>
          <w:lang w:val="en_US" w:bidi="en_US"/>
        </w:rPr>
      </w:r>
      <w:r>
        <w:rPr>
          <w:lang w:val="en_US" w:bidi="en_US"/>
        </w:rPr>
        <w:t>The church is part of God's plan to unite everything in heaven and on earth under Christ's authority (</w:t>
      </w:r>
      <w:r>
        <w:rPr>
          <w:lang w:val="en_US" w:bidi="en_US"/>
        </w:rPr>
        <w:t>Ephesians 1:9–10</w:t>
      </w:r>
      <w:r>
        <w:rPr>
          <w:lang w:val="en_US" w:bidi="en_US"/>
        </w:rPr>
        <w:t>). Through Jesus Christ, God has called people from both Judaism and the non-Jewish world (gentile) to become one new people of God (</w:t>
      </w:r>
      <w:r>
        <w:rPr>
          <w:lang w:val="en_US" w:bidi="en_US"/>
        </w:rPr>
        <w:t>Galatians 6:16</w:t>
      </w:r>
      <w:r>
        <w:rPr>
          <w:lang w:val="en_US" w:bidi="en_US"/>
        </w:rPr>
        <w:t>). They are empowered by his Spirit to be present in the world, worship him, and share the good news (gospel) of his unconditional love (</w:t>
      </w:r>
      <w:r>
        <w:rPr>
          <w:lang w:val="en_US" w:bidi="en_US"/>
        </w:rPr>
        <w:t>Ephesians 2:11–22</w:t>
      </w:r>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r>
        <w:rPr>
          <w:lang w:val="en_US" w:bidi="en_US"/>
        </w:rPr>
        <w:t>Isaiah 49:6</w:t>
      </w:r>
      <w:r>
        <w:rPr>
          <w:lang w:val="en_US" w:bidi="en_US"/>
        </w:rPr>
        <w:t xml:space="preserve">; see also </w:t>
      </w:r>
      <w:r>
        <w:rPr>
          <w:lang w:val="en_US" w:bidi="en_US"/>
        </w:rPr>
        <w:t>Romans 11:1–5</w:t>
      </w:r>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r>
        <w:rPr>
          <w:lang w:val="en_US" w:bidi="en_US"/>
        </w:rPr>
        <w:t>Galatians 3:28</w:t>
      </w:r>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r>
        <w:rPr>
          <w:lang w:val="en_US" w:bidi="en_US"/>
        </w:rPr>
        <w:t>Romans 12:4–8</w:t>
      </w:r>
      <w:r>
        <w:rPr>
          <w:lang w:val="en_US" w:bidi="en_US"/>
        </w:rPr>
        <w:t xml:space="preserve">; </w:t>
      </w:r>
      <w:r>
        <w:rPr>
          <w:lang w:val="en_US" w:bidi="en_US"/>
        </w:rPr>
        <w:t>1 Corinthians 12:12–27</w:t>
      </w:r>
      <w:r>
        <w:rPr>
          <w:lang w:val="en_US" w:bidi="en_US"/>
        </w:rPr>
        <w:t>). Being "in Christ" means "</w:t>
      </w:r>
      <w:r>
        <w:rPr>
          <w:lang w:val="en_US" w:bidi="en_US"/>
        </w:rPr>
        <w:t>baptized into one body</w:t>
      </w:r>
      <w:r>
        <w:rPr>
          <w:lang w:val="en_US" w:bidi="en_US"/>
        </w:rPr>
        <w:t>" (</w:t>
      </w:r>
      <w:r>
        <w:rPr>
          <w:lang w:val="en_US" w:bidi="en_US"/>
        </w:rPr>
        <w:t>1 Corinthians 12:12–13</w:t>
      </w:r>
      <w:r>
        <w:rPr>
          <w:lang w:val="en_US" w:bidi="en_US"/>
        </w:rPr>
        <w:t>). As a result, "</w:t>
      </w:r>
      <w:r>
        <w:rPr>
          <w:lang w:val="en_US" w:bidi="en_US"/>
        </w:rPr>
        <w:t>you are the body of Christ, and each of you is a member of it</w:t>
      </w:r>
      <w:r>
        <w:rPr>
          <w:lang w:val="en_US" w:bidi="en_US"/>
        </w:rPr>
        <w:t>" (</w:t>
      </w:r>
      <w:r>
        <w:rPr>
          <w:lang w:val="en_US" w:bidi="en_US"/>
        </w:rPr>
        <w:t>1 Corinthians 12:27</w:t>
      </w:r>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r>
        <w:rPr>
          <w:lang w:val="en_US" w:bidi="en_US"/>
        </w:rPr>
        <w:t>Ephesians 4:2–6</w:t>
      </w:r>
      <w:r>
        <w:rPr>
          <w:lang w:val="en_US" w:bidi="en_US"/>
        </w:rPr>
        <w:t>). God's goal for the church is to reach complete unity, faith, spiritual understanding, and Christian maturity. He intends for the full perfection of Christ (</w:t>
      </w:r>
      <w:r>
        <w:rPr>
          <w:lang w:val="en_US" w:bidi="en_US"/>
        </w:rPr>
        <w:t>4:13</w:t>
      </w:r>
      <w:r>
        <w:rPr>
          <w:lang w:val="en_US" w:bidi="en_US"/>
        </w:rPr>
        <w:t xml:space="preserve">, </w:t>
      </w:r>
      <w:r>
        <w:rPr>
          <w:lang w:val="en_US" w:bidi="en_US"/>
        </w:rPr>
        <w:t>15</w:t>
      </w:r>
      <w:r>
        <w:rPr>
          <w:lang w:val="en_US" w:bidi="en_US"/>
        </w:rPr>
        <w:t xml:space="preserve">; compare </w:t>
      </w:r>
      <w:r>
        <w:rPr>
          <w:lang w:val="en_US" w:bidi="en_US"/>
        </w:rPr>
        <w:t>Romans 8:29</w:t>
      </w:r>
      <w:r>
        <w:rPr>
          <w:lang w:val="en_US" w:bidi="en_US"/>
        </w:rPr>
        <w:t>). The church must reflect God's likeness (</w:t>
      </w:r>
      <w:r>
        <w:rPr>
          <w:lang w:val="en_US" w:bidi="en_US"/>
        </w:rPr>
        <w:t>Ephesians 4:24</w:t>
      </w:r>
      <w:r>
        <w:rPr>
          <w:lang w:val="en_US" w:bidi="en_US"/>
        </w:rPr>
        <w:t xml:space="preserve">, </w:t>
      </w:r>
      <w:r>
        <w:rPr>
          <w:lang w:val="en_US" w:bidi="en_US"/>
        </w:rPr>
        <w:t>32</w:t>
      </w:r>
      <w:r>
        <w:rPr>
          <w:lang w:val="en_US" w:bidi="en_US"/>
        </w:rPr>
        <w:t xml:space="preserve">; </w:t>
      </w:r>
      <w:r>
        <w:rPr>
          <w:lang w:val="en_US" w:bidi="en_US"/>
        </w:rPr>
        <w:t>5:1</w:t>
      </w:r>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r>
        <w:rPr>
          <w:lang w:val="en_US" w:bidi="en_US"/>
        </w:rPr>
        <w:t>Ephesians 4:11–16</w:t>
      </w:r>
      <w:r>
        <w:rPr>
          <w:lang w:val="en_US" w:bidi="en_US"/>
        </w:rPr>
        <w:t xml:space="preserve">; </w:t>
      </w:r>
      <w:r>
        <w:rPr>
          <w:lang w:val="en_US" w:bidi="en_US"/>
        </w:rPr>
        <w:t>Romans 12:6–8</w:t>
      </w:r>
      <w:r>
        <w:rPr>
          <w:lang w:val="en_US" w:bidi="en_US"/>
        </w:rPr>
        <w:t xml:space="preserve">; </w:t>
      </w:r>
      <w:r>
        <w:rPr>
          <w:lang w:val="en_US" w:bidi="en_US"/>
        </w:rPr>
        <w:t>1 Corinthians 12:7–11</w:t>
      </w:r>
      <w:r>
        <w:rPr>
          <w:lang w:val="en_US" w:bidi="en_US"/>
        </w:rPr>
        <w:t xml:space="preserve">, </w:t>
      </w:r>
      <w:r>
        <w:rPr>
          <w:lang w:val="en_US" w:bidi="en_US"/>
        </w:rPr>
        <w:t>28</w:t>
      </w:r>
      <w:r>
        <w:rPr>
          <w:lang w:val="en_US" w:bidi="en_US"/>
        </w:rPr>
        <w:t>).</w:t>
      </w:r>
    </w:p>
    <w:p>
      <w:pPr/>
      <w:r>
        <w:rPr>
          <w:lang w:val="en_US" w:bidi="en_US"/>
        </w:rPr>
      </w:r>
      <w:r>
        <w:rPr>
          <w:lang w:val="en_US" w:bidi="en_US"/>
        </w:rPr>
        <w:t>God intends for the church to display his forgiving grace (</w:t>
      </w:r>
      <w:r>
        <w:rPr>
          <w:lang w:val="en_US" w:bidi="en_US"/>
        </w:rPr>
        <w:t>Ephesians 2:7</w:t>
      </w:r>
      <w:r>
        <w:rPr>
          <w:lang w:val="en_US" w:bidi="en_US"/>
        </w:rPr>
        <w:t xml:space="preserve">; </w:t>
      </w:r>
      <w:r>
        <w:rPr>
          <w:lang w:val="en_US" w:bidi="en_US"/>
        </w:rPr>
        <w:t>3:10</w:t>
      </w:r>
      <w:r>
        <w:rPr>
          <w:lang w:val="en_US" w:bidi="en_US"/>
        </w:rPr>
        <w:t>). It should be a community where people can see God's glory, committed to praising that glory (</w:t>
      </w:r>
      <w:r>
        <w:rPr>
          <w:lang w:val="en_US" w:bidi="en_US"/>
        </w:rPr>
        <w:t>3:21</w:t>
      </w:r>
      <w:r>
        <w:rPr>
          <w:lang w:val="en_US" w:bidi="en_US"/>
        </w:rPr>
        <w:t xml:space="preserve">; </w:t>
      </w:r>
      <w:r>
        <w:rPr>
          <w:lang w:val="en_US" w:bidi="en_US"/>
        </w:rPr>
        <w:t>5:18–20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Romans 8:29</w:t>
      </w:r>
      <w:r>
        <w:rPr>
          <w:lang w:val="en_US" w:bidi="en_US"/>
        </w:rPr>
        <w:t xml:space="preserve">; </w:t>
      </w:r>
      <w:r>
        <w:rPr>
          <w:lang w:val="en_US" w:bidi="en_US"/>
        </w:rPr>
        <w:t>12:6–8</w:t>
      </w:r>
      <w:r>
        <w:rPr>
          <w:lang w:val="en_US" w:bidi="en_US"/>
        </w:rPr>
        <w:t xml:space="preserve">; </w:t>
      </w:r>
      <w:r>
        <w:rPr>
          <w:lang w:val="en_US" w:bidi="en_US"/>
        </w:rPr>
        <w:t>1 Corinthians 3:16–17</w:t>
      </w:r>
      <w:r>
        <w:rPr>
          <w:lang w:val="en_US" w:bidi="en_US"/>
        </w:rPr>
        <w:t xml:space="preserve">; </w:t>
      </w:r>
      <w:r>
        <w:rPr>
          <w:lang w:val="en_US" w:bidi="en_US"/>
        </w:rPr>
        <w:t>6:16</w:t>
      </w:r>
      <w:r>
        <w:rPr>
          <w:lang w:val="en_US" w:bidi="en_US"/>
        </w:rPr>
        <w:t xml:space="preserve">; </w:t>
      </w:r>
      <w:r>
        <w:rPr>
          <w:lang w:val="en_US" w:bidi="en_US"/>
        </w:rPr>
        <w:t>12:7–28</w:t>
      </w:r>
      <w:r>
        <w:rPr>
          <w:lang w:val="en_US" w:bidi="en_US"/>
        </w:rPr>
        <w:t xml:space="preserve">; </w:t>
      </w:r>
      <w:r>
        <w:rPr>
          <w:lang w:val="en_US" w:bidi="en_US"/>
        </w:rPr>
        <w:t>Galatians 6:16</w:t>
      </w:r>
      <w:r>
        <w:rPr>
          <w:lang w:val="en_US" w:bidi="en_US"/>
        </w:rPr>
        <w:t xml:space="preserve">; </w:t>
      </w:r>
      <w:r>
        <w:rPr>
          <w:lang w:val="en_US" w:bidi="en_US"/>
        </w:rPr>
        <w:t>Ephesians 1:9–10</w:t>
      </w:r>
      <w:r>
        <w:rPr>
          <w:lang w:val="en_US" w:bidi="en_US"/>
        </w:rPr>
        <w:t xml:space="preserve">, </w:t>
      </w:r>
      <w:r>
        <w:rPr>
          <w:lang w:val="en_US" w:bidi="en_US"/>
        </w:rPr>
        <w:t>23</w:t>
      </w:r>
      <w:r>
        <w:rPr>
          <w:lang w:val="en_US" w:bidi="en_US"/>
        </w:rPr>
        <w:t xml:space="preserve">; </w:t>
      </w:r>
      <w:r>
        <w:rPr>
          <w:lang w:val="en_US" w:bidi="en_US"/>
        </w:rPr>
        <w:t>2:7</w:t>
      </w:r>
      <w:r>
        <w:rPr>
          <w:lang w:val="en_US" w:bidi="en_US"/>
        </w:rPr>
        <w:t xml:space="preserve">; </w:t>
      </w:r>
      <w:r>
        <w:rPr>
          <w:lang w:val="en_US" w:bidi="en_US"/>
        </w:rPr>
        <w:t>2:14–3:13</w:t>
      </w:r>
      <w:r>
        <w:rPr>
          <w:lang w:val="en_US" w:bidi="en_US"/>
        </w:rPr>
        <w:t xml:space="preserve">; </w:t>
      </w:r>
      <w:r>
        <w:rPr>
          <w:lang w:val="en_US" w:bidi="en_US"/>
        </w:rPr>
        <w:t>4:2–6</w:t>
      </w:r>
      <w:r>
        <w:rPr>
          <w:lang w:val="en_US" w:bidi="en_US"/>
        </w:rPr>
        <w:t xml:space="preserve">, </w:t>
      </w:r>
      <w:r>
        <w:rPr>
          <w:lang w:val="en_US" w:bidi="en_US"/>
        </w:rPr>
        <w:t>11–16</w:t>
      </w:r>
      <w:r>
        <w:rPr>
          <w:lang w:val="en_US" w:bidi="en_US"/>
        </w:rPr>
        <w:t xml:space="preserve">; </w:t>
      </w:r>
      <w:r>
        <w:rPr>
          <w:lang w:val="en_US" w:bidi="en_US"/>
        </w:rPr>
        <w:t>5:18–20</w:t>
      </w:r>
      <w:r>
        <w:rPr>
          <w:lang w:val="en_US" w:bidi="en_US"/>
        </w:rPr>
        <w:t xml:space="preserve">, </w:t>
      </w:r>
      <w:r>
        <w:rPr>
          <w:lang w:val="en_US" w:bidi="en_US"/>
        </w:rPr>
        <w:t>23–29</w:t>
      </w:r>
      <w:r>
        <w:rPr>
          <w:lang w:val="en_US" w:bidi="en_US"/>
        </w:rPr>
        <w:t xml:space="preserve">; </w:t>
      </w:r>
      <w:r>
        <w:rPr>
          <w:lang w:val="en_US" w:bidi="en_US"/>
        </w:rPr>
        <w:t>Colossians 1:18</w:t>
      </w:r>
      <w:r>
        <w:rPr>
          <w:lang w:val="en_US" w:bidi="en_US"/>
        </w:rPr>
        <w:t xml:space="preserve">, </w:t>
      </w:r>
      <w:r>
        <w:rPr>
          <w:lang w:val="en_US" w:bidi="en_US"/>
        </w:rPr>
        <w:t>24</w:t>
      </w:r>
      <w:r>
        <w:rPr>
          <w:lang w:val="en_US" w:bidi="en_US"/>
        </w:rPr>
        <w:t xml:space="preserve">, </w:t>
      </w:r>
      <w:r>
        <w:rPr>
          <w:lang w:val="en_US" w:bidi="en_US"/>
        </w:rPr>
        <w:t>27</w:t>
      </w:r>
      <w:r>
        <w:rPr>
          <w:lang w:val="en_US" w:bidi="en_US"/>
        </w:rPr>
        <w:t xml:space="preserve">; </w:t>
      </w:r>
      <w:r>
        <w:rPr>
          <w:lang w:val="en_US" w:bidi="en_US"/>
        </w:rPr>
        <w:t>1 Timothy 3:15</w:t>
      </w:r>
      <w:r>
        <w:rPr>
          <w:lang w:val="en_US" w:bidi="en_US"/>
        </w:rPr>
        <w:t xml:space="preserve">; </w:t>
      </w:r>
      <w:r>
        <w:rPr>
          <w:lang w:val="en_US" w:bidi="en_US"/>
        </w:rPr>
        <w:t>1 Peter 2:5</w:t>
      </w:r>
      <w:r>
        <w:rPr>
          <w:lang w:val="en_US" w:bidi="en_US"/>
        </w:rPr>
        <w:t xml:space="preserve">, </w:t>
      </w:r>
      <w:r>
        <w:rPr>
          <w:lang w:val="en_US" w:bidi="en_US"/>
        </w:rPr>
        <w:t>9–10</w:t>
      </w:r>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r>
        <w:rPr>
          <w:lang w:val="en_US" w:bidi="en_US"/>
        </w:rPr>
        <w:t>1 Timothy 3:1–13</w:t>
      </w:r>
      <w:r>
        <w:rPr>
          <w:lang w:val="en_US" w:bidi="en_US"/>
        </w:rPr>
        <w:t>). But every Christian could contribute to building up the body (</w:t>
      </w:r>
      <w:r>
        <w:rPr>
          <w:lang w:val="en_US" w:bidi="en_US"/>
        </w:rPr>
        <w:t>1 Corinthians 12:12–31</w:t>
      </w:r>
      <w:r>
        <w:rPr>
          <w:lang w:val="en_US" w:bidi="en_US"/>
        </w:rPr>
        <w:t>). The early Christians usually gathered together in someone's home, and everyone could share a gift from God with others (</w:t>
      </w:r>
      <w:r>
        <w:rPr>
          <w:lang w:val="en_US" w:bidi="en_US"/>
        </w:rPr>
        <w:t>14:26–33</w:t>
      </w:r>
      <w:r>
        <w:rPr>
          <w:lang w:val="en_US" w:bidi="en_US"/>
        </w:rPr>
        <w:t>).</w:t>
      </w:r>
    </w:p>
    <w:p>
      <w:pPr/>
      <w:r>
        <w:rPr>
          <w:lang w:val="en_US" w:bidi="en_US"/>
        </w:rPr>
      </w:r>
      <w:r>
        <w:rPr>
          <w:lang w:val="en_US" w:bidi="en_US"/>
        </w:rPr>
        <w:t>Paul understood that God's Spirit gives people special gifts for their specific ministries (</w:t>
      </w:r>
      <w:r>
        <w:rPr>
          <w:lang w:val="en_US" w:bidi="en_US"/>
        </w:rPr>
        <w:t>1 Corinthians 2:7–11</w:t>
      </w:r>
      <w:r>
        <w:rPr>
          <w:lang w:val="en_US" w:bidi="en_US"/>
        </w:rPr>
        <w:t xml:space="preserve">, </w:t>
      </w:r>
      <w:r>
        <w:rPr>
          <w:lang w:val="en_US" w:bidi="en_US"/>
        </w:rPr>
        <w:t>28</w:t>
      </w:r>
      <w:r>
        <w:rPr>
          <w:lang w:val="en_US" w:bidi="en_US"/>
        </w:rPr>
        <w:t xml:space="preserve">; </w:t>
      </w:r>
      <w:r>
        <w:rPr>
          <w:lang w:val="en_US" w:bidi="en_US"/>
        </w:rPr>
        <w:t>Romans 12:6–8</w:t>
      </w:r>
      <w:r>
        <w:rPr>
          <w:lang w:val="en_US" w:bidi="en_US"/>
        </w:rPr>
        <w:t xml:space="preserve">; </w:t>
      </w:r>
      <w:r>
        <w:rPr>
          <w:lang w:val="en_US" w:bidi="en_US"/>
        </w:rPr>
        <w:t>Ephesians 4:11</w:t>
      </w:r>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r>
        <w:rPr>
          <w:lang w:val="en_US" w:bidi="en_US"/>
        </w:rPr>
        <w:t>1 Corinthians 14:26–33</w:t>
      </w:r>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r>
        <w:rPr>
          <w:lang w:val="en_US" w:bidi="en_US"/>
        </w:rPr>
        <w:t>1 Corinthians 14:26</w:t>
      </w:r>
      <w:r>
        <w:rPr>
          <w:lang w:val="en_US" w:bidi="en_US"/>
        </w:rPr>
        <w:t xml:space="preserve">, </w:t>
      </w:r>
      <w:r>
        <w:rPr>
          <w:lang w:val="en_US" w:bidi="en_US"/>
        </w:rPr>
        <w:t>29</w:t>
      </w:r>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r>
        <w:rPr>
          <w:lang w:val="en_US" w:bidi="en_US"/>
        </w:rPr>
        <w:t>Romans 12:4–8</w:t>
      </w:r>
      <w:r>
        <w:rPr>
          <w:lang w:val="en_US" w:bidi="en_US"/>
        </w:rPr>
        <w:t xml:space="preserve">; </w:t>
      </w:r>
      <w:r>
        <w:rPr>
          <w:lang w:val="en_US" w:bidi="en_US"/>
        </w:rPr>
        <w:t>1 Corinthians 12:7–31</w:t>
      </w:r>
      <w:r>
        <w:rPr>
          <w:lang w:val="en_US" w:bidi="en_US"/>
        </w:rPr>
        <w:t xml:space="preserve">; </w:t>
      </w:r>
      <w:r>
        <w:rPr>
          <w:lang w:val="en_US" w:bidi="en_US"/>
        </w:rPr>
        <w:t>14:26–33</w:t>
      </w:r>
      <w:r>
        <w:rPr>
          <w:lang w:val="en_US" w:bidi="en_US"/>
        </w:rPr>
        <w:t xml:space="preserve">; </w:t>
      </w:r>
      <w:r>
        <w:rPr>
          <w:lang w:val="en_US" w:bidi="en_US"/>
        </w:rPr>
        <w:t>Ephesians 1:23</w:t>
      </w:r>
      <w:r>
        <w:rPr>
          <w:lang w:val="en_US" w:bidi="en_US"/>
        </w:rPr>
        <w:t xml:space="preserve">; </w:t>
      </w:r>
      <w:r>
        <w:rPr>
          <w:lang w:val="en_US" w:bidi="en_US"/>
        </w:rPr>
        <w:t>4:11–13</w:t>
      </w:r>
      <w:r>
        <w:rPr>
          <w:lang w:val="en_US" w:bidi="en_US"/>
        </w:rPr>
        <w:t xml:space="preserve">; </w:t>
      </w:r>
      <w:r>
        <w:rPr>
          <w:lang w:val="en_US" w:bidi="en_US"/>
        </w:rPr>
        <w:t>Colossians 1:24</w:t>
      </w:r>
      <w:r>
        <w:rPr>
          <w:lang w:val="en_US" w:bidi="en_US"/>
        </w:rPr>
        <w:t xml:space="preserve">; </w:t>
      </w:r>
      <w:r>
        <w:rPr>
          <w:lang w:val="en_US" w:bidi="en_US"/>
        </w:rPr>
        <w:t>2:18–19</w:t>
      </w:r>
      <w:r>
        <w:rPr>
          <w:lang w:val="en_US" w:bidi="en_US"/>
        </w:rPr>
        <w:t xml:space="preserve">; </w:t>
      </w:r>
      <w:r>
        <w:rPr>
          <w:lang w:val="en_US" w:bidi="en_US"/>
        </w:rPr>
        <w:t>1 Timothy 3:1–16</w:t>
      </w:r>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r>
        <w:rPr>
          <w:lang w:val="en_US" w:bidi="en_US"/>
        </w:rPr>
        <w:t>2 Samuel 7:12–16</w:t>
      </w:r>
      <w:r>
        <w:rPr>
          <w:lang w:val="en_US" w:bidi="en_US"/>
        </w:rPr>
        <w:t xml:space="preserve">; </w:t>
      </w:r>
      <w:r>
        <w:rPr>
          <w:lang w:val="en_US" w:bidi="en_US"/>
        </w:rPr>
        <w:t>1 Kings 9:1–9</w:t>
      </w:r>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r>
        <w:rPr>
          <w:lang w:val="en_US" w:bidi="en_US"/>
        </w:rPr>
        <w:t>Isaiah 56:7</w:t>
      </w:r>
      <w:r>
        <w:rPr>
          <w:lang w:val="en_US" w:bidi="en_US"/>
        </w:rPr>
        <w:t xml:space="preserve">; </w:t>
      </w:r>
      <w:r>
        <w:rPr>
          <w:lang w:val="en_US" w:bidi="en_US"/>
        </w:rPr>
        <w:t>Ezekiel 40–43</w:t>
      </w:r>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r>
        <w:rPr>
          <w:lang w:val="en_US" w:bidi="en_US"/>
        </w:rPr>
        <w:t>John 1:14</w:t>
      </w:r>
      <w:r>
        <w:rPr>
          <w:lang w:val="en_US" w:bidi="en_US"/>
        </w:rPr>
        <w:t xml:space="preserve">; </w:t>
      </w:r>
      <w:r>
        <w:rPr>
          <w:lang w:val="en_US" w:bidi="en_US"/>
        </w:rPr>
        <w:t>2:19–22</w:t>
      </w:r>
      <w:r>
        <w:rPr>
          <w:lang w:val="en_US" w:bidi="en_US"/>
        </w:rPr>
        <w:t xml:space="preserve">; </w:t>
      </w:r>
      <w:r>
        <w:rPr>
          <w:lang w:val="en_US" w:bidi="en_US"/>
        </w:rPr>
        <w:t>4:21–24</w:t>
      </w:r>
      <w:r>
        <w:rPr>
          <w:lang w:val="en_US" w:bidi="en_US"/>
        </w:rPr>
        <w:t xml:space="preserve">). Jesus is God's temple, where God's holiness lives. God invites his people to join him. Therefore, God's people should be a holy temple, a home for the Holy Spirit (see </w:t>
      </w:r>
      <w:r>
        <w:rPr>
          <w:lang w:val="en_US" w:bidi="en_US"/>
        </w:rPr>
        <w:t>1 Corinthians 3:16–17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 xml:space="preserve">; </w:t>
      </w:r>
      <w:r>
        <w:rPr>
          <w:lang w:val="en_US" w:bidi="en_US"/>
        </w:rPr>
        <w:t>1 Peter 2:5</w:t>
      </w:r>
      <w:r>
        <w:rPr>
          <w:lang w:val="en_US" w:bidi="en_US"/>
        </w:rPr>
        <w:t xml:space="preserve">; </w:t>
      </w:r>
      <w:r>
        <w:rPr>
          <w:lang w:val="en_US" w:bidi="en_US"/>
        </w:rPr>
        <w:t>Revelation 3:12</w:t>
      </w:r>
      <w:r>
        <w:rPr>
          <w:lang w:val="en_US" w:bidi="en_US"/>
        </w:rPr>
        <w:t>).</w:t>
      </w:r>
    </w:p>
    <w:p>
      <w:pPr/>
      <w:r>
        <w:rPr>
          <w:lang w:val="en_US" w:bidi="en_US"/>
        </w:rPr>
      </w:r>
      <w:r>
        <w:rPr>
          <w:lang w:val="en_US" w:bidi="en_US"/>
        </w:rPr>
        <w:t xml:space="preserve">The apostle Paul urged Christians to understand their identity as God's holy people (called "saints" in </w:t>
      </w:r>
      <w:r>
        <w:rPr>
          <w:lang w:val="en_US" w:bidi="en_US"/>
        </w:rPr>
        <w:t>2 Corinthians 1:1</w:t>
      </w:r>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r>
        <w:rPr>
          <w:lang w:val="en_US" w:bidi="en_US"/>
        </w:rPr>
        <w:t>7:1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7:12–16</w:t>
      </w:r>
      <w:r>
        <w:rPr>
          <w:lang w:val="en_US" w:bidi="en_US"/>
        </w:rPr>
        <w:t xml:space="preserve">; </w:t>
      </w:r>
      <w:r>
        <w:rPr>
          <w:lang w:val="en_US" w:bidi="en_US"/>
        </w:rPr>
        <w:t>1 Kings 8:12–53</w:t>
      </w:r>
      <w:r>
        <w:rPr>
          <w:lang w:val="en_US" w:bidi="en_US"/>
        </w:rPr>
        <w:t xml:space="preserve">; </w:t>
      </w:r>
      <w:r>
        <w:rPr>
          <w:lang w:val="en_US" w:bidi="en_US"/>
        </w:rPr>
        <w:t>2 Chronicles 6:20</w:t>
      </w:r>
      <w:r>
        <w:rPr>
          <w:lang w:val="en_US" w:bidi="en_US"/>
        </w:rPr>
        <w:t xml:space="preserve">; </w:t>
      </w:r>
      <w:r>
        <w:rPr>
          <w:lang w:val="en_US" w:bidi="en_US"/>
        </w:rPr>
        <w:t>Psalms 11:4</w:t>
      </w:r>
      <w:r>
        <w:rPr>
          <w:lang w:val="en_US" w:bidi="en_US"/>
        </w:rPr>
        <w:t xml:space="preserve">; </w:t>
      </w:r>
      <w:r>
        <w:rPr>
          <w:lang w:val="en_US" w:bidi="en_US"/>
        </w:rPr>
        <w:t>27:4–6</w:t>
      </w:r>
      <w:r>
        <w:rPr>
          <w:lang w:val="en_US" w:bidi="en_US"/>
        </w:rPr>
        <w:t xml:space="preserve">; </w:t>
      </w:r>
      <w:r>
        <w:rPr>
          <w:lang w:val="en_US" w:bidi="en_US"/>
        </w:rPr>
        <w:t>Zechariah 6:12–15</w:t>
      </w:r>
      <w:r>
        <w:rPr>
          <w:lang w:val="en_US" w:bidi="en_US"/>
        </w:rPr>
        <w:t xml:space="preserve">; </w:t>
      </w:r>
      <w:r>
        <w:rPr>
          <w:lang w:val="en_US" w:bidi="en_US"/>
        </w:rPr>
        <w:t>Matthew 18:20</w:t>
      </w:r>
      <w:r>
        <w:rPr>
          <w:lang w:val="en_US" w:bidi="en_US"/>
        </w:rPr>
        <w:t xml:space="preserve">; </w:t>
      </w:r>
      <w:r>
        <w:rPr>
          <w:lang w:val="en_US" w:bidi="en_US"/>
        </w:rPr>
        <w:t>John 2:18–22</w:t>
      </w:r>
      <w:r>
        <w:rPr>
          <w:lang w:val="en_US" w:bidi="en_US"/>
        </w:rPr>
        <w:t xml:space="preserve">; </w:t>
      </w:r>
      <w:r>
        <w:rPr>
          <w:lang w:val="en_US" w:bidi="en_US"/>
        </w:rPr>
        <w:t>14:20</w:t>
      </w:r>
      <w:r>
        <w:rPr>
          <w:lang w:val="en_US" w:bidi="en_US"/>
        </w:rPr>
        <w:t xml:space="preserve">; </w:t>
      </w:r>
      <w:r>
        <w:rPr>
          <w:lang w:val="en_US" w:bidi="en_US"/>
        </w:rPr>
        <w:t>17:23</w:t>
      </w:r>
      <w:r>
        <w:rPr>
          <w:lang w:val="en_US" w:bidi="en_US"/>
        </w:rPr>
        <w:t xml:space="preserve">; </w:t>
      </w:r>
      <w:r>
        <w:rPr>
          <w:lang w:val="en_US" w:bidi="en_US"/>
        </w:rPr>
        <w:t>Romans 8:10</w:t>
      </w:r>
      <w:r>
        <w:rPr>
          <w:lang w:val="en_US" w:bidi="en_US"/>
        </w:rPr>
        <w:t xml:space="preserve">; </w:t>
      </w:r>
      <w:r>
        <w:rPr>
          <w:lang w:val="en_US" w:bidi="en_US"/>
        </w:rPr>
        <w:t>1 Corinthians 3:10–17</w:t>
      </w:r>
      <w:r>
        <w:rPr>
          <w:lang w:val="en_US" w:bidi="en_US"/>
        </w:rPr>
        <w:t xml:space="preserve">; </w:t>
      </w:r>
      <w:r>
        <w:rPr>
          <w:lang w:val="en_US" w:bidi="en_US"/>
        </w:rPr>
        <w:t>6:18–20</w:t>
      </w:r>
      <w:r>
        <w:rPr>
          <w:lang w:val="en_US" w:bidi="en_US"/>
        </w:rPr>
        <w:t xml:space="preserve">; </w:t>
      </w:r>
      <w:r>
        <w:rPr>
          <w:lang w:val="en_US" w:bidi="en_US"/>
        </w:rPr>
        <w:t>9:11–14</w:t>
      </w:r>
      <w:r>
        <w:rPr>
          <w:lang w:val="en_US" w:bidi="en_US"/>
        </w:rPr>
        <w:t xml:space="preserve">; </w:t>
      </w:r>
      <w:r>
        <w:rPr>
          <w:lang w:val="en_US" w:bidi="en_US"/>
        </w:rPr>
        <w:t>2 Corinthians 6:14–7:1</w:t>
      </w:r>
      <w:r>
        <w:rPr>
          <w:lang w:val="en_US" w:bidi="en_US"/>
        </w:rPr>
        <w:t xml:space="preserve">; </w:t>
      </w:r>
      <w:r>
        <w:rPr>
          <w:lang w:val="en_US" w:bidi="en_US"/>
        </w:rPr>
        <w:t>Galatians 2:20</w:t>
      </w:r>
      <w:r>
        <w:rPr>
          <w:lang w:val="en_US" w:bidi="en_US"/>
        </w:rPr>
        <w:t xml:space="preserve">; </w:t>
      </w:r>
      <w:r>
        <w:rPr>
          <w:lang w:val="en_US" w:bidi="en_US"/>
        </w:rPr>
        <w:t>Ephesians 2:20–22</w:t>
      </w:r>
      <w:r>
        <w:rPr>
          <w:lang w:val="en_US" w:bidi="en_US"/>
        </w:rPr>
        <w:t xml:space="preserve">; </w:t>
      </w:r>
      <w:r>
        <w:rPr>
          <w:lang w:val="en_US" w:bidi="en_US"/>
        </w:rPr>
        <w:t>3:17–19</w:t>
      </w:r>
      <w:r>
        <w:rPr>
          <w:lang w:val="en_US" w:bidi="en_US"/>
        </w:rPr>
        <w:t xml:space="preserve">; </w:t>
      </w:r>
      <w:r>
        <w:rPr>
          <w:lang w:val="en_US" w:bidi="en_US"/>
        </w:rPr>
        <w:t>Colossians 1:27</w:t>
      </w:r>
      <w:r>
        <w:rPr>
          <w:lang w:val="en_US" w:bidi="en_US"/>
        </w:rPr>
        <w:t xml:space="preserve">; </w:t>
      </w:r>
      <w:r>
        <w:rPr>
          <w:lang w:val="en_US" w:bidi="en_US"/>
        </w:rPr>
        <w:t>Hebrews 3:6</w:t>
      </w:r>
      <w:r>
        <w:rPr>
          <w:lang w:val="en_US" w:bidi="en_US"/>
        </w:rPr>
        <w:t xml:space="preserve">; </w:t>
      </w:r>
      <w:r>
        <w:rPr>
          <w:lang w:val="en_US" w:bidi="en_US"/>
        </w:rPr>
        <w:t>12:18–24</w:t>
      </w:r>
      <w:r>
        <w:rPr>
          <w:lang w:val="en_US" w:bidi="en_US"/>
        </w:rPr>
        <w:t xml:space="preserve">; </w:t>
      </w:r>
      <w:r>
        <w:rPr>
          <w:lang w:val="en_US" w:bidi="en_US"/>
        </w:rPr>
        <w:t>1 Peter 2:4–9</w:t>
      </w:r>
      <w:r>
        <w:rPr>
          <w:lang w:val="en_US" w:bidi="en_US"/>
        </w:rPr>
        <w:t xml:space="preserve">; </w:t>
      </w:r>
      <w:r>
        <w:rPr>
          <w:lang w:val="en_US" w:bidi="en_US"/>
        </w:rPr>
        <w:t>Revelation 1:12–16</w:t>
      </w:r>
      <w:r>
        <w:rPr>
          <w:lang w:val="en_US" w:bidi="en_US"/>
        </w:rPr>
        <w:t xml:space="preserve">; </w:t>
      </w:r>
      <w:r>
        <w:rPr>
          <w:lang w:val="en_US" w:bidi="en_US"/>
        </w:rPr>
        <w:t>3:12</w:t>
      </w:r>
      <w:r>
        <w:rPr>
          <w:lang w:val="en_US" w:bidi="en_US"/>
        </w:rPr>
        <w:t xml:space="preserve">, </w:t>
      </w:r>
      <w:r>
        <w:rPr>
          <w:lang w:val="en_US" w:bidi="en_US"/>
        </w:rPr>
        <w:t>20</w:t>
      </w:r>
      <w:r>
        <w:rPr>
          <w:lang w:val="en_US" w:bidi="en_US"/>
        </w:rPr>
        <w:t xml:space="preserve">; </w:t>
      </w:r>
      <w:r>
        <w:rPr>
          <w:lang w:val="en_US" w:bidi="en_US"/>
        </w:rPr>
        <w:t>21:22</w:t>
      </w:r>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r>
        <w:rPr>
          <w:lang w:val="en_US" w:bidi="en_US"/>
        </w:rPr>
        <w:t>1 Corinthians 14:26–33</w:t>
      </w:r>
      <w:r>
        <w:rPr>
          <w:lang w:val="en_US" w:bidi="en_US"/>
        </w:rPr>
        <w:t>). The apostles generally led the Christian communities along with the elders in Jerusalem (</w:t>
      </w:r>
      <w:r>
        <w:rPr>
          <w:lang w:val="en_US" w:bidi="en_US"/>
        </w:rPr>
        <w:t>Acts 6:2</w:t>
      </w:r>
      <w:r>
        <w:rPr>
          <w:lang w:val="en_US" w:bidi="en_US"/>
        </w:rPr>
        <w:t xml:space="preserve">; </w:t>
      </w:r>
      <w:r>
        <w:rPr>
          <w:lang w:val="en_US" w:bidi="en_US"/>
        </w:rPr>
        <w:t>8:14</w:t>
      </w:r>
      <w:r>
        <w:rPr>
          <w:lang w:val="en_US" w:bidi="en_US"/>
        </w:rPr>
        <w:t xml:space="preserve">; </w:t>
      </w:r>
      <w:r>
        <w:rPr>
          <w:lang w:val="en_US" w:bidi="en_US"/>
        </w:rPr>
        <w:t>14:23</w:t>
      </w:r>
      <w:r>
        <w:rPr>
          <w:lang w:val="en_US" w:bidi="en_US"/>
        </w:rPr>
        <w:t xml:space="preserve">; </w:t>
      </w:r>
      <w:r>
        <w:rPr>
          <w:lang w:val="en_US" w:bidi="en_US"/>
        </w:rPr>
        <w:t>Acts 15:4</w:t>
      </w:r>
      <w:r>
        <w:rPr>
          <w:lang w:val="en_US" w:bidi="en_US"/>
        </w:rPr>
        <w:t xml:space="preserve">, </w:t>
      </w:r>
      <w:r>
        <w:rPr>
          <w:lang w:val="en_US" w:bidi="en_US"/>
        </w:rPr>
        <w:t>6</w:t>
      </w:r>
      <w:r>
        <w:rPr>
          <w:lang w:val="en_US" w:bidi="en_US"/>
        </w:rPr>
        <w:t xml:space="preserve">, </w:t>
      </w:r>
      <w:r>
        <w:rPr>
          <w:lang w:val="en_US" w:bidi="en_US"/>
        </w:rPr>
        <w:t>22–23</w:t>
      </w:r>
      <w:r>
        <w:rPr>
          <w:lang w:val="en_US" w:bidi="en_US"/>
        </w:rPr>
        <w:t xml:space="preserve">). Jewish synagogue and Greco-Roman models influenced their roles. The titles and roles of Christian leaders outside Jerusalem were flexible (for example </w:t>
      </w:r>
      <w:r>
        <w:rPr>
          <w:lang w:val="en_US" w:bidi="en_US"/>
        </w:rPr>
        <w:t>Acts 6:1–6</w:t>
      </w:r>
      <w:r>
        <w:rPr>
          <w:lang w:val="en_US" w:bidi="en_US"/>
        </w:rPr>
        <w:t xml:space="preserve">; </w:t>
      </w:r>
      <w:r>
        <w:rPr>
          <w:lang w:val="en_US" w:bidi="en_US"/>
        </w:rPr>
        <w:t>13:1–3</w:t>
      </w:r>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r>
        <w:rPr>
          <w:lang w:val="en_US" w:bidi="en_US"/>
        </w:rPr>
        <w:t>Acts 11:27–30</w:t>
      </w:r>
      <w:r>
        <w:rPr>
          <w:lang w:val="en_US" w:bidi="en_US"/>
        </w:rPr>
        <w:t xml:space="preserve">; </w:t>
      </w:r>
      <w:r>
        <w:rPr>
          <w:lang w:val="en_US" w:bidi="en_US"/>
        </w:rPr>
        <w:t>1 Corinthians 14:26–40</w:t>
      </w:r>
      <w:r>
        <w:rPr>
          <w:lang w:val="en_US" w:bidi="en_US"/>
        </w:rPr>
        <w:t>). Apostles often started churches before they appointed "elders" (</w:t>
      </w:r>
      <w:r>
        <w:rPr>
          <w:lang w:val="en_US" w:bidi="en_US"/>
        </w:rPr>
        <w:t>Titus 1:5</w:t>
      </w:r>
      <w:r>
        <w:rPr>
          <w:lang w:val="en_US" w:bidi="en_US"/>
        </w:rPr>
        <w:t xml:space="preserve">; </w:t>
      </w:r>
      <w:r>
        <w:rPr>
          <w:lang w:val="en_US" w:bidi="en_US"/>
        </w:rPr>
        <w:t>Acts 14:23</w:t>
      </w:r>
      <w:r>
        <w:rPr>
          <w:lang w:val="en_US" w:bidi="en_US"/>
        </w:rPr>
        <w:t xml:space="preserve">). These appointments were based on spiritual gifts and sometimes on age (see </w:t>
      </w:r>
      <w:r>
        <w:rPr>
          <w:lang w:val="en_US" w:bidi="en_US"/>
        </w:rPr>
        <w:t>1 Corinthians 12:28–30</w:t>
      </w:r>
      <w:r>
        <w:rPr>
          <w:lang w:val="en_US" w:bidi="en_US"/>
        </w:rPr>
        <w:t xml:space="preserve">; </w:t>
      </w:r>
      <w:r>
        <w:rPr>
          <w:lang w:val="en_US" w:bidi="en_US"/>
        </w:rPr>
        <w:t>Ephesians 4:11–13</w:t>
      </w:r>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r>
        <w:rPr>
          <w:lang w:val="en_US" w:bidi="en_US"/>
        </w:rPr>
        <w:t>1 Corinthians 14:26–33</w:t>
      </w:r>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r>
        <w:rPr>
          <w:lang w:val="en_US" w:bidi="en_US"/>
        </w:rPr>
        <w:t>1 Corinthians 5:3–5</w:t>
      </w:r>
      <w:r>
        <w:rPr>
          <w:lang w:val="en_US" w:bidi="en_US"/>
        </w:rPr>
        <w:t xml:space="preserve">; </w:t>
      </w:r>
      <w:r>
        <w:rPr>
          <w:lang w:val="en_US" w:bidi="en_US"/>
        </w:rPr>
        <w:t>1 Timothy 4:11–16</w:t>
      </w:r>
      <w:r>
        <w:rPr>
          <w:lang w:val="en_US" w:bidi="en_US"/>
        </w:rPr>
        <w:t xml:space="preserve">; </w:t>
      </w:r>
      <w:r>
        <w:rPr>
          <w:lang w:val="en_US" w:bidi="en_US"/>
        </w:rPr>
        <w:t>5:19–22</w:t>
      </w:r>
      <w:r>
        <w:rPr>
          <w:lang w:val="en_US" w:bidi="en_US"/>
        </w:rPr>
        <w:t xml:space="preserve">; </w:t>
      </w:r>
      <w:r>
        <w:rPr>
          <w:lang w:val="en_US" w:bidi="en_US"/>
        </w:rPr>
        <w:t>2 Timothy 2:14–19</w:t>
      </w:r>
      <w:r>
        <w:rPr>
          <w:lang w:val="en_US" w:bidi="en_US"/>
        </w:rPr>
        <w:t xml:space="preserve">, </w:t>
      </w:r>
      <w:r>
        <w:rPr>
          <w:lang w:val="en_US" w:bidi="en_US"/>
        </w:rPr>
        <w:t>25–26</w:t>
      </w:r>
      <w:r>
        <w:rPr>
          <w:lang w:val="en_US" w:bidi="en_US"/>
        </w:rPr>
        <w:t xml:space="preserve">; </w:t>
      </w:r>
      <w:r>
        <w:rPr>
          <w:lang w:val="en_US" w:bidi="en_US"/>
        </w:rPr>
        <w:t>Titus 2:15</w:t>
      </w:r>
      <w:r>
        <w:rPr>
          <w:lang w:val="en_US" w:bidi="en_US"/>
        </w:rPr>
        <w:t xml:space="preserve">; </w:t>
      </w:r>
      <w:r>
        <w:rPr>
          <w:lang w:val="en_US" w:bidi="en_US"/>
        </w:rPr>
        <w:t>3:10–11</w:t>
      </w:r>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r>
        <w:rPr>
          <w:lang w:val="en_US" w:bidi="en_US"/>
        </w:rPr>
        <w:t>Acts 6:1–6</w:t>
      </w:r>
      <w:r>
        <w:rPr>
          <w:lang w:val="en_US" w:bidi="en_US"/>
        </w:rPr>
        <w:t xml:space="preserve">; </w:t>
      </w:r>
      <w:r>
        <w:rPr>
          <w:lang w:val="en_US" w:bidi="en_US"/>
        </w:rPr>
        <w:t>13:1–3</w:t>
      </w:r>
      <w:r>
        <w:rPr>
          <w:lang w:val="en_US" w:bidi="en_US"/>
        </w:rPr>
        <w:t xml:space="preserve">; </w:t>
      </w:r>
      <w:r>
        <w:rPr>
          <w:lang w:val="en_US" w:bidi="en_US"/>
        </w:rPr>
        <w:t>14:23</w:t>
      </w:r>
      <w:r>
        <w:rPr>
          <w:lang w:val="en_US" w:bidi="en_US"/>
        </w:rPr>
        <w:t xml:space="preserve">; </w:t>
      </w:r>
      <w:r>
        <w:rPr>
          <w:lang w:val="en_US" w:bidi="en_US"/>
        </w:rPr>
        <w:t>15:4–35</w:t>
      </w:r>
      <w:r>
        <w:rPr>
          <w:lang w:val="en_US" w:bidi="en_US"/>
        </w:rPr>
        <w:t xml:space="preserve">; </w:t>
      </w:r>
      <w:r>
        <w:rPr>
          <w:lang w:val="en_US" w:bidi="en_US"/>
        </w:rPr>
        <w:t>1 Corinthians 12:28–30</w:t>
      </w:r>
      <w:r>
        <w:rPr>
          <w:lang w:val="en_US" w:bidi="en_US"/>
        </w:rPr>
        <w:t xml:space="preserve">; </w:t>
      </w:r>
      <w:r>
        <w:rPr>
          <w:lang w:val="en_US" w:bidi="en_US"/>
        </w:rPr>
        <w:t>14:26–33</w:t>
      </w:r>
      <w:r>
        <w:rPr>
          <w:lang w:val="en_US" w:bidi="en_US"/>
        </w:rPr>
        <w:t xml:space="preserve">; </w:t>
      </w:r>
      <w:r>
        <w:rPr>
          <w:lang w:val="en_US" w:bidi="en_US"/>
        </w:rPr>
        <w:t>Ephesians 4:11–13</w:t>
      </w:r>
      <w:r>
        <w:rPr>
          <w:lang w:val="en_US" w:bidi="en_US"/>
        </w:rPr>
        <w:t xml:space="preserve">; </w:t>
      </w:r>
      <w:r>
        <w:rPr>
          <w:lang w:val="en_US" w:bidi="en_US"/>
        </w:rPr>
        <w:t>1 Timothy 3:1–13</w:t>
      </w:r>
      <w:r>
        <w:rPr>
          <w:lang w:val="en_US" w:bidi="en_US"/>
        </w:rPr>
        <w:t xml:space="preserve">; </w:t>
      </w:r>
      <w:r>
        <w:rPr>
          <w:lang w:val="en_US" w:bidi="en_US"/>
        </w:rPr>
        <w:t>4:11–16</w:t>
      </w:r>
      <w:r>
        <w:rPr>
          <w:lang w:val="en_US" w:bidi="en_US"/>
        </w:rPr>
        <w:t xml:space="preserve">; </w:t>
      </w:r>
      <w:r>
        <w:rPr>
          <w:lang w:val="en_US" w:bidi="en_US"/>
        </w:rPr>
        <w:t>5:17–22</w:t>
      </w:r>
      <w:r>
        <w:rPr>
          <w:lang w:val="en_US" w:bidi="en_US"/>
        </w:rPr>
        <w:t xml:space="preserve">; </w:t>
      </w:r>
      <w:r>
        <w:rPr>
          <w:lang w:val="en_US" w:bidi="en_US"/>
        </w:rPr>
        <w:t>2 Timothy 2:2</w:t>
      </w:r>
      <w:r>
        <w:rPr>
          <w:lang w:val="en_US" w:bidi="en_US"/>
        </w:rPr>
        <w:t xml:space="preserve">, </w:t>
      </w:r>
      <w:r>
        <w:rPr>
          <w:lang w:val="en_US" w:bidi="en_US"/>
        </w:rPr>
        <w:t>25–26</w:t>
      </w:r>
      <w:r>
        <w:rPr>
          <w:lang w:val="en_US" w:bidi="en_US"/>
        </w:rPr>
        <w:t xml:space="preserve">; </w:t>
      </w:r>
      <w:r>
        <w:rPr>
          <w:lang w:val="en_US" w:bidi="en_US"/>
        </w:rPr>
        <w:t>Titus 1:5–9</w:t>
      </w:r>
      <w:r>
        <w:rPr>
          <w:lang w:val="en_US" w:bidi="en_US"/>
        </w:rPr>
        <w:t xml:space="preserve">; </w:t>
      </w:r>
      <w:r>
        <w:rPr>
          <w:lang w:val="en_US" w:bidi="en_US"/>
        </w:rPr>
        <w:t>2:15</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r>
        <w:rPr>
          <w:lang w:val="en_US" w:bidi="en_US"/>
        </w:rPr>
        <w:t>Jeremiah 9:25–26</w:t>
      </w:r>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r>
        <w:rPr>
          <w:lang w:val="en_US" w:bidi="en_US"/>
        </w:rPr>
        <w:t xml:space="preserve">Genesis 12:2, </w:t>
      </w:r>
      <w:r>
        <w:rPr>
          <w:lang w:val="en_US" w:bidi="en_US"/>
        </w:rPr>
        <w:t>3</w:t>
      </w:r>
      <w:r>
        <w:rPr>
          <w:lang w:val="en_US" w:bidi="en_US"/>
        </w:rPr>
        <w:t xml:space="preserve">; </w:t>
      </w:r>
      <w:r>
        <w:rPr>
          <w:lang w:val="en_US" w:bidi="en_US"/>
        </w:rPr>
        <w:t>17:3–6</w:t>
      </w:r>
      <w:r>
        <w:rPr>
          <w:lang w:val="en_US" w:bidi="en_US"/>
        </w:rPr>
        <w:t xml:space="preserve">; see </w:t>
      </w:r>
      <w:r>
        <w:rPr>
          <w:lang w:val="en_US" w:bidi="en_US"/>
        </w:rPr>
        <w:t>Galatians 3:8–9</w:t>
      </w:r>
      <w:r>
        <w:rPr>
          <w:lang w:val="en_US" w:bidi="en_US"/>
        </w:rPr>
        <w:t>). Circumcision was God's mark on the body. It identified Abraham and his descendants as God's people (</w:t>
      </w:r>
      <w:r>
        <w:rPr>
          <w:lang w:val="en_US" w:bidi="en_US"/>
        </w:rPr>
        <w:t>Genesis 17:9–14</w:t>
      </w:r>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r>
        <w:rPr>
          <w:lang w:val="en_US" w:bidi="en_US"/>
        </w:rPr>
        <w:t>Genesis 17:23–27</w:t>
      </w:r>
      <w:r>
        <w:rPr>
          <w:lang w:val="en_US" w:bidi="en_US"/>
        </w:rPr>
        <w:t xml:space="preserve">; </w:t>
      </w:r>
      <w:r>
        <w:rPr>
          <w:lang w:val="en_US" w:bidi="en_US"/>
        </w:rPr>
        <w:t>Exodus 12:48</w:t>
      </w:r>
      <w:r>
        <w:rPr>
          <w:lang w:val="en_US" w:bidi="en_US"/>
        </w:rPr>
        <w:t xml:space="preserve">; </w:t>
      </w:r>
      <w:r>
        <w:rPr>
          <w:lang w:val="en_US" w:bidi="en_US"/>
        </w:rPr>
        <w:t>Joshua 5:3–7</w:t>
      </w:r>
      <w:r>
        <w:rPr>
          <w:lang w:val="en_US" w:bidi="en_US"/>
        </w:rPr>
        <w:t>). But it was usually for infants (</w:t>
      </w:r>
      <w:r>
        <w:rPr>
          <w:lang w:val="en_US" w:bidi="en_US"/>
        </w:rPr>
        <w:t>Genesis 21:4</w:t>
      </w:r>
      <w:r>
        <w:rPr>
          <w:lang w:val="en_US" w:bidi="en_US"/>
        </w:rPr>
        <w:t xml:space="preserve">; </w:t>
      </w:r>
      <w:r>
        <w:rPr>
          <w:lang w:val="en_US" w:bidi="en_US"/>
        </w:rPr>
        <w:t>Leviticus 12:3</w:t>
      </w:r>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r>
        <w:rPr>
          <w:lang w:val="en_US" w:bidi="en_US"/>
        </w:rPr>
        <w:t>Exodus 12:48</w:t>
      </w:r>
      <w:r>
        <w:rPr>
          <w:lang w:val="en_US" w:bidi="en_US"/>
        </w:rPr>
        <w:t xml:space="preserve">; compare </w:t>
      </w:r>
      <w:r>
        <w:rPr>
          <w:lang w:val="en_US" w:bidi="en_US"/>
        </w:rPr>
        <w:t>Genesis 34:15–24</w:t>
      </w:r>
      <w:r>
        <w:rPr>
          <w:lang w:val="en_US" w:bidi="en_US"/>
        </w:rPr>
        <w:t xml:space="preserve">). Circumcision marked their inclusion in the worshiping community (for example, </w:t>
      </w:r>
      <w:r>
        <w:rPr>
          <w:lang w:val="en_US" w:bidi="en_US"/>
        </w:rPr>
        <w:t>Exodus 12:44</w:t>
      </w:r>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r>
        <w:rPr>
          <w:lang w:val="en_US" w:bidi="en_US"/>
        </w:rPr>
        <w:t>Genesis 17:14</w:t>
      </w:r>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r>
        <w:rPr>
          <w:lang w:val="en_US" w:bidi="en_US"/>
        </w:rPr>
        <w:t>Leviticus 26:41</w:t>
      </w:r>
      <w:r>
        <w:rPr>
          <w:lang w:val="en_US" w:bidi="en_US"/>
        </w:rPr>
        <w:t xml:space="preserve">; </w:t>
      </w:r>
      <w:r>
        <w:rPr>
          <w:lang w:val="en_US" w:bidi="en_US"/>
        </w:rPr>
        <w:t>Deuteronomy 30:6</w:t>
      </w:r>
      <w:r>
        <w:rPr>
          <w:lang w:val="en_US" w:bidi="en_US"/>
        </w:rPr>
        <w:t xml:space="preserve">; </w:t>
      </w:r>
      <w:r>
        <w:rPr>
          <w:lang w:val="en_US" w:bidi="en_US"/>
        </w:rPr>
        <w:t>Jeremiah 4:4</w:t>
      </w:r>
      <w:r>
        <w:rPr>
          <w:lang w:val="en_US" w:bidi="en_US"/>
        </w:rPr>
        <w:t xml:space="preserve">; </w:t>
      </w:r>
      <w:r>
        <w:rPr>
          <w:lang w:val="en_US" w:bidi="en_US"/>
        </w:rPr>
        <w:t>9:26</w:t>
      </w:r>
      <w:r>
        <w:rPr>
          <w:lang w:val="en_US" w:bidi="en_US"/>
        </w:rPr>
        <w:t xml:space="preserve">; </w:t>
      </w:r>
      <w:r>
        <w:rPr>
          <w:lang w:val="en_US" w:bidi="en_US"/>
        </w:rPr>
        <w:t>Ephesians 2:11</w:t>
      </w:r>
      <w:r>
        <w:rPr>
          <w:lang w:val="en_US" w:bidi="en_US"/>
        </w:rPr>
        <w:t xml:space="preserve">). Circumcision of the heart shows salvation and fellowship with God (see </w:t>
      </w:r>
      <w:r>
        <w:rPr>
          <w:lang w:val="en_US" w:bidi="en_US"/>
        </w:rPr>
        <w:t>Ezekiel 18:31–32</w:t>
      </w:r>
      <w:r>
        <w:rPr>
          <w:lang w:val="en_US" w:bidi="en_US"/>
        </w:rPr>
        <w:t xml:space="preserve">; </w:t>
      </w:r>
      <w:r>
        <w:rPr>
          <w:lang w:val="en_US" w:bidi="en_US"/>
        </w:rPr>
        <w:t>36:25–27</w:t>
      </w:r>
      <w:r>
        <w:rPr>
          <w:lang w:val="en_US" w:bidi="en_US"/>
        </w:rPr>
        <w:t xml:space="preserve">; </w:t>
      </w:r>
      <w:r>
        <w:rPr>
          <w:lang w:val="en_US" w:bidi="en_US"/>
        </w:rPr>
        <w:t>Romans 2:28–29</w:t>
      </w:r>
      <w:r>
        <w:rPr>
          <w:lang w:val="en_US" w:bidi="en_US"/>
        </w:rPr>
        <w:t xml:space="preserve">; </w:t>
      </w:r>
      <w:r>
        <w:rPr>
          <w:lang w:val="en_US" w:bidi="en_US"/>
        </w:rPr>
        <w:t>4:11</w:t>
      </w:r>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r>
        <w:rPr>
          <w:lang w:val="en_US" w:bidi="en_US"/>
        </w:rPr>
        <w:t>Acts 15:1–29</w:t>
      </w:r>
      <w:r>
        <w:rPr>
          <w:lang w:val="en_US" w:bidi="en_US"/>
        </w:rPr>
        <w:t xml:space="preserve">; </w:t>
      </w:r>
      <w:r>
        <w:rPr>
          <w:lang w:val="en_US" w:bidi="en_US"/>
        </w:rPr>
        <w:t>Romans 2:25–29</w:t>
      </w:r>
      <w:r>
        <w:rPr>
          <w:lang w:val="en_US" w:bidi="en_US"/>
        </w:rPr>
        <w:t xml:space="preserve">; </w:t>
      </w:r>
      <w:r>
        <w:rPr>
          <w:lang w:val="en_US" w:bidi="en_US"/>
        </w:rPr>
        <w:t>Galatians 2:1–10</w:t>
      </w:r>
      <w:r>
        <w:rPr>
          <w:lang w:val="en_US" w:bidi="en_US"/>
        </w:rPr>
        <w:t xml:space="preserve">; </w:t>
      </w:r>
      <w:r>
        <w:rPr>
          <w:lang w:val="en_US" w:bidi="en_US"/>
        </w:rPr>
        <w:t>6:15</w:t>
      </w:r>
      <w:r>
        <w:rPr>
          <w:lang w:val="en_US" w:bidi="en_US"/>
        </w:rPr>
        <w:t xml:space="preserve">; </w:t>
      </w:r>
      <w:r>
        <w:rPr>
          <w:lang w:val="en_US" w:bidi="en_US"/>
        </w:rPr>
        <w:t>Colossians 2:11–12</w:t>
      </w:r>
      <w:r>
        <w:rPr>
          <w:lang w:val="en_US" w:bidi="en_US"/>
        </w:rPr>
        <w:t xml:space="preserve">). One must trust in God and his promises, abandon sinful actions and worldly customs, and live a new life by faith (see </w:t>
      </w:r>
      <w:r>
        <w:rPr>
          <w:lang w:val="en_US" w:bidi="en_US"/>
        </w:rPr>
        <w:t>Jeremiah 31:33–34</w:t>
      </w:r>
      <w:r>
        <w:rPr>
          <w:lang w:val="en_US" w:bidi="en_US"/>
        </w:rPr>
        <w:t xml:space="preserve">; </w:t>
      </w:r>
      <w:r>
        <w:rPr>
          <w:lang w:val="en_US" w:bidi="en_US"/>
        </w:rPr>
        <w:t>Romans 8:1–17</w:t>
      </w:r>
      <w:r>
        <w:rPr>
          <w:lang w:val="en_US" w:bidi="en_US"/>
        </w:rPr>
        <w:t xml:space="preserve">; </w:t>
      </w:r>
      <w:r>
        <w:rPr>
          <w:lang w:val="en_US" w:bidi="en_US"/>
        </w:rPr>
        <w:t>Galatians 5:16–6:10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17:9–14</w:t>
      </w:r>
      <w:r>
        <w:rPr>
          <w:lang w:val="en_US" w:bidi="en_US"/>
        </w:rPr>
        <w:t xml:space="preserve">, </w:t>
      </w:r>
      <w:r>
        <w:rPr>
          <w:lang w:val="en_US" w:bidi="en_US"/>
        </w:rPr>
        <w:t>23–27</w:t>
      </w:r>
      <w:r>
        <w:rPr>
          <w:lang w:val="en_US" w:bidi="en_US"/>
        </w:rPr>
        <w:t xml:space="preserve">; </w:t>
      </w:r>
      <w:r>
        <w:rPr>
          <w:lang w:val="en_US" w:bidi="en_US"/>
        </w:rPr>
        <w:t>21:4</w:t>
      </w:r>
      <w:r>
        <w:rPr>
          <w:lang w:val="en_US" w:bidi="en_US"/>
        </w:rPr>
        <w:t xml:space="preserve">; </w:t>
      </w:r>
      <w:r>
        <w:rPr>
          <w:lang w:val="en_US" w:bidi="en_US"/>
        </w:rPr>
        <w:t>34:1–26</w:t>
      </w:r>
      <w:r>
        <w:rPr>
          <w:lang w:val="en_US" w:bidi="en_US"/>
        </w:rPr>
        <w:t xml:space="preserve">; </w:t>
      </w:r>
      <w:r>
        <w:rPr>
          <w:lang w:val="en_US" w:bidi="en_US"/>
        </w:rPr>
        <w:t>Exodus 4:24–26</w:t>
      </w:r>
      <w:r>
        <w:rPr>
          <w:lang w:val="en_US" w:bidi="en_US"/>
        </w:rPr>
        <w:t xml:space="preserve">; </w:t>
      </w:r>
      <w:r>
        <w:rPr>
          <w:lang w:val="en_US" w:bidi="en_US"/>
        </w:rPr>
        <w:t>12:48</w:t>
      </w:r>
      <w:r>
        <w:rPr>
          <w:lang w:val="en_US" w:bidi="en_US"/>
        </w:rPr>
        <w:t xml:space="preserve">; </w:t>
      </w:r>
      <w:r>
        <w:rPr>
          <w:lang w:val="en_US" w:bidi="en_US"/>
        </w:rPr>
        <w:t>Leviticus 12:3</w:t>
      </w:r>
      <w:r>
        <w:rPr>
          <w:lang w:val="en_US" w:bidi="en_US"/>
        </w:rPr>
        <w:t xml:space="preserve">; </w:t>
      </w:r>
      <w:r>
        <w:rPr>
          <w:lang w:val="en_US" w:bidi="en_US"/>
        </w:rPr>
        <w:t>Joshua 5:2–8</w:t>
      </w:r>
      <w:r>
        <w:rPr>
          <w:lang w:val="en_US" w:bidi="en_US"/>
        </w:rPr>
        <w:t xml:space="preserve">; </w:t>
      </w:r>
      <w:r>
        <w:rPr>
          <w:lang w:val="en_US" w:bidi="en_US"/>
        </w:rPr>
        <w:t>Jeremiah 9:25–26</w:t>
      </w:r>
      <w:r>
        <w:rPr>
          <w:lang w:val="en_US" w:bidi="en_US"/>
        </w:rPr>
        <w:t xml:space="preserve">; </w:t>
      </w:r>
      <w:r>
        <w:rPr>
          <w:lang w:val="en_US" w:bidi="en_US"/>
        </w:rPr>
        <w:t>Ezekiel 44:7–9</w:t>
      </w:r>
      <w:r>
        <w:rPr>
          <w:lang w:val="en_US" w:bidi="en_US"/>
        </w:rPr>
        <w:t xml:space="preserve">;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Acts 15:1–31</w:t>
      </w:r>
      <w:r>
        <w:rPr>
          <w:lang w:val="en_US" w:bidi="en_US"/>
        </w:rPr>
        <w:t xml:space="preserve">; </w:t>
      </w:r>
      <w:r>
        <w:rPr>
          <w:lang w:val="en_US" w:bidi="en_US"/>
        </w:rPr>
        <w:t>16:1–5</w:t>
      </w:r>
      <w:r>
        <w:rPr>
          <w:lang w:val="en_US" w:bidi="en_US"/>
        </w:rPr>
        <w:t xml:space="preserve">; </w:t>
      </w:r>
      <w:r>
        <w:rPr>
          <w:lang w:val="en_US" w:bidi="en_US"/>
        </w:rPr>
        <w:t>Romans 2:25–29</w:t>
      </w:r>
      <w:r>
        <w:rPr>
          <w:lang w:val="en_US" w:bidi="en_US"/>
        </w:rPr>
        <w:t xml:space="preserve">; </w:t>
      </w:r>
      <w:r>
        <w:rPr>
          <w:lang w:val="en_US" w:bidi="en_US"/>
        </w:rPr>
        <w:t>1 Corinthians 7:17–19</w:t>
      </w:r>
      <w:r>
        <w:rPr>
          <w:lang w:val="en_US" w:bidi="en_US"/>
        </w:rPr>
        <w:t xml:space="preserve">; </w:t>
      </w:r>
      <w:r>
        <w:rPr>
          <w:lang w:val="en_US" w:bidi="en_US"/>
        </w:rPr>
        <w:t>Galatians 5:1–6</w:t>
      </w:r>
      <w:r>
        <w:rPr>
          <w:lang w:val="en_US" w:bidi="en_US"/>
        </w:rPr>
        <w:t xml:space="preserve">, </w:t>
      </w:r>
      <w:r>
        <w:rPr>
          <w:lang w:val="en_US" w:bidi="en_US"/>
        </w:rPr>
        <w:t>11–12</w:t>
      </w:r>
      <w:r>
        <w:rPr>
          <w:lang w:val="en_US" w:bidi="en_US"/>
        </w:rPr>
        <w:t xml:space="preserve">; </w:t>
      </w:r>
      <w:r>
        <w:rPr>
          <w:lang w:val="en_US" w:bidi="en_US"/>
        </w:rPr>
        <w:t>6:12–16</w:t>
      </w:r>
      <w:r>
        <w:rPr>
          <w:lang w:val="en_US" w:bidi="en_US"/>
        </w:rPr>
        <w:t xml:space="preserve">; </w:t>
      </w:r>
      <w:r>
        <w:rPr>
          <w:lang w:val="en_US" w:bidi="en_US"/>
        </w:rPr>
        <w:t>Ephesians 2:11–18</w:t>
      </w:r>
      <w:r>
        <w:rPr>
          <w:lang w:val="en_US" w:bidi="en_US"/>
        </w:rPr>
        <w:t xml:space="preserve">; </w:t>
      </w:r>
      <w:r>
        <w:rPr>
          <w:lang w:val="en_US" w:bidi="en_US"/>
        </w:rPr>
        <w:t>Philippians 3:2–7</w:t>
      </w:r>
      <w:r>
        <w:rPr>
          <w:lang w:val="en_US" w:bidi="en_US"/>
        </w:rPr>
        <w:t xml:space="preserve">; </w:t>
      </w:r>
      <w:r>
        <w:rPr>
          <w:lang w:val="en_US" w:bidi="en_US"/>
        </w:rPr>
        <w:t>Colossians 2:11</w:t>
      </w:r>
      <w:r>
        <w:rPr>
          <w:lang w:val="en_US" w:bidi="en_US"/>
        </w:rPr>
        <w:t xml:space="preserve">; </w:t>
      </w:r>
      <w:r>
        <w:rPr>
          <w:lang w:val="en_US" w:bidi="en_US"/>
        </w:rPr>
        <w:t>3:11</w:t>
      </w:r>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r>
        <w:rPr>
          <w:lang w:val="en_US" w:bidi="en_US"/>
        </w:rPr>
        <w:t>Jeremiah 9:25–26</w:t>
      </w:r>
      <w:r>
        <w:rPr>
          <w:lang w:val="en_US" w:bidi="en_US"/>
        </w:rPr>
        <w:t>). For Jews, it held religious importance as a sign of the covenant (special agreement) God made with the people of Israel (</w:t>
      </w:r>
      <w:r>
        <w:rPr>
          <w:lang w:val="en_US" w:bidi="en_US"/>
        </w:rPr>
        <w:t>Genesis 17:9–14</w:t>
      </w:r>
      <w:r>
        <w:rPr>
          <w:lang w:val="en_US" w:bidi="en_US"/>
        </w:rPr>
        <w:t xml:space="preserve">; </w:t>
      </w:r>
      <w:r>
        <w:rPr>
          <w:lang w:val="en_US" w:bidi="en_US"/>
        </w:rPr>
        <w:t>Joshua 5:2</w:t>
      </w:r>
      <w:r>
        <w:rPr>
          <w:lang w:val="en_US" w:bidi="en_US"/>
        </w:rPr>
        <w:t xml:space="preserve">; </w:t>
      </w:r>
      <w:r>
        <w:rPr>
          <w:lang w:val="en_US" w:bidi="en_US"/>
        </w:rPr>
        <w:t>John 7:22</w:t>
      </w:r>
      <w:r>
        <w:rPr>
          <w:lang w:val="en_US" w:bidi="en_US"/>
        </w:rPr>
        <w:t xml:space="preserve">; </w:t>
      </w:r>
      <w:r>
        <w:rPr>
          <w:lang w:val="en_US" w:bidi="en_US"/>
        </w:rPr>
        <w:t>Acts 7:8</w:t>
      </w:r>
      <w:r>
        <w:rPr>
          <w:lang w:val="en_US" w:bidi="en_US"/>
        </w:rPr>
        <w:t>; Sirach 44:20). They usually performed it on the eighth day after a male infant's birth (</w:t>
      </w:r>
      <w:r>
        <w:rPr>
          <w:lang w:val="en_US" w:bidi="en_US"/>
        </w:rPr>
        <w:t>Genesis 17:12</w:t>
      </w:r>
      <w:r>
        <w:rPr>
          <w:lang w:val="en_US" w:bidi="en_US"/>
        </w:rPr>
        <w:t xml:space="preserve">; </w:t>
      </w:r>
      <w:r>
        <w:rPr>
          <w:lang w:val="en_US" w:bidi="en_US"/>
        </w:rPr>
        <w:t>Leviticus 12:3</w:t>
      </w:r>
      <w:r>
        <w:rPr>
          <w:lang w:val="en_US" w:bidi="en_US"/>
        </w:rPr>
        <w:t xml:space="preserve">; </w:t>
      </w:r>
      <w:r>
        <w:rPr>
          <w:lang w:val="en_US" w:bidi="en_US"/>
        </w:rPr>
        <w:t>Luke 1:59</w:t>
      </w:r>
      <w:r>
        <w:rPr>
          <w:lang w:val="en_US" w:bidi="en_US"/>
        </w:rPr>
        <w:t xml:space="preserve">; </w:t>
      </w:r>
      <w:r>
        <w:rPr>
          <w:lang w:val="en_US" w:bidi="en_US"/>
        </w:rPr>
        <w:t>Acts 7:8</w:t>
      </w:r>
      <w:r>
        <w:rPr>
          <w:lang w:val="en_US" w:bidi="en_US"/>
        </w:rPr>
        <w:t xml:space="preserve">). </w:t>
      </w:r>
    </w:p>
    <w:p>
      <w:pPr/>
      <w:r>
        <w:rPr>
          <w:lang w:val="en_US" w:bidi="en_US"/>
        </w:rPr>
      </w:r>
      <w:r>
        <w:rPr>
          <w:lang w:val="en_US" w:bidi="en_US"/>
        </w:rPr>
        <w:t>The New Testament mentions the circumcision of John the Baptizer, Jesus, and the apostles Paul and Timothy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Acts 16:2–3</w:t>
      </w:r>
      <w:r>
        <w:rPr>
          <w:lang w:val="en_US" w:bidi="en_US"/>
        </w:rPr>
        <w:t xml:space="preserve">; </w:t>
      </w:r>
      <w:r>
        <w:rPr>
          <w:lang w:val="en_US" w:bidi="en_US"/>
        </w:rPr>
        <w:t>Philippians 3:5</w:t>
      </w:r>
      <w:r>
        <w:rPr>
          <w:lang w:val="en_US" w:bidi="en_US"/>
        </w:rPr>
        <w:t>). Circumcision also became a symbol for renewing a person's relationship with God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 xml:space="preserve">; </w:t>
      </w:r>
      <w:r>
        <w:rPr>
          <w:lang w:val="en_US" w:bidi="en_US"/>
        </w:rPr>
        <w:t>Romans 2:28–29</w:t>
      </w:r>
      <w:r>
        <w:rPr>
          <w:lang w:val="en_US" w:bidi="en_US"/>
        </w:rPr>
        <w:t>). In the late 40s AD, some Jewish Christians wanted gentile (non-Jewish) Christians to become circumcised (</w:t>
      </w:r>
      <w:r>
        <w:rPr>
          <w:lang w:val="en_US" w:bidi="en_US"/>
        </w:rPr>
        <w:t>Acts 15:1</w:t>
      </w:r>
      <w:r>
        <w:rPr>
          <w:lang w:val="en_US" w:bidi="en_US"/>
        </w:rPr>
        <w:t xml:space="preserve">, </w:t>
      </w:r>
      <w:r>
        <w:rPr>
          <w:lang w:val="en_US" w:bidi="en_US"/>
        </w:rPr>
        <w:t>5</w:t>
      </w:r>
      <w:r>
        <w:rPr>
          <w:lang w:val="en_US" w:bidi="en_US"/>
        </w:rPr>
        <w:t xml:space="preserve">; see </w:t>
      </w:r>
      <w:r>
        <w:rPr>
          <w:lang w:val="en_US" w:bidi="en_US"/>
        </w:rPr>
        <w:t>21:20–21</w:t>
      </w:r>
      <w:r>
        <w:rPr>
          <w:lang w:val="en_US" w:bidi="en_US"/>
        </w:rPr>
        <w:t xml:space="preserve">; </w:t>
      </w:r>
      <w:r>
        <w:rPr>
          <w:lang w:val="en_US" w:bidi="en_US"/>
        </w:rPr>
        <w:t>Galatians 2:4</w:t>
      </w:r>
      <w:r>
        <w:rPr>
          <w:lang w:val="en_US" w:bidi="en_US"/>
        </w:rPr>
        <w:t xml:space="preserve">, </w:t>
      </w:r>
      <w:r>
        <w:rPr>
          <w:lang w:val="en_US" w:bidi="en_US"/>
        </w:rPr>
        <w:t>11–13</w:t>
      </w:r>
      <w:r>
        <w:rPr>
          <w:lang w:val="en_US" w:bidi="en_US"/>
        </w:rPr>
        <w:t>). But Paul and Barnabas disagreed (</w:t>
      </w:r>
      <w:r>
        <w:rPr>
          <w:lang w:val="en_US" w:bidi="en_US"/>
        </w:rPr>
        <w:t>Acts 15:2</w:t>
      </w:r>
      <w:r>
        <w:rPr>
          <w:lang w:val="en_US" w:bidi="en_US"/>
        </w:rPr>
        <w:t>). The Church council in Jerusalem decided that gentiles did not need to become circumcised (</w:t>
      </w:r>
      <w:r>
        <w:rPr>
          <w:lang w:val="en_US" w:bidi="en_US"/>
        </w:rPr>
        <w:t>15:19–21</w:t>
      </w:r>
      <w:r>
        <w:rPr>
          <w:lang w:val="en_US" w:bidi="en_US"/>
        </w:rPr>
        <w:t xml:space="preserve">, </w:t>
      </w:r>
      <w:r>
        <w:rPr>
          <w:lang w:val="en_US" w:bidi="en_US"/>
        </w:rPr>
        <w:t>28–29</w:t>
      </w:r>
      <w:r>
        <w:rPr>
          <w:lang w:val="en_US" w:bidi="en_US"/>
        </w:rPr>
        <w:t>).</w:t>
      </w:r>
    </w:p>
    <w:p>
      <w:pPr/>
      <w:r>
        <w:rPr>
          <w:lang w:val="en_US" w:bidi="en_US"/>
        </w:rPr>
      </w:r>
      <w:r>
        <w:rPr>
          <w:lang w:val="en_US" w:bidi="en_US"/>
        </w:rPr>
        <w:t>Paul insisted that it does not matter if a man becomes circumcised (</w:t>
      </w:r>
      <w:r>
        <w:rPr>
          <w:lang w:val="en_US" w:bidi="en_US"/>
        </w:rPr>
        <w:t>1 Corinthians 7:19</w:t>
      </w:r>
      <w:r>
        <w:rPr>
          <w:lang w:val="en_US" w:bidi="en_US"/>
        </w:rPr>
        <w:t>). What matters is faith showing itself through love (</w:t>
      </w:r>
      <w:r>
        <w:rPr>
          <w:lang w:val="en_US" w:bidi="en_US"/>
        </w:rPr>
        <w:t>Galatians 5:6</w:t>
      </w:r>
      <w:r>
        <w:rPr>
          <w:lang w:val="en_US" w:bidi="en_US"/>
        </w:rPr>
        <w:t>). In Galatians, Paul argued against strong Jewish opponents and stated that everyone joins God's family through faith in Jesus Christ (</w:t>
      </w:r>
      <w:r>
        <w:rPr>
          <w:lang w:val="en_US" w:bidi="en_US"/>
        </w:rPr>
        <w:t>Galatians 2:14–21</w:t>
      </w:r>
      <w:r>
        <w:rPr>
          <w:lang w:val="en_US" w:bidi="en_US"/>
        </w:rPr>
        <w:t>). Circumcision is not necessary for God to accept a person (</w:t>
      </w:r>
      <w:r>
        <w:rPr>
          <w:lang w:val="en_US" w:bidi="en_US"/>
        </w:rPr>
        <w:t>Galatians 5:6</w:t>
      </w:r>
      <w:r>
        <w:rPr>
          <w:lang w:val="en_US" w:bidi="en_US"/>
        </w:rPr>
        <w:t>). Jesus' death on the cross is how sinners enter into covenant with God (</w:t>
      </w:r>
      <w:r>
        <w:rPr>
          <w:lang w:val="en_US" w:bidi="en_US"/>
        </w:rPr>
        <w:t>Galatians 2:14–21</w:t>
      </w:r>
      <w:r>
        <w:rPr>
          <w:lang w:val="en_US" w:bidi="en_US"/>
        </w:rPr>
        <w:t xml:space="preserve">). </w:t>
      </w:r>
    </w:p>
    <w:p>
      <w:pPr/>
      <w:r>
        <w:rPr>
          <w:lang w:val="en_US" w:bidi="en_US"/>
        </w:rPr>
      </w:r>
      <w:r>
        <w:rPr>
          <w:u w:val="single"/>
          <w:lang w:val="en_US" w:bidi="en_US"/>
        </w:rPr>
        <w:t>Passages for Further Study</w:t>
      </w:r>
    </w:p>
    <w:p>
      <w:pPr/>
      <w:r>
        <w:rPr>
          <w:lang w:val="en_US" w:bidi="en_US"/>
        </w:rPr>
      </w:r>
      <w:r>
        <w:rPr>
          <w:lang w:val="en_US" w:bidi="en_US"/>
        </w:rPr>
        <w:t>Genesis 17:9–14</w:t>
      </w:r>
      <w:r>
        <w:rPr>
          <w:lang w:val="en_US" w:bidi="en_US"/>
        </w:rPr>
        <w:t xml:space="preserve">; </w:t>
      </w:r>
      <w:r>
        <w:rPr>
          <w:lang w:val="en_US" w:bidi="en_US"/>
        </w:rPr>
        <w:t>Leviticus 12:3</w:t>
      </w:r>
      <w:r>
        <w:rPr>
          <w:lang w:val="en_US" w:bidi="en_US"/>
        </w:rPr>
        <w:t xml:space="preserve">; </w:t>
      </w:r>
      <w:r>
        <w:rPr>
          <w:lang w:val="en_US" w:bidi="en_US"/>
        </w:rPr>
        <w:t>Joshua 5:2–9</w:t>
      </w:r>
      <w:r>
        <w:rPr>
          <w:lang w:val="en_US" w:bidi="en_US"/>
        </w:rPr>
        <w:t xml:space="preserve">; </w:t>
      </w:r>
      <w:r>
        <w:rPr>
          <w:lang w:val="en_US" w:bidi="en_US"/>
        </w:rPr>
        <w:t>Jeremiah 9:25–26</w:t>
      </w:r>
      <w:r>
        <w:rPr>
          <w:lang w:val="en_US" w:bidi="en_US"/>
        </w:rPr>
        <w:t xml:space="preserve">; </w:t>
      </w:r>
      <w:r>
        <w:rPr>
          <w:lang w:val="en_US" w:bidi="en_US"/>
        </w:rPr>
        <w:t>Luke 1:59</w:t>
      </w:r>
      <w:r>
        <w:rPr>
          <w:lang w:val="en_US" w:bidi="en_US"/>
        </w:rPr>
        <w:t xml:space="preserve">; </w:t>
      </w:r>
      <w:r>
        <w:rPr>
          <w:lang w:val="en_US" w:bidi="en_US"/>
        </w:rPr>
        <w:t>Luke 2:21</w:t>
      </w:r>
      <w:r>
        <w:rPr>
          <w:lang w:val="en_US" w:bidi="en_US"/>
        </w:rPr>
        <w:t xml:space="preserve">; </w:t>
      </w:r>
      <w:r>
        <w:rPr>
          <w:lang w:val="en_US" w:bidi="en_US"/>
        </w:rPr>
        <w:t>John 7:22–24</w:t>
      </w:r>
      <w:r>
        <w:rPr>
          <w:lang w:val="en_US" w:bidi="en_US"/>
        </w:rPr>
        <w:t xml:space="preserve">; </w:t>
      </w:r>
      <w:r>
        <w:rPr>
          <w:lang w:val="en_US" w:bidi="en_US"/>
        </w:rPr>
        <w:t>Acts 7:8</w:t>
      </w:r>
      <w:r>
        <w:rPr>
          <w:lang w:val="en_US" w:bidi="en_US"/>
        </w:rPr>
        <w:t xml:space="preserve">; </w:t>
      </w:r>
      <w:r>
        <w:rPr>
          <w:lang w:val="en_US" w:bidi="en_US"/>
        </w:rPr>
        <w:t>Acts 15:1–5</w:t>
      </w:r>
      <w:r>
        <w:rPr>
          <w:lang w:val="en_US" w:bidi="en_US"/>
        </w:rPr>
        <w:t xml:space="preserve">, </w:t>
      </w:r>
      <w:r>
        <w:rPr>
          <w:lang w:val="en_US" w:bidi="en_US"/>
        </w:rPr>
        <w:t>19–21</w:t>
      </w:r>
      <w:r>
        <w:rPr>
          <w:lang w:val="en_US" w:bidi="en_US"/>
        </w:rPr>
        <w:t xml:space="preserve">, </w:t>
      </w:r>
      <w:r>
        <w:rPr>
          <w:lang w:val="en_US" w:bidi="en_US"/>
        </w:rPr>
        <w:t>28–31</w:t>
      </w:r>
      <w:r>
        <w:rPr>
          <w:lang w:val="en_US" w:bidi="en_US"/>
        </w:rPr>
        <w:t xml:space="preserve">; </w:t>
      </w:r>
      <w:r>
        <w:rPr>
          <w:lang w:val="en_US" w:bidi="en_US"/>
        </w:rPr>
        <w:t>Acts 16:2–3</w:t>
      </w:r>
      <w:r>
        <w:rPr>
          <w:lang w:val="en_US" w:bidi="en_US"/>
        </w:rPr>
        <w:t xml:space="preserve">; </w:t>
      </w:r>
      <w:r>
        <w:rPr>
          <w:lang w:val="en_US" w:bidi="en_US"/>
        </w:rPr>
        <w:t>Acts 21:18–24</w:t>
      </w:r>
      <w:r>
        <w:rPr>
          <w:lang w:val="en_US" w:bidi="en_US"/>
        </w:rPr>
        <w:t xml:space="preserve">; </w:t>
      </w:r>
      <w:r>
        <w:rPr>
          <w:lang w:val="en_US" w:bidi="en_US"/>
        </w:rPr>
        <w:t>Romans 2:25–29</w:t>
      </w:r>
      <w:r>
        <w:rPr>
          <w:lang w:val="en_US" w:bidi="en_US"/>
        </w:rPr>
        <w:t xml:space="preserve">; </w:t>
      </w:r>
      <w:r>
        <w:rPr>
          <w:lang w:val="en_US" w:bidi="en_US"/>
        </w:rPr>
        <w:t>1 Corinthians 7:17–19</w:t>
      </w:r>
      <w:r>
        <w:rPr>
          <w:lang w:val="en_US" w:bidi="en_US"/>
        </w:rPr>
        <w:t xml:space="preserve">; </w:t>
      </w:r>
      <w:r>
        <w:rPr>
          <w:lang w:val="en_US" w:bidi="en_US"/>
        </w:rPr>
        <w:t>Galatians 2:3–5</w:t>
      </w:r>
      <w:r>
        <w:rPr>
          <w:lang w:val="en_US" w:bidi="en_US"/>
        </w:rPr>
        <w:t xml:space="preserve">, </w:t>
      </w:r>
      <w:r>
        <w:rPr>
          <w:lang w:val="en_US" w:bidi="en_US"/>
        </w:rPr>
        <w:t>11–21</w:t>
      </w:r>
      <w:r>
        <w:rPr>
          <w:lang w:val="en_US" w:bidi="en_US"/>
        </w:rPr>
        <w:t xml:space="preserve">; </w:t>
      </w:r>
      <w:r>
        <w:rPr>
          <w:lang w:val="en_US" w:bidi="en_US"/>
        </w:rPr>
        <w:t>Galatians 5:6</w:t>
      </w:r>
      <w:r>
        <w:rPr>
          <w:lang w:val="en_US" w:bidi="en_US"/>
        </w:rPr>
        <w:t xml:space="preserve">; </w:t>
      </w:r>
      <w:r>
        <w:rPr>
          <w:lang w:val="en_US" w:bidi="en_US"/>
        </w:rPr>
        <w:t>Galatians 6:15</w:t>
      </w:r>
      <w:r>
        <w:rPr>
          <w:lang w:val="en_US" w:bidi="en_US"/>
        </w:rPr>
        <w:t xml:space="preserve">; </w:t>
      </w:r>
      <w:r>
        <w:rPr>
          <w:lang w:val="en_US" w:bidi="en_US"/>
        </w:rPr>
        <w:t>Philippians 3:5–9</w:t>
      </w:r>
      <w:r>
        <w:rPr>
          <w:lang w:val="en_US" w:bidi="en_US"/>
        </w:rPr>
        <w:t xml:space="preserve">; </w:t>
      </w:r>
      <w:r>
        <w:rPr>
          <w:lang w:val="en_US" w:bidi="en_US"/>
        </w:rPr>
        <w:t>Colossians 2:11–23</w:t>
      </w:r>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r>
        <w:rPr>
          <w:lang w:val="en_US" w:bidi="en_US"/>
        </w:rPr>
        <w:t>Numbers 35:19</w:t>
      </w:r>
      <w:r>
        <w:rPr>
          <w:lang w:val="en_US" w:bidi="en_US"/>
        </w:rPr>
        <w:t xml:space="preserve">; see </w:t>
      </w:r>
      <w:r>
        <w:rPr>
          <w:lang w:val="en_US" w:bidi="en_US"/>
        </w:rPr>
        <w:t>Genesis 9:6</w:t>
      </w:r>
      <w:r>
        <w:rPr>
          <w:lang w:val="en_US" w:bidi="en_US"/>
        </w:rPr>
        <w:t>). If someone accidentally caused a death, the person fled to a city of refuge for temporary safety while awaiting trial (</w:t>
      </w:r>
      <w:r>
        <w:rPr>
          <w:lang w:val="en_US" w:bidi="en_US"/>
        </w:rPr>
        <w:t>Numbers 35:22–28</w:t>
      </w:r>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r>
        <w:rPr>
          <w:lang w:val="en_US" w:bidi="en_US"/>
        </w:rPr>
        <w:t>Deuteronomy 19:12</w:t>
      </w:r>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r>
        <w:rPr>
          <w:lang w:val="en_US" w:bidi="en_US"/>
        </w:rPr>
        <w:t>Numbers 35:33</w:t>
      </w:r>
      <w:r>
        <w:rPr>
          <w:lang w:val="en_US" w:bidi="en_US"/>
        </w:rPr>
        <w:t>).</w:t>
      </w:r>
    </w:p>
    <w:p>
      <w:pPr/>
      <w:r>
        <w:rPr>
          <w:lang w:val="en_US" w:bidi="en_US"/>
        </w:rPr>
      </w:r>
      <w:r>
        <w:rPr>
          <w:lang w:val="en_US" w:bidi="en_US"/>
        </w:rPr>
        <w:t>Paying a fine to repay the death of a person was not acceptable, even if the death was accidental (</w:t>
      </w:r>
      <w:r>
        <w:rPr>
          <w:lang w:val="en_US" w:bidi="en_US"/>
        </w:rPr>
        <w:t>Numbers 35:31–33</w:t>
      </w:r>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r>
        <w:rPr>
          <w:lang w:val="en_US" w:bidi="en_US"/>
        </w:rPr>
        <w:t>Romans 3:23–26</w:t>
      </w:r>
      <w:r>
        <w:rPr>
          <w:lang w:val="en_US" w:bidi="en_US"/>
        </w:rPr>
        <w:t xml:space="preserve">). Jesus, the Son of God, offers this reconciliation. He acts as the great high priest and died as the ultimate sacrifice (see </w:t>
      </w:r>
      <w:r>
        <w:rPr>
          <w:lang w:val="en_US" w:bidi="en_US"/>
        </w:rPr>
        <w:t>Hebrews 4:14–10:18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Numbers 35:6–34</w:t>
      </w:r>
      <w:r>
        <w:rPr>
          <w:lang w:val="en_US" w:bidi="en_US"/>
        </w:rPr>
        <w:t xml:space="preserve">; </w:t>
      </w:r>
      <w:r>
        <w:rPr>
          <w:lang w:val="en_US" w:bidi="en_US"/>
        </w:rPr>
        <w:t>Deuteronomy 19:1–13</w:t>
      </w:r>
      <w:r>
        <w:rPr>
          <w:lang w:val="en_US" w:bidi="en_US"/>
        </w:rPr>
        <w:t xml:space="preserve">; </w:t>
      </w:r>
      <w:r>
        <w:rPr>
          <w:lang w:val="en_US" w:bidi="en_US"/>
        </w:rPr>
        <w:t>Joshua 20:1–9</w:t>
      </w:r>
      <w:r>
        <w:rPr>
          <w:lang w:val="en_US" w:bidi="en_US"/>
        </w:rPr>
        <w:t xml:space="preserve">; </w:t>
      </w:r>
      <w:r>
        <w:rPr>
          <w:lang w:val="en_US" w:bidi="en_US"/>
        </w:rPr>
        <w:t>21:13</w:t>
      </w:r>
      <w:r>
        <w:rPr>
          <w:lang w:val="en_US" w:bidi="en_US"/>
        </w:rPr>
        <w:t xml:space="preserve">, </w:t>
      </w:r>
      <w:r>
        <w:rPr>
          <w:lang w:val="en_US" w:bidi="en_US"/>
        </w:rPr>
        <w:t>21</w:t>
      </w:r>
      <w:r>
        <w:rPr>
          <w:lang w:val="en_US" w:bidi="en_US"/>
        </w:rPr>
        <w:t xml:space="preserve">, </w:t>
      </w:r>
      <w:r>
        <w:rPr>
          <w:lang w:val="en_US" w:bidi="en_US"/>
        </w:rPr>
        <w:t>27</w:t>
      </w:r>
      <w:r>
        <w:rPr>
          <w:lang w:val="en_US" w:bidi="en_US"/>
        </w:rPr>
        <w:t xml:space="preserve">, </w:t>
      </w:r>
      <w:r>
        <w:rPr>
          <w:lang w:val="en_US" w:bidi="en_US"/>
        </w:rPr>
        <w:t>32</w:t>
      </w:r>
      <w:r>
        <w:rPr>
          <w:lang w:val="en_US" w:bidi="en_US"/>
        </w:rPr>
        <w:t xml:space="preserve">, </w:t>
      </w:r>
      <w:r>
        <w:rPr>
          <w:lang w:val="en_US" w:bidi="en_US"/>
        </w:rPr>
        <w:t>38</w:t>
      </w:r>
      <w:r>
        <w:rPr>
          <w:lang w:val="en_US" w:bidi="en_US"/>
        </w:rPr>
        <w:t xml:space="preserve">; </w:t>
      </w:r>
      <w:r>
        <w:rPr>
          <w:lang w:val="en_US" w:bidi="en_US"/>
        </w:rPr>
        <w:t>1 Kings 1:50–53</w:t>
      </w:r>
      <w:r>
        <w:rPr>
          <w:lang w:val="en_US" w:bidi="en_US"/>
        </w:rPr>
        <w:t xml:space="preserve">; </w:t>
      </w:r>
      <w:r>
        <w:rPr>
          <w:lang w:val="en_US" w:bidi="en_US"/>
        </w:rPr>
        <w:t>2:28–34</w:t>
      </w:r>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r>
        <w:rPr>
          <w:lang w:val="en_US" w:bidi="en_US"/>
        </w:rPr>
        <w:t>Matthew 5:43–48</w:t>
      </w:r>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20"/>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r>
        <w:rPr>
          <w:lang w:val="en_US" w:bidi="en_US"/>
        </w:rPr>
        <w:t>Matthew 7:28–29</w:t>
      </w:r>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r>
        <w:rPr>
          <w:lang w:val="en_US" w:bidi="en_US"/>
        </w:rPr>
        <w:t>Matthew 5:5</w:t>
      </w:r>
      <w:r>
        <w:rPr>
          <w:lang w:val="en_US" w:bidi="en_US"/>
        </w:rPr>
        <w:t>). The command not to resist an evil person appears outward-focused (</w:t>
      </w:r>
      <w:r>
        <w:rPr>
          <w:lang w:val="en_US" w:bidi="en_US"/>
        </w:rPr>
        <w:t>5:39</w:t>
      </w:r>
      <w:r>
        <w:rPr>
          <w:lang w:val="en_US" w:bidi="en_US"/>
        </w:rPr>
        <w:t>). But it often requires active faith in God and inner strength. Jesus' instruction on prayer mainly concerns our relationship with God (</w:t>
      </w:r>
      <w:r>
        <w:rPr>
          <w:lang w:val="en_US" w:bidi="en_US"/>
        </w:rPr>
        <w:t>6:5–15</w:t>
      </w:r>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r>
        <w:rPr>
          <w:lang w:val="en_US" w:bidi="en_US"/>
        </w:rPr>
        <w:t>Matthew 5:20</w:t>
      </w:r>
      <w:r>
        <w:rPr>
          <w:lang w:val="en_US" w:bidi="en_US"/>
        </w:rPr>
        <w:t xml:space="preserve">, </w:t>
      </w:r>
      <w:r>
        <w:rPr>
          <w:lang w:val="en_US" w:bidi="en_US"/>
        </w:rPr>
        <w:t>48</w:t>
      </w:r>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r>
        <w:rPr>
          <w:lang w:val="en_US" w:bidi="en_US"/>
        </w:rPr>
        <w:t>Matthew 7:24–29</w:t>
      </w:r>
      <w:r>
        <w:rPr>
          <w:lang w:val="en_US" w:bidi="en_US"/>
        </w:rPr>
        <w:t xml:space="preserve">; </w:t>
      </w:r>
      <w:r>
        <w:rPr>
          <w:lang w:val="en_US" w:bidi="en_US"/>
        </w:rPr>
        <w:t>13:1–52</w:t>
      </w:r>
      <w:r>
        <w:rPr>
          <w:lang w:val="en_US" w:bidi="en_US"/>
        </w:rPr>
        <w:t xml:space="preserve">; </w:t>
      </w:r>
      <w:r>
        <w:rPr>
          <w:lang w:val="en_US" w:bidi="en_US"/>
        </w:rPr>
        <w:t>Mark 10:14–16</w:t>
      </w:r>
      <w:r>
        <w:rPr>
          <w:lang w:val="en_US" w:bidi="en_US"/>
        </w:rPr>
        <w:t xml:space="preserve">; </w:t>
      </w:r>
      <w:r>
        <w:rPr>
          <w:lang w:val="en_US" w:bidi="en_US"/>
        </w:rPr>
        <w:t>Luke 8:1–3</w:t>
      </w:r>
      <w:r>
        <w:rPr>
          <w:lang w:val="en_US" w:bidi="en_US"/>
        </w:rPr>
        <w:t xml:space="preserve">; </w:t>
      </w:r>
      <w:r>
        <w:rPr>
          <w:lang w:val="en_US" w:bidi="en_US"/>
        </w:rPr>
        <w:t>9:1–6</w:t>
      </w:r>
      <w:r>
        <w:rPr>
          <w:lang w:val="en_US" w:bidi="en_US"/>
        </w:rPr>
        <w:t xml:space="preserve">; </w:t>
      </w:r>
      <w:r>
        <w:rPr>
          <w:lang w:val="en_US" w:bidi="en_US"/>
        </w:rPr>
        <w:t>John 3:1–21</w:t>
      </w:r>
      <w:r>
        <w:rPr>
          <w:lang w:val="en_US" w:bidi="en_US"/>
        </w:rPr>
        <w:t xml:space="preserve">; </w:t>
      </w:r>
      <w:r>
        <w:rPr>
          <w:lang w:val="en_US" w:bidi="en_US"/>
        </w:rPr>
        <w:t>Acts 8:12</w:t>
      </w:r>
      <w:r>
        <w:rPr>
          <w:lang w:val="en_US" w:bidi="en_US"/>
        </w:rPr>
        <w:t xml:space="preserve">; </w:t>
      </w:r>
      <w:r>
        <w:rPr>
          <w:lang w:val="en_US" w:bidi="en_US"/>
        </w:rPr>
        <w:t>28:23–31</w:t>
      </w:r>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r>
        <w:rPr>
          <w:lang w:val="en_US" w:bidi="en_US"/>
        </w:rPr>
        <w:t>Leviticus 21:1</w:t>
      </w:r>
      <w:r>
        <w:rPr>
          <w:lang w:val="en_US" w:bidi="en_US"/>
        </w:rPr>
        <w:t xml:space="preserve">, </w:t>
      </w:r>
      <w:r>
        <w:rPr>
          <w:lang w:val="en_US" w:bidi="en_US"/>
        </w:rPr>
        <w:t>11</w:t>
      </w:r>
      <w:r>
        <w:rPr>
          <w:lang w:val="en_US" w:bidi="en_US"/>
        </w:rPr>
        <w:t xml:space="preserve">; </w:t>
      </w:r>
      <w:r>
        <w:rPr>
          <w:lang w:val="en_US" w:bidi="en_US"/>
        </w:rPr>
        <w:t>22:8</w:t>
      </w:r>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r>
        <w:rPr>
          <w:lang w:val="en_US" w:bidi="en_US"/>
        </w:rPr>
        <w:t>Genesis 1:30</w:t>
      </w:r>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r>
        <w:rPr>
          <w:lang w:val="en_US" w:bidi="en_US"/>
        </w:rPr>
        <w:t>Leviticus 11:44–45</w:t>
      </w:r>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r>
        <w:rPr>
          <w:lang w:val="en_US" w:bidi="en_US"/>
        </w:rPr>
        <w:t>Acts 10:15</w:t>
      </w:r>
      <w:r>
        <w:rPr>
          <w:lang w:val="en_US" w:bidi="en_US"/>
        </w:rPr>
        <w:t xml:space="preserve">, </w:t>
      </w:r>
      <w:r>
        <w:rPr>
          <w:lang w:val="en_US" w:bidi="en_US"/>
        </w:rPr>
        <w:t>28</w:t>
      </w:r>
      <w:r>
        <w:rPr>
          <w:lang w:val="en_US" w:bidi="en_US"/>
        </w:rPr>
        <w:t xml:space="preserve">, </w:t>
      </w:r>
      <w:r>
        <w:rPr>
          <w:lang w:val="en_US" w:bidi="en_US"/>
        </w:rPr>
        <w:t>45</w:t>
      </w:r>
      <w:r>
        <w:rPr>
          <w:lang w:val="en_US" w:bidi="en_US"/>
        </w:rPr>
        <w:t>). Yet, God values order and wants orderly worship (</w:t>
      </w:r>
      <w:r>
        <w:rPr>
          <w:lang w:val="en_US" w:bidi="en_US"/>
        </w:rPr>
        <w:t xml:space="preserve">1 Corinthians 14:33, </w:t>
      </w:r>
      <w:r>
        <w:rPr>
          <w:lang w:val="en_US" w:bidi="en_US"/>
        </w:rPr>
        <w:t>40</w:t>
      </w:r>
      <w:r>
        <w:rPr>
          <w:lang w:val="en_US" w:bidi="en_US"/>
        </w:rPr>
        <w:t xml:space="preserve">). God offers grace to those who repent (turn away from wrong actions and return to God). Yet, some actions still offend his holiness and should not be in his presence (for example, Ananias and Sapphira’s offering; see </w:t>
      </w:r>
      <w:r>
        <w:rPr>
          <w:lang w:val="en_US" w:bidi="en_US"/>
        </w:rPr>
        <w:t>Acts 5:1–11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7:2</w:t>
      </w:r>
      <w:r>
        <w:rPr>
          <w:lang w:val="en_US" w:bidi="en_US"/>
        </w:rPr>
        <w:t xml:space="preserve">; </w:t>
      </w:r>
      <w:r>
        <w:rPr>
          <w:lang w:val="en_US" w:bidi="en_US"/>
        </w:rPr>
        <w:t>Leviticus 11:1–15:33</w:t>
      </w:r>
      <w:r>
        <w:rPr>
          <w:lang w:val="en_US" w:bidi="en_US"/>
        </w:rPr>
        <w:t xml:space="preserve">; </w:t>
      </w:r>
      <w:r>
        <w:rPr>
          <w:lang w:val="en_US" w:bidi="en_US"/>
        </w:rPr>
        <w:t>21:1–23</w:t>
      </w:r>
      <w:r>
        <w:rPr>
          <w:lang w:val="en_US" w:bidi="en_US"/>
        </w:rPr>
        <w:t xml:space="preserve">; </w:t>
      </w:r>
      <w:r>
        <w:rPr>
          <w:lang w:val="en_US" w:bidi="en_US"/>
        </w:rPr>
        <w:t>22:3–8</w:t>
      </w:r>
      <w:r>
        <w:rPr>
          <w:lang w:val="en_US" w:bidi="en_US"/>
        </w:rPr>
        <w:t xml:space="preserve">; </w:t>
      </w:r>
      <w:r>
        <w:rPr>
          <w:lang w:val="en_US" w:bidi="en_US"/>
        </w:rPr>
        <w:t>Numbers 19:1–22</w:t>
      </w:r>
      <w:r>
        <w:rPr>
          <w:lang w:val="en_US" w:bidi="en_US"/>
        </w:rPr>
        <w:t xml:space="preserve">; </w:t>
      </w:r>
      <w:r>
        <w:rPr>
          <w:lang w:val="en_US" w:bidi="en_US"/>
        </w:rPr>
        <w:t>Deuteronomy 14:1–21</w:t>
      </w:r>
      <w:r>
        <w:rPr>
          <w:lang w:val="en_US" w:bidi="en_US"/>
        </w:rPr>
        <w:t xml:space="preserve">; </w:t>
      </w:r>
      <w:r>
        <w:rPr>
          <w:lang w:val="en_US" w:bidi="en_US"/>
        </w:rPr>
        <w:t>21:1–9</w:t>
      </w:r>
      <w:r>
        <w:rPr>
          <w:lang w:val="en_US" w:bidi="en_US"/>
        </w:rPr>
        <w:t xml:space="preserve">; </w:t>
      </w:r>
      <w:r>
        <w:rPr>
          <w:lang w:val="en_US" w:bidi="en_US"/>
        </w:rPr>
        <w:t>Psalms 19:9</w:t>
      </w:r>
      <w:r>
        <w:rPr>
          <w:lang w:val="en_US" w:bidi="en_US"/>
        </w:rPr>
        <w:t xml:space="preserve">; </w:t>
      </w:r>
      <w:r>
        <w:rPr>
          <w:lang w:val="en_US" w:bidi="en_US"/>
        </w:rPr>
        <w:t>24:3–4</w:t>
      </w:r>
      <w:r>
        <w:rPr>
          <w:lang w:val="en_US" w:bidi="en_US"/>
        </w:rPr>
        <w:t xml:space="preserve">; </w:t>
      </w:r>
      <w:r>
        <w:rPr>
          <w:lang w:val="en_US" w:bidi="en_US"/>
        </w:rPr>
        <w:t>51:7–10</w:t>
      </w:r>
      <w:r>
        <w:rPr>
          <w:lang w:val="en_US" w:bidi="en_US"/>
        </w:rPr>
        <w:t xml:space="preserve">; </w:t>
      </w:r>
      <w:r>
        <w:rPr>
          <w:lang w:val="en_US" w:bidi="en_US"/>
        </w:rPr>
        <w:t>Isaiah 52:11</w:t>
      </w:r>
      <w:r>
        <w:rPr>
          <w:lang w:val="en_US" w:bidi="en_US"/>
        </w:rPr>
        <w:t xml:space="preserve">; </w:t>
      </w:r>
      <w:r>
        <w:rPr>
          <w:lang w:val="en_US" w:bidi="en_US"/>
        </w:rPr>
        <w:t>Matthew 8:2–4</w:t>
      </w:r>
      <w:r>
        <w:rPr>
          <w:lang w:val="en_US" w:bidi="en_US"/>
        </w:rPr>
        <w:t xml:space="preserve">; </w:t>
      </w:r>
      <w:r>
        <w:rPr>
          <w:lang w:val="en_US" w:bidi="en_US"/>
        </w:rPr>
        <w:t>John 13:10–11</w:t>
      </w:r>
      <w:r>
        <w:rPr>
          <w:lang w:val="en_US" w:bidi="en_US"/>
        </w:rPr>
        <w:t xml:space="preserve">; </w:t>
      </w:r>
      <w:r>
        <w:rPr>
          <w:lang w:val="en_US" w:bidi="en_US"/>
        </w:rPr>
        <w:t>Acts 10:9–28</w:t>
      </w:r>
      <w:r>
        <w:rPr>
          <w:lang w:val="en_US" w:bidi="en_US"/>
        </w:rPr>
        <w:t xml:space="preserve">; </w:t>
      </w:r>
      <w:r>
        <w:rPr>
          <w:lang w:val="en_US" w:bidi="en_US"/>
        </w:rPr>
        <w:t>Hebrews 9:13–15</w:t>
      </w:r>
      <w:r>
        <w:rPr>
          <w:lang w:val="en_US" w:bidi="en_US"/>
        </w:rPr>
        <w:t xml:space="preserve">, </w:t>
      </w:r>
      <w:r>
        <w:rPr>
          <w:lang w:val="en_US" w:bidi="en_US"/>
        </w:rPr>
        <w:t>23</w:t>
      </w:r>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r>
        <w:rPr>
          <w:lang w:val="en_US" w:bidi="en_US"/>
        </w:rPr>
        <w:t>Luke 24:27</w:t>
      </w:r>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r>
        <w:rPr>
          <w:lang w:val="en_US" w:bidi="en_US"/>
        </w:rPr>
        <w:t>Psalm 118:22</w:t>
      </w:r>
      <w:r>
        <w:rPr>
          <w:lang w:val="en_US" w:bidi="en_US"/>
        </w:rPr>
        <w:t xml:space="preserve">, cited in </w:t>
      </w:r>
      <w:r>
        <w:rPr>
          <w:lang w:val="en_US" w:bidi="en_US"/>
        </w:rPr>
        <w:t>Luke 20:17</w:t>
      </w:r>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r>
        <w:rPr>
          <w:lang w:val="en_US" w:bidi="en_US"/>
        </w:rPr>
        <w:t>Isaiah 53:12</w:t>
      </w:r>
      <w:r>
        <w:rPr>
          <w:lang w:val="en_US" w:bidi="en_US"/>
        </w:rPr>
        <w:t xml:space="preserve">, cited in </w:t>
      </w:r>
      <w:r>
        <w:rPr>
          <w:lang w:val="en_US" w:bidi="en_US"/>
        </w:rPr>
        <w:t>Luke 22:37</w:t>
      </w:r>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r>
        <w:rPr>
          <w:lang w:val="en_US" w:bidi="en_US"/>
        </w:rPr>
        <w:t>Isaiah 50:6</w:t>
      </w:r>
      <w:r>
        <w:rPr>
          <w:lang w:val="en_US" w:bidi="en_US"/>
        </w:rPr>
        <w:t xml:space="preserve">, suggested in </w:t>
      </w:r>
      <w:r>
        <w:rPr>
          <w:lang w:val="en_US" w:bidi="en_US"/>
        </w:rPr>
        <w:t>Luke 18:32</w:t>
      </w:r>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r>
        <w:rPr>
          <w:lang w:val="en_US" w:bidi="en_US"/>
        </w:rPr>
        <w:t>Psalm 2:1–2</w:t>
      </w:r>
      <w:r>
        <w:rPr>
          <w:lang w:val="en_US" w:bidi="en_US"/>
        </w:rPr>
        <w:t xml:space="preserve">, cited in </w:t>
      </w:r>
      <w:r>
        <w:rPr>
          <w:lang w:val="en_US" w:bidi="en_US"/>
        </w:rPr>
        <w:t>Acts 4:25–28</w:t>
      </w:r>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r>
        <w:rPr>
          <w:lang w:val="en_US" w:bidi="en_US"/>
        </w:rPr>
        <w:t>Psalm 16:8–11</w:t>
      </w:r>
      <w:r>
        <w:rPr>
          <w:lang w:val="en_US" w:bidi="en_US"/>
        </w:rPr>
        <w:t xml:space="preserve">, cited in </w:t>
      </w:r>
      <w:r>
        <w:rPr>
          <w:lang w:val="en_US" w:bidi="en_US"/>
        </w:rPr>
        <w:t>Acts 2:25–28</w:t>
      </w:r>
      <w:r>
        <w:rPr>
          <w:lang w:val="en_US" w:bidi="en_US"/>
        </w:rPr>
        <w:t>).</w:t>
      </w:r>
    </w:p>
    <w:p>
      <w:pPr/>
      <w:r>
        <w:rPr>
          <w:lang w:val="en_US" w:bidi="en_US"/>
        </w:rPr>
      </w:r>
      <w:r>
        <w:rPr>
          <w:lang w:val="en_US" w:bidi="en_US"/>
        </w:rPr>
        <w:t xml:space="preserve">According to </w:t>
      </w:r>
      <w:r>
        <w:rPr>
          <w:lang w:val="en_US" w:bidi="en_US"/>
        </w:rPr>
        <w:t>Luke 24:27</w:t>
      </w:r>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r>
        <w:rPr>
          <w:lang w:val="en_US" w:bidi="en_US"/>
        </w:rPr>
        <w:t>Romans 10:4</w:t>
      </w:r>
      <w:r>
        <w:rPr>
          <w:lang w:val="en_US" w:bidi="en_US"/>
        </w:rPr>
        <w:t>). All the Old Testament Scriptures, including the law of Moses, the prophets, and the Psalms, show God's story of salvation (</w:t>
      </w:r>
      <w:r>
        <w:rPr>
          <w:lang w:val="en_US" w:bidi="en_US"/>
        </w:rPr>
        <w:t>Luke 24:44</w:t>
      </w:r>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r>
        <w:rPr>
          <w:lang w:val="en_US" w:bidi="en_US"/>
        </w:rPr>
        <w:t>Luke 24:13–49</w:t>
      </w:r>
      <w:r>
        <w:rPr>
          <w:lang w:val="en_US" w:bidi="en_US"/>
        </w:rPr>
        <w:t xml:space="preserve">; </w:t>
      </w:r>
      <w:r>
        <w:rPr>
          <w:lang w:val="en_US" w:bidi="en_US"/>
        </w:rPr>
        <w:t>Romans 10:4</w:t>
      </w:r>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r>
        <w:rPr>
          <w:lang w:val="en_US" w:bidi="en_US"/>
        </w:rPr>
        <w:t>Exodus 13:20–22</w:t>
      </w:r>
      <w:r>
        <w:rPr>
          <w:lang w:val="en_US" w:bidi="en_US"/>
        </w:rPr>
        <w:t>).</w:t>
      </w:r>
    </w:p>
    <w:p>
      <w:pPr/>
      <w:r>
        <w:rPr>
          <w:lang w:val="en_US" w:bidi="en_US"/>
        </w:rPr>
      </w:r>
      <w:r>
        <w:rPr>
          <w:lang w:val="en_US" w:bidi="en_US"/>
        </w:rPr>
        <w:t>The pillar had many roles:</w:t>
      </w:r>
    </w:p>
    <w:p>
      <w:pPr>
        <w:pStyle w:val="ListNumber"/>
        <w:numPr>
          <w:ilvl w:val="0"/>
          <w:numId w:val="21"/>
        </w:numPr>
        <w:spacing w:line="240" w:lineRule="auto"/>
        <w:ind w:left="720"/>
      </w:pPr>
      <w:r>
        <w:rPr>
          <w:lang w:val="en_US" w:bidi="en_US"/>
        </w:rPr>
      </w:r>
      <w:r>
        <w:rPr>
          <w:lang w:val="en_US" w:bidi="en_US"/>
        </w:rPr>
        <w:t>When the Egyptians chased the Israelites as the left Egypt, the pillar moved behind the Israelites and stopped the Egyptians (</w:t>
      </w:r>
      <w:r>
        <w:rPr>
          <w:lang w:val="en_US" w:bidi="en_US"/>
        </w:rPr>
        <w:t>Exodus 14:19–20</w:t>
      </w:r>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r>
        <w:rPr>
          <w:lang w:val="en_US" w:bidi="en_US"/>
        </w:rPr>
        <w:t>Exodus 13:21</w:t>
      </w:r>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r>
        <w:rPr>
          <w:lang w:val="en_US" w:bidi="en_US"/>
        </w:rPr>
        <w:t>Exodus 40:36–38</w:t>
      </w:r>
      <w:r>
        <w:rPr>
          <w:lang w:val="en_US" w:bidi="en_US"/>
        </w:rPr>
        <w:t xml:space="preserve">; </w:t>
      </w:r>
      <w:r>
        <w:rPr>
          <w:lang w:val="en_US" w:bidi="en_US"/>
        </w:rPr>
        <w:t>Numbers 9:17–23</w:t>
      </w:r>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r>
        <w:rPr>
          <w:lang w:val="en_US" w:bidi="en_US"/>
        </w:rPr>
        <w:t>Numbers 9:23</w:t>
      </w:r>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r>
        <w:rPr>
          <w:lang w:val="en_US" w:bidi="en_US"/>
        </w:rPr>
        <w:t>Numbers 10:14</w:t>
      </w:r>
      <w:r>
        <w:rPr>
          <w:lang w:val="en_US" w:bidi="en_US"/>
        </w:rPr>
        <w:t xml:space="preserve">, </w:t>
      </w:r>
      <w:r>
        <w:rPr>
          <w:lang w:val="en_US" w:bidi="en_US"/>
        </w:rPr>
        <w:t>18</w:t>
      </w:r>
      <w:r>
        <w:rPr>
          <w:lang w:val="en_US" w:bidi="en_US"/>
        </w:rPr>
        <w:t xml:space="preserve">, </w:t>
      </w:r>
      <w:r>
        <w:rPr>
          <w:lang w:val="en_US" w:bidi="en_US"/>
        </w:rPr>
        <w:t>22</w:t>
      </w:r>
      <w:r>
        <w:rPr>
          <w:lang w:val="en_US" w:bidi="en_US"/>
        </w:rPr>
        <w:t xml:space="preserve">, </w:t>
      </w:r>
      <w:r>
        <w:rPr>
          <w:lang w:val="en_US" w:bidi="en_US"/>
        </w:rPr>
        <w:t>25</w:t>
      </w:r>
      <w:r>
        <w:rPr>
          <w:lang w:val="en_US" w:bidi="en_US"/>
        </w:rPr>
        <w:t>).</w:t>
      </w:r>
    </w:p>
    <w:p>
      <w:pPr/>
      <w:r>
        <w:rPr>
          <w:lang w:val="en_US" w:bidi="en_US"/>
        </w:rPr>
      </w:r>
      <w:r>
        <w:rPr>
          <w:lang w:val="en_US" w:bidi="en_US"/>
        </w:rPr>
        <w:t>The pillar appeared as a cloud during the day and as a pillar of fire at night (</w:t>
      </w:r>
      <w:r>
        <w:rPr>
          <w:lang w:val="en_US" w:bidi="en_US"/>
        </w:rPr>
        <w:t>Numbers 9:15–16</w:t>
      </w:r>
      <w:r>
        <w:rPr>
          <w:lang w:val="en_US" w:bidi="en_US"/>
        </w:rPr>
        <w:t xml:space="preserve">; </w:t>
      </w:r>
      <w:r>
        <w:rPr>
          <w:lang w:val="en_US" w:bidi="en_US"/>
        </w:rPr>
        <w:t>Exodus 13:21</w:t>
      </w:r>
      <w:r>
        <w:rPr>
          <w:lang w:val="en_US" w:bidi="en_US"/>
        </w:rPr>
        <w:t xml:space="preserve">). In the Bible, fire and clouds often show God's presence and glory (for example, </w:t>
      </w:r>
      <w:r>
        <w:rPr>
          <w:lang w:val="en_US" w:bidi="en_US"/>
        </w:rPr>
        <w:t>Exodus 19:16–18</w:t>
      </w:r>
      <w:r>
        <w:rPr>
          <w:lang w:val="en_US" w:bidi="en_US"/>
        </w:rPr>
        <w:t xml:space="preserve">; </w:t>
      </w:r>
      <w:r>
        <w:rPr>
          <w:lang w:val="en_US" w:bidi="en_US"/>
        </w:rPr>
        <w:t>24:15–18</w:t>
      </w:r>
      <w:r>
        <w:rPr>
          <w:lang w:val="en_US" w:bidi="en_US"/>
        </w:rPr>
        <w:t xml:space="preserve">; </w:t>
      </w:r>
      <w:r>
        <w:rPr>
          <w:lang w:val="en_US" w:bidi="en_US"/>
        </w:rPr>
        <w:t>Matthew 17:5</w:t>
      </w:r>
      <w:r>
        <w:rPr>
          <w:lang w:val="en_US" w:bidi="en_US"/>
        </w:rPr>
        <w:t xml:space="preserve">; </w:t>
      </w:r>
      <w:r>
        <w:rPr>
          <w:lang w:val="en_US" w:bidi="en_US"/>
        </w:rPr>
        <w:t>24:30</w:t>
      </w:r>
      <w:r>
        <w:rPr>
          <w:lang w:val="en_US" w:bidi="en_US"/>
        </w:rPr>
        <w:t xml:space="preserve">; </w:t>
      </w:r>
      <w:r>
        <w:rPr>
          <w:lang w:val="en_US" w:bidi="en_US"/>
        </w:rPr>
        <w:t>Acts 1:9</w:t>
      </w:r>
      <w:r>
        <w:rPr>
          <w:lang w:val="en_US" w:bidi="en_US"/>
        </w:rPr>
        <w:t xml:space="preserve">; compare </w:t>
      </w:r>
      <w:r>
        <w:rPr>
          <w:lang w:val="en_US" w:bidi="en_US"/>
        </w:rPr>
        <w:t>Psalm 18:8–13</w:t>
      </w:r>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r>
        <w:rPr>
          <w:lang w:val="en_US" w:bidi="en_US"/>
        </w:rPr>
        <w:t>Exodus 40:38</w:t>
      </w:r>
      <w:r>
        <w:rPr>
          <w:lang w:val="en_US" w:bidi="en_US"/>
        </w:rPr>
        <w:t xml:space="preserve">; see also </w:t>
      </w:r>
      <w:r>
        <w:rPr>
          <w:lang w:val="en_US" w:bidi="en_US"/>
        </w:rPr>
        <w:t>Exodus 13:22</w:t>
      </w:r>
      <w:r>
        <w:rPr>
          <w:lang w:val="en_US" w:bidi="en_US"/>
        </w:rPr>
        <w:t xml:space="preserve">). </w:t>
      </w:r>
    </w:p>
    <w:p>
      <w:pPr/>
      <w:r>
        <w:rPr>
          <w:lang w:val="en_US" w:bidi="en_US"/>
        </w:rPr>
      </w:r>
      <w:r>
        <w:rPr>
          <w:lang w:val="en_US" w:bidi="en_US"/>
        </w:rPr>
        <w:t>Sometimes, the cloud covered the tabernacle, and the glory of the Lord filled it, so Moses could not enter (</w:t>
      </w:r>
      <w:r>
        <w:rPr>
          <w:lang w:val="en_US" w:bidi="en_US"/>
        </w:rPr>
        <w:t>Exodus 40:34–35</w:t>
      </w:r>
      <w:r>
        <w:rPr>
          <w:lang w:val="en_US" w:bidi="en_US"/>
        </w:rPr>
        <w:t>). Other times, the cloud came down and stayed near the entrance of the Tent of Meeting, showing that the Lord was speaking directly with Moses (</w:t>
      </w:r>
      <w:r>
        <w:rPr>
          <w:lang w:val="en_US" w:bidi="en_US"/>
        </w:rPr>
        <w:t>Exodus 33:7–11</w:t>
      </w:r>
      <w:r>
        <w:rPr>
          <w:lang w:val="en_US" w:bidi="en_US"/>
        </w:rPr>
        <w:t xml:space="preserve">; compare </w:t>
      </w:r>
      <w:r>
        <w:rPr>
          <w:lang w:val="en_US" w:bidi="en_US"/>
        </w:rPr>
        <w:t>Numbers 11:25</w:t>
      </w:r>
      <w:r>
        <w:rPr>
          <w:lang w:val="en_US" w:bidi="en_US"/>
        </w:rPr>
        <w:t xml:space="preserve">; </w:t>
      </w:r>
      <w:r>
        <w:rPr>
          <w:lang w:val="en_US" w:bidi="en_US"/>
        </w:rPr>
        <w:t>12:5</w:t>
      </w:r>
      <w:r>
        <w:rPr>
          <w:lang w:val="en_US" w:bidi="en_US"/>
        </w:rPr>
        <w:t xml:space="preserve">; </w:t>
      </w:r>
      <w:r>
        <w:rPr>
          <w:lang w:val="en_US" w:bidi="en_US"/>
        </w:rPr>
        <w:t>Deuteronomy 31:15</w:t>
      </w:r>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r>
        <w:rPr>
          <w:lang w:val="en_US" w:bidi="en_US"/>
        </w:rPr>
        <w:t>Nehemiah 9:19–21</w:t>
      </w:r>
      <w:r>
        <w:rPr>
          <w:lang w:val="en_US" w:bidi="en_US"/>
        </w:rPr>
        <w:t xml:space="preserve">; compare </w:t>
      </w:r>
      <w:r>
        <w:rPr>
          <w:lang w:val="en_US" w:bidi="en_US"/>
        </w:rPr>
        <w:t>Psalms 46:1</w:t>
      </w:r>
      <w:r>
        <w:rPr>
          <w:lang w:val="en_US" w:bidi="en_US"/>
        </w:rPr>
        <w:t xml:space="preserve">; </w:t>
      </w:r>
      <w:r>
        <w:rPr>
          <w:lang w:val="en_US" w:bidi="en_US"/>
        </w:rPr>
        <w:t>139</w:t>
      </w:r>
      <w:r>
        <w:rPr>
          <w:lang w:val="en_US" w:bidi="en_US"/>
        </w:rPr>
        <w:t xml:space="preserve">; </w:t>
      </w:r>
      <w:r>
        <w:rPr>
          <w:lang w:val="en_US" w:bidi="en_US"/>
        </w:rPr>
        <w:t>John 1:14</w:t>
      </w:r>
      <w:r>
        <w:rPr>
          <w:lang w:val="en_US" w:bidi="en_US"/>
        </w:rPr>
        <w:t xml:space="preserve">; </w:t>
      </w:r>
      <w:r>
        <w:rPr>
          <w:lang w:val="en_US" w:bidi="en_US"/>
        </w:rPr>
        <w:t>Romans 8:31–39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13:20–22</w:t>
      </w:r>
      <w:r>
        <w:rPr>
          <w:lang w:val="en_US" w:bidi="en_US"/>
        </w:rPr>
        <w:t xml:space="preserve">; </w:t>
      </w:r>
      <w:r>
        <w:rPr>
          <w:lang w:val="en_US" w:bidi="en_US"/>
        </w:rPr>
        <w:t>14:19–24</w:t>
      </w:r>
      <w:r>
        <w:rPr>
          <w:lang w:val="en_US" w:bidi="en_US"/>
        </w:rPr>
        <w:t xml:space="preserve">; </w:t>
      </w:r>
      <w:r>
        <w:rPr>
          <w:lang w:val="en_US" w:bidi="en_US"/>
        </w:rPr>
        <w:t>16:10</w:t>
      </w:r>
      <w:r>
        <w:rPr>
          <w:lang w:val="en_US" w:bidi="en_US"/>
        </w:rPr>
        <w:t xml:space="preserve">; </w:t>
      </w:r>
      <w:r>
        <w:rPr>
          <w:lang w:val="en_US" w:bidi="en_US"/>
        </w:rPr>
        <w:t>19:16–18</w:t>
      </w:r>
      <w:r>
        <w:rPr>
          <w:lang w:val="en_US" w:bidi="en_US"/>
        </w:rPr>
        <w:t xml:space="preserve">; </w:t>
      </w:r>
      <w:r>
        <w:rPr>
          <w:lang w:val="en_US" w:bidi="en_US"/>
        </w:rPr>
        <w:t>24:15–18</w:t>
      </w:r>
      <w:r>
        <w:rPr>
          <w:lang w:val="en_US" w:bidi="en_US"/>
        </w:rPr>
        <w:t xml:space="preserve">; </w:t>
      </w:r>
      <w:r>
        <w:rPr>
          <w:lang w:val="en_US" w:bidi="en_US"/>
        </w:rPr>
        <w:t>33:7–11</w:t>
      </w:r>
      <w:r>
        <w:rPr>
          <w:lang w:val="en_US" w:bidi="en_US"/>
        </w:rPr>
        <w:t xml:space="preserve">; </w:t>
      </w:r>
      <w:r>
        <w:rPr>
          <w:lang w:val="en_US" w:bidi="en_US"/>
        </w:rPr>
        <w:t>40:34–38</w:t>
      </w:r>
      <w:r>
        <w:rPr>
          <w:lang w:val="en_US" w:bidi="en_US"/>
        </w:rPr>
        <w:t xml:space="preserve">; </w:t>
      </w:r>
      <w:r>
        <w:rPr>
          <w:lang w:val="en_US" w:bidi="en_US"/>
        </w:rPr>
        <w:t>Leviticus 16:2</w:t>
      </w:r>
      <w:r>
        <w:rPr>
          <w:lang w:val="en_US" w:bidi="en_US"/>
        </w:rPr>
        <w:t xml:space="preserve">; </w:t>
      </w:r>
      <w:r>
        <w:rPr>
          <w:lang w:val="en_US" w:bidi="en_US"/>
        </w:rPr>
        <w:t>Numbers 9:15–23</w:t>
      </w:r>
      <w:r>
        <w:rPr>
          <w:lang w:val="en_US" w:bidi="en_US"/>
        </w:rPr>
        <w:t xml:space="preserve">; </w:t>
      </w:r>
      <w:r>
        <w:rPr>
          <w:lang w:val="en_US" w:bidi="en_US"/>
        </w:rPr>
        <w:t>10:11–12</w:t>
      </w:r>
      <w:r>
        <w:rPr>
          <w:lang w:val="en_US" w:bidi="en_US"/>
        </w:rPr>
        <w:t xml:space="preserve">, </w:t>
      </w:r>
      <w:r>
        <w:rPr>
          <w:lang w:val="en_US" w:bidi="en_US"/>
        </w:rPr>
        <w:t>34</w:t>
      </w:r>
      <w:r>
        <w:rPr>
          <w:lang w:val="en_US" w:bidi="en_US"/>
        </w:rPr>
        <w:t xml:space="preserve">; </w:t>
      </w:r>
      <w:r>
        <w:rPr>
          <w:lang w:val="en_US" w:bidi="en_US"/>
        </w:rPr>
        <w:t>11:25</w:t>
      </w:r>
      <w:r>
        <w:rPr>
          <w:lang w:val="en_US" w:bidi="en_US"/>
        </w:rPr>
        <w:t xml:space="preserve">; </w:t>
      </w:r>
      <w:r>
        <w:rPr>
          <w:lang w:val="en_US" w:bidi="en_US"/>
        </w:rPr>
        <w:t>12:5</w:t>
      </w:r>
      <w:r>
        <w:rPr>
          <w:lang w:val="en_US" w:bidi="en_US"/>
        </w:rPr>
        <w:t xml:space="preserve">, </w:t>
      </w:r>
      <w:r>
        <w:rPr>
          <w:lang w:val="en_US" w:bidi="en_US"/>
        </w:rPr>
        <w:t>10</w:t>
      </w:r>
      <w:r>
        <w:rPr>
          <w:lang w:val="en_US" w:bidi="en_US"/>
        </w:rPr>
        <w:t xml:space="preserve">; </w:t>
      </w:r>
      <w:r>
        <w:rPr>
          <w:lang w:val="en_US" w:bidi="en_US"/>
        </w:rPr>
        <w:t>14:14</w:t>
      </w:r>
      <w:r>
        <w:rPr>
          <w:lang w:val="en_US" w:bidi="en_US"/>
        </w:rPr>
        <w:t xml:space="preserve">; </w:t>
      </w:r>
      <w:r>
        <w:rPr>
          <w:lang w:val="en_US" w:bidi="en_US"/>
        </w:rPr>
        <w:t>16:42</w:t>
      </w:r>
      <w:r>
        <w:rPr>
          <w:lang w:val="en_US" w:bidi="en_US"/>
        </w:rPr>
        <w:t xml:space="preserve">; </w:t>
      </w:r>
      <w:r>
        <w:rPr>
          <w:lang w:val="en_US" w:bidi="en_US"/>
        </w:rPr>
        <w:t>Deuteronomy 31:15</w:t>
      </w:r>
      <w:r>
        <w:rPr>
          <w:lang w:val="en_US" w:bidi="en_US"/>
        </w:rPr>
        <w:t xml:space="preserve">; </w:t>
      </w:r>
      <w:r>
        <w:rPr>
          <w:lang w:val="en_US" w:bidi="en_US"/>
        </w:rPr>
        <w:t>1 Kings 8:11</w:t>
      </w:r>
      <w:r>
        <w:rPr>
          <w:lang w:val="en_US" w:bidi="en_US"/>
        </w:rPr>
        <w:t xml:space="preserve">; </w:t>
      </w:r>
      <w:r>
        <w:rPr>
          <w:lang w:val="en_US" w:bidi="en_US"/>
        </w:rPr>
        <w:t>2 Chronicles 5:14</w:t>
      </w:r>
      <w:r>
        <w:rPr>
          <w:lang w:val="en_US" w:bidi="en_US"/>
        </w:rPr>
        <w:t xml:space="preserve">; </w:t>
      </w:r>
      <w:r>
        <w:rPr>
          <w:lang w:val="en_US" w:bidi="en_US"/>
        </w:rPr>
        <w:t>Nehemiah 9:19–21</w:t>
      </w:r>
      <w:r>
        <w:rPr>
          <w:lang w:val="en_US" w:bidi="en_US"/>
        </w:rPr>
        <w:t xml:space="preserve">; </w:t>
      </w:r>
      <w:r>
        <w:rPr>
          <w:lang w:val="en_US" w:bidi="en_US"/>
        </w:rPr>
        <w:t>Psalms 78:14</w:t>
      </w:r>
      <w:r>
        <w:rPr>
          <w:lang w:val="en_US" w:bidi="en_US"/>
        </w:rPr>
        <w:t xml:space="preserve">; </w:t>
      </w:r>
      <w:r>
        <w:rPr>
          <w:lang w:val="en_US" w:bidi="en_US"/>
        </w:rPr>
        <w:t>99:7</w:t>
      </w:r>
      <w:r>
        <w:rPr>
          <w:lang w:val="en_US" w:bidi="en_US"/>
        </w:rPr>
        <w:t xml:space="preserve">; </w:t>
      </w:r>
      <w:r>
        <w:rPr>
          <w:lang w:val="en_US" w:bidi="en_US"/>
        </w:rPr>
        <w:t>104:3</w:t>
      </w:r>
      <w:r>
        <w:rPr>
          <w:lang w:val="en_US" w:bidi="en_US"/>
        </w:rPr>
        <w:t xml:space="preserve">; </w:t>
      </w:r>
      <w:r>
        <w:rPr>
          <w:lang w:val="en_US" w:bidi="en_US"/>
        </w:rPr>
        <w:t>Ezekiel 1:4–5</w:t>
      </w:r>
      <w:r>
        <w:rPr>
          <w:lang w:val="en_US" w:bidi="en_US"/>
        </w:rPr>
        <w:t xml:space="preserve">; </w:t>
      </w:r>
      <w:r>
        <w:rPr>
          <w:lang w:val="en_US" w:bidi="en_US"/>
        </w:rPr>
        <w:t>10:3</w:t>
      </w:r>
      <w:r>
        <w:rPr>
          <w:lang w:val="en_US" w:bidi="en_US"/>
        </w:rPr>
        <w:t xml:space="preserve">; </w:t>
      </w:r>
      <w:r>
        <w:rPr>
          <w:lang w:val="en_US" w:bidi="en_US"/>
        </w:rPr>
        <w:t>Matthew 17:5</w:t>
      </w:r>
      <w:r>
        <w:rPr>
          <w:lang w:val="en_US" w:bidi="en_US"/>
        </w:rPr>
        <w:t xml:space="preserve">; </w:t>
      </w:r>
      <w:r>
        <w:rPr>
          <w:lang w:val="en_US" w:bidi="en_US"/>
        </w:rPr>
        <w:t>24:30</w:t>
      </w:r>
      <w:r>
        <w:rPr>
          <w:lang w:val="en_US" w:bidi="en_US"/>
        </w:rPr>
        <w:t xml:space="preserve">; </w:t>
      </w:r>
      <w:r>
        <w:rPr>
          <w:lang w:val="en_US" w:bidi="en_US"/>
        </w:rPr>
        <w:t>26:64</w:t>
      </w:r>
      <w:r>
        <w:rPr>
          <w:lang w:val="en_US" w:bidi="en_US"/>
        </w:rPr>
        <w:t xml:space="preserve">; </w:t>
      </w:r>
      <w:r>
        <w:rPr>
          <w:lang w:val="en_US" w:bidi="en_US"/>
        </w:rPr>
        <w:t>Luke 9:34–35</w:t>
      </w:r>
      <w:r>
        <w:rPr>
          <w:lang w:val="en_US" w:bidi="en_US"/>
        </w:rPr>
        <w:t xml:space="preserve">; </w:t>
      </w:r>
      <w:r>
        <w:rPr>
          <w:lang w:val="en_US" w:bidi="en_US"/>
        </w:rPr>
        <w:t>Acts 1:9</w:t>
      </w:r>
      <w:r>
        <w:rPr>
          <w:lang w:val="en_US" w:bidi="en_US"/>
        </w:rPr>
        <w:t xml:space="preserve">; </w:t>
      </w:r>
      <w:r>
        <w:rPr>
          <w:lang w:val="en_US" w:bidi="en_US"/>
        </w:rPr>
        <w:t>1 Corinthians 10:2</w:t>
      </w:r>
      <w:r>
        <w:rPr>
          <w:lang w:val="en_US" w:bidi="en_US"/>
        </w:rPr>
        <w:t xml:space="preserve">; </w:t>
      </w:r>
      <w:r>
        <w:rPr>
          <w:lang w:val="en_US" w:bidi="en_US"/>
        </w:rPr>
        <w:t>1 Thessalonians 4:17</w:t>
      </w:r>
      <w:r>
        <w:rPr>
          <w:lang w:val="en_US" w:bidi="en_US"/>
        </w:rPr>
        <w:t xml:space="preserve">; </w:t>
      </w:r>
      <w:r>
        <w:rPr>
          <w:lang w:val="en_US" w:bidi="en_US"/>
        </w:rPr>
        <w:t>Revelation 1:7</w:t>
      </w:r>
      <w:r>
        <w:rPr>
          <w:lang w:val="en_US" w:bidi="en_US"/>
        </w:rPr>
        <w:t xml:space="preserve">; </w:t>
      </w:r>
      <w:r>
        <w:rPr>
          <w:lang w:val="en_US" w:bidi="en_US"/>
        </w:rPr>
        <w:t>14:14–16</w:t>
      </w:r>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r>
        <w:rPr>
          <w:lang w:val="en_US" w:bidi="en_US"/>
        </w:rPr>
        <w:t>Jeremiah 2:8</w:t>
      </w:r>
      <w:r>
        <w:rPr>
          <w:lang w:val="en_US" w:bidi="en_US"/>
        </w:rPr>
        <w:t xml:space="preserve">; </w:t>
      </w:r>
      <w:r>
        <w:rPr>
          <w:lang w:val="en_US" w:bidi="en_US"/>
        </w:rPr>
        <w:t>7:9</w:t>
      </w:r>
      <w:r>
        <w:rPr>
          <w:lang w:val="en_US" w:bidi="en_US"/>
        </w:rPr>
        <w:t xml:space="preserve">; </w:t>
      </w:r>
      <w:r>
        <w:rPr>
          <w:lang w:val="en_US" w:bidi="en_US"/>
        </w:rPr>
        <w:t>11:13</w:t>
      </w:r>
      <w:r>
        <w:rPr>
          <w:lang w:val="en_US" w:bidi="en_US"/>
        </w:rPr>
        <w:t xml:space="preserve">, </w:t>
      </w:r>
      <w:r>
        <w:rPr>
          <w:lang w:val="en_US" w:bidi="en_US"/>
        </w:rPr>
        <w:t>17</w:t>
      </w:r>
      <w:r>
        <w:rPr>
          <w:lang w:val="en_US" w:bidi="en_US"/>
        </w:rPr>
        <w:t xml:space="preserve">; </w:t>
      </w:r>
      <w:r>
        <w:rPr>
          <w:lang w:val="en_US" w:bidi="en_US"/>
        </w:rPr>
        <w:t>12:16</w:t>
      </w:r>
      <w:r>
        <w:rPr>
          <w:lang w:val="en_US" w:bidi="en_US"/>
        </w:rPr>
        <w:t xml:space="preserve">; </w:t>
      </w:r>
      <w:r>
        <w:rPr>
          <w:lang w:val="en_US" w:bidi="en_US"/>
        </w:rPr>
        <w:t>19:5</w:t>
      </w:r>
      <w:r>
        <w:rPr>
          <w:lang w:val="en_US" w:bidi="en_US"/>
        </w:rPr>
        <w:t xml:space="preserve">; </w:t>
      </w:r>
      <w:r>
        <w:rPr>
          <w:lang w:val="en_US" w:bidi="en_US"/>
        </w:rPr>
        <w:t>23:13</w:t>
      </w:r>
      <w:r>
        <w:rPr>
          <w:lang w:val="en_US" w:bidi="en_US"/>
        </w:rPr>
        <w:t xml:space="preserve">, </w:t>
      </w:r>
      <w:r>
        <w:rPr>
          <w:lang w:val="en_US" w:bidi="en_US"/>
        </w:rPr>
        <w:t>27</w:t>
      </w:r>
      <w:r>
        <w:rPr>
          <w:lang w:val="en_US" w:bidi="en_US"/>
        </w:rPr>
        <w:t xml:space="preserve">; </w:t>
      </w:r>
      <w:r>
        <w:rPr>
          <w:lang w:val="en_US" w:bidi="en_US"/>
        </w:rPr>
        <w:t>32:29</w:t>
      </w:r>
      <w:r>
        <w:rPr>
          <w:lang w:val="en_US" w:bidi="en_US"/>
        </w:rPr>
        <w:t xml:space="preserve">, </w:t>
      </w:r>
      <w:r>
        <w:rPr>
          <w:lang w:val="en_US" w:bidi="en_US"/>
        </w:rPr>
        <w:t>35</w:t>
      </w:r>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r>
        <w:rPr>
          <w:lang w:val="en_US" w:bidi="en_US"/>
        </w:rPr>
        <w:t>Jeremiah 7:4–15</w:t>
      </w:r>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r>
        <w:rPr>
          <w:lang w:val="en_US" w:bidi="en_US"/>
        </w:rPr>
        <w:t>Joshua 1:1–9</w:t>
      </w:r>
      <w:r>
        <w:rPr>
          <w:lang w:val="en_US" w:bidi="en_US"/>
        </w:rPr>
        <w:t xml:space="preserve">; </w:t>
      </w:r>
      <w:r>
        <w:rPr>
          <w:lang w:val="en_US" w:bidi="en_US"/>
        </w:rPr>
        <w:t>11:16–23</w:t>
      </w:r>
      <w:r>
        <w:rPr>
          <w:lang w:val="en_US" w:bidi="en_US"/>
        </w:rPr>
        <w:t xml:space="preserve">; </w:t>
      </w:r>
      <w:r>
        <w:rPr>
          <w:lang w:val="en_US" w:bidi="en_US"/>
        </w:rPr>
        <w:t>1 Samuel 4:1–22</w:t>
      </w:r>
      <w:r>
        <w:rPr>
          <w:lang w:val="en_US" w:bidi="en_US"/>
        </w:rPr>
        <w:t xml:space="preserve">; </w:t>
      </w:r>
      <w:r>
        <w:rPr>
          <w:lang w:val="en_US" w:bidi="en_US"/>
        </w:rPr>
        <w:t>2 Kings 17:6–18</w:t>
      </w:r>
      <w:r>
        <w:rPr>
          <w:lang w:val="en_US" w:bidi="en_US"/>
        </w:rPr>
        <w:t xml:space="preserve">; </w:t>
      </w:r>
      <w:r>
        <w:rPr>
          <w:lang w:val="en_US" w:bidi="en_US"/>
        </w:rPr>
        <w:t>23:1–25:30</w:t>
      </w:r>
      <w:r>
        <w:rPr>
          <w:lang w:val="en_US" w:bidi="en_US"/>
        </w:rPr>
        <w:t xml:space="preserve">; </w:t>
      </w:r>
      <w:r>
        <w:rPr>
          <w:lang w:val="en_US" w:bidi="en_US"/>
        </w:rPr>
        <w:t>Jeremiah 7:4–15</w:t>
      </w:r>
      <w:r>
        <w:rPr>
          <w:lang w:val="en_US" w:bidi="en_US"/>
        </w:rPr>
        <w:t xml:space="preserve">; </w:t>
      </w:r>
      <w:r>
        <w:rPr>
          <w:lang w:val="en_US" w:bidi="en_US"/>
        </w:rPr>
        <w:t>19:1–7</w:t>
      </w:r>
      <w:r>
        <w:rPr>
          <w:lang w:val="en_US" w:bidi="en_US"/>
        </w:rPr>
        <w:t xml:space="preserve">; </w:t>
      </w:r>
      <w:r>
        <w:rPr>
          <w:lang w:val="en_US" w:bidi="en_US"/>
        </w:rPr>
        <w:t>24:1–10</w:t>
      </w:r>
      <w:r>
        <w:rPr>
          <w:lang w:val="en_US" w:bidi="en_US"/>
        </w:rPr>
        <w:t xml:space="preserve">; </w:t>
      </w:r>
      <w:r>
        <w:rPr>
          <w:lang w:val="en_US" w:bidi="en_US"/>
        </w:rPr>
        <w:t>28:10–17</w:t>
      </w:r>
      <w:r>
        <w:rPr>
          <w:lang w:val="en_US" w:bidi="en_US"/>
        </w:rPr>
        <w:t xml:space="preserve">; </w:t>
      </w:r>
      <w:r>
        <w:rPr>
          <w:lang w:val="en_US" w:bidi="en_US"/>
        </w:rPr>
        <w:t>Daniel 7:1–8:27</w:t>
      </w:r>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r>
        <w:rPr>
          <w:lang w:val="en_US" w:bidi="en_US"/>
        </w:rPr>
        <w:t>Joel 2:28–32</w:t>
      </w:r>
      <w:r>
        <w:rPr>
          <w:lang w:val="en_US" w:bidi="en_US"/>
        </w:rPr>
        <w:t xml:space="preserve"> (see </w:t>
      </w:r>
      <w:r>
        <w:rPr>
          <w:lang w:val="en_US" w:bidi="en_US"/>
        </w:rPr>
        <w:t>Acts 2:16–21</w:t>
      </w:r>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r>
        <w:rPr>
          <w:lang w:val="en_US" w:bidi="en_US"/>
        </w:rPr>
        <w:t>Mark 3:27</w:t>
      </w:r>
      <w:r>
        <w:rPr>
          <w:lang w:val="en_US" w:bidi="en_US"/>
        </w:rPr>
        <w:t xml:space="preserve">; </w:t>
      </w:r>
      <w:r>
        <w:rPr>
          <w:lang w:val="en_US" w:bidi="en_US"/>
        </w:rPr>
        <w:t>Luke 10:17–18</w:t>
      </w:r>
      <w:r>
        <w:rPr>
          <w:lang w:val="en_US" w:bidi="en_US"/>
        </w:rPr>
        <w:t>). This was already being shown when Jesus cast out demons (</w:t>
      </w:r>
      <w:r>
        <w:rPr>
          <w:lang w:val="en_US" w:bidi="en_US"/>
        </w:rPr>
        <w:t>Mark 1:21–28</w:t>
      </w:r>
      <w:r>
        <w:rPr>
          <w:lang w:val="en_US" w:bidi="en_US"/>
        </w:rPr>
        <w:t xml:space="preserve">; </w:t>
      </w:r>
      <w:r>
        <w:rPr>
          <w:lang w:val="en_US" w:bidi="en_US"/>
        </w:rPr>
        <w:t>5:1–20</w:t>
      </w:r>
      <w:r>
        <w:rPr>
          <w:lang w:val="en_US" w:bidi="en_US"/>
        </w:rPr>
        <w:t xml:space="preserve">; </w:t>
      </w:r>
      <w:r>
        <w:rPr>
          <w:lang w:val="en_US" w:bidi="en_US"/>
        </w:rPr>
        <w:t>Luke 11:20</w:t>
      </w:r>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r>
        <w:rPr>
          <w:lang w:val="en_US" w:bidi="en_US"/>
        </w:rPr>
        <w:t>Jeremiah 31:31–34</w:t>
      </w:r>
      <w:r>
        <w:rPr>
          <w:lang w:val="en_US" w:bidi="en_US"/>
        </w:rPr>
        <w:t xml:space="preserve"> would begin (</w:t>
      </w:r>
      <w:r>
        <w:rPr>
          <w:lang w:val="en_US" w:bidi="en_US"/>
        </w:rPr>
        <w:t>Mark 14:24</w:t>
      </w:r>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r>
        <w:rPr>
          <w:lang w:val="en_US" w:bidi="en_US"/>
        </w:rPr>
        <w:t>Mark 8:31</w:t>
      </w:r>
      <w:r>
        <w:rPr>
          <w:lang w:val="en_US" w:bidi="en_US"/>
        </w:rPr>
        <w:t xml:space="preserve">; </w:t>
      </w:r>
      <w:r>
        <w:rPr>
          <w:lang w:val="en_US" w:bidi="en_US"/>
        </w:rPr>
        <w:t>9:9</w:t>
      </w:r>
      <w:r>
        <w:rPr>
          <w:lang w:val="en_US" w:bidi="en_US"/>
        </w:rPr>
        <w:t xml:space="preserve">, </w:t>
      </w:r>
      <w:r>
        <w:rPr>
          <w:lang w:val="en_US" w:bidi="en_US"/>
        </w:rPr>
        <w:t>31</w:t>
      </w:r>
      <w:r>
        <w:rPr>
          <w:lang w:val="en_US" w:bidi="en_US"/>
        </w:rPr>
        <w:t xml:space="preserve">; </w:t>
      </w:r>
      <w:r>
        <w:rPr>
          <w:lang w:val="en_US" w:bidi="en_US"/>
        </w:rPr>
        <w:t>10:33–34</w:t>
      </w:r>
      <w:r>
        <w:rPr>
          <w:lang w:val="en_US" w:bidi="en_US"/>
        </w:rPr>
        <w:t xml:space="preserve">; </w:t>
      </w:r>
      <w:r>
        <w:rPr>
          <w:lang w:val="en_US" w:bidi="en_US"/>
        </w:rPr>
        <w:t>16:6</w:t>
      </w:r>
      <w:r>
        <w:rPr>
          <w:lang w:val="en_US" w:bidi="en_US"/>
        </w:rPr>
        <w:t xml:space="preserve">; </w:t>
      </w:r>
      <w:r>
        <w:rPr>
          <w:lang w:val="en_US" w:bidi="en_US"/>
        </w:rPr>
        <w:t>1 Corinthians 15:20</w:t>
      </w:r>
      <w:r>
        <w:rPr>
          <w:lang w:val="en_US" w:bidi="en_US"/>
        </w:rPr>
        <w:t xml:space="preserve">, </w:t>
      </w:r>
      <w:r>
        <w:rPr>
          <w:lang w:val="en_US" w:bidi="en_US"/>
        </w:rPr>
        <w:t>23</w:t>
      </w:r>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r>
        <w:rPr>
          <w:lang w:val="en_US" w:bidi="en_US"/>
        </w:rPr>
        <w:t>Matthew 2:1–12</w:t>
      </w:r>
      <w:r>
        <w:rPr>
          <w:lang w:val="en_US" w:bidi="en_US"/>
        </w:rPr>
        <w:t xml:space="preserve">; </w:t>
      </w:r>
      <w:r>
        <w:rPr>
          <w:lang w:val="en_US" w:bidi="en_US"/>
        </w:rPr>
        <w:t>Luke 2:25–38</w:t>
      </w:r>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r>
        <w:rPr>
          <w:lang w:val="en_US" w:bidi="en_US"/>
        </w:rPr>
        <w:t>Matthew 4:23</w:t>
      </w:r>
      <w:r>
        <w:rPr>
          <w:lang w:val="en_US" w:bidi="en_US"/>
        </w:rPr>
        <w:t xml:space="preserve">; </w:t>
      </w:r>
      <w:r>
        <w:rPr>
          <w:lang w:val="en_US" w:bidi="en_US"/>
        </w:rPr>
        <w:t>6:10</w:t>
      </w:r>
      <w:r>
        <w:rPr>
          <w:lang w:val="en_US" w:bidi="en_US"/>
        </w:rPr>
        <w:t xml:space="preserve">; </w:t>
      </w:r>
      <w:r>
        <w:rPr>
          <w:lang w:val="en_US" w:bidi="en_US"/>
        </w:rPr>
        <w:t>Mark 1:14–15</w:t>
      </w:r>
      <w:r>
        <w:rPr>
          <w:lang w:val="en_US" w:bidi="en_US"/>
        </w:rPr>
        <w:t xml:space="preserve">; </w:t>
      </w:r>
      <w:r>
        <w:rPr>
          <w:lang w:val="en_US" w:bidi="en_US"/>
        </w:rPr>
        <w:t>4:26–32</w:t>
      </w:r>
      <w:r>
        <w:rPr>
          <w:lang w:val="en_US" w:bidi="en_US"/>
        </w:rPr>
        <w:t xml:space="preserve">; </w:t>
      </w:r>
      <w:r>
        <w:rPr>
          <w:lang w:val="en_US" w:bidi="en_US"/>
        </w:rPr>
        <w:t>Luke 4:42–43</w:t>
      </w:r>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r>
        <w:rPr>
          <w:lang w:val="en_US" w:bidi="en_US"/>
        </w:rPr>
        <w:t>Mark 2:18–20</w:t>
      </w:r>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r>
        <w:rPr>
          <w:lang w:val="en_US" w:bidi="en_US"/>
        </w:rPr>
        <w:t>Mark 2:19–20</w:t>
      </w:r>
      <w:r>
        <w:rPr>
          <w:lang w:val="en_US" w:bidi="en_US"/>
        </w:rPr>
        <w:t>). This was because God's rule had started. People were already entering the kingdom and experiencing its signs (</w:t>
      </w:r>
      <w:r>
        <w:rPr>
          <w:lang w:val="en_US" w:bidi="en_US"/>
        </w:rPr>
        <w:t>10:23–31</w:t>
      </w:r>
      <w:r>
        <w:rPr>
          <w:lang w:val="en_US" w:bidi="en_US"/>
        </w:rPr>
        <w:t xml:space="preserve">; </w:t>
      </w:r>
      <w:r>
        <w:rPr>
          <w:lang w:val="en_US" w:bidi="en_US"/>
        </w:rPr>
        <w:t>9:1</w:t>
      </w:r>
      <w:r>
        <w:rPr>
          <w:lang w:val="en_US" w:bidi="en_US"/>
        </w:rPr>
        <w:t>).</w:t>
      </w:r>
    </w:p>
    <w:p>
      <w:pPr/>
      <w:r>
        <w:rPr>
          <w:lang w:val="en_US" w:bidi="en_US"/>
        </w:rPr>
      </w:r>
      <w:r>
        <w:rPr>
          <w:lang w:val="en_US" w:bidi="en_US"/>
        </w:rPr>
        <w:t>A future aspect of God's kingdom will happen when Jesus returns (</w:t>
      </w:r>
      <w:r>
        <w:rPr>
          <w:lang w:val="en_US" w:bidi="en_US"/>
        </w:rPr>
        <w:t>Mark 14:25</w:t>
      </w:r>
      <w:r>
        <w:rPr>
          <w:lang w:val="en_US" w:bidi="en_US"/>
        </w:rPr>
        <w:t>). At that time, God will judge evil and fully establish justice. Disease, poverty, and death will end. Jesus, the Son of Man, will return in glory and gather his chosen ones (</w:t>
      </w:r>
      <w:r>
        <w:rPr>
          <w:lang w:val="en_US" w:bidi="en_US"/>
        </w:rPr>
        <w:t>Mark 13:24–27</w:t>
      </w:r>
      <w:r>
        <w:rPr>
          <w:lang w:val="en_US" w:bidi="en_US"/>
        </w:rPr>
        <w:t xml:space="preserve">; </w:t>
      </w:r>
      <w:r>
        <w:rPr>
          <w:lang w:val="en_US" w:bidi="en_US"/>
        </w:rPr>
        <w:t>Titus 2:11–14</w:t>
      </w:r>
      <w:r>
        <w:rPr>
          <w:lang w:val="en_US" w:bidi="en_US"/>
        </w:rPr>
        <w:t xml:space="preserve">). </w:t>
      </w:r>
    </w:p>
    <w:p>
      <w:pPr/>
      <w:r>
        <w:rPr>
          <w:lang w:val="en_US" w:bidi="en_US"/>
        </w:rPr>
      </w:r>
      <w:r>
        <w:rPr>
          <w:lang w:val="en_US" w:bidi="en_US"/>
        </w:rPr>
        <w:t>He will judge the world (</w:t>
      </w:r>
      <w:r>
        <w:rPr>
          <w:lang w:val="en_US" w:bidi="en_US"/>
        </w:rPr>
        <w:t>Mark 8:38</w:t>
      </w:r>
      <w:r>
        <w:rPr>
          <w:lang w:val="en_US" w:bidi="en_US"/>
        </w:rPr>
        <w:t xml:space="preserve">; </w:t>
      </w:r>
      <w:r>
        <w:rPr>
          <w:lang w:val="en_US" w:bidi="en_US"/>
        </w:rPr>
        <w:t>14:62</w:t>
      </w:r>
      <w:r>
        <w:rPr>
          <w:lang w:val="en_US" w:bidi="en_US"/>
        </w:rPr>
        <w:t xml:space="preserve">; </w:t>
      </w:r>
      <w:r>
        <w:rPr>
          <w:lang w:val="en_US" w:bidi="en_US"/>
        </w:rPr>
        <w:t>Matthew 25:31–46</w:t>
      </w:r>
      <w:r>
        <w:rPr>
          <w:lang w:val="en_US" w:bidi="en_US"/>
        </w:rPr>
        <w:t xml:space="preserve">; </w:t>
      </w:r>
      <w:r>
        <w:rPr>
          <w:lang w:val="en_US" w:bidi="en_US"/>
        </w:rPr>
        <w:t>2 Timothy 4:1</w:t>
      </w:r>
      <w:r>
        <w:rPr>
          <w:lang w:val="en_US" w:bidi="en_US"/>
        </w:rPr>
        <w:t xml:space="preserve">; </w:t>
      </w:r>
      <w:r>
        <w:rPr>
          <w:lang w:val="en_US" w:bidi="en_US"/>
        </w:rPr>
        <w:t>Revelation 14:14–20</w:t>
      </w:r>
      <w:r>
        <w:rPr>
          <w:lang w:val="en_US" w:bidi="en_US"/>
        </w:rPr>
        <w:t>). He will resurrect the dead (</w:t>
      </w:r>
      <w:r>
        <w:rPr>
          <w:lang w:val="en_US" w:bidi="en_US"/>
        </w:rPr>
        <w:t>1 Corinthians 15:12–57</w:t>
      </w:r>
      <w:r>
        <w:rPr>
          <w:lang w:val="en_US" w:bidi="en_US"/>
        </w:rPr>
        <w:t xml:space="preserve">; </w:t>
      </w:r>
      <w:r>
        <w:rPr>
          <w:lang w:val="en_US" w:bidi="en_US"/>
        </w:rPr>
        <w:t>1 Thessalonians 4:13–5:11</w:t>
      </w:r>
      <w:r>
        <w:rPr>
          <w:lang w:val="en_US" w:bidi="en_US"/>
        </w:rPr>
        <w:t>). No one knows when Jesus will return (</w:t>
      </w:r>
      <w:r>
        <w:rPr>
          <w:lang w:val="en_US" w:bidi="en_US"/>
        </w:rPr>
        <w:t>Mark 13:32</w:t>
      </w:r>
      <w:r>
        <w:rPr>
          <w:lang w:val="en_US" w:bidi="en_US"/>
        </w:rPr>
        <w:t>). His followers should stay spiritually alert and watch for his coming as they await "the blessed hope" (</w:t>
      </w:r>
      <w:r>
        <w:rPr>
          <w:lang w:val="en_US" w:bidi="en_US"/>
        </w:rPr>
        <w:t>13:33–37</w:t>
      </w:r>
      <w:r>
        <w:rPr>
          <w:lang w:val="en_US" w:bidi="en_US"/>
        </w:rPr>
        <w:t xml:space="preserve">; </w:t>
      </w:r>
      <w:r>
        <w:rPr>
          <w:lang w:val="en_US" w:bidi="en_US"/>
        </w:rPr>
        <w:t>Titus 2:13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Jeremiah 31:31–34</w:t>
      </w:r>
      <w:r>
        <w:rPr>
          <w:lang w:val="en_US" w:bidi="en_US"/>
        </w:rPr>
        <w:t xml:space="preserve">; </w:t>
      </w:r>
      <w:r>
        <w:rPr>
          <w:lang w:val="en_US" w:bidi="en_US"/>
        </w:rPr>
        <w:t>Joel 2:28–32</w:t>
      </w:r>
      <w:r>
        <w:rPr>
          <w:lang w:val="en_US" w:bidi="en_US"/>
        </w:rPr>
        <w:t xml:space="preserve">; </w:t>
      </w:r>
      <w:r>
        <w:rPr>
          <w:lang w:val="en_US" w:bidi="en_US"/>
        </w:rPr>
        <w:t>Matthew 4:23</w:t>
      </w:r>
      <w:r>
        <w:rPr>
          <w:lang w:val="en_US" w:bidi="en_US"/>
        </w:rPr>
        <w:t xml:space="preserve">; </w:t>
      </w:r>
      <w:r>
        <w:rPr>
          <w:lang w:val="en_US" w:bidi="en_US"/>
        </w:rPr>
        <w:t>5:3</w:t>
      </w:r>
      <w:r>
        <w:rPr>
          <w:lang w:val="en_US" w:bidi="en_US"/>
        </w:rPr>
        <w:t xml:space="preserve">; </w:t>
      </w:r>
      <w:r>
        <w:rPr>
          <w:lang w:val="en_US" w:bidi="en_US"/>
        </w:rPr>
        <w:t>6:10</w:t>
      </w:r>
      <w:r>
        <w:rPr>
          <w:lang w:val="en_US" w:bidi="en_US"/>
        </w:rPr>
        <w:t xml:space="preserve">; </w:t>
      </w:r>
      <w:r>
        <w:rPr>
          <w:lang w:val="en_US" w:bidi="en_US"/>
        </w:rPr>
        <w:t>25:31–46</w:t>
      </w:r>
      <w:r>
        <w:rPr>
          <w:lang w:val="en_US" w:bidi="en_US"/>
        </w:rPr>
        <w:t xml:space="preserve">; </w:t>
      </w:r>
      <w:r>
        <w:rPr>
          <w:lang w:val="en_US" w:bidi="en_US"/>
        </w:rPr>
        <w:t>Mark 1:14–15</w:t>
      </w:r>
      <w:r>
        <w:rPr>
          <w:lang w:val="en_US" w:bidi="en_US"/>
        </w:rPr>
        <w:t xml:space="preserve">; </w:t>
      </w:r>
      <w:r>
        <w:rPr>
          <w:lang w:val="en_US" w:bidi="en_US"/>
        </w:rPr>
        <w:t>4:11</w:t>
      </w:r>
      <w:r>
        <w:rPr>
          <w:lang w:val="en_US" w:bidi="en_US"/>
        </w:rPr>
        <w:t xml:space="preserve">, </w:t>
      </w:r>
      <w:r>
        <w:rPr>
          <w:lang w:val="en_US" w:bidi="en_US"/>
        </w:rPr>
        <w:t>26–32</w:t>
      </w:r>
      <w:r>
        <w:rPr>
          <w:lang w:val="en_US" w:bidi="en_US"/>
        </w:rPr>
        <w:t xml:space="preserve">; </w:t>
      </w:r>
      <w:r>
        <w:rPr>
          <w:lang w:val="en_US" w:bidi="en_US"/>
        </w:rPr>
        <w:t>8:31–38</w:t>
      </w:r>
      <w:r>
        <w:rPr>
          <w:lang w:val="en_US" w:bidi="en_US"/>
        </w:rPr>
        <w:t xml:space="preserve">; </w:t>
      </w:r>
      <w:r>
        <w:rPr>
          <w:lang w:val="en_US" w:bidi="en_US"/>
        </w:rPr>
        <w:t>9:1</w:t>
      </w:r>
      <w:r>
        <w:rPr>
          <w:lang w:val="en_US" w:bidi="en_US"/>
        </w:rPr>
        <w:t xml:space="preserve">, </w:t>
      </w:r>
      <w:r>
        <w:rPr>
          <w:lang w:val="en_US" w:bidi="en_US"/>
        </w:rPr>
        <w:t>47</w:t>
      </w:r>
      <w:r>
        <w:rPr>
          <w:lang w:val="en_US" w:bidi="en_US"/>
        </w:rPr>
        <w:t xml:space="preserve">; </w:t>
      </w:r>
      <w:r>
        <w:rPr>
          <w:lang w:val="en_US" w:bidi="en_US"/>
        </w:rPr>
        <w:t>10:23–25</w:t>
      </w:r>
      <w:r>
        <w:rPr>
          <w:lang w:val="en_US" w:bidi="en_US"/>
        </w:rPr>
        <w:t xml:space="preserve">, </w:t>
      </w:r>
      <w:r>
        <w:rPr>
          <w:lang w:val="en_US" w:bidi="en_US"/>
        </w:rPr>
        <w:t>29–31</w:t>
      </w:r>
      <w:r>
        <w:rPr>
          <w:lang w:val="en_US" w:bidi="en_US"/>
        </w:rPr>
        <w:t xml:space="preserve">; </w:t>
      </w:r>
      <w:r>
        <w:rPr>
          <w:lang w:val="en_US" w:bidi="en_US"/>
        </w:rPr>
        <w:t>13:24–27</w:t>
      </w:r>
      <w:r>
        <w:rPr>
          <w:lang w:val="en_US" w:bidi="en_US"/>
        </w:rPr>
        <w:t xml:space="preserve">, </w:t>
      </w:r>
      <w:r>
        <w:rPr>
          <w:lang w:val="en_US" w:bidi="en_US"/>
        </w:rPr>
        <w:t>32–37</w:t>
      </w:r>
      <w:r>
        <w:rPr>
          <w:lang w:val="en_US" w:bidi="en_US"/>
        </w:rPr>
        <w:t xml:space="preserve">; </w:t>
      </w:r>
      <w:r>
        <w:rPr>
          <w:lang w:val="en_US" w:bidi="en_US"/>
        </w:rPr>
        <w:t>14:25</w:t>
      </w:r>
      <w:r>
        <w:rPr>
          <w:lang w:val="en_US" w:bidi="en_US"/>
        </w:rPr>
        <w:t xml:space="preserve">, </w:t>
      </w:r>
      <w:r>
        <w:rPr>
          <w:lang w:val="en_US" w:bidi="en_US"/>
        </w:rPr>
        <w:t>62</w:t>
      </w:r>
      <w:r>
        <w:rPr>
          <w:lang w:val="en_US" w:bidi="en_US"/>
        </w:rPr>
        <w:t xml:space="preserve">; </w:t>
      </w:r>
      <w:r>
        <w:rPr>
          <w:lang w:val="en_US" w:bidi="en_US"/>
        </w:rPr>
        <w:t>Luke 2:25–38</w:t>
      </w:r>
      <w:r>
        <w:rPr>
          <w:lang w:val="en_US" w:bidi="en_US"/>
        </w:rPr>
        <w:t xml:space="preserve">; </w:t>
      </w:r>
      <w:r>
        <w:rPr>
          <w:lang w:val="en_US" w:bidi="en_US"/>
        </w:rPr>
        <w:t>4:18–19</w:t>
      </w:r>
      <w:r>
        <w:rPr>
          <w:lang w:val="en_US" w:bidi="en_US"/>
        </w:rPr>
        <w:t xml:space="preserve">, </w:t>
      </w:r>
      <w:r>
        <w:rPr>
          <w:lang w:val="en_US" w:bidi="en_US"/>
        </w:rPr>
        <w:t>42–43</w:t>
      </w:r>
      <w:r>
        <w:rPr>
          <w:lang w:val="en_US" w:bidi="en_US"/>
        </w:rPr>
        <w:t xml:space="preserve">; </w:t>
      </w:r>
      <w:r>
        <w:rPr>
          <w:lang w:val="en_US" w:bidi="en_US"/>
        </w:rPr>
        <w:t>6:20</w:t>
      </w:r>
      <w:r>
        <w:rPr>
          <w:lang w:val="en_US" w:bidi="en_US"/>
        </w:rPr>
        <w:t xml:space="preserve">; </w:t>
      </w:r>
      <w:r>
        <w:rPr>
          <w:lang w:val="en_US" w:bidi="en_US"/>
        </w:rPr>
        <w:t>10:18–20</w:t>
      </w:r>
      <w:r>
        <w:rPr>
          <w:lang w:val="en_US" w:bidi="en_US"/>
        </w:rPr>
        <w:t xml:space="preserve">; </w:t>
      </w:r>
      <w:r>
        <w:rPr>
          <w:lang w:val="en_US" w:bidi="en_US"/>
        </w:rPr>
        <w:t>11:20</w:t>
      </w:r>
      <w:r>
        <w:rPr>
          <w:lang w:val="en_US" w:bidi="en_US"/>
        </w:rPr>
        <w:t xml:space="preserve">; </w:t>
      </w:r>
      <w:r>
        <w:rPr>
          <w:lang w:val="en_US" w:bidi="en_US"/>
        </w:rPr>
        <w:t>Acts 1:6–8</w:t>
      </w:r>
      <w:r>
        <w:rPr>
          <w:lang w:val="en_US" w:bidi="en_US"/>
        </w:rPr>
        <w:t xml:space="preserve">; </w:t>
      </w:r>
      <w:r>
        <w:rPr>
          <w:lang w:val="en_US" w:bidi="en_US"/>
        </w:rPr>
        <w:t>2:16–21</w:t>
      </w:r>
      <w:r>
        <w:rPr>
          <w:lang w:val="en_US" w:bidi="en_US"/>
        </w:rPr>
        <w:t xml:space="preserve">; </w:t>
      </w:r>
      <w:r>
        <w:rPr>
          <w:lang w:val="en_US" w:bidi="en_US"/>
        </w:rPr>
        <w:t>1 Corinthians 15:22–28</w:t>
      </w:r>
      <w:r>
        <w:rPr>
          <w:lang w:val="en_US" w:bidi="en_US"/>
        </w:rPr>
        <w:t xml:space="preserve">; </w:t>
      </w:r>
      <w:r>
        <w:rPr>
          <w:lang w:val="en_US" w:bidi="en_US"/>
        </w:rPr>
        <w:t>Titus 2:11–14</w:t>
      </w:r>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r>
        <w:rPr>
          <w:lang w:val="en_US" w:bidi="en_US"/>
        </w:rPr>
        <w:t>5:7–9</w:t>
      </w:r>
      <w:r>
        <w:rPr>
          <w:lang w:val="en_US" w:bidi="en_US"/>
        </w:rPr>
        <w:t xml:space="preserve">; see also </w:t>
      </w:r>
      <w:r>
        <w:rPr>
          <w:lang w:val="en_US" w:bidi="en_US"/>
        </w:rPr>
        <w:t>Isaiah 26:21</w:t>
      </w:r>
      <w:r>
        <w:rPr>
          <w:lang w:val="en_US" w:bidi="en_US"/>
        </w:rPr>
        <w:t xml:space="preserve">; </w:t>
      </w:r>
      <w:r>
        <w:rPr>
          <w:lang w:val="en_US" w:bidi="en_US"/>
        </w:rPr>
        <w:t>Micah 1:3</w:t>
      </w:r>
      <w:r>
        <w:rPr>
          <w:lang w:val="en_US" w:bidi="en_US"/>
        </w:rPr>
        <w:t xml:space="preserve">). God, who gave the law, is the "Judge, the One </w:t>
      </w:r>
      <w:r>
        <w:rPr>
          <w:lang w:val="en_US" w:bidi="en_US"/>
        </w:rPr>
        <w:t>who is able to save and destroy"</w:t>
      </w:r>
      <w:r>
        <w:rPr>
          <w:lang w:val="en_US" w:bidi="en_US"/>
        </w:rPr>
        <w:t xml:space="preserve"> (</w:t>
      </w:r>
      <w:r>
        <w:rPr>
          <w:lang w:val="en_US" w:bidi="en_US"/>
        </w:rPr>
        <w:t>James 4:12</w:t>
      </w:r>
      <w:r>
        <w:rPr>
          <w:lang w:val="en_US" w:bidi="en_US"/>
        </w:rPr>
        <w:t xml:space="preserve">). Those who oppose Jesus Christ and oppress his followers will experience severe consequences (see </w:t>
      </w:r>
      <w:r>
        <w:rPr>
          <w:lang w:val="en_US" w:bidi="en_US"/>
        </w:rPr>
        <w:t>James 2:6–7</w:t>
      </w:r>
      <w:r>
        <w:rPr>
          <w:lang w:val="en_US" w:bidi="en_US"/>
        </w:rPr>
        <w:t xml:space="preserve">; </w:t>
      </w:r>
      <w:r>
        <w:rPr>
          <w:lang w:val="en_US" w:bidi="en_US"/>
        </w:rPr>
        <w:t>5:5–6</w:t>
      </w:r>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r>
        <w:rPr>
          <w:lang w:val="en_US" w:bidi="en_US"/>
        </w:rPr>
        <w:t>2:13</w:t>
      </w:r>
      <w:r>
        <w:rPr>
          <w:lang w:val="en_US" w:bidi="en_US"/>
        </w:rPr>
        <w:t>);</w:t>
      </w:r>
    </w:p>
    <w:p>
      <w:pPr>
        <w:pStyle w:val="ListBullet"/>
        <w:spacing w:line="240" w:lineRule="auto"/>
        <w:ind w:left="720"/>
      </w:pPr>
      <w:r>
        <w:rPr>
          <w:lang w:val="en_US" w:bidi="en_US"/>
        </w:rPr>
      </w:r>
      <w:r>
        <w:rPr>
          <w:lang w:val="en_US" w:bidi="en_US"/>
        </w:rPr>
        <w:t>if they become friends with the world and its values (</w:t>
      </w:r>
      <w:r>
        <w:rPr>
          <w:lang w:val="en_US" w:bidi="en_US"/>
        </w:rPr>
        <w:t>4:4</w:t>
      </w:r>
      <w:r>
        <w:rPr>
          <w:lang w:val="en_US" w:bidi="en_US"/>
        </w:rPr>
        <w:t xml:space="preserve">); </w:t>
      </w:r>
    </w:p>
    <w:p>
      <w:pPr>
        <w:pStyle w:val="ListBullet"/>
        <w:spacing w:line="240" w:lineRule="auto"/>
        <w:ind w:left="720"/>
      </w:pPr>
      <w:r>
        <w:rPr>
          <w:lang w:val="en_US" w:bidi="en_US"/>
        </w:rPr>
      </w:r>
      <w:r>
        <w:rPr>
          <w:lang w:val="en_US" w:bidi="en_US"/>
        </w:rPr>
        <w:t>if they sin with their words (</w:t>
      </w:r>
      <w:r>
        <w:rPr>
          <w:lang w:val="en_US" w:bidi="en_US"/>
        </w:rPr>
        <w:t>4:11</w:t>
      </w:r>
      <w:r>
        <w:rPr>
          <w:lang w:val="en_US" w:bidi="en_US"/>
        </w:rPr>
        <w:t xml:space="preserve">; </w:t>
      </w:r>
      <w:r>
        <w:rPr>
          <w:lang w:val="en_US" w:bidi="en_US"/>
        </w:rPr>
        <w:t>5:9</w:t>
      </w:r>
      <w:r>
        <w:rPr>
          <w:lang w:val="en_US" w:bidi="en_US"/>
        </w:rPr>
        <w:t>); or</w:t>
      </w:r>
    </w:p>
    <w:p>
      <w:pPr>
        <w:pStyle w:val="ListBullet"/>
        <w:spacing w:line="240" w:lineRule="auto"/>
        <w:ind w:left="720"/>
      </w:pPr>
      <w:r>
        <w:rPr>
          <w:lang w:val="en_US" w:bidi="en_US"/>
        </w:rPr>
      </w:r>
      <w:r>
        <w:rPr>
          <w:lang w:val="en_US" w:bidi="en_US"/>
        </w:rPr>
        <w:t>if they live to satisfy evil desires (</w:t>
      </w:r>
      <w:r>
        <w:rPr>
          <w:lang w:val="en_US" w:bidi="en_US"/>
        </w:rPr>
        <w:t>4:1</w:t>
      </w:r>
      <w:r>
        <w:rPr>
          <w:lang w:val="en_US" w:bidi="en_US"/>
        </w:rPr>
        <w:t xml:space="preserve">, </w:t>
      </w:r>
      <w:r>
        <w:rPr>
          <w:lang w:val="en_US" w:bidi="en_US"/>
        </w:rPr>
        <w:t>16</w:t>
      </w:r>
      <w:r>
        <w:rPr>
          <w:lang w:val="en_US" w:bidi="en_US"/>
        </w:rPr>
        <w:t>).</w:t>
      </w:r>
    </w:p>
    <w:p>
      <w:pPr/>
      <w:r>
        <w:rPr>
          <w:lang w:val="en_US" w:bidi="en_US"/>
        </w:rPr>
      </w:r>
      <w:r>
        <w:rPr>
          <w:lang w:val="en_US" w:bidi="en_US"/>
        </w:rPr>
        <w:t>God will judge them according to the law that was meant to set them free (</w:t>
      </w:r>
      <w:r>
        <w:rPr>
          <w:lang w:val="en_US" w:bidi="en_US"/>
        </w:rPr>
        <w:t>2:12</w:t>
      </w:r>
      <w:r>
        <w:rPr>
          <w:lang w:val="en_US" w:bidi="en_US"/>
        </w:rPr>
        <w:t>).</w:t>
      </w:r>
    </w:p>
    <w:p>
      <w:pPr/>
      <w:r>
        <w:rPr>
          <w:lang w:val="en_US" w:bidi="en_US"/>
        </w:rPr>
      </w:r>
      <w:r>
        <w:rPr>
          <w:lang w:val="en_US" w:bidi="en_US"/>
        </w:rPr>
        <w:t>The Lord’s future coming affects our lives now. God already honors the faithful poor and humbles the rich who treat them badly (</w:t>
      </w:r>
      <w:r>
        <w:rPr>
          <w:lang w:val="en_US" w:bidi="en_US"/>
        </w:rPr>
        <w:t>James 1:9–10</w:t>
      </w:r>
      <w:r>
        <w:rPr>
          <w:lang w:val="en_US" w:bidi="en_US"/>
        </w:rPr>
        <w:t xml:space="preserve">; </w:t>
      </w:r>
      <w:r>
        <w:rPr>
          <w:lang w:val="en_US" w:bidi="en_US"/>
        </w:rPr>
        <w:t>5:2–3</w:t>
      </w:r>
      <w:r>
        <w:rPr>
          <w:lang w:val="en_US" w:bidi="en_US"/>
        </w:rPr>
        <w:t>). Followers of Jesus are already God’s special people as God is restoring all things (</w:t>
      </w:r>
      <w:r>
        <w:rPr>
          <w:lang w:val="en_US" w:bidi="en_US"/>
        </w:rPr>
        <w:t>1:18</w:t>
      </w:r>
      <w:r>
        <w:rPr>
          <w:lang w:val="en_US" w:bidi="en_US"/>
        </w:rPr>
        <w:t>). James says we should obey "the royal law" of the kingdom of Jesus the Messiah (</w:t>
      </w:r>
      <w:r>
        <w:rPr>
          <w:lang w:val="en_US" w:bidi="en_US"/>
        </w:rPr>
        <w:t>2:8</w:t>
      </w:r>
      <w:r>
        <w:rPr>
          <w:lang w:val="en_US" w:bidi="en_US"/>
        </w:rPr>
        <w:t>). Followers of Jesus will one day inherit this kingdom (</w:t>
      </w:r>
      <w:r>
        <w:rPr>
          <w:lang w:val="en_US" w:bidi="en_US"/>
        </w:rPr>
        <w:t>2:5</w:t>
      </w:r>
      <w:r>
        <w:rPr>
          <w:lang w:val="en_US" w:bidi="en_US"/>
        </w:rPr>
        <w:t>).</w:t>
      </w:r>
    </w:p>
    <w:p>
      <w:pPr/>
      <w:r>
        <w:rPr>
          <w:lang w:val="en_US" w:bidi="en_US"/>
        </w:rPr>
      </w:r>
      <w:r>
        <w:rPr>
          <w:lang w:val="en_US" w:bidi="en_US"/>
        </w:rPr>
        <w:t>The return of Jesus might not happen soon. So James encourages Christians to endure and wait patiently for Jesus' return (</w:t>
      </w:r>
      <w:r>
        <w:rPr>
          <w:lang w:val="en_US" w:bidi="en_US"/>
        </w:rPr>
        <w:t>James 1:3–4</w:t>
      </w:r>
      <w:r>
        <w:rPr>
          <w:lang w:val="en_US" w:bidi="en_US"/>
        </w:rPr>
        <w:t xml:space="preserve">; </w:t>
      </w:r>
      <w:r>
        <w:rPr>
          <w:lang w:val="en_US" w:bidi="en_US"/>
        </w:rPr>
        <w:t>5:7–8</w:t>
      </w:r>
      <w:r>
        <w:rPr>
          <w:lang w:val="en_US" w:bidi="en_US"/>
        </w:rPr>
        <w:t>). They will "receive the crown of life" (</w:t>
      </w:r>
      <w:r>
        <w:rPr>
          <w:lang w:val="en_US" w:bidi="en_US"/>
        </w:rPr>
        <w:t>1:12</w:t>
      </w:r>
      <w:r>
        <w:rPr>
          <w:lang w:val="en_US" w:bidi="en_US"/>
        </w:rPr>
        <w:t>). And they will gather the rewards of righteousness, which come from a life that is faithful to God (</w:t>
      </w:r>
      <w:r>
        <w:rPr>
          <w:lang w:val="en_US" w:bidi="en_US"/>
        </w:rPr>
        <w:t>3:18</w:t>
      </w:r>
      <w:r>
        <w:rPr>
          <w:lang w:val="en_US" w:bidi="en_US"/>
        </w:rPr>
        <w:t>).</w:t>
      </w:r>
    </w:p>
    <w:p>
      <w:pPr/>
      <w:r>
        <w:rPr>
          <w:lang w:val="en_US" w:bidi="en_US"/>
        </w:rPr>
      </w:r>
      <w:r>
        <w:rPr>
          <w:lang w:val="en_US" w:bidi="en_US"/>
        </w:rPr>
        <w:t>Since judgment is coming, James commands followers of Jesus to "resist the devil" and "submit" themselves to God (</w:t>
      </w:r>
      <w:r>
        <w:rPr>
          <w:lang w:val="en_US" w:bidi="en_US"/>
        </w:rPr>
        <w:t>James 4:7</w:t>
      </w:r>
      <w:r>
        <w:rPr>
          <w:lang w:val="en_US" w:bidi="en_US"/>
        </w:rPr>
        <w:t>). We should "mourn" our sin and live with pure intentions and actions (</w:t>
      </w:r>
      <w:r>
        <w:rPr>
          <w:lang w:val="en_US" w:bidi="en_US"/>
        </w:rPr>
        <w:t>4:8–9</w:t>
      </w:r>
      <w:r>
        <w:rPr>
          <w:lang w:val="en_US" w:bidi="en_US"/>
        </w:rPr>
        <w:t>). We must help any Christian brother or sister who is moving away "from the truth" toward eternal death (</w:t>
      </w:r>
      <w:r>
        <w:rPr>
          <w:lang w:val="en_US" w:bidi="en_US"/>
        </w:rPr>
        <w:t>5:19–20</w:t>
      </w:r>
      <w:r>
        <w:rPr>
          <w:lang w:val="en_US" w:bidi="en_US"/>
        </w:rPr>
        <w:t>). Like the prophet Elijah, we must have faith, and practice prayer and confession (</w:t>
      </w:r>
      <w:r>
        <w:rPr>
          <w:lang w:val="en_US" w:bidi="en_US"/>
        </w:rPr>
        <w:t>5:13–18</w:t>
      </w:r>
      <w:r>
        <w:rPr>
          <w:lang w:val="en_US" w:bidi="en_US"/>
        </w:rPr>
        <w:t>). Like Job, we must endure suffering. Eventually, we will understand the extent of God’s kindness and mercy (</w:t>
      </w:r>
      <w:r>
        <w:rPr>
          <w:lang w:val="en_US" w:bidi="en_US"/>
        </w:rPr>
        <w:t>4:10</w:t>
      </w:r>
      <w:r>
        <w:rPr>
          <w:lang w:val="en_US" w:bidi="en_US"/>
        </w:rPr>
        <w:t xml:space="preserve">; </w:t>
      </w:r>
      <w:r>
        <w:rPr>
          <w:lang w:val="en_US" w:bidi="en_US"/>
        </w:rPr>
        <w:t>5:11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2:10</w:t>
      </w:r>
      <w:r>
        <w:rPr>
          <w:lang w:val="en_US" w:bidi="en_US"/>
        </w:rPr>
        <w:t xml:space="preserve">; </w:t>
      </w:r>
      <w:r>
        <w:rPr>
          <w:lang w:val="en_US" w:bidi="en_US"/>
        </w:rPr>
        <w:t>Psalms 2:7–12</w:t>
      </w:r>
      <w:r>
        <w:rPr>
          <w:lang w:val="en_US" w:bidi="en_US"/>
        </w:rPr>
        <w:t xml:space="preserve">; </w:t>
      </w:r>
      <w:r>
        <w:rPr>
          <w:lang w:val="en_US" w:bidi="en_US"/>
        </w:rPr>
        <w:t>96:11–13</w:t>
      </w:r>
      <w:r>
        <w:rPr>
          <w:lang w:val="en_US" w:bidi="en_US"/>
        </w:rPr>
        <w:t xml:space="preserve">; </w:t>
      </w:r>
      <w:r>
        <w:rPr>
          <w:lang w:val="en_US" w:bidi="en_US"/>
        </w:rPr>
        <w:t>Isaiah 26:21</w:t>
      </w:r>
      <w:r>
        <w:rPr>
          <w:lang w:val="en_US" w:bidi="en_US"/>
        </w:rPr>
        <w:t xml:space="preserve">; </w:t>
      </w:r>
      <w:r>
        <w:rPr>
          <w:lang w:val="en_US" w:bidi="en_US"/>
        </w:rPr>
        <w:t>Micah 1:3</w:t>
      </w:r>
      <w:r>
        <w:rPr>
          <w:lang w:val="en_US" w:bidi="en_US"/>
        </w:rPr>
        <w:t xml:space="preserve">; </w:t>
      </w:r>
      <w:r>
        <w:rPr>
          <w:lang w:val="en_US" w:bidi="en_US"/>
        </w:rPr>
        <w:t>Matthew 16:27</w:t>
      </w:r>
      <w:r>
        <w:rPr>
          <w:lang w:val="en_US" w:bidi="en_US"/>
        </w:rPr>
        <w:t xml:space="preserve">; </w:t>
      </w:r>
      <w:r>
        <w:rPr>
          <w:lang w:val="en_US" w:bidi="en_US"/>
        </w:rPr>
        <w:t>Luke 12:35–48</w:t>
      </w:r>
      <w:r>
        <w:rPr>
          <w:lang w:val="en_US" w:bidi="en_US"/>
        </w:rPr>
        <w:t xml:space="preserve">; </w:t>
      </w:r>
      <w:r>
        <w:rPr>
          <w:lang w:val="en_US" w:bidi="en_US"/>
        </w:rPr>
        <w:t>18:8</w:t>
      </w:r>
      <w:r>
        <w:rPr>
          <w:lang w:val="en_US" w:bidi="en_US"/>
        </w:rPr>
        <w:t xml:space="preserve">; </w:t>
      </w:r>
      <w:r>
        <w:rPr>
          <w:lang w:val="en_US" w:bidi="en_US"/>
        </w:rPr>
        <w:t>John 5:22–30</w:t>
      </w:r>
      <w:r>
        <w:rPr>
          <w:lang w:val="en_US" w:bidi="en_US"/>
        </w:rPr>
        <w:t xml:space="preserve">; </w:t>
      </w:r>
      <w:r>
        <w:rPr>
          <w:lang w:val="en_US" w:bidi="en_US"/>
        </w:rPr>
        <w:t>Acts 10:42</w:t>
      </w:r>
      <w:r>
        <w:rPr>
          <w:lang w:val="en_US" w:bidi="en_US"/>
        </w:rPr>
        <w:t xml:space="preserve">; </w:t>
      </w:r>
      <w:r>
        <w:rPr>
          <w:lang w:val="en_US" w:bidi="en_US"/>
        </w:rPr>
        <w:t>1 Corinthians 4:5</w:t>
      </w:r>
      <w:r>
        <w:rPr>
          <w:lang w:val="en_US" w:bidi="en_US"/>
        </w:rPr>
        <w:t xml:space="preserve">; </w:t>
      </w:r>
      <w:r>
        <w:rPr>
          <w:lang w:val="en_US" w:bidi="en_US"/>
        </w:rPr>
        <w:t>James 5:7–9</w:t>
      </w:r>
      <w:r>
        <w:rPr>
          <w:lang w:val="en_US" w:bidi="en_US"/>
        </w:rPr>
        <w:t xml:space="preserve">; </w:t>
      </w:r>
      <w:r>
        <w:rPr>
          <w:lang w:val="en_US" w:bidi="en_US"/>
        </w:rPr>
        <w:t>1 John 2:28</w:t>
      </w:r>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r>
        <w:rPr>
          <w:lang w:val="en_US" w:bidi="en_US"/>
        </w:rPr>
        <w:t>Numbers 24:2</w:t>
      </w:r>
      <w:r>
        <w:rPr>
          <w:lang w:val="en_US" w:bidi="en_US"/>
        </w:rPr>
        <w:t xml:space="preserve">; </w:t>
      </w:r>
      <w:r>
        <w:rPr>
          <w:lang w:val="en_US" w:bidi="en_US"/>
        </w:rPr>
        <w:t>Judges 3:10</w:t>
      </w:r>
      <w:r>
        <w:rPr>
          <w:lang w:val="en_US" w:bidi="en_US"/>
        </w:rPr>
        <w:t xml:space="preserve">; </w:t>
      </w:r>
      <w:r>
        <w:rPr>
          <w:lang w:val="en_US" w:bidi="en_US"/>
        </w:rPr>
        <w:t>1 Samuel 10:10</w:t>
      </w:r>
      <w:r>
        <w:rPr>
          <w:lang w:val="en_US" w:bidi="en_US"/>
        </w:rPr>
        <w:t xml:space="preserve">; </w:t>
      </w:r>
      <w:r>
        <w:rPr>
          <w:lang w:val="en_US" w:bidi="en_US"/>
        </w:rPr>
        <w:t>16:13</w:t>
      </w:r>
      <w:r>
        <w:rPr>
          <w:lang w:val="en_US" w:bidi="en_US"/>
        </w:rPr>
        <w:t xml:space="preserve">; </w:t>
      </w:r>
      <w:r>
        <w:rPr>
          <w:lang w:val="en_US" w:bidi="en_US"/>
        </w:rPr>
        <w:t>Ezekiel 11:5</w:t>
      </w:r>
      <w:r>
        <w:rPr>
          <w:lang w:val="en_US" w:bidi="en_US"/>
        </w:rPr>
        <w:t>). During Jesus' time, many people believed that the Spirit of prophecy had left Israel after the last Old Testament prophets. Yet, the prophets predicted that when God's salvation came, he would "pour out" his Spirit on everyone (</w:t>
      </w:r>
      <w:r>
        <w:rPr>
          <w:lang w:val="en_US" w:bidi="en_US"/>
        </w:rPr>
        <w:t>Isaiah 32:15</w:t>
      </w:r>
      <w:r>
        <w:rPr>
          <w:lang w:val="en_US" w:bidi="en_US"/>
        </w:rPr>
        <w:t xml:space="preserve">; </w:t>
      </w:r>
      <w:r>
        <w:rPr>
          <w:lang w:val="en_US" w:bidi="en_US"/>
        </w:rPr>
        <w:t>Ezekiel 36:26–27</w:t>
      </w:r>
      <w:r>
        <w:rPr>
          <w:lang w:val="en_US" w:bidi="en_US"/>
        </w:rPr>
        <w:t xml:space="preserve">; </w:t>
      </w:r>
      <w:r>
        <w:rPr>
          <w:lang w:val="en_US" w:bidi="en_US"/>
        </w:rPr>
        <w:t>Joel 2:28–32</w:t>
      </w:r>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r>
        <w:rPr>
          <w:lang w:val="en_US" w:bidi="en_US"/>
        </w:rPr>
        <w:t>Luke 1:15</w:t>
      </w:r>
      <w:r>
        <w:rPr>
          <w:lang w:val="en_US" w:bidi="en_US"/>
        </w:rPr>
        <w:t xml:space="preserve">, </w:t>
      </w:r>
      <w:r>
        <w:rPr>
          <w:lang w:val="en_US" w:bidi="en_US"/>
        </w:rPr>
        <w:t>41</w:t>
      </w:r>
      <w:r>
        <w:rPr>
          <w:lang w:val="en_US" w:bidi="en_US"/>
        </w:rPr>
        <w:t>). His father Zechariah sang a Spirit-filled hymn of praise to God (</w:t>
      </w:r>
      <w:r>
        <w:rPr>
          <w:lang w:val="en_US" w:bidi="en_US"/>
        </w:rPr>
        <w:t>1:67</w:t>
      </w:r>
      <w:r>
        <w:rPr>
          <w:lang w:val="en_US" w:bidi="en_US"/>
        </w:rPr>
        <w:t>). Mary, the mother of Jesus, became pregnant with Jesus and prophesied through the Spirit's power (</w:t>
      </w:r>
      <w:r>
        <w:rPr>
          <w:lang w:val="en_US" w:bidi="en_US"/>
        </w:rPr>
        <w:t>1:35</w:t>
      </w:r>
      <w:r>
        <w:rPr>
          <w:lang w:val="en_US" w:bidi="en_US"/>
        </w:rPr>
        <w:t xml:space="preserve">; </w:t>
      </w:r>
      <w:r>
        <w:rPr>
          <w:lang w:val="en_US" w:bidi="en_US"/>
        </w:rPr>
        <w:t>1:46–55</w:t>
      </w:r>
      <w:r>
        <w:rPr>
          <w:lang w:val="en_US" w:bidi="en_US"/>
        </w:rPr>
        <w:t>). The Spirit led the elderly Simeon to the temple to see the Christ (</w:t>
      </w:r>
      <w:r>
        <w:rPr>
          <w:lang w:val="en_US" w:bidi="en_US"/>
        </w:rPr>
        <w:t>2:25–27</w:t>
      </w:r>
      <w:r>
        <w:rPr>
          <w:lang w:val="en_US" w:bidi="en_US"/>
        </w:rPr>
        <w:t>). Later, the Spirit anointed Jesus at his baptism and empowered him to fulfill his role as the Christ (</w:t>
      </w:r>
      <w:r>
        <w:rPr>
          <w:lang w:val="en_US" w:bidi="en_US"/>
        </w:rPr>
        <w:t>3:21–22</w:t>
      </w:r>
      <w:r>
        <w:rPr>
          <w:lang w:val="en_US" w:bidi="en_US"/>
        </w:rPr>
        <w:t xml:space="preserve">; </w:t>
      </w:r>
      <w:r>
        <w:rPr>
          <w:lang w:val="en_US" w:bidi="en_US"/>
        </w:rPr>
        <w:t>4:1</w:t>
      </w:r>
      <w:r>
        <w:rPr>
          <w:lang w:val="en_US" w:bidi="en_US"/>
        </w:rPr>
        <w:t xml:space="preserve">, </w:t>
      </w:r>
      <w:r>
        <w:rPr>
          <w:lang w:val="en_US" w:bidi="en_US"/>
        </w:rPr>
        <w:t>18</w:t>
      </w:r>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r>
        <w:rPr>
          <w:lang w:val="en_US" w:bidi="en_US"/>
        </w:rPr>
        <w:t>Luke 24:49</w:t>
      </w:r>
      <w:r>
        <w:rPr>
          <w:lang w:val="en_US" w:bidi="en_US"/>
        </w:rPr>
        <w:t xml:space="preserve">; </w:t>
      </w:r>
      <w:r>
        <w:rPr>
          <w:lang w:val="en_US" w:bidi="en_US"/>
        </w:rPr>
        <w:t>Acts 1:8</w:t>
      </w:r>
      <w:r>
        <w:rPr>
          <w:lang w:val="en_US" w:bidi="en_US"/>
        </w:rPr>
        <w:t xml:space="preserve">; </w:t>
      </w:r>
      <w:r>
        <w:rPr>
          <w:lang w:val="en_US" w:bidi="en_US"/>
        </w:rPr>
        <w:t>2:4</w:t>
      </w:r>
      <w:r>
        <w:rPr>
          <w:lang w:val="en_US" w:bidi="en_US"/>
        </w:rPr>
        <w:t xml:space="preserve">, </w:t>
      </w:r>
      <w:r>
        <w:rPr>
          <w:lang w:val="en_US" w:bidi="en_US"/>
        </w:rPr>
        <w:t>17–18</w:t>
      </w:r>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r>
        <w:rPr>
          <w:lang w:val="en_US" w:bidi="en_US"/>
        </w:rPr>
        <w:t>Numbers 24:2</w:t>
      </w:r>
      <w:r>
        <w:rPr>
          <w:lang w:val="en_US" w:bidi="en_US"/>
        </w:rPr>
        <w:t xml:space="preserve">; </w:t>
      </w:r>
      <w:r>
        <w:rPr>
          <w:lang w:val="en_US" w:bidi="en_US"/>
        </w:rPr>
        <w:t>Judges 3:10</w:t>
      </w:r>
      <w:r>
        <w:rPr>
          <w:lang w:val="en_US" w:bidi="en_US"/>
        </w:rPr>
        <w:t xml:space="preserve">; </w:t>
      </w:r>
      <w:r>
        <w:rPr>
          <w:lang w:val="en_US" w:bidi="en_US"/>
        </w:rPr>
        <w:t>1 Samuel 10:10</w:t>
      </w:r>
      <w:r>
        <w:rPr>
          <w:lang w:val="en_US" w:bidi="en_US"/>
        </w:rPr>
        <w:t xml:space="preserve">; </w:t>
      </w:r>
      <w:r>
        <w:rPr>
          <w:lang w:val="en_US" w:bidi="en_US"/>
        </w:rPr>
        <w:t>16:13</w:t>
      </w:r>
      <w:r>
        <w:rPr>
          <w:lang w:val="en_US" w:bidi="en_US"/>
        </w:rPr>
        <w:t xml:space="preserve">; </w:t>
      </w:r>
      <w:r>
        <w:rPr>
          <w:lang w:val="en_US" w:bidi="en_US"/>
        </w:rPr>
        <w:t>Isaiah 32:15</w:t>
      </w:r>
      <w:r>
        <w:rPr>
          <w:lang w:val="en_US" w:bidi="en_US"/>
        </w:rPr>
        <w:t xml:space="preserve">; </w:t>
      </w:r>
      <w:r>
        <w:rPr>
          <w:lang w:val="en_US" w:bidi="en_US"/>
        </w:rPr>
        <w:t>Ezekiel 11:5</w:t>
      </w:r>
      <w:r>
        <w:rPr>
          <w:lang w:val="en_US" w:bidi="en_US"/>
        </w:rPr>
        <w:t xml:space="preserve">; </w:t>
      </w:r>
      <w:r>
        <w:rPr>
          <w:lang w:val="en_US" w:bidi="en_US"/>
        </w:rPr>
        <w:t>36:26–27</w:t>
      </w:r>
      <w:r>
        <w:rPr>
          <w:lang w:val="en_US" w:bidi="en_US"/>
        </w:rPr>
        <w:t xml:space="preserve">; </w:t>
      </w:r>
      <w:r>
        <w:rPr>
          <w:lang w:val="en_US" w:bidi="en_US"/>
        </w:rPr>
        <w:t>Joel 2:28–32</w:t>
      </w:r>
      <w:r>
        <w:rPr>
          <w:lang w:val="en_US" w:bidi="en_US"/>
        </w:rPr>
        <w:t xml:space="preserve">; </w:t>
      </w:r>
      <w:r>
        <w:rPr>
          <w:lang w:val="en_US" w:bidi="en_US"/>
        </w:rPr>
        <w:t>Luke 1:15</w:t>
      </w:r>
      <w:r>
        <w:rPr>
          <w:lang w:val="en_US" w:bidi="en_US"/>
        </w:rPr>
        <w:t xml:space="preserve">, </w:t>
      </w:r>
      <w:r>
        <w:rPr>
          <w:lang w:val="en_US" w:bidi="en_US"/>
        </w:rPr>
        <w:t>35</w:t>
      </w:r>
      <w:r>
        <w:rPr>
          <w:lang w:val="en_US" w:bidi="en_US"/>
        </w:rPr>
        <w:t xml:space="preserve">, </w:t>
      </w:r>
      <w:r>
        <w:rPr>
          <w:lang w:val="en_US" w:bidi="en_US"/>
        </w:rPr>
        <w:t>41</w:t>
      </w:r>
      <w:r>
        <w:rPr>
          <w:lang w:val="en_US" w:bidi="en_US"/>
        </w:rPr>
        <w:t xml:space="preserve">, </w:t>
      </w:r>
      <w:r>
        <w:rPr>
          <w:lang w:val="en_US" w:bidi="en_US"/>
        </w:rPr>
        <w:t>67</w:t>
      </w:r>
      <w:r>
        <w:rPr>
          <w:lang w:val="en_US" w:bidi="en_US"/>
        </w:rPr>
        <w:t xml:space="preserve">; </w:t>
      </w:r>
      <w:r>
        <w:rPr>
          <w:lang w:val="en_US" w:bidi="en_US"/>
        </w:rPr>
        <w:t>2:24–27</w:t>
      </w:r>
      <w:r>
        <w:rPr>
          <w:lang w:val="en_US" w:bidi="en_US"/>
        </w:rPr>
        <w:t xml:space="preserve">; </w:t>
      </w:r>
      <w:r>
        <w:rPr>
          <w:lang w:val="en_US" w:bidi="en_US"/>
        </w:rPr>
        <w:t>3:22</w:t>
      </w:r>
      <w:r>
        <w:rPr>
          <w:lang w:val="en_US" w:bidi="en_US"/>
        </w:rPr>
        <w:t xml:space="preserve">; </w:t>
      </w:r>
      <w:r>
        <w:rPr>
          <w:lang w:val="en_US" w:bidi="en_US"/>
        </w:rPr>
        <w:t>4:1</w:t>
      </w:r>
      <w:r>
        <w:rPr>
          <w:lang w:val="en_US" w:bidi="en_US"/>
        </w:rPr>
        <w:t xml:space="preserve">, </w:t>
      </w:r>
      <w:r>
        <w:rPr>
          <w:lang w:val="en_US" w:bidi="en_US"/>
        </w:rPr>
        <w:t>18</w:t>
      </w:r>
      <w:r>
        <w:rPr>
          <w:lang w:val="en_US" w:bidi="en_US"/>
        </w:rPr>
        <w:t xml:space="preserve">; </w:t>
      </w:r>
      <w:r>
        <w:rPr>
          <w:lang w:val="en_US" w:bidi="en_US"/>
        </w:rPr>
        <w:t>24:49</w:t>
      </w:r>
      <w:r>
        <w:rPr>
          <w:lang w:val="en_US" w:bidi="en_US"/>
        </w:rPr>
        <w:t xml:space="preserve">; </w:t>
      </w:r>
      <w:r>
        <w:rPr>
          <w:lang w:val="en_US" w:bidi="en_US"/>
        </w:rPr>
        <w:t>Acts 2:4</w:t>
      </w:r>
      <w:r>
        <w:rPr>
          <w:lang w:val="en_US" w:bidi="en_US"/>
        </w:rPr>
        <w:t xml:space="preserve">, </w:t>
      </w:r>
      <w:r>
        <w:rPr>
          <w:lang w:val="en_US" w:bidi="en_US"/>
        </w:rPr>
        <w:t>17–18</w:t>
      </w:r>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r>
        <w:rPr>
          <w:lang w:val="en_US" w:bidi="en_US"/>
        </w:rPr>
        <w:t>Exodus 20:2–17</w:t>
      </w:r>
      <w:r>
        <w:rPr>
          <w:lang w:val="en_US" w:bidi="en_US"/>
        </w:rPr>
        <w:t xml:space="preserve">; </w:t>
      </w:r>
      <w:r>
        <w:rPr>
          <w:lang w:val="en_US" w:bidi="en_US"/>
        </w:rPr>
        <w:t>Numbers 6:24–26</w:t>
      </w:r>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r>
        <w:rPr>
          <w:lang w:val="en_US" w:bidi="en_US"/>
        </w:rPr>
        <w:t>Nehemiah 1:6–7</w:t>
      </w:r>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r>
        <w:rPr>
          <w:lang w:val="en_US" w:bidi="en_US"/>
        </w:rPr>
        <w:t>Leviticus 16</w:t>
      </w:r>
      <w:r>
        <w:rPr>
          <w:lang w:val="en_US" w:bidi="en_US"/>
        </w:rPr>
        <w:t>). Because individuals had such a close link to the community, one person's sin could become the community's sin if not addressed (</w:t>
      </w:r>
      <w:r>
        <w:rPr>
          <w:lang w:val="en_US" w:bidi="en_US"/>
        </w:rPr>
        <w:t>Leviticus 4:3–21</w:t>
      </w:r>
      <w:r>
        <w:rPr>
          <w:lang w:val="en_US" w:bidi="en_US"/>
        </w:rPr>
        <w:t xml:space="preserve">; </w:t>
      </w:r>
      <w:r>
        <w:rPr>
          <w:lang w:val="en_US" w:bidi="en_US"/>
        </w:rPr>
        <w:t>20:1–5</w:t>
      </w:r>
      <w:r>
        <w:rPr>
          <w:lang w:val="en_US" w:bidi="en_US"/>
        </w:rPr>
        <w:t>).</w:t>
      </w:r>
    </w:p>
    <w:p>
      <w:pPr/>
      <w:r>
        <w:rPr>
          <w:lang w:val="en_US" w:bidi="en_US"/>
        </w:rPr>
      </w:r>
      <w:r>
        <w:rPr>
          <w:lang w:val="en_US" w:bidi="en_US"/>
        </w:rPr>
        <w:t>In a similar way, Paul describes the Christian community as the "body of Christ" (</w:t>
      </w:r>
      <w:r>
        <w:rPr>
          <w:lang w:val="en_US" w:bidi="en_US"/>
        </w:rPr>
        <w:t>1 Corinthians 12:27</w:t>
      </w:r>
      <w:r>
        <w:rPr>
          <w:lang w:val="en_US" w:bidi="en_US"/>
        </w:rPr>
        <w:t xml:space="preserve">; </w:t>
      </w:r>
      <w:r>
        <w:rPr>
          <w:lang w:val="en_US" w:bidi="en_US"/>
        </w:rPr>
        <w:t>Ephesians 4:12</w:t>
      </w:r>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r>
        <w:rPr>
          <w:lang w:val="en_US" w:bidi="en_US"/>
        </w:rPr>
        <w:t>Galatians 6:2</w:t>
      </w:r>
      <w:r>
        <w:rPr>
          <w:lang w:val="en_US" w:bidi="en_US"/>
        </w:rPr>
        <w:t xml:space="preserve">; </w:t>
      </w:r>
      <w:r>
        <w:rPr>
          <w:lang w:val="en_US" w:bidi="en_US"/>
        </w:rPr>
        <w:t>Matthew 11:28–30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20:5–6</w:t>
      </w:r>
      <w:r>
        <w:rPr>
          <w:lang w:val="en_US" w:bidi="en_US"/>
        </w:rPr>
        <w:t xml:space="preserve">, </w:t>
      </w:r>
      <w:r>
        <w:rPr>
          <w:lang w:val="en_US" w:bidi="en_US"/>
        </w:rPr>
        <w:t>8–10</w:t>
      </w:r>
      <w:r>
        <w:rPr>
          <w:lang w:val="en_US" w:bidi="en_US"/>
        </w:rPr>
        <w:t xml:space="preserve">; </w:t>
      </w:r>
      <w:r>
        <w:rPr>
          <w:lang w:val="en_US" w:bidi="en_US"/>
        </w:rPr>
        <w:t>Leviticus 4:3–21</w:t>
      </w:r>
      <w:r>
        <w:rPr>
          <w:lang w:val="en_US" w:bidi="en_US"/>
        </w:rPr>
        <w:t xml:space="preserve">; </w:t>
      </w:r>
      <w:r>
        <w:rPr>
          <w:lang w:val="en_US" w:bidi="en_US"/>
        </w:rPr>
        <w:t>20:1–5</w:t>
      </w:r>
      <w:r>
        <w:rPr>
          <w:lang w:val="en_US" w:bidi="en_US"/>
        </w:rPr>
        <w:t xml:space="preserve">; </w:t>
      </w:r>
      <w:r>
        <w:rPr>
          <w:lang w:val="en_US" w:bidi="en_US"/>
        </w:rPr>
        <w:t>Joshua 7:1–26</w:t>
      </w:r>
      <w:r>
        <w:rPr>
          <w:lang w:val="en_US" w:bidi="en_US"/>
        </w:rPr>
        <w:t xml:space="preserve">; </w:t>
      </w:r>
      <w:r>
        <w:rPr>
          <w:lang w:val="en_US" w:bidi="en_US"/>
        </w:rPr>
        <w:t>Nehemiah 1:6–7</w:t>
      </w:r>
      <w:r>
        <w:rPr>
          <w:lang w:val="en_US" w:bidi="en_US"/>
        </w:rPr>
        <w:t xml:space="preserve">; </w:t>
      </w:r>
      <w:r>
        <w:rPr>
          <w:lang w:val="en_US" w:bidi="en_US"/>
        </w:rPr>
        <w:t>1 Corinthians 12:12–27</w:t>
      </w:r>
      <w:r>
        <w:rPr>
          <w:lang w:val="en_US" w:bidi="en_US"/>
        </w:rPr>
        <w:t xml:space="preserve">; </w:t>
      </w:r>
      <w:r>
        <w:rPr>
          <w:lang w:val="en_US" w:bidi="en_US"/>
        </w:rPr>
        <w:t>Galatians 6:2</w:t>
      </w:r>
      <w:r>
        <w:rPr>
          <w:lang w:val="en_US" w:bidi="en_US"/>
        </w:rPr>
        <w:t xml:space="preserve">; </w:t>
      </w:r>
      <w:r>
        <w:rPr>
          <w:lang w:val="en_US" w:bidi="en_US"/>
        </w:rPr>
        <w:t>Ephesians 4:11–13</w:t>
      </w:r>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r>
        <w:rPr>
          <w:lang w:val="en_US" w:bidi="en_US"/>
        </w:rPr>
        <w:t>Joshua 7</w:t>
      </w:r>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r>
        <w:rPr>
          <w:lang w:val="en_US" w:bidi="en_US"/>
        </w:rPr>
        <w:t>Genesis 3</w:t>
      </w:r>
      <w:r>
        <w:rPr>
          <w:lang w:val="en_US" w:bidi="en_US"/>
        </w:rPr>
        <w:t xml:space="preserve">): </w:t>
      </w:r>
    </w:p>
    <w:p>
      <w:pPr>
        <w:pStyle w:val="ListNumber"/>
        <w:numPr>
          <w:ilvl w:val="0"/>
          <w:numId w:val="22"/>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r>
        <w:rPr>
          <w:lang w:val="en_US" w:bidi="en_US"/>
        </w:rPr>
        <w:t>Psalm 14:2–3</w:t>
      </w:r>
      <w:r>
        <w:rPr>
          <w:lang w:val="en_US" w:bidi="en_US"/>
        </w:rPr>
        <w:t xml:space="preserve">; </w:t>
      </w:r>
      <w:r>
        <w:rPr>
          <w:lang w:val="en_US" w:bidi="en_US"/>
        </w:rPr>
        <w:t>Romans 3:9–23</w:t>
      </w:r>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r>
        <w:rPr>
          <w:lang w:val="en_US" w:bidi="en_US"/>
        </w:rPr>
        <w:t>Romans 5:12–21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9:24–27</w:t>
      </w:r>
      <w:r>
        <w:rPr>
          <w:lang w:val="en_US" w:bidi="en_US"/>
        </w:rPr>
        <w:t xml:space="preserve">; </w:t>
      </w:r>
      <w:r>
        <w:rPr>
          <w:lang w:val="en_US" w:bidi="en_US"/>
        </w:rPr>
        <w:t>Exodus 20:5</w:t>
      </w:r>
      <w:r>
        <w:rPr>
          <w:lang w:val="en_US" w:bidi="en_US"/>
        </w:rPr>
        <w:t xml:space="preserve">; </w:t>
      </w:r>
      <w:r>
        <w:rPr>
          <w:lang w:val="en_US" w:bidi="en_US"/>
        </w:rPr>
        <w:t>Joshua 7:1–26</w:t>
      </w:r>
      <w:r>
        <w:rPr>
          <w:lang w:val="en_US" w:bidi="en_US"/>
        </w:rPr>
        <w:t xml:space="preserve">; </w:t>
      </w:r>
      <w:r>
        <w:rPr>
          <w:lang w:val="en_US" w:bidi="en_US"/>
        </w:rPr>
        <w:t>2 Kings 14:6</w:t>
      </w:r>
      <w:r>
        <w:rPr>
          <w:lang w:val="en_US" w:bidi="en_US"/>
        </w:rPr>
        <w:t xml:space="preserve">; </w:t>
      </w:r>
      <w:r>
        <w:rPr>
          <w:lang w:val="en_US" w:bidi="en_US"/>
        </w:rPr>
        <w:t>2 Kings 21:10–15</w:t>
      </w:r>
      <w:r>
        <w:rPr>
          <w:lang w:val="en_US" w:bidi="en_US"/>
        </w:rPr>
        <w:t xml:space="preserve">; </w:t>
      </w:r>
      <w:r>
        <w:rPr>
          <w:lang w:val="en_US" w:bidi="en_US"/>
        </w:rPr>
        <w:t>Ezra 9:6–15</w:t>
      </w:r>
      <w:r>
        <w:rPr>
          <w:lang w:val="en_US" w:bidi="en_US"/>
        </w:rPr>
        <w:t xml:space="preserve">; </w:t>
      </w:r>
      <w:r>
        <w:rPr>
          <w:lang w:val="en_US" w:bidi="en_US"/>
        </w:rPr>
        <w:t>Nehemiah 9:16–37</w:t>
      </w:r>
      <w:r>
        <w:rPr>
          <w:lang w:val="en_US" w:bidi="en_US"/>
        </w:rPr>
        <w:t xml:space="preserve">; </w:t>
      </w:r>
      <w:r>
        <w:rPr>
          <w:lang w:val="en_US" w:bidi="en_US"/>
        </w:rPr>
        <w:t>Jeremiah 31:29–30</w:t>
      </w:r>
      <w:r>
        <w:rPr>
          <w:lang w:val="en_US" w:bidi="en_US"/>
        </w:rPr>
        <w:t xml:space="preserve">; </w:t>
      </w:r>
      <w:r>
        <w:rPr>
          <w:lang w:val="en_US" w:bidi="en_US"/>
        </w:rPr>
        <w:t>Ezekiel 18:20</w:t>
      </w:r>
      <w:r>
        <w:rPr>
          <w:lang w:val="en_US" w:bidi="en_US"/>
        </w:rPr>
        <w:t xml:space="preserve">; </w:t>
      </w:r>
      <w:r>
        <w:rPr>
          <w:lang w:val="en_US" w:bidi="en_US"/>
        </w:rPr>
        <w:t>Daniel 9:4–19</w:t>
      </w:r>
      <w:r>
        <w:rPr>
          <w:lang w:val="en_US" w:bidi="en_US"/>
        </w:rPr>
        <w:t xml:space="preserve">; </w:t>
      </w:r>
      <w:r>
        <w:rPr>
          <w:lang w:val="en_US" w:bidi="en_US"/>
        </w:rPr>
        <w:t>Matthew 23:29–36</w:t>
      </w:r>
      <w:r>
        <w:rPr>
          <w:lang w:val="en_US" w:bidi="en_US"/>
        </w:rPr>
        <w:t xml:space="preserve">; </w:t>
      </w:r>
      <w:r>
        <w:rPr>
          <w:lang w:val="en_US" w:bidi="en_US"/>
        </w:rPr>
        <w:t>John 9:1–3</w:t>
      </w:r>
      <w:r>
        <w:rPr>
          <w:lang w:val="en_US" w:bidi="en_US"/>
        </w:rPr>
        <w:t xml:space="preserve">; </w:t>
      </w:r>
      <w:r>
        <w:rPr>
          <w:lang w:val="en_US" w:bidi="en_US"/>
        </w:rPr>
        <w:t>Romans 5:12–21</w:t>
      </w:r>
      <w:r>
        <w:rPr>
          <w:lang w:val="en_US" w:bidi="en_US"/>
        </w:rPr>
        <w:t xml:space="preserve">; </w:t>
      </w:r>
      <w:r>
        <w:rPr>
          <w:lang w:val="en_US" w:bidi="en_US"/>
        </w:rPr>
        <w:t>1 Corinthians 15:21</w:t>
      </w:r>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3"/>
        </w:numPr>
        <w:spacing w:line="240" w:lineRule="auto"/>
        <w:ind w:left="720"/>
      </w:pPr>
      <w:r>
        <w:rPr>
          <w:lang w:val="en_US" w:bidi="en_US"/>
        </w:rPr>
      </w:r>
      <w:r>
        <w:rPr>
          <w:lang w:val="en_US" w:bidi="en_US"/>
        </w:rPr>
        <w:t>Someone shows distress and Jesus resolves the distress (</w:t>
      </w:r>
      <w:r>
        <w:rPr>
          <w:lang w:val="en_US" w:bidi="en_US"/>
        </w:rPr>
        <w:t>Matthew 18:23–26</w:t>
      </w:r>
      <w:r>
        <w:rPr>
          <w:lang w:val="en_US" w:bidi="en_US"/>
        </w:rPr>
        <w:t xml:space="preserve">; </w:t>
      </w:r>
      <w:r>
        <w:rPr>
          <w:lang w:val="en_US" w:bidi="en_US"/>
        </w:rPr>
        <w:t>20:29–33</w:t>
      </w:r>
      <w:r>
        <w:rPr>
          <w:lang w:val="en_US" w:bidi="en_US"/>
        </w:rPr>
        <w:t xml:space="preserve">; </w:t>
      </w:r>
      <w:r>
        <w:rPr>
          <w:lang w:val="en_US" w:bidi="en_US"/>
        </w:rPr>
        <w:t>Matthew 18:27</w:t>
      </w:r>
      <w:r>
        <w:rPr>
          <w:lang w:val="en_US" w:bidi="en_US"/>
        </w:rPr>
        <w:t xml:space="preserve">; </w:t>
      </w:r>
      <w:r>
        <w:rPr>
          <w:lang w:val="en_US" w:bidi="en_US"/>
        </w:rPr>
        <w:t>20:34</w:t>
      </w:r>
      <w:r>
        <w:rPr>
          <w:lang w:val="en_US" w:bidi="en_US"/>
        </w:rPr>
        <w:t>).</w:t>
      </w:r>
    </w:p>
    <w:p>
      <w:pPr>
        <w:pStyle w:val="ListNumber"/>
        <w:spacing w:line="240" w:lineRule="auto"/>
        <w:ind w:left="720"/>
      </w:pPr>
      <w:r>
        <w:rPr>
          <w:lang w:val="en_US" w:bidi="en_US"/>
        </w:rPr>
      </w:r>
      <w:r>
        <w:rPr>
          <w:lang w:val="en_US" w:bidi="en_US"/>
        </w:rPr>
        <w:t>Jesus displays deep emotion (</w:t>
      </w:r>
      <w:r>
        <w:rPr>
          <w:lang w:val="en_US" w:bidi="en_US"/>
        </w:rPr>
        <w:t>Matthew 14:14</w:t>
      </w:r>
      <w:r>
        <w:rPr>
          <w:lang w:val="en_US" w:bidi="en_US"/>
        </w:rPr>
        <w:t xml:space="preserve">; </w:t>
      </w:r>
      <w:r>
        <w:rPr>
          <w:lang w:val="en_US" w:bidi="en_US"/>
        </w:rPr>
        <w:t>15:32</w:t>
      </w:r>
      <w:r>
        <w:rPr>
          <w:lang w:val="en_US" w:bidi="en_US"/>
        </w:rPr>
        <w:t xml:space="preserve">; </w:t>
      </w:r>
      <w:r>
        <w:rPr>
          <w:lang w:val="en_US" w:bidi="en_US"/>
        </w:rPr>
        <w:t>18:27</w:t>
      </w:r>
      <w:r>
        <w:rPr>
          <w:lang w:val="en_US" w:bidi="en_US"/>
        </w:rPr>
        <w:t xml:space="preserve">; </w:t>
      </w:r>
      <w:r>
        <w:rPr>
          <w:lang w:val="en_US" w:bidi="en_US"/>
        </w:rPr>
        <w:t>20:34</w:t>
      </w:r>
      <w:r>
        <w:rPr>
          <w:lang w:val="en_US" w:bidi="en_US"/>
        </w:rPr>
        <w:t>).</w:t>
      </w:r>
    </w:p>
    <w:p>
      <w:pPr>
        <w:pStyle w:val="ListNumber"/>
        <w:spacing w:line="240" w:lineRule="auto"/>
        <w:ind w:left="720"/>
      </w:pPr>
      <w:r>
        <w:rPr>
          <w:lang w:val="en_US" w:bidi="en_US"/>
        </w:rPr>
      </w:r>
      <w:r>
        <w:rPr>
          <w:lang w:val="en_US" w:bidi="en_US"/>
        </w:rPr>
        <w:t>There is a contrast with those lacking compassion (</w:t>
      </w:r>
      <w:r>
        <w:rPr>
          <w:lang w:val="en_US" w:bidi="en_US"/>
        </w:rPr>
        <w:t>Matthew 9:32–36</w:t>
      </w:r>
      <w:r>
        <w:rPr>
          <w:lang w:val="en_US" w:bidi="en_US"/>
        </w:rPr>
        <w:t xml:space="preserve">; </w:t>
      </w:r>
      <w:r>
        <w:rPr>
          <w:lang w:val="en_US" w:bidi="en_US"/>
        </w:rPr>
        <w:t>18:27–30</w:t>
      </w:r>
      <w:r>
        <w:rPr>
          <w:lang w:val="en_US" w:bidi="en_US"/>
        </w:rPr>
        <w:t xml:space="preserve">; </w:t>
      </w:r>
      <w:r>
        <w:rPr>
          <w:lang w:val="en_US" w:bidi="en_US"/>
        </w:rPr>
        <w:t>20:29–34</w:t>
      </w:r>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r>
        <w:rPr>
          <w:lang w:val="en_US" w:bidi="en_US"/>
        </w:rPr>
        <w:t>Matthew 18:27</w:t>
      </w:r>
      <w:r>
        <w:rPr>
          <w:lang w:val="en_US" w:bidi="en_US"/>
        </w:rPr>
        <w:t xml:space="preserve">; </w:t>
      </w:r>
      <w:r>
        <w:rPr>
          <w:lang w:val="en_US" w:bidi="en_US"/>
        </w:rPr>
        <w:t>Luke 10:33</w:t>
      </w:r>
      <w:r>
        <w:rPr>
          <w:lang w:val="en_US" w:bidi="en_US"/>
        </w:rPr>
        <w:t xml:space="preserve">; </w:t>
      </w:r>
      <w:r>
        <w:rPr>
          <w:lang w:val="en_US" w:bidi="en_US"/>
        </w:rPr>
        <w:t>15:20</w:t>
      </w:r>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r>
        <w:rPr>
          <w:lang w:val="en_US" w:bidi="en_US"/>
        </w:rPr>
        <w:t>Isaiah 27:11</w:t>
      </w:r>
      <w:r>
        <w:rPr>
          <w:lang w:val="en_US" w:bidi="en_US"/>
        </w:rPr>
        <w:t xml:space="preserve">; </w:t>
      </w:r>
      <w:r>
        <w:rPr>
          <w:lang w:val="en_US" w:bidi="en_US"/>
        </w:rPr>
        <w:t>63:15</w:t>
      </w:r>
      <w:r>
        <w:rPr>
          <w:lang w:val="en_US" w:bidi="en_US"/>
        </w:rPr>
        <w:t xml:space="preserve">; </w:t>
      </w:r>
      <w:r>
        <w:rPr>
          <w:lang w:val="en_US" w:bidi="en_US"/>
        </w:rPr>
        <w:t>Jeremiah 13:14</w:t>
      </w:r>
      <w:r>
        <w:rPr>
          <w:lang w:val="en_US" w:bidi="en_US"/>
        </w:rPr>
        <w:t>). God restored his compassion when Israel repented (</w:t>
      </w:r>
      <w:r>
        <w:rPr>
          <w:lang w:val="en_US" w:bidi="en_US"/>
        </w:rPr>
        <w:t>Deuteronomy 13:18</w:t>
      </w:r>
      <w:r>
        <w:rPr>
          <w:lang w:val="en_US" w:bidi="en_US"/>
        </w:rPr>
        <w:t xml:space="preserve">; </w:t>
      </w:r>
      <w:r>
        <w:rPr>
          <w:lang w:val="en_US" w:bidi="en_US"/>
        </w:rPr>
        <w:t>30:2–3</w:t>
      </w:r>
      <w:r>
        <w:rPr>
          <w:lang w:val="en_US" w:bidi="en_US"/>
        </w:rPr>
        <w:t xml:space="preserve">; </w:t>
      </w:r>
      <w:r>
        <w:rPr>
          <w:lang w:val="en_US" w:bidi="en_US"/>
        </w:rPr>
        <w:t>Proverbs 28:13</w:t>
      </w:r>
      <w:r>
        <w:rPr>
          <w:lang w:val="en_US" w:bidi="en_US"/>
        </w:rPr>
        <w:t xml:space="preserve">; </w:t>
      </w:r>
      <w:r>
        <w:rPr>
          <w:lang w:val="en_US" w:bidi="en_US"/>
        </w:rPr>
        <w:t>Isaiah 55:7</w:t>
      </w:r>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r>
        <w:rPr>
          <w:lang w:val="en_US" w:bidi="en_US"/>
        </w:rPr>
        <w:t>Isaiah 14:1</w:t>
      </w:r>
      <w:r>
        <w:rPr>
          <w:lang w:val="en_US" w:bidi="en_US"/>
        </w:rPr>
        <w:t xml:space="preserve">; </w:t>
      </w:r>
      <w:r>
        <w:rPr>
          <w:lang w:val="en_US" w:bidi="en_US"/>
        </w:rPr>
        <w:t>49:10</w:t>
      </w:r>
      <w:r>
        <w:rPr>
          <w:lang w:val="en_US" w:bidi="en_US"/>
        </w:rPr>
        <w:t xml:space="preserve">, </w:t>
      </w:r>
      <w:r>
        <w:rPr>
          <w:lang w:val="en_US" w:bidi="en_US"/>
        </w:rPr>
        <w:t>13</w:t>
      </w:r>
      <w:r>
        <w:rPr>
          <w:lang w:val="en_US" w:bidi="en_US"/>
        </w:rPr>
        <w:t xml:space="preserve">; </w:t>
      </w:r>
      <w:r>
        <w:rPr>
          <w:lang w:val="en_US" w:bidi="en_US"/>
        </w:rPr>
        <w:t>54:8</w:t>
      </w:r>
      <w:r>
        <w:rPr>
          <w:lang w:val="en_US" w:bidi="en_US"/>
        </w:rPr>
        <w:t xml:space="preserve">, </w:t>
      </w:r>
      <w:r>
        <w:rPr>
          <w:lang w:val="en_US" w:bidi="en_US"/>
        </w:rPr>
        <w:t>10</w:t>
      </w:r>
      <w:r>
        <w:rPr>
          <w:lang w:val="en_US" w:bidi="en_US"/>
        </w:rPr>
        <w:t xml:space="preserve">; </w:t>
      </w:r>
      <w:r>
        <w:rPr>
          <w:lang w:val="en_US" w:bidi="en_US"/>
        </w:rPr>
        <w:t>60:10</w:t>
      </w:r>
      <w:r>
        <w:rPr>
          <w:lang w:val="en_US" w:bidi="en_US"/>
        </w:rPr>
        <w:t xml:space="preserve">; </w:t>
      </w:r>
      <w:r>
        <w:rPr>
          <w:lang w:val="en_US" w:bidi="en_US"/>
        </w:rPr>
        <w:t>Jeremiah 12:15</w:t>
      </w:r>
      <w:r>
        <w:rPr>
          <w:lang w:val="en_US" w:bidi="en_US"/>
        </w:rPr>
        <w:t xml:space="preserve">; </w:t>
      </w:r>
      <w:r>
        <w:rPr>
          <w:lang w:val="en_US" w:bidi="en_US"/>
        </w:rPr>
        <w:t>33:26</w:t>
      </w:r>
      <w:r>
        <w:rPr>
          <w:lang w:val="en_US" w:bidi="en_US"/>
        </w:rPr>
        <w:t xml:space="preserve">; </w:t>
      </w:r>
      <w:r>
        <w:rPr>
          <w:lang w:val="en_US" w:bidi="en_US"/>
        </w:rPr>
        <w:t>Ezekiel 39:25</w:t>
      </w:r>
      <w:r>
        <w:rPr>
          <w:lang w:val="en_US" w:bidi="en_US"/>
        </w:rPr>
        <w:t xml:space="preserve">; </w:t>
      </w:r>
      <w:r>
        <w:rPr>
          <w:lang w:val="en_US" w:bidi="en_US"/>
        </w:rPr>
        <w:t>Micah 7:19</w:t>
      </w:r>
      <w:r>
        <w:rPr>
          <w:lang w:val="en_US" w:bidi="en_US"/>
        </w:rPr>
        <w:t xml:space="preserve">; </w:t>
      </w:r>
      <w:r>
        <w:rPr>
          <w:lang w:val="en_US" w:bidi="en_US"/>
        </w:rPr>
        <w:t>Habakkuk 3:2</w:t>
      </w:r>
      <w:r>
        <w:rPr>
          <w:lang w:val="en_US" w:bidi="en_US"/>
        </w:rPr>
        <w:t xml:space="preserve">; </w:t>
      </w:r>
      <w:r>
        <w:rPr>
          <w:lang w:val="en_US" w:bidi="en_US"/>
        </w:rPr>
        <w:t>Zechariah 10:6</w:t>
      </w:r>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r>
        <w:rPr>
          <w:lang w:val="en_US" w:bidi="en_US"/>
        </w:rPr>
        <w:t>Deuteronomy 13:18</w:t>
      </w:r>
      <w:r>
        <w:rPr>
          <w:lang w:val="en_US" w:bidi="en_US"/>
        </w:rPr>
        <w:t xml:space="preserve">; </w:t>
      </w:r>
      <w:r>
        <w:rPr>
          <w:lang w:val="en_US" w:bidi="en_US"/>
        </w:rPr>
        <w:t>30:3</w:t>
      </w:r>
      <w:r>
        <w:rPr>
          <w:lang w:val="en_US" w:bidi="en_US"/>
        </w:rPr>
        <w:t xml:space="preserve">; </w:t>
      </w:r>
      <w:r>
        <w:rPr>
          <w:lang w:val="en_US" w:bidi="en_US"/>
        </w:rPr>
        <w:t>1 Kings 8:50–51</w:t>
      </w:r>
      <w:r>
        <w:rPr>
          <w:lang w:val="en_US" w:bidi="en_US"/>
        </w:rPr>
        <w:t xml:space="preserve">; </w:t>
      </w:r>
      <w:r>
        <w:rPr>
          <w:lang w:val="en_US" w:bidi="en_US"/>
        </w:rPr>
        <w:t>Proverbs 28:13</w:t>
      </w:r>
      <w:r>
        <w:rPr>
          <w:lang w:val="en_US" w:bidi="en_US"/>
        </w:rPr>
        <w:t xml:space="preserve">; </w:t>
      </w:r>
      <w:r>
        <w:rPr>
          <w:lang w:val="en_US" w:bidi="en_US"/>
        </w:rPr>
        <w:t>Isaiah 14:1</w:t>
      </w:r>
      <w:r>
        <w:rPr>
          <w:lang w:val="en_US" w:bidi="en_US"/>
        </w:rPr>
        <w:t xml:space="preserve">; </w:t>
      </w:r>
      <w:r>
        <w:rPr>
          <w:lang w:val="en_US" w:bidi="en_US"/>
        </w:rPr>
        <w:t>49:10</w:t>
      </w:r>
      <w:r>
        <w:rPr>
          <w:lang w:val="en_US" w:bidi="en_US"/>
        </w:rPr>
        <w:t xml:space="preserve">, </w:t>
      </w:r>
      <w:r>
        <w:rPr>
          <w:lang w:val="en_US" w:bidi="en_US"/>
        </w:rPr>
        <w:t>13</w:t>
      </w:r>
      <w:r>
        <w:rPr>
          <w:lang w:val="en_US" w:bidi="en_US"/>
        </w:rPr>
        <w:t xml:space="preserve">; </w:t>
      </w:r>
      <w:r>
        <w:rPr>
          <w:lang w:val="en_US" w:bidi="en_US"/>
        </w:rPr>
        <w:t>54:7–10</w:t>
      </w:r>
      <w:r>
        <w:rPr>
          <w:lang w:val="en_US" w:bidi="en_US"/>
        </w:rPr>
        <w:t xml:space="preserve">; </w:t>
      </w:r>
      <w:r>
        <w:rPr>
          <w:lang w:val="en_US" w:bidi="en_US"/>
        </w:rPr>
        <w:t>55:7</w:t>
      </w:r>
      <w:r>
        <w:rPr>
          <w:lang w:val="en_US" w:bidi="en_US"/>
        </w:rPr>
        <w:t xml:space="preserve">; </w:t>
      </w:r>
      <w:r>
        <w:rPr>
          <w:lang w:val="en_US" w:bidi="en_US"/>
        </w:rPr>
        <w:t>60:10</w:t>
      </w:r>
      <w:r>
        <w:rPr>
          <w:lang w:val="en_US" w:bidi="en_US"/>
        </w:rPr>
        <w:t xml:space="preserve">; </w:t>
      </w:r>
      <w:r>
        <w:rPr>
          <w:lang w:val="en_US" w:bidi="en_US"/>
        </w:rPr>
        <w:t>Jeremiah 12:14–15</w:t>
      </w:r>
      <w:r>
        <w:rPr>
          <w:lang w:val="en_US" w:bidi="en_US"/>
        </w:rPr>
        <w:t xml:space="preserve">; </w:t>
      </w:r>
      <w:r>
        <w:rPr>
          <w:lang w:val="en_US" w:bidi="en_US"/>
        </w:rPr>
        <w:t>33:26</w:t>
      </w:r>
      <w:r>
        <w:rPr>
          <w:lang w:val="en_US" w:bidi="en_US"/>
        </w:rPr>
        <w:t xml:space="preserve">; </w:t>
      </w:r>
      <w:r>
        <w:rPr>
          <w:lang w:val="en_US" w:bidi="en_US"/>
        </w:rPr>
        <w:t>Ezekiel 39:25</w:t>
      </w:r>
      <w:r>
        <w:rPr>
          <w:lang w:val="en_US" w:bidi="en_US"/>
        </w:rPr>
        <w:t xml:space="preserve">; </w:t>
      </w:r>
      <w:r>
        <w:rPr>
          <w:lang w:val="en_US" w:bidi="en_US"/>
        </w:rPr>
        <w:t>Micah 7:18–20</w:t>
      </w:r>
      <w:r>
        <w:rPr>
          <w:lang w:val="en_US" w:bidi="en_US"/>
        </w:rPr>
        <w:t xml:space="preserve">; </w:t>
      </w:r>
      <w:r>
        <w:rPr>
          <w:lang w:val="en_US" w:bidi="en_US"/>
        </w:rPr>
        <w:t>Habakkuk 3:2</w:t>
      </w:r>
      <w:r>
        <w:rPr>
          <w:lang w:val="en_US" w:bidi="en_US"/>
        </w:rPr>
        <w:t xml:space="preserve">; </w:t>
      </w:r>
      <w:r>
        <w:rPr>
          <w:lang w:val="en_US" w:bidi="en_US"/>
        </w:rPr>
        <w:t>Zechariah 1:16</w:t>
      </w:r>
      <w:r>
        <w:rPr>
          <w:lang w:val="en_US" w:bidi="en_US"/>
        </w:rPr>
        <w:t xml:space="preserve">; </w:t>
      </w:r>
      <w:r>
        <w:rPr>
          <w:lang w:val="en_US" w:bidi="en_US"/>
        </w:rPr>
        <w:t>10:6</w:t>
      </w:r>
      <w:r>
        <w:rPr>
          <w:lang w:val="en_US" w:bidi="en_US"/>
        </w:rPr>
        <w:t xml:space="preserve">; </w:t>
      </w:r>
      <w:r>
        <w:rPr>
          <w:lang w:val="en_US" w:bidi="en_US"/>
        </w:rPr>
        <w:t>Matthew 9:35–36</w:t>
      </w:r>
      <w:r>
        <w:rPr>
          <w:lang w:val="en_US" w:bidi="en_US"/>
        </w:rPr>
        <w:t xml:space="preserve">; </w:t>
      </w:r>
      <w:r>
        <w:rPr>
          <w:lang w:val="en_US" w:bidi="en_US"/>
        </w:rPr>
        <w:t>14:14</w:t>
      </w:r>
      <w:r>
        <w:rPr>
          <w:lang w:val="en_US" w:bidi="en_US"/>
        </w:rPr>
        <w:t xml:space="preserve">; </w:t>
      </w:r>
      <w:r>
        <w:rPr>
          <w:lang w:val="en_US" w:bidi="en_US"/>
        </w:rPr>
        <w:t>15:32</w:t>
      </w:r>
      <w:r>
        <w:rPr>
          <w:lang w:val="en_US" w:bidi="en_US"/>
        </w:rPr>
        <w:t xml:space="preserve">; </w:t>
      </w:r>
      <w:r>
        <w:rPr>
          <w:lang w:val="en_US" w:bidi="en_US"/>
        </w:rPr>
        <w:t>18:23–30</w:t>
      </w:r>
      <w:r>
        <w:rPr>
          <w:lang w:val="en_US" w:bidi="en_US"/>
        </w:rPr>
        <w:t xml:space="preserve">; </w:t>
      </w:r>
      <w:r>
        <w:rPr>
          <w:lang w:val="en_US" w:bidi="en_US"/>
        </w:rPr>
        <w:t>20:29–34</w:t>
      </w:r>
      <w:r>
        <w:rPr>
          <w:lang w:val="en_US" w:bidi="en_US"/>
        </w:rPr>
        <w:t xml:space="preserve">; </w:t>
      </w:r>
      <w:r>
        <w:rPr>
          <w:lang w:val="en_US" w:bidi="en_US"/>
        </w:rPr>
        <w:t>Luke 10:33–37</w:t>
      </w:r>
      <w:r>
        <w:rPr>
          <w:lang w:val="en_US" w:bidi="en_US"/>
        </w:rPr>
        <w:t xml:space="preserve">; </w:t>
      </w:r>
      <w:r>
        <w:rPr>
          <w:lang w:val="en_US" w:bidi="en_US"/>
        </w:rPr>
        <w:t>15:20–32</w:t>
      </w:r>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r>
        <w:rPr>
          <w:lang w:val="en_US" w:bidi="en_US"/>
        </w:rPr>
        <w:t>Numbers 14:27–37</w:t>
      </w:r>
      <w:r>
        <w:rPr>
          <w:lang w:val="en_US" w:bidi="en_US"/>
        </w:rPr>
        <w:t>). The Job complained a lot and received God's rebuke. But God still confirmed that Job was righteous and rejected those who tried to silence him (</w:t>
      </w:r>
      <w:r>
        <w:rPr>
          <w:lang w:val="en_US" w:bidi="en_US"/>
        </w:rPr>
        <w:t>Job 42:7–8</w:t>
      </w:r>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r>
        <w:rPr>
          <w:lang w:val="en_US" w:bidi="en_US"/>
        </w:rPr>
        <w:t>Job 38–41</w:t>
      </w:r>
      <w:r>
        <w:rPr>
          <w:lang w:val="en_US" w:bidi="en_US"/>
        </w:rPr>
        <w:t>).</w:t>
      </w:r>
    </w:p>
    <w:p>
      <w:pPr/>
      <w:r>
        <w:rPr>
          <w:lang w:val="en_US" w:bidi="en_US"/>
        </w:rPr>
      </w:r>
      <w:r>
        <w:rPr>
          <w:lang w:val="en_US" w:bidi="en_US"/>
        </w:rPr>
        <w:t>Scripture requires us to rejoice and give thanks in all situations (</w:t>
      </w:r>
      <w:r>
        <w:rPr>
          <w:lang w:val="en_US" w:bidi="en_US"/>
        </w:rPr>
        <w:t>Ephesians 5:20</w:t>
      </w:r>
      <w:r>
        <w:rPr>
          <w:lang w:val="en_US" w:bidi="en_US"/>
        </w:rPr>
        <w:t xml:space="preserve">; </w:t>
      </w:r>
      <w:r>
        <w:rPr>
          <w:lang w:val="en_US" w:bidi="en_US"/>
        </w:rPr>
        <w:t>Philippians 4:4</w:t>
      </w:r>
      <w:r>
        <w:rPr>
          <w:lang w:val="en_US" w:bidi="en_US"/>
        </w:rPr>
        <w:t xml:space="preserve">; </w:t>
      </w:r>
      <w:r>
        <w:rPr>
          <w:lang w:val="en_US" w:bidi="en_US"/>
        </w:rPr>
        <w:t>1 Thessalonians 5:16–18</w:t>
      </w:r>
      <w:r>
        <w:rPr>
          <w:lang w:val="en_US" w:bidi="en_US"/>
        </w:rPr>
        <w:t>). It also urges us to endure suffering and persist in prayer (</w:t>
      </w:r>
      <w:r>
        <w:rPr>
          <w:lang w:val="en_US" w:bidi="en_US"/>
        </w:rPr>
        <w:t>James 5:10–18</w:t>
      </w:r>
      <w:r>
        <w:rPr>
          <w:lang w:val="en_US" w:bidi="en_US"/>
        </w:rPr>
        <w:t xml:space="preserve">). If we feel the need to complain in prayer, we should follow the example of the psalms, which guide us back to God (see, for example, </w:t>
      </w:r>
      <w:r>
        <w:rPr>
          <w:lang w:val="en_US" w:bidi="en_US"/>
        </w:rPr>
        <w:t>Psalm 13</w:t>
      </w:r>
      <w:r>
        <w:rPr>
          <w:lang w:val="en_US" w:bidi="en_US"/>
        </w:rPr>
        <w:t>). Job's positive example is not in his response to troubles or comforters, but in his response to God (</w:t>
      </w:r>
      <w:r>
        <w:rPr>
          <w:lang w:val="en_US" w:bidi="en_US"/>
        </w:rPr>
        <w:t>James 5:11</w:t>
      </w:r>
      <w:r>
        <w:rPr>
          <w:lang w:val="en_US" w:bidi="en_US"/>
        </w:rPr>
        <w:t xml:space="preserve">; </w:t>
      </w:r>
      <w:r>
        <w:rPr>
          <w:lang w:val="en_US" w:bidi="en_US"/>
        </w:rPr>
        <w:t>Job 40:3–5</w:t>
      </w:r>
      <w:r>
        <w:rPr>
          <w:lang w:val="en_US" w:bidi="en_US"/>
        </w:rPr>
        <w:t xml:space="preserve">; </w:t>
      </w:r>
      <w:r>
        <w:rPr>
          <w:lang w:val="en_US" w:bidi="en_US"/>
        </w:rPr>
        <w:t>42:1–6</w:t>
      </w:r>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r>
        <w:rPr>
          <w:lang w:val="en_US" w:bidi="en_US"/>
        </w:rPr>
        <w:t>Genesis 4:13–14</w:t>
      </w:r>
      <w:r>
        <w:rPr>
          <w:lang w:val="en_US" w:bidi="en_US"/>
        </w:rPr>
        <w:t xml:space="preserve">; </w:t>
      </w:r>
      <w:r>
        <w:rPr>
          <w:lang w:val="en_US" w:bidi="en_US"/>
        </w:rPr>
        <w:t>Exodus 16:2–18</w:t>
      </w:r>
      <w:r>
        <w:rPr>
          <w:lang w:val="en_US" w:bidi="en_US"/>
        </w:rPr>
        <w:t xml:space="preserve">; </w:t>
      </w:r>
      <w:r>
        <w:rPr>
          <w:lang w:val="en_US" w:bidi="en_US"/>
        </w:rPr>
        <w:t>Numbers 14:27–37</w:t>
      </w:r>
      <w:r>
        <w:rPr>
          <w:lang w:val="en_US" w:bidi="en_US"/>
        </w:rPr>
        <w:t xml:space="preserve">; </w:t>
      </w:r>
      <w:r>
        <w:rPr>
          <w:lang w:val="en_US" w:bidi="en_US"/>
        </w:rPr>
        <w:t>1 Kings 19:3–18</w:t>
      </w:r>
      <w:r>
        <w:rPr>
          <w:lang w:val="en_US" w:bidi="en_US"/>
        </w:rPr>
        <w:t xml:space="preserve">; </w:t>
      </w:r>
      <w:r>
        <w:rPr>
          <w:lang w:val="en_US" w:bidi="en_US"/>
        </w:rPr>
        <w:t>Job 3:1–26</w:t>
      </w:r>
      <w:r>
        <w:rPr>
          <w:lang w:val="en_US" w:bidi="en_US"/>
        </w:rPr>
        <w:t xml:space="preserve">; </w:t>
      </w:r>
      <w:r>
        <w:rPr>
          <w:lang w:val="en_US" w:bidi="en_US"/>
        </w:rPr>
        <w:t>Job 6:1–7:21</w:t>
      </w:r>
      <w:r>
        <w:rPr>
          <w:lang w:val="en_US" w:bidi="en_US"/>
        </w:rPr>
        <w:t xml:space="preserve">; </w:t>
      </w:r>
      <w:r>
        <w:rPr>
          <w:lang w:val="en_US" w:bidi="en_US"/>
        </w:rPr>
        <w:t>Psalms 38</w:t>
      </w:r>
      <w:r>
        <w:rPr>
          <w:lang w:val="en_US" w:bidi="en_US"/>
        </w:rPr>
        <w:t xml:space="preserve">; </w:t>
      </w:r>
      <w:r>
        <w:rPr>
          <w:lang w:val="en_US" w:bidi="en_US"/>
        </w:rPr>
        <w:t>Psalms 39</w:t>
      </w:r>
      <w:r>
        <w:rPr>
          <w:lang w:val="en_US" w:bidi="en_US"/>
        </w:rPr>
        <w:t xml:space="preserve">; </w:t>
      </w:r>
      <w:r>
        <w:rPr>
          <w:lang w:val="en_US" w:bidi="en_US"/>
        </w:rPr>
        <w:t>Psalms 44</w:t>
      </w:r>
      <w:r>
        <w:rPr>
          <w:lang w:val="en_US" w:bidi="en_US"/>
        </w:rPr>
        <w:t xml:space="preserve">; </w:t>
      </w:r>
      <w:r>
        <w:rPr>
          <w:lang w:val="en_US" w:bidi="en_US"/>
        </w:rPr>
        <w:t>Psalms 73</w:t>
      </w:r>
      <w:r>
        <w:rPr>
          <w:lang w:val="en_US" w:bidi="en_US"/>
        </w:rPr>
        <w:t xml:space="preserve">; </w:t>
      </w:r>
      <w:r>
        <w:rPr>
          <w:lang w:val="en_US" w:bidi="en_US"/>
        </w:rPr>
        <w:t>Jeremiah 20:14–18</w:t>
      </w:r>
      <w:r>
        <w:rPr>
          <w:lang w:val="en_US" w:bidi="en_US"/>
        </w:rPr>
        <w:t xml:space="preserve">; </w:t>
      </w:r>
      <w:r>
        <w:rPr>
          <w:lang w:val="en_US" w:bidi="en_US"/>
        </w:rPr>
        <w:t>Jonah 4:1–11</w:t>
      </w:r>
      <w:r>
        <w:rPr>
          <w:lang w:val="en_US" w:bidi="en_US"/>
        </w:rPr>
        <w:t xml:space="preserve">; </w:t>
      </w:r>
      <w:r>
        <w:rPr>
          <w:lang w:val="en_US" w:bidi="en_US"/>
        </w:rPr>
        <w:t>Matthew 27:46</w:t>
      </w:r>
      <w:r>
        <w:rPr>
          <w:lang w:val="en_US" w:bidi="en_US"/>
        </w:rPr>
        <w:t xml:space="preserve">; </w:t>
      </w:r>
      <w:r>
        <w:rPr>
          <w:lang w:val="en_US" w:bidi="en_US"/>
        </w:rPr>
        <w:t>John 6:41–59</w:t>
      </w:r>
      <w:r>
        <w:rPr>
          <w:lang w:val="en_US" w:bidi="en_US"/>
        </w:rPr>
        <w:t xml:space="preserve">; </w:t>
      </w:r>
      <w:r>
        <w:rPr>
          <w:lang w:val="en_US" w:bidi="en_US"/>
        </w:rPr>
        <w:t>1 Corinthians 10:1–10</w:t>
      </w:r>
      <w:r>
        <w:rPr>
          <w:lang w:val="en_US" w:bidi="en_US"/>
        </w:rPr>
        <w:t xml:space="preserve">; </w:t>
      </w:r>
      <w:r>
        <w:rPr>
          <w:lang w:val="en_US" w:bidi="en_US"/>
        </w:rPr>
        <w:t>Ephesians 5:20</w:t>
      </w:r>
      <w:r>
        <w:rPr>
          <w:lang w:val="en_US" w:bidi="en_US"/>
        </w:rPr>
        <w:t xml:space="preserve">; </w:t>
      </w:r>
      <w:r>
        <w:rPr>
          <w:lang w:val="en_US" w:bidi="en_US"/>
        </w:rPr>
        <w:t>Philippians 2:14–15</w:t>
      </w:r>
      <w:r>
        <w:rPr>
          <w:lang w:val="en_US" w:bidi="en_US"/>
        </w:rPr>
        <w:t xml:space="preserve">; </w:t>
      </w:r>
      <w:r>
        <w:rPr>
          <w:lang w:val="en_US" w:bidi="en_US"/>
        </w:rPr>
        <w:t>James 5:9–11</w:t>
      </w:r>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r>
        <w:rPr>
          <w:lang w:val="en_US" w:bidi="en_US"/>
        </w:rPr>
        <w:t>Joshua 6:18</w:t>
      </w:r>
      <w:r>
        <w:rPr>
          <w:lang w:val="en_US" w:bidi="en_US"/>
        </w:rPr>
        <w:t xml:space="preserve">). </w:t>
      </w:r>
      <w:r>
        <w:rPr>
          <w:lang w:val="en_US" w:bidi="en_US"/>
        </w:rPr>
        <w:t xml:space="preserve">Valuable metals, however, were placed in the holy place and became holy to the Lord </w:t>
      </w:r>
      <w:r>
        <w:rPr>
          <w:lang w:val="en_US" w:bidi="en_US"/>
        </w:rPr>
        <w:t>(</w:t>
      </w:r>
      <w:r>
        <w:rPr>
          <w:lang w:val="en_US" w:bidi="en_US"/>
        </w:rPr>
        <w:t>Leviticus 27:28</w:t>
      </w:r>
      <w:r>
        <w:rPr>
          <w:lang w:val="en_US" w:bidi="en_US"/>
        </w:rPr>
        <w:t xml:space="preserve">; see also </w:t>
      </w:r>
      <w:r>
        <w:rPr>
          <w:lang w:val="en_US" w:bidi="en_US"/>
        </w:rPr>
        <w:t>Joshua 6:19</w:t>
      </w:r>
      <w:r>
        <w:rPr>
          <w:lang w:val="en_US" w:bidi="en_US"/>
        </w:rPr>
        <w:t xml:space="preserve">, </w:t>
      </w:r>
      <w:r>
        <w:rPr>
          <w:lang w:val="en_US" w:bidi="en_US"/>
        </w:rPr>
        <w:t>24</w:t>
      </w:r>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r>
        <w:rPr>
          <w:lang w:val="en_US" w:bidi="en_US"/>
        </w:rPr>
        <w:t>Joshua 6:17–19</w:t>
      </w:r>
      <w:r>
        <w:rPr>
          <w:lang w:val="en_US" w:bidi="en_US"/>
        </w:rPr>
        <w:t xml:space="preserve">; </w:t>
      </w:r>
      <w:r>
        <w:rPr>
          <w:lang w:val="en_US" w:bidi="en_US"/>
        </w:rPr>
        <w:t>1 Samuel 15:2–3</w:t>
      </w:r>
      <w:r>
        <w:rPr>
          <w:lang w:val="en_US" w:bidi="en_US"/>
        </w:rPr>
        <w:t xml:space="preserve">). </w:t>
      </w:r>
      <w:r>
        <w:rPr>
          <w:lang w:val="en_US" w:bidi="en_US"/>
        </w:rPr>
        <w:t>God told King Saul to destroy the Amalekites as judgment because they attacked Israel after God led them out of Egypt. (</w:t>
      </w:r>
      <w:r>
        <w:rPr>
          <w:lang w:val="en_US" w:bidi="en_US"/>
        </w:rPr>
        <w:t>Exodus 17:8–16</w:t>
      </w:r>
      <w:r>
        <w:rPr>
          <w:lang w:val="en_US" w:bidi="en_US"/>
        </w:rPr>
        <w:t xml:space="preserve">; </w:t>
      </w:r>
      <w:r>
        <w:rPr>
          <w:lang w:val="en_US" w:bidi="en_US"/>
        </w:rPr>
        <w:t>Deuteronomy 25:17–19</w:t>
      </w:r>
      <w:r>
        <w:rPr>
          <w:lang w:val="en_US" w:bidi="en_US"/>
        </w:rPr>
        <w:t>). This act showed that God curses those who curse his chosen people (</w:t>
      </w:r>
      <w:r>
        <w:rPr>
          <w:lang w:val="en_US" w:bidi="en_US"/>
        </w:rPr>
        <w:t>Genesis 12:3).</w:t>
      </w:r>
    </w:p>
    <w:p>
      <w:pPr/>
      <w:r>
        <w:rPr>
          <w:lang w:val="en_US" w:bidi="en_US"/>
        </w:rPr>
      </w:r>
      <w:r>
        <w:rPr>
          <w:lang w:val="en_US" w:bidi="en_US"/>
        </w:rPr>
        <w:t xml:space="preserve">In </w:t>
      </w:r>
      <w:r>
        <w:rPr>
          <w:lang w:val="en_US" w:bidi="en_US"/>
        </w:rPr>
        <w:t>Leviticus 27:21</w:t>
      </w:r>
      <w:r>
        <w:rPr>
          <w:lang w:val="en_US" w:bidi="en_US"/>
        </w:rPr>
        <w:t xml:space="preserve"> and </w:t>
      </w:r>
      <w:r>
        <w:rPr>
          <w:lang w:val="en_US" w:bidi="en_US"/>
        </w:rPr>
        <w:t>28</w:t>
      </w:r>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r>
        <w:rPr>
          <w:lang w:val="en_US" w:bidi="en_US"/>
        </w:rPr>
        <w:t>Numbers 18:14</w:t>
      </w:r>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r>
        <w:rPr>
          <w:lang w:val="en_US" w:bidi="en_US"/>
        </w:rPr>
        <w:t>Deuteronomy 7:1–6</w:t>
      </w:r>
      <w:r>
        <w:rPr>
          <w:lang w:val="en_US" w:bidi="en_US"/>
        </w:rPr>
        <w:t xml:space="preserve">; </w:t>
      </w:r>
      <w:r>
        <w:rPr>
          <w:lang w:val="en_US" w:bidi="en_US"/>
        </w:rPr>
        <w:t>13:12–18</w:t>
      </w:r>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4"/>
        </w:numPr>
        <w:spacing w:line="240" w:lineRule="auto"/>
        <w:ind w:left="720"/>
      </w:pPr>
      <w:r>
        <w:rPr>
          <w:lang w:val="en_US" w:bidi="en_US"/>
        </w:rPr>
      </w:r>
      <w:r>
        <w:rPr>
          <w:lang w:val="en_US" w:bidi="en_US"/>
        </w:rPr>
        <w:t xml:space="preserve">In </w:t>
      </w:r>
      <w:r>
        <w:rPr>
          <w:lang w:val="en_US" w:bidi="en_US"/>
        </w:rPr>
        <w:t>Romans 9:3</w:t>
      </w:r>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r>
        <w:rPr>
          <w:lang w:val="en_US" w:bidi="en_US"/>
        </w:rPr>
        <w:t>Galatians 1:8–9</w:t>
      </w:r>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r>
        <w:rPr>
          <w:lang w:val="en_US" w:bidi="en_US"/>
        </w:rPr>
        <w:t>1 Corinthians 12:3</w:t>
      </w:r>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r>
        <w:rPr>
          <w:lang w:val="en_US" w:bidi="en_US"/>
        </w:rPr>
        <w:t>Luke 9:51–56</w:t>
      </w:r>
      <w:r>
        <w:rPr>
          <w:lang w:val="en_US" w:bidi="en_US"/>
        </w:rPr>
        <w:t>). Followers of Christ must “put to death” anything within themselves that opposes him (</w:t>
      </w:r>
      <w:r>
        <w:rPr>
          <w:lang w:val="en_US" w:bidi="en_US"/>
        </w:rPr>
        <w:t>Romans 8:12–13</w:t>
      </w:r>
      <w:r>
        <w:rPr>
          <w:lang w:val="en_US" w:bidi="en_US"/>
        </w:rPr>
        <w:t xml:space="preserve">; </w:t>
      </w:r>
      <w:r>
        <w:rPr>
          <w:lang w:val="en_US" w:bidi="en_US"/>
        </w:rPr>
        <w:t>Colossians 3:5</w:t>
      </w:r>
      <w:r>
        <w:rPr>
          <w:lang w:val="en_US" w:bidi="en_US"/>
        </w:rPr>
        <w:t>). Christians overcome evil not by violence, but through faith, the good news of Jesus, and love (</w:t>
      </w:r>
      <w:r>
        <w:rPr>
          <w:lang w:val="en_US" w:bidi="en_US"/>
        </w:rPr>
        <w:t>Ephesians 6:10–20</w:t>
      </w:r>
      <w:r>
        <w:rPr>
          <w:lang w:val="en_US" w:bidi="en_US"/>
        </w:rPr>
        <w:t xml:space="preserve">; </w:t>
      </w:r>
      <w:r>
        <w:rPr>
          <w:lang w:val="en_US" w:bidi="en_US"/>
        </w:rPr>
        <w:t>1 John 2:9–17</w:t>
      </w:r>
      <w:r>
        <w:rPr>
          <w:lang w:val="en_US" w:bidi="en_US"/>
        </w:rPr>
        <w:t>). Final judgment belongs to God, who will act justly at the right time (</w:t>
      </w:r>
      <w:r>
        <w:rPr>
          <w:lang w:val="en_US" w:bidi="en_US"/>
        </w:rPr>
        <w:t>Romans 12:19</w:t>
      </w:r>
      <w:r>
        <w:rPr>
          <w:lang w:val="en_US" w:bidi="en_US"/>
        </w:rPr>
        <w:t xml:space="preserve">; </w:t>
      </w:r>
      <w:r>
        <w:rPr>
          <w:lang w:val="en_US" w:bidi="en_US"/>
        </w:rPr>
        <w:t>2 Thessalonians 1:6–10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22:20</w:t>
      </w:r>
      <w:r>
        <w:rPr>
          <w:lang w:val="en_US" w:bidi="en_US"/>
        </w:rPr>
        <w:t xml:space="preserve">; </w:t>
      </w:r>
      <w:r>
        <w:rPr>
          <w:lang w:val="en_US" w:bidi="en_US"/>
        </w:rPr>
        <w:t>Leviticus 27:28–29</w:t>
      </w:r>
      <w:r>
        <w:rPr>
          <w:lang w:val="en_US" w:bidi="en_US"/>
        </w:rPr>
        <w:t xml:space="preserve">; </w:t>
      </w:r>
      <w:r>
        <w:rPr>
          <w:lang w:val="en_US" w:bidi="en_US"/>
        </w:rPr>
        <w:t>Numbers 18:8–14</w:t>
      </w:r>
      <w:r>
        <w:rPr>
          <w:lang w:val="en_US" w:bidi="en_US"/>
        </w:rPr>
        <w:t xml:space="preserve">; </w:t>
      </w:r>
      <w:r>
        <w:rPr>
          <w:lang w:val="en_US" w:bidi="en_US"/>
        </w:rPr>
        <w:t>21:2–3</w:t>
      </w:r>
      <w:r>
        <w:rPr>
          <w:lang w:val="en_US" w:bidi="en_US"/>
        </w:rPr>
        <w:t xml:space="preserve">; </w:t>
      </w:r>
      <w:r>
        <w:rPr>
          <w:lang w:val="en_US" w:bidi="en_US"/>
        </w:rPr>
        <w:t>Deuteronomy 7:1–6</w:t>
      </w:r>
      <w:r>
        <w:rPr>
          <w:lang w:val="en_US" w:bidi="en_US"/>
        </w:rPr>
        <w:t xml:space="preserve">, </w:t>
      </w:r>
      <w:r>
        <w:rPr>
          <w:lang w:val="en_US" w:bidi="en_US"/>
        </w:rPr>
        <w:t>26</w:t>
      </w:r>
      <w:r>
        <w:rPr>
          <w:lang w:val="en_US" w:bidi="en_US"/>
        </w:rPr>
        <w:t xml:space="preserve">; </w:t>
      </w:r>
      <w:r>
        <w:rPr>
          <w:lang w:val="en_US" w:bidi="en_US"/>
        </w:rPr>
        <w:t>13:12–18</w:t>
      </w:r>
      <w:r>
        <w:rPr>
          <w:lang w:val="en_US" w:bidi="en_US"/>
        </w:rPr>
        <w:t xml:space="preserve">; </w:t>
      </w:r>
      <w:r>
        <w:rPr>
          <w:lang w:val="en_US" w:bidi="en_US"/>
        </w:rPr>
        <w:t>Joshua 6:17–19</w:t>
      </w:r>
      <w:r>
        <w:rPr>
          <w:lang w:val="en_US" w:bidi="en_US"/>
        </w:rPr>
        <w:t xml:space="preserve">, </w:t>
      </w:r>
      <w:r>
        <w:rPr>
          <w:lang w:val="en_US" w:bidi="en_US"/>
        </w:rPr>
        <w:t>24</w:t>
      </w:r>
      <w:r>
        <w:rPr>
          <w:lang w:val="en_US" w:bidi="en_US"/>
        </w:rPr>
        <w:t xml:space="preserve">; </w:t>
      </w:r>
      <w:r>
        <w:rPr>
          <w:lang w:val="en_US" w:bidi="en_US"/>
        </w:rPr>
        <w:t>7:11–15</w:t>
      </w:r>
      <w:r>
        <w:rPr>
          <w:lang w:val="en_US" w:bidi="en_US"/>
        </w:rPr>
        <w:t xml:space="preserve">; </w:t>
      </w:r>
      <w:r>
        <w:rPr>
          <w:lang w:val="en_US" w:bidi="en_US"/>
        </w:rPr>
        <w:t>1 Samuel 15:2–3</w:t>
      </w:r>
      <w:r>
        <w:rPr>
          <w:lang w:val="en_US" w:bidi="en_US"/>
        </w:rPr>
        <w:t xml:space="preserve">; </w:t>
      </w:r>
      <w:r>
        <w:rPr>
          <w:lang w:val="en_US" w:bidi="en_US"/>
        </w:rPr>
        <w:t>1 Kings 20:42</w:t>
      </w:r>
      <w:r>
        <w:rPr>
          <w:lang w:val="en_US" w:bidi="en_US"/>
        </w:rPr>
        <w:t xml:space="preserve">; </w:t>
      </w:r>
      <w:r>
        <w:rPr>
          <w:lang w:val="en_US" w:bidi="en_US"/>
        </w:rPr>
        <w:t>Isaiah 43:26–28</w:t>
      </w:r>
      <w:r>
        <w:rPr>
          <w:lang w:val="en_US" w:bidi="en_US"/>
        </w:rPr>
        <w:t xml:space="preserve">; </w:t>
      </w:r>
      <w:r>
        <w:rPr>
          <w:lang w:val="en_US" w:bidi="en_US"/>
        </w:rPr>
        <w:t>Malachi 4:5–6</w:t>
      </w:r>
      <w:r>
        <w:rPr>
          <w:lang w:val="en_US" w:bidi="en_US"/>
        </w:rPr>
        <w:t xml:space="preserve">; </w:t>
      </w:r>
      <w:r>
        <w:rPr>
          <w:lang w:val="en_US" w:bidi="en_US"/>
        </w:rPr>
        <w:t>Romans 9:3</w:t>
      </w:r>
      <w:r>
        <w:rPr>
          <w:lang w:val="en_US" w:bidi="en_US"/>
        </w:rPr>
        <w:t xml:space="preserve">; </w:t>
      </w:r>
      <w:r>
        <w:rPr>
          <w:lang w:val="en_US" w:bidi="en_US"/>
        </w:rPr>
        <w:t>1 Corinthians 16:22</w:t>
      </w:r>
      <w:r>
        <w:rPr>
          <w:lang w:val="en_US" w:bidi="en_US"/>
        </w:rPr>
        <w:t xml:space="preserve">; </w:t>
      </w:r>
      <w:r>
        <w:rPr>
          <w:lang w:val="en_US" w:bidi="en_US"/>
        </w:rPr>
        <w:t>Galatians 1:8–9</w:t>
      </w:r>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r>
        <w:rPr>
          <w:lang w:val="en_US" w:bidi="en_US"/>
        </w:rPr>
        <w:t>Ezra 5:1–5</w:t>
      </w:r>
      <w:r>
        <w:rPr>
          <w:lang w:val="en_US" w:bidi="en_US"/>
        </w:rPr>
        <w:t xml:space="preserve">; </w:t>
      </w:r>
      <w:r>
        <w:rPr>
          <w:lang w:val="en_US" w:bidi="en_US"/>
        </w:rPr>
        <w:t>6:14</w:t>
      </w:r>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r>
        <w:rPr>
          <w:lang w:val="en_US" w:bidi="en_US"/>
        </w:rPr>
        <w:t>Haggai 2:6–9</w:t>
      </w:r>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r>
        <w:rPr>
          <w:lang w:val="en_US" w:bidi="en_US"/>
        </w:rPr>
        <w:t>Ezra 5:5</w:t>
      </w:r>
      <w:r>
        <w:rPr>
          <w:lang w:val="en_US" w:bidi="en_US"/>
        </w:rPr>
        <w:t xml:space="preserve">; </w:t>
      </w:r>
      <w:r>
        <w:rPr>
          <w:lang w:val="en_US" w:bidi="en_US"/>
        </w:rPr>
        <w:t>6:6–12</w:t>
      </w:r>
      <w:r>
        <w:rPr>
          <w:lang w:val="en_US" w:bidi="en_US"/>
        </w:rPr>
        <w:t xml:space="preserve">, </w:t>
      </w:r>
      <w:r>
        <w:rPr>
          <w:lang w:val="en_US" w:bidi="en_US"/>
        </w:rPr>
        <w:t>22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40:1–38</w:t>
      </w:r>
      <w:r>
        <w:rPr>
          <w:lang w:val="en_US" w:bidi="en_US"/>
        </w:rPr>
        <w:t xml:space="preserve">; </w:t>
      </w:r>
      <w:r>
        <w:rPr>
          <w:lang w:val="en_US" w:bidi="en_US"/>
        </w:rPr>
        <w:t>1 Kings 7:51–9:9</w:t>
      </w:r>
      <w:r>
        <w:rPr>
          <w:lang w:val="en_US" w:bidi="en_US"/>
        </w:rPr>
        <w:t xml:space="preserve">; </w:t>
      </w:r>
      <w:r>
        <w:rPr>
          <w:lang w:val="en_US" w:bidi="en_US"/>
        </w:rPr>
        <w:t>Ezra 6:14–22</w:t>
      </w:r>
      <w:r>
        <w:rPr>
          <w:lang w:val="en_US" w:bidi="en_US"/>
        </w:rPr>
        <w:t xml:space="preserve">; </w:t>
      </w:r>
      <w:r>
        <w:rPr>
          <w:lang w:val="en_US" w:bidi="en_US"/>
        </w:rPr>
        <w:t>Haggai 1:8</w:t>
      </w:r>
      <w:r>
        <w:rPr>
          <w:lang w:val="en_US" w:bidi="en_US"/>
        </w:rPr>
        <w:t xml:space="preserve">; </w:t>
      </w:r>
      <w:r>
        <w:rPr>
          <w:lang w:val="en_US" w:bidi="en_US"/>
        </w:rPr>
        <w:t>2:7–8</w:t>
      </w:r>
      <w:r>
        <w:rPr>
          <w:lang w:val="en_US" w:bidi="en_US"/>
        </w:rPr>
        <w:t xml:space="preserve">; </w:t>
      </w:r>
      <w:r>
        <w:rPr>
          <w:lang w:val="en_US" w:bidi="en_US"/>
        </w:rPr>
        <w:t>Zechariah 4:1–10</w:t>
      </w:r>
      <w:r>
        <w:rPr>
          <w:lang w:val="en_US" w:bidi="en_US"/>
        </w:rPr>
        <w:t xml:space="preserve">; </w:t>
      </w:r>
      <w:r>
        <w:rPr>
          <w:lang w:val="en_US" w:bidi="en_US"/>
        </w:rPr>
        <w:t>Revelation 21:1–27</w:t>
      </w:r>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r>
        <w:rPr>
          <w:lang w:val="en_US" w:bidi="en_US"/>
        </w:rPr>
        <w:t>Exodus 22:22</w:t>
      </w:r>
      <w:r>
        <w:rPr>
          <w:lang w:val="en_US" w:bidi="en_US"/>
        </w:rPr>
        <w:t xml:space="preserve">; </w:t>
      </w:r>
      <w:r>
        <w:rPr>
          <w:lang w:val="en_US" w:bidi="en_US"/>
        </w:rPr>
        <w:t>Leviticus 19:10</w:t>
      </w:r>
      <w:r>
        <w:rPr>
          <w:lang w:val="en_US" w:bidi="en_US"/>
        </w:rPr>
        <w:t xml:space="preserve">). </w:t>
      </w:r>
    </w:p>
    <w:p>
      <w:pPr/>
      <w:r>
        <w:rPr>
          <w:lang w:val="en_US" w:bidi="en_US"/>
        </w:rPr>
      </w:r>
      <w:r>
        <w:rPr>
          <w:lang w:val="en_US" w:bidi="en_US"/>
        </w:rPr>
        <w:t xml:space="preserve">Farmers must leave the edges of their fields and leftover crops for the needy (see </w:t>
      </w:r>
      <w:r>
        <w:rPr>
          <w:lang w:val="en_US" w:bidi="en_US"/>
        </w:rPr>
        <w:t>Leviticus 23:22</w:t>
      </w:r>
      <w:r>
        <w:rPr>
          <w:lang w:val="en_US" w:bidi="en_US"/>
        </w:rPr>
        <w:t>). People in poverty should not be exploited. Instead, they must give loans without interest, or the debtor could work off the debt respectfully as a hired worker (</w:t>
      </w:r>
      <w:r>
        <w:rPr>
          <w:lang w:val="en_US" w:bidi="en_US"/>
        </w:rPr>
        <w:t>Leviticus 25:35–42</w:t>
      </w:r>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r>
        <w:rPr>
          <w:lang w:val="en_US" w:bidi="en_US"/>
        </w:rPr>
        <w:t>Leviticus 1:14–17</w:t>
      </w:r>
      <w:r>
        <w:rPr>
          <w:lang w:val="en_US" w:bidi="en_US"/>
        </w:rPr>
        <w:t xml:space="preserve">; </w:t>
      </w:r>
      <w:r>
        <w:rPr>
          <w:lang w:val="en_US" w:bidi="en_US"/>
        </w:rPr>
        <w:t>5:7–10</w:t>
      </w:r>
      <w:r>
        <w:rPr>
          <w:lang w:val="en_US" w:bidi="en_US"/>
        </w:rPr>
        <w:t>). There were also other adjustments in the cleansing ceremonies (</w:t>
      </w:r>
      <w:r>
        <w:rPr>
          <w:lang w:val="en_US" w:bidi="en_US"/>
        </w:rPr>
        <w:t>14:21–22</w:t>
      </w:r>
      <w:r>
        <w:rPr>
          <w:lang w:val="en_US" w:bidi="en_US"/>
        </w:rPr>
        <w:t>). The most notable change is allowing flour as a substitute for the sin offering (</w:t>
      </w:r>
      <w:r>
        <w:rPr>
          <w:lang w:val="en_US" w:bidi="en_US"/>
        </w:rPr>
        <w:t>5:11–13</w:t>
      </w:r>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r>
        <w:rPr>
          <w:lang w:val="en_US" w:bidi="en_US"/>
        </w:rPr>
        <w:t>Isaiah 1:17</w:t>
      </w:r>
      <w:r>
        <w:rPr>
          <w:lang w:val="en_US" w:bidi="en_US"/>
        </w:rPr>
        <w:t xml:space="preserve">; </w:t>
      </w:r>
      <w:r>
        <w:rPr>
          <w:lang w:val="en_US" w:bidi="en_US"/>
        </w:rPr>
        <w:t>Amos 2:6</w:t>
      </w:r>
      <w:r>
        <w:rPr>
          <w:lang w:val="en_US" w:bidi="en_US"/>
        </w:rPr>
        <w:t xml:space="preserve">). The prophets spoke strongly against those who oppressed the needy (see for example, </w:t>
      </w:r>
      <w:r>
        <w:rPr>
          <w:lang w:val="en_US" w:bidi="en_US"/>
        </w:rPr>
        <w:t>Amos 4:1–3</w:t>
      </w:r>
      <w:r>
        <w:rPr>
          <w:lang w:val="en_US" w:bidi="en_US"/>
        </w:rPr>
        <w:t xml:space="preserve">; </w:t>
      </w:r>
      <w:r>
        <w:rPr>
          <w:lang w:val="en_US" w:bidi="en_US"/>
        </w:rPr>
        <w:t>Amos 8:4–8</w:t>
      </w:r>
      <w:r>
        <w:rPr>
          <w:lang w:val="en_US" w:bidi="en_US"/>
        </w:rPr>
        <w:t xml:space="preserve">). God did not accept the people's elaborate worship practices if they were guilty of injustice and oppression at the same time (see </w:t>
      </w:r>
      <w:r>
        <w:rPr>
          <w:lang w:val="en_US" w:bidi="en_US"/>
        </w:rPr>
        <w:t>Isaiah 1:15–20</w:t>
      </w:r>
      <w:r>
        <w:rPr>
          <w:lang w:val="en_US" w:bidi="en_US"/>
        </w:rPr>
        <w:t xml:space="preserve">; </w:t>
      </w:r>
      <w:r>
        <w:rPr>
          <w:lang w:val="en_US" w:bidi="en_US"/>
        </w:rPr>
        <w:t>Micah 6:6–8</w:t>
      </w:r>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r>
        <w:rPr>
          <w:lang w:val="en_US" w:bidi="en_US"/>
        </w:rPr>
        <w:t>Mark 12:41–44</w:t>
      </w:r>
      <w:r>
        <w:rPr>
          <w:lang w:val="en_US" w:bidi="en_US"/>
        </w:rPr>
        <w:t xml:space="preserve">). Religious practices could even prevent helping those in need (see </w:t>
      </w:r>
      <w:r>
        <w:rPr>
          <w:lang w:val="en_US" w:bidi="en_US"/>
        </w:rPr>
        <w:t>Mark 7:9–13</w:t>
      </w:r>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r>
        <w:rPr>
          <w:lang w:val="en_US" w:bidi="en_US"/>
        </w:rPr>
        <w:t>Luke 4:16–21</w:t>
      </w:r>
      <w:r>
        <w:rPr>
          <w:lang w:val="en_US" w:bidi="en_US"/>
        </w:rPr>
        <w:t>). He warned against ignoring the poor (</w:t>
      </w:r>
      <w:r>
        <w:rPr>
          <w:lang w:val="en_US" w:bidi="en_US"/>
        </w:rPr>
        <w:t>Luke 16:19–31</w:t>
      </w:r>
      <w:r>
        <w:rPr>
          <w:lang w:val="en_US" w:bidi="en_US"/>
        </w:rPr>
        <w:t>). He said helping the poor was necessary for his followers (</w:t>
      </w:r>
      <w:r>
        <w:rPr>
          <w:lang w:val="en_US" w:bidi="en_US"/>
        </w:rPr>
        <w:t>Luke 18:18–23</w:t>
      </w:r>
      <w:r>
        <w:rPr>
          <w:lang w:val="en_US" w:bidi="en_US"/>
        </w:rPr>
        <w:t>). Following Christ's teachings, the early Church made sure to care for those in need (</w:t>
      </w:r>
      <w:r>
        <w:rPr>
          <w:lang w:val="en_US" w:bidi="en_US"/>
        </w:rPr>
        <w:t>Acts 2:44–45</w:t>
      </w:r>
      <w:r>
        <w:rPr>
          <w:lang w:val="en_US" w:bidi="en_US"/>
        </w:rPr>
        <w:t xml:space="preserve">; </w:t>
      </w:r>
      <w:r>
        <w:rPr>
          <w:lang w:val="en_US" w:bidi="en_US"/>
        </w:rPr>
        <w:t>Acts 4:32–37</w:t>
      </w:r>
      <w:r>
        <w:rPr>
          <w:lang w:val="en_US" w:bidi="en_US"/>
        </w:rPr>
        <w:t xml:space="preserve">; </w:t>
      </w:r>
      <w:r>
        <w:rPr>
          <w:lang w:val="en_US" w:bidi="en_US"/>
        </w:rPr>
        <w:t>1 Timothy 5:3–16</w:t>
      </w:r>
      <w:r>
        <w:rPr>
          <w:lang w:val="en_US" w:bidi="en_US"/>
        </w:rPr>
        <w:t>). Like the prophets, they believed mistreating lowly people made religious practices meaningless (</w:t>
      </w:r>
      <w:r>
        <w:rPr>
          <w:lang w:val="en_US" w:bidi="en_US"/>
        </w:rPr>
        <w:t>1 Corinthians 11:17–29</w:t>
      </w:r>
      <w:r>
        <w:rPr>
          <w:lang w:val="en_US" w:bidi="en_US"/>
        </w:rPr>
        <w:t xml:space="preserve">; </w:t>
      </w:r>
      <w:r>
        <w:rPr>
          <w:lang w:val="en_US" w:bidi="en_US"/>
        </w:rPr>
        <w:t>James 1:27–2:17</w:t>
      </w:r>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r>
        <w:rPr>
          <w:lang w:val="en_US" w:bidi="en_US"/>
        </w:rPr>
        <w:t>Exodus 22:22–27</w:t>
      </w:r>
      <w:r>
        <w:rPr>
          <w:lang w:val="en_US" w:bidi="en_US"/>
        </w:rPr>
        <w:t xml:space="preserve">; </w:t>
      </w:r>
      <w:r>
        <w:rPr>
          <w:lang w:val="en_US" w:bidi="en_US"/>
        </w:rPr>
        <w:t>23:6–11</w:t>
      </w:r>
      <w:r>
        <w:rPr>
          <w:lang w:val="en_US" w:bidi="en_US"/>
        </w:rPr>
        <w:t xml:space="preserve">; </w:t>
      </w:r>
      <w:r>
        <w:rPr>
          <w:lang w:val="en_US" w:bidi="en_US"/>
        </w:rPr>
        <w:t>Leviticus 5:7</w:t>
      </w:r>
      <w:r>
        <w:rPr>
          <w:lang w:val="en_US" w:bidi="en_US"/>
        </w:rPr>
        <w:t xml:space="preserve">, </w:t>
      </w:r>
      <w:r>
        <w:rPr>
          <w:lang w:val="en_US" w:bidi="en_US"/>
        </w:rPr>
        <w:t>11</w:t>
      </w:r>
      <w:r>
        <w:rPr>
          <w:lang w:val="en_US" w:bidi="en_US"/>
        </w:rPr>
        <w:t xml:space="preserve">; </w:t>
      </w:r>
      <w:r>
        <w:rPr>
          <w:lang w:val="en_US" w:bidi="en_US"/>
        </w:rPr>
        <w:t>14:21–22</w:t>
      </w:r>
      <w:r>
        <w:rPr>
          <w:lang w:val="en_US" w:bidi="en_US"/>
        </w:rPr>
        <w:t xml:space="preserve">; </w:t>
      </w:r>
      <w:r>
        <w:rPr>
          <w:lang w:val="en_US" w:bidi="en_US"/>
        </w:rPr>
        <w:t>19:9–10</w:t>
      </w:r>
      <w:r>
        <w:rPr>
          <w:lang w:val="en_US" w:bidi="en_US"/>
        </w:rPr>
        <w:t xml:space="preserve">; </w:t>
      </w:r>
      <w:r>
        <w:rPr>
          <w:lang w:val="en_US" w:bidi="en_US"/>
        </w:rPr>
        <w:t>23:22</w:t>
      </w:r>
      <w:r>
        <w:rPr>
          <w:lang w:val="en_US" w:bidi="en_US"/>
        </w:rPr>
        <w:t xml:space="preserve">; </w:t>
      </w:r>
      <w:r>
        <w:rPr>
          <w:lang w:val="en_US" w:bidi="en_US"/>
        </w:rPr>
        <w:t>Deuteronomy 10:17–19</w:t>
      </w:r>
      <w:r>
        <w:rPr>
          <w:lang w:val="en_US" w:bidi="en_US"/>
        </w:rPr>
        <w:t xml:space="preserve">; </w:t>
      </w:r>
      <w:r>
        <w:rPr>
          <w:lang w:val="en_US" w:bidi="en_US"/>
        </w:rPr>
        <w:t>15:4–11</w:t>
      </w:r>
      <w:r>
        <w:rPr>
          <w:lang w:val="en_US" w:bidi="en_US"/>
        </w:rPr>
        <w:t xml:space="preserve">; </w:t>
      </w:r>
      <w:r>
        <w:rPr>
          <w:lang w:val="en_US" w:bidi="en_US"/>
        </w:rPr>
        <w:t>16:9–12</w:t>
      </w:r>
      <w:r>
        <w:rPr>
          <w:lang w:val="en_US" w:bidi="en_US"/>
        </w:rPr>
        <w:t xml:space="preserve">; </w:t>
      </w:r>
      <w:r>
        <w:rPr>
          <w:lang w:val="en_US" w:bidi="en_US"/>
        </w:rPr>
        <w:t>24:6–22</w:t>
      </w:r>
      <w:r>
        <w:rPr>
          <w:lang w:val="en_US" w:bidi="en_US"/>
        </w:rPr>
        <w:t xml:space="preserve">; </w:t>
      </w:r>
      <w:r>
        <w:rPr>
          <w:lang w:val="en_US" w:bidi="en_US"/>
        </w:rPr>
        <w:t>26:12–13</w:t>
      </w:r>
      <w:r>
        <w:rPr>
          <w:lang w:val="en_US" w:bidi="en_US"/>
        </w:rPr>
        <w:t xml:space="preserve">; </w:t>
      </w:r>
      <w:r>
        <w:rPr>
          <w:lang w:val="en_US" w:bidi="en_US"/>
        </w:rPr>
        <w:t>27:17–19</w:t>
      </w:r>
      <w:r>
        <w:rPr>
          <w:lang w:val="en_US" w:bidi="en_US"/>
        </w:rPr>
        <w:t xml:space="preserve">; </w:t>
      </w:r>
      <w:r>
        <w:rPr>
          <w:lang w:val="en_US" w:bidi="en_US"/>
        </w:rPr>
        <w:t>1 Samuel 2:8</w:t>
      </w:r>
      <w:r>
        <w:rPr>
          <w:lang w:val="en_US" w:bidi="en_US"/>
        </w:rPr>
        <w:t xml:space="preserve">; </w:t>
      </w:r>
      <w:r>
        <w:rPr>
          <w:lang w:val="en_US" w:bidi="en_US"/>
        </w:rPr>
        <w:t>Psalm 10:13–18</w:t>
      </w:r>
      <w:r>
        <w:rPr>
          <w:lang w:val="en_US" w:bidi="en_US"/>
        </w:rPr>
        <w:t xml:space="preserve">; </w:t>
      </w:r>
      <w:r>
        <w:rPr>
          <w:lang w:val="en_US" w:bidi="en_US"/>
        </w:rPr>
        <w:t>35:10</w:t>
      </w:r>
      <w:r>
        <w:rPr>
          <w:lang w:val="en_US" w:bidi="en_US"/>
        </w:rPr>
        <w:t xml:space="preserve">; </w:t>
      </w:r>
      <w:r>
        <w:rPr>
          <w:lang w:val="en_US" w:bidi="en_US"/>
        </w:rPr>
        <w:t>68:5</w:t>
      </w:r>
      <w:r>
        <w:rPr>
          <w:lang w:val="en_US" w:bidi="en_US"/>
        </w:rPr>
        <w:t xml:space="preserve">; </w:t>
      </w:r>
      <w:r>
        <w:rPr>
          <w:lang w:val="en_US" w:bidi="en_US"/>
        </w:rPr>
        <w:t>Proverbs 14:31</w:t>
      </w:r>
      <w:r>
        <w:rPr>
          <w:lang w:val="en_US" w:bidi="en_US"/>
        </w:rPr>
        <w:t xml:space="preserve">; </w:t>
      </w:r>
      <w:r>
        <w:rPr>
          <w:lang w:val="en_US" w:bidi="en_US"/>
        </w:rPr>
        <w:t>Isaiah 1:15–17</w:t>
      </w:r>
      <w:r>
        <w:rPr>
          <w:lang w:val="en_US" w:bidi="en_US"/>
        </w:rPr>
        <w:t xml:space="preserve">; </w:t>
      </w:r>
      <w:r>
        <w:rPr>
          <w:lang w:val="en_US" w:bidi="en_US"/>
        </w:rPr>
        <w:t>Amos 2:6</w:t>
      </w:r>
      <w:r>
        <w:rPr>
          <w:lang w:val="en_US" w:bidi="en_US"/>
        </w:rPr>
        <w:t xml:space="preserve">; </w:t>
      </w:r>
      <w:r>
        <w:rPr>
          <w:lang w:val="en_US" w:bidi="en_US"/>
        </w:rPr>
        <w:t>4:1</w:t>
      </w:r>
      <w:r>
        <w:rPr>
          <w:lang w:val="en_US" w:bidi="en_US"/>
        </w:rPr>
        <w:t xml:space="preserve">; </w:t>
      </w:r>
      <w:r>
        <w:rPr>
          <w:lang w:val="en_US" w:bidi="en_US"/>
        </w:rPr>
        <w:t>8:4–7</w:t>
      </w:r>
      <w:r>
        <w:rPr>
          <w:lang w:val="en_US" w:bidi="en_US"/>
        </w:rPr>
        <w:t xml:space="preserve">; </w:t>
      </w:r>
      <w:r>
        <w:rPr>
          <w:lang w:val="en_US" w:bidi="en_US"/>
        </w:rPr>
        <w:t>Micah 6:6–8</w:t>
      </w:r>
      <w:r>
        <w:rPr>
          <w:lang w:val="en_US" w:bidi="en_US"/>
        </w:rPr>
        <w:t xml:space="preserve">, </w:t>
      </w:r>
      <w:r>
        <w:rPr>
          <w:lang w:val="en_US" w:bidi="en_US"/>
        </w:rPr>
        <w:t>12</w:t>
      </w:r>
      <w:r>
        <w:rPr>
          <w:lang w:val="en_US" w:bidi="en_US"/>
        </w:rPr>
        <w:t xml:space="preserve">; </w:t>
      </w:r>
      <w:r>
        <w:rPr>
          <w:lang w:val="en_US" w:bidi="en_US"/>
        </w:rPr>
        <w:t>Mark 12:41–44</w:t>
      </w:r>
      <w:r>
        <w:rPr>
          <w:lang w:val="en_US" w:bidi="en_US"/>
        </w:rPr>
        <w:t xml:space="preserve">; </w:t>
      </w:r>
      <w:r>
        <w:rPr>
          <w:lang w:val="en_US" w:bidi="en_US"/>
        </w:rPr>
        <w:t>Luke 6:20</w:t>
      </w:r>
      <w:r>
        <w:rPr>
          <w:lang w:val="en_US" w:bidi="en_US"/>
        </w:rPr>
        <w:t xml:space="preserve">; </w:t>
      </w:r>
      <w:r>
        <w:rPr>
          <w:lang w:val="en_US" w:bidi="en_US"/>
        </w:rPr>
        <w:t>14:12–14</w:t>
      </w:r>
      <w:r>
        <w:rPr>
          <w:lang w:val="en_US" w:bidi="en_US"/>
        </w:rPr>
        <w:t xml:space="preserve">; </w:t>
      </w:r>
      <w:r>
        <w:rPr>
          <w:lang w:val="en_US" w:bidi="en_US"/>
        </w:rPr>
        <w:t>James 2:1–17</w:t>
      </w:r>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r>
        <w:rPr>
          <w:lang w:val="en_US" w:bidi="en_US"/>
        </w:rPr>
        <w:t>Proverbs 11:14</w:t>
      </w:r>
      <w:r>
        <w:rPr>
          <w:lang w:val="en_US" w:bidi="en_US"/>
        </w:rPr>
        <w:t xml:space="preserve">; </w:t>
      </w:r>
      <w:r>
        <w:rPr>
          <w:lang w:val="en_US" w:bidi="en_US"/>
        </w:rPr>
        <w:t>24:6</w:t>
      </w:r>
      <w:r>
        <w:rPr>
          <w:lang w:val="en_US" w:bidi="en_US"/>
        </w:rPr>
        <w:t>). They increase our chances of success (</w:t>
      </w:r>
      <w:r>
        <w:rPr>
          <w:lang w:val="en_US" w:bidi="en_US"/>
        </w:rPr>
        <w:t>Proverbs 15:22</w:t>
      </w:r>
      <w:r>
        <w:rPr>
          <w:lang w:val="en_US" w:bidi="en_US"/>
        </w:rPr>
        <w:t>). The book of Job shows that advisors can also mislead, even if what they believe about God seems correct (</w:t>
      </w:r>
      <w:r>
        <w:rPr>
          <w:lang w:val="en_US" w:bidi="en_US"/>
        </w:rPr>
        <w:t>Job 12:17</w:t>
      </w:r>
      <w:r>
        <w:rPr>
          <w:lang w:val="en_US" w:bidi="en_US"/>
        </w:rPr>
        <w:t xml:space="preserve">; </w:t>
      </w:r>
      <w:r>
        <w:rPr>
          <w:lang w:val="en_US" w:bidi="en_US"/>
        </w:rPr>
        <w:t>26:3</w:t>
      </w:r>
      <w:r>
        <w:rPr>
          <w:lang w:val="en_US" w:bidi="en_US"/>
        </w:rPr>
        <w:t>).</w:t>
      </w:r>
    </w:p>
    <w:p>
      <w:pPr/>
      <w:r>
        <w:rPr>
          <w:lang w:val="en_US" w:bidi="en_US"/>
        </w:rPr>
      </w:r>
      <w:r>
        <w:rPr>
          <w:lang w:val="en_US" w:bidi="en_US"/>
        </w:rPr>
        <w:t>At first, Job’s friends joined him in his suffering, sitting silently in grief for seven days (</w:t>
      </w:r>
      <w:r>
        <w:rPr>
          <w:lang w:val="en_US" w:bidi="en_US"/>
        </w:rPr>
        <w:t>Job 2:11–13</w:t>
      </w:r>
      <w:r>
        <w:rPr>
          <w:lang w:val="en_US" w:bidi="en_US"/>
        </w:rPr>
        <w:t>). Yet, their comfort ended once they spoke. Job’s friends often talked about the biblical idea of sowing and reaping, which is an important part of the covenant (</w:t>
      </w:r>
      <w:r>
        <w:rPr>
          <w:lang w:val="en_US" w:bidi="en_US"/>
        </w:rPr>
        <w:t>Leviticus 26</w:t>
      </w:r>
      <w:r>
        <w:rPr>
          <w:lang w:val="en_US" w:bidi="en_US"/>
        </w:rPr>
        <w:t xml:space="preserve">; </w:t>
      </w:r>
      <w:r>
        <w:rPr>
          <w:lang w:val="en_US" w:bidi="en_US"/>
        </w:rPr>
        <w:t>Deuteronomy 28</w:t>
      </w:r>
      <w:r>
        <w:rPr>
          <w:lang w:val="en_US" w:bidi="en_US"/>
        </w:rPr>
        <w:t xml:space="preserve">; </w:t>
      </w:r>
      <w:r>
        <w:rPr>
          <w:lang w:val="en_US" w:bidi="en_US"/>
        </w:rPr>
        <w:t>Proverbs 1:31</w:t>
      </w:r>
      <w:r>
        <w:rPr>
          <w:lang w:val="en_US" w:bidi="en_US"/>
        </w:rPr>
        <w:t xml:space="preserve">; </w:t>
      </w:r>
      <w:r>
        <w:rPr>
          <w:lang w:val="en_US" w:bidi="en_US"/>
        </w:rPr>
        <w:t>22:8</w:t>
      </w:r>
      <w:r>
        <w:rPr>
          <w:lang w:val="en_US" w:bidi="en_US"/>
        </w:rPr>
        <w:t xml:space="preserve">; </w:t>
      </w:r>
      <w:r>
        <w:rPr>
          <w:lang w:val="en_US" w:bidi="en_US"/>
        </w:rPr>
        <w:t>Hosea 8:7</w:t>
      </w:r>
      <w:r>
        <w:rPr>
          <w:lang w:val="en_US" w:bidi="en_US"/>
        </w:rPr>
        <w:t xml:space="preserve">; see also </w:t>
      </w:r>
      <w:r>
        <w:rPr>
          <w:lang w:val="en_US" w:bidi="en_US"/>
        </w:rPr>
        <w:t>Galatians 6:7–8</w:t>
      </w:r>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r>
        <w:rPr>
          <w:lang w:val="en_US" w:bidi="en_US"/>
        </w:rPr>
        <w:t>Job 4:8</w:t>
      </w:r>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r>
        <w:rPr>
          <w:lang w:val="en_US" w:bidi="en_US"/>
        </w:rPr>
        <w:t>Proverbs 15:2–4</w:t>
      </w:r>
      <w:r>
        <w:rPr>
          <w:lang w:val="en_US" w:bidi="en_US"/>
        </w:rPr>
        <w:t xml:space="preserve">, </w:t>
      </w:r>
      <w:r>
        <w:rPr>
          <w:lang w:val="en_US" w:bidi="en_US"/>
        </w:rPr>
        <w:t>23</w:t>
      </w:r>
      <w:r>
        <w:rPr>
          <w:lang w:val="en_US" w:bidi="en_US"/>
        </w:rPr>
        <w:t xml:space="preserve">; </w:t>
      </w:r>
      <w:r>
        <w:rPr>
          <w:lang w:val="en_US" w:bidi="en_US"/>
        </w:rPr>
        <w:t>25:11</w:t>
      </w:r>
      <w:r>
        <w:rPr>
          <w:lang w:val="en_US" w:bidi="en_US"/>
        </w:rPr>
        <w:t xml:space="preserve">; </w:t>
      </w:r>
      <w:r>
        <w:rPr>
          <w:lang w:val="en_US" w:bidi="en_US"/>
        </w:rPr>
        <w:t>Isaiah 50:4</w:t>
      </w:r>
      <w:r>
        <w:rPr>
          <w:lang w:val="en_US" w:bidi="en_US"/>
        </w:rPr>
        <w:t xml:space="preserve">; </w:t>
      </w:r>
      <w:r>
        <w:rPr>
          <w:lang w:val="en_US" w:bidi="en_US"/>
        </w:rPr>
        <w:t>Ephesians 4:29</w:t>
      </w:r>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r>
        <w:rPr>
          <w:lang w:val="en_US" w:bidi="en_US"/>
        </w:rPr>
        <w:t>Acts 20:22</w:t>
      </w:r>
      <w:r>
        <w:rPr>
          <w:lang w:val="en_US" w:bidi="en_US"/>
        </w:rPr>
        <w:t xml:space="preserve">; </w:t>
      </w:r>
      <w:r>
        <w:rPr>
          <w:lang w:val="en_US" w:bidi="en_US"/>
        </w:rPr>
        <w:t>21:4</w:t>
      </w:r>
      <w:r>
        <w:rPr>
          <w:lang w:val="en_US" w:bidi="en_US"/>
        </w:rPr>
        <w:t xml:space="preserve">, </w:t>
      </w:r>
      <w:r>
        <w:rPr>
          <w:lang w:val="en_US" w:bidi="en_US"/>
        </w:rPr>
        <w:t>11</w:t>
      </w:r>
      <w:r>
        <w:rPr>
          <w:lang w:val="en_US" w:bidi="en_US"/>
        </w:rPr>
        <w:t xml:space="preserve">, </w:t>
      </w:r>
      <w:r>
        <w:rPr>
          <w:lang w:val="en_US" w:bidi="en_US"/>
        </w:rPr>
        <w:t>13</w:t>
      </w:r>
      <w:r>
        <w:rPr>
          <w:lang w:val="en_US" w:bidi="en_US"/>
        </w:rPr>
        <w:t>). God might use human advisors to help us understand his will. But he also guides us through his Spirit (</w:t>
      </w:r>
      <w:r>
        <w:rPr>
          <w:lang w:val="en_US" w:bidi="en_US"/>
        </w:rPr>
        <w:t>John 16:13–15</w:t>
      </w:r>
      <w:r>
        <w:rPr>
          <w:lang w:val="en_US" w:bidi="en_US"/>
        </w:rPr>
        <w:t xml:space="preserve">). </w:t>
      </w:r>
    </w:p>
    <w:p>
      <w:pPr/>
      <w:r>
        <w:rPr>
          <w:lang w:val="en_US" w:bidi="en_US"/>
        </w:rPr>
      </w:r>
      <w:r>
        <w:rPr>
          <w:lang w:val="en_US" w:bidi="en_US"/>
        </w:rPr>
        <w:t>Jesus Christ is our “Wonderful Counselor” (</w:t>
      </w:r>
      <w:r>
        <w:rPr>
          <w:lang w:val="en_US" w:bidi="en_US"/>
        </w:rPr>
        <w:t>Isaiah 9:6</w:t>
      </w:r>
      <w:r>
        <w:rPr>
          <w:lang w:val="en_US" w:bidi="en_US"/>
        </w:rPr>
        <w:t xml:space="preserve">; see </w:t>
      </w:r>
      <w:r>
        <w:rPr>
          <w:lang w:val="en_US" w:bidi="en_US"/>
        </w:rPr>
        <w:t>Isaiah 28:29</w:t>
      </w:r>
      <w:r>
        <w:rPr>
          <w:lang w:val="en_US" w:bidi="en_US"/>
        </w:rPr>
        <w:t>). He has “all the treasures of wisdom and knowledge” (</w:t>
      </w:r>
      <w:r>
        <w:rPr>
          <w:lang w:val="en_US" w:bidi="en_US"/>
        </w:rPr>
        <w:t>Colossians 2:3</w:t>
      </w:r>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r>
        <w:rPr>
          <w:lang w:val="en_US" w:bidi="en_US"/>
        </w:rPr>
        <w:t>2 Samuel 17:1–23</w:t>
      </w:r>
      <w:r>
        <w:rPr>
          <w:lang w:val="en_US" w:bidi="en_US"/>
        </w:rPr>
        <w:t xml:space="preserve">; </w:t>
      </w:r>
      <w:r>
        <w:rPr>
          <w:lang w:val="en_US" w:bidi="en_US"/>
        </w:rPr>
        <w:t>1 Kings 12:3–17</w:t>
      </w:r>
      <w:r>
        <w:rPr>
          <w:lang w:val="en_US" w:bidi="en_US"/>
        </w:rPr>
        <w:t xml:space="preserve">; </w:t>
      </w:r>
      <w:r>
        <w:rPr>
          <w:lang w:val="en_US" w:bidi="en_US"/>
        </w:rPr>
        <w:t>22:15–28</w:t>
      </w:r>
      <w:r>
        <w:rPr>
          <w:lang w:val="en_US" w:bidi="en_US"/>
        </w:rPr>
        <w:t xml:space="preserve">; </w:t>
      </w:r>
      <w:r>
        <w:rPr>
          <w:lang w:val="en_US" w:bidi="en_US"/>
        </w:rPr>
        <w:t>Job 2:9–10</w:t>
      </w:r>
      <w:r>
        <w:rPr>
          <w:lang w:val="en_US" w:bidi="en_US"/>
        </w:rPr>
        <w:t xml:space="preserve">; </w:t>
      </w:r>
      <w:r>
        <w:rPr>
          <w:lang w:val="en_US" w:bidi="en_US"/>
        </w:rPr>
        <w:t>4:8</w:t>
      </w:r>
      <w:r>
        <w:rPr>
          <w:lang w:val="en_US" w:bidi="en_US"/>
        </w:rPr>
        <w:t xml:space="preserve">; </w:t>
      </w:r>
      <w:r>
        <w:rPr>
          <w:lang w:val="en_US" w:bidi="en_US"/>
        </w:rPr>
        <w:t>12:17</w:t>
      </w:r>
      <w:r>
        <w:rPr>
          <w:lang w:val="en_US" w:bidi="en_US"/>
        </w:rPr>
        <w:t xml:space="preserve">; </w:t>
      </w:r>
      <w:r>
        <w:rPr>
          <w:lang w:val="en_US" w:bidi="en_US"/>
        </w:rPr>
        <w:t>16:2</w:t>
      </w:r>
      <w:r>
        <w:rPr>
          <w:lang w:val="en_US" w:bidi="en_US"/>
        </w:rPr>
        <w:t xml:space="preserve">; </w:t>
      </w:r>
      <w:r>
        <w:rPr>
          <w:lang w:val="en_US" w:bidi="en_US"/>
        </w:rPr>
        <w:t>Proverbs 1:5</w:t>
      </w:r>
      <w:r>
        <w:rPr>
          <w:lang w:val="en_US" w:bidi="en_US"/>
        </w:rPr>
        <w:t xml:space="preserve">; </w:t>
      </w:r>
      <w:r>
        <w:rPr>
          <w:lang w:val="en_US" w:bidi="en_US"/>
        </w:rPr>
        <w:t>9:9</w:t>
      </w:r>
      <w:r>
        <w:rPr>
          <w:lang w:val="en_US" w:bidi="en_US"/>
        </w:rPr>
        <w:t xml:space="preserve">; </w:t>
      </w:r>
      <w:r>
        <w:rPr>
          <w:lang w:val="en_US" w:bidi="en_US"/>
        </w:rPr>
        <w:t>11:14</w:t>
      </w:r>
      <w:r>
        <w:rPr>
          <w:lang w:val="en_US" w:bidi="en_US"/>
        </w:rPr>
        <w:t xml:space="preserve">; </w:t>
      </w:r>
      <w:r>
        <w:rPr>
          <w:lang w:val="en_US" w:bidi="en_US"/>
        </w:rPr>
        <w:t>12:15</w:t>
      </w:r>
      <w:r>
        <w:rPr>
          <w:lang w:val="en_US" w:bidi="en_US"/>
        </w:rPr>
        <w:t xml:space="preserve">; </w:t>
      </w:r>
      <w:r>
        <w:rPr>
          <w:lang w:val="en_US" w:bidi="en_US"/>
        </w:rPr>
        <w:t>15:2–4</w:t>
      </w:r>
      <w:r>
        <w:rPr>
          <w:lang w:val="en_US" w:bidi="en_US"/>
        </w:rPr>
        <w:t xml:space="preserve">, </w:t>
      </w:r>
      <w:r>
        <w:rPr>
          <w:lang w:val="en_US" w:bidi="en_US"/>
        </w:rPr>
        <w:t>22–23</w:t>
      </w:r>
      <w:r>
        <w:rPr>
          <w:lang w:val="en_US" w:bidi="en_US"/>
        </w:rPr>
        <w:t xml:space="preserve">; </w:t>
      </w:r>
      <w:r>
        <w:rPr>
          <w:lang w:val="en_US" w:bidi="en_US"/>
        </w:rPr>
        <w:t>19:20</w:t>
      </w:r>
      <w:r>
        <w:rPr>
          <w:lang w:val="en_US" w:bidi="en_US"/>
        </w:rPr>
        <w:t xml:space="preserve">; </w:t>
      </w:r>
      <w:r>
        <w:rPr>
          <w:lang w:val="en_US" w:bidi="en_US"/>
        </w:rPr>
        <w:t>20:18</w:t>
      </w:r>
      <w:r>
        <w:rPr>
          <w:lang w:val="en_US" w:bidi="en_US"/>
        </w:rPr>
        <w:t xml:space="preserve">; </w:t>
      </w:r>
      <w:r>
        <w:rPr>
          <w:lang w:val="en_US" w:bidi="en_US"/>
        </w:rPr>
        <w:t>24:6</w:t>
      </w:r>
      <w:r>
        <w:rPr>
          <w:lang w:val="en_US" w:bidi="en_US"/>
        </w:rPr>
        <w:t xml:space="preserve">; </w:t>
      </w:r>
      <w:r>
        <w:rPr>
          <w:lang w:val="en_US" w:bidi="en_US"/>
        </w:rPr>
        <w:t>25:11</w:t>
      </w:r>
      <w:r>
        <w:rPr>
          <w:lang w:val="en_US" w:bidi="en_US"/>
        </w:rPr>
        <w:t xml:space="preserve">; </w:t>
      </w:r>
      <w:r>
        <w:rPr>
          <w:lang w:val="en_US" w:bidi="en_US"/>
        </w:rPr>
        <w:t>27:9</w:t>
      </w:r>
      <w:r>
        <w:rPr>
          <w:lang w:val="en_US" w:bidi="en_US"/>
        </w:rPr>
        <w:t xml:space="preserve">; </w:t>
      </w:r>
      <w:r>
        <w:rPr>
          <w:lang w:val="en_US" w:bidi="en_US"/>
        </w:rPr>
        <w:t>Isaiah 9:6</w:t>
      </w:r>
      <w:r>
        <w:rPr>
          <w:lang w:val="en_US" w:bidi="en_US"/>
        </w:rPr>
        <w:t xml:space="preserve">; </w:t>
      </w:r>
      <w:r>
        <w:rPr>
          <w:lang w:val="en_US" w:bidi="en_US"/>
        </w:rPr>
        <w:t>28:29</w:t>
      </w:r>
      <w:r>
        <w:rPr>
          <w:lang w:val="en_US" w:bidi="en_US"/>
        </w:rPr>
        <w:t xml:space="preserve">; </w:t>
      </w:r>
      <w:r>
        <w:rPr>
          <w:lang w:val="en_US" w:bidi="en_US"/>
        </w:rPr>
        <w:t>50:4</w:t>
      </w:r>
      <w:r>
        <w:rPr>
          <w:lang w:val="en_US" w:bidi="en_US"/>
        </w:rPr>
        <w:t xml:space="preserve">; </w:t>
      </w:r>
      <w:r>
        <w:rPr>
          <w:lang w:val="en_US" w:bidi="en_US"/>
        </w:rPr>
        <w:t>Romans 8:14</w:t>
      </w:r>
      <w:r>
        <w:rPr>
          <w:lang w:val="en_US" w:bidi="en_US"/>
        </w:rPr>
        <w:t xml:space="preserve">; </w:t>
      </w:r>
      <w:r>
        <w:rPr>
          <w:lang w:val="en_US" w:bidi="en_US"/>
        </w:rPr>
        <w:t>Ephesians 4:29</w:t>
      </w:r>
      <w:r>
        <w:rPr>
          <w:lang w:val="en_US" w:bidi="en_US"/>
        </w:rPr>
        <w:t xml:space="preserve">; </w:t>
      </w:r>
      <w:r>
        <w:rPr>
          <w:lang w:val="en_US" w:bidi="en_US"/>
        </w:rPr>
        <w:t>Colossians 2:3</w:t>
      </w:r>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r>
        <w:rPr>
          <w:lang w:val="en_US" w:bidi="en_US"/>
        </w:rPr>
        <w:t>Hebrews 3:7–4:11</w:t>
      </w:r>
      <w:r>
        <w:rPr>
          <w:lang w:val="en_US" w:bidi="en_US"/>
        </w:rPr>
        <w:t>).</w:t>
      </w:r>
    </w:p>
    <w:p>
      <w:pPr/>
      <w:r>
        <w:rPr>
          <w:lang w:val="en_US" w:bidi="en_US"/>
        </w:rPr>
      </w:r>
      <w:r>
        <w:rPr>
          <w:lang w:val="en_US" w:bidi="en_US"/>
        </w:rPr>
        <w:t>The creation story teaches that when God finished the creation, it was "very good" (</w:t>
      </w:r>
      <w:r>
        <w:rPr>
          <w:lang w:val="en_US" w:bidi="en_US"/>
        </w:rPr>
        <w:t>Genesis 1:31</w:t>
      </w:r>
      <w:r>
        <w:rPr>
          <w:lang w:val="en_US" w:bidi="en_US"/>
        </w:rPr>
        <w:t xml:space="preserve">). In this setting, humans had a perfect relationship with their creator until they sinned and violated that bond. This rebellion against God introduced evil into human souls (see chapters </w:t>
      </w:r>
      <w:r>
        <w:rPr>
          <w:lang w:val="en_US" w:bidi="en_US"/>
        </w:rPr>
        <w:t>3–6</w:t>
      </w:r>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r>
        <w:rPr>
          <w:lang w:val="en_US" w:bidi="en_US"/>
        </w:rPr>
        <w:t xml:space="preserve">Genesis 3:7–19 </w:t>
      </w:r>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r>
        <w:rPr>
          <w:lang w:val="en_US" w:bidi="en_US"/>
        </w:rPr>
        <w:t>Galatians 6:15</w:t>
      </w:r>
      <w:r>
        <w:rPr>
          <w:lang w:val="en_US" w:bidi="en_US"/>
        </w:rPr>
        <w:t xml:space="preserve">). Through Jesus, eternal life is available to everyone. God will renew everything one day (see </w:t>
      </w:r>
      <w:r>
        <w:rPr>
          <w:lang w:val="en_US" w:bidi="en_US"/>
        </w:rPr>
        <w:t>Isaiah 65:17–25</w:t>
      </w:r>
      <w:r>
        <w:rPr>
          <w:lang w:val="en_US" w:bidi="en_US"/>
        </w:rPr>
        <w:t xml:space="preserve">; </w:t>
      </w:r>
      <w:r>
        <w:rPr>
          <w:lang w:val="en_US" w:bidi="en_US"/>
        </w:rPr>
        <w:t>Romans 8:19–22</w:t>
      </w:r>
      <w:r>
        <w:rPr>
          <w:lang w:val="en_US" w:bidi="en_US"/>
        </w:rPr>
        <w:t>). The entire universe will be made new (</w:t>
      </w:r>
      <w:r>
        <w:rPr>
          <w:lang w:val="en_US" w:bidi="en_US"/>
        </w:rPr>
        <w:t>Revelation 21:1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1:1–2:3</w:t>
      </w:r>
      <w:r>
        <w:rPr>
          <w:lang w:val="en_US" w:bidi="en_US"/>
        </w:rPr>
        <w:t xml:space="preserve">; </w:t>
      </w:r>
      <w:r>
        <w:rPr>
          <w:lang w:val="en_US" w:bidi="en_US"/>
        </w:rPr>
        <w:t>Psalm 33:6–9</w:t>
      </w:r>
      <w:r>
        <w:rPr>
          <w:lang w:val="en_US" w:bidi="en_US"/>
        </w:rPr>
        <w:t xml:space="preserve">; </w:t>
      </w:r>
      <w:r>
        <w:rPr>
          <w:lang w:val="en_US" w:bidi="en_US"/>
        </w:rPr>
        <w:t>Proverbs 3:19</w:t>
      </w:r>
      <w:r>
        <w:rPr>
          <w:lang w:val="en_US" w:bidi="en_US"/>
        </w:rPr>
        <w:t xml:space="preserve">; </w:t>
      </w:r>
      <w:r>
        <w:rPr>
          <w:lang w:val="en_US" w:bidi="en_US"/>
        </w:rPr>
        <w:t>8:22–31</w:t>
      </w:r>
      <w:r>
        <w:rPr>
          <w:lang w:val="en_US" w:bidi="en_US"/>
        </w:rPr>
        <w:t xml:space="preserve">; </w:t>
      </w:r>
      <w:r>
        <w:rPr>
          <w:lang w:val="en_US" w:bidi="en_US"/>
        </w:rPr>
        <w:t>Isaiah 40:26–28</w:t>
      </w:r>
      <w:r>
        <w:rPr>
          <w:lang w:val="en_US" w:bidi="en_US"/>
        </w:rPr>
        <w:t xml:space="preserve">; </w:t>
      </w:r>
      <w:r>
        <w:rPr>
          <w:lang w:val="en_US" w:bidi="en_US"/>
        </w:rPr>
        <w:t>45:11–12</w:t>
      </w:r>
      <w:r>
        <w:rPr>
          <w:lang w:val="en_US" w:bidi="en_US"/>
        </w:rPr>
        <w:t xml:space="preserve">, </w:t>
      </w:r>
      <w:r>
        <w:rPr>
          <w:lang w:val="en_US" w:bidi="en_US"/>
        </w:rPr>
        <w:t>18–19</w:t>
      </w:r>
      <w:r>
        <w:rPr>
          <w:lang w:val="en_US" w:bidi="en_US"/>
        </w:rPr>
        <w:t xml:space="preserve">; </w:t>
      </w:r>
      <w:r>
        <w:rPr>
          <w:lang w:val="en_US" w:bidi="en_US"/>
        </w:rPr>
        <w:t>Jeremiah 10:11–16</w:t>
      </w:r>
      <w:r>
        <w:rPr>
          <w:lang w:val="en_US" w:bidi="en_US"/>
        </w:rPr>
        <w:t xml:space="preserve">; </w:t>
      </w:r>
      <w:r>
        <w:rPr>
          <w:lang w:val="en_US" w:bidi="en_US"/>
        </w:rPr>
        <w:t>John 1:1–4</w:t>
      </w:r>
      <w:r>
        <w:rPr>
          <w:lang w:val="en_US" w:bidi="en_US"/>
        </w:rPr>
        <w:t xml:space="preserve">; </w:t>
      </w:r>
      <w:r>
        <w:rPr>
          <w:lang w:val="en_US" w:bidi="en_US"/>
        </w:rPr>
        <w:t>Romans 8:18–25</w:t>
      </w:r>
      <w:r>
        <w:rPr>
          <w:lang w:val="en_US" w:bidi="en_US"/>
        </w:rPr>
        <w:t xml:space="preserve">; </w:t>
      </w:r>
      <w:r>
        <w:rPr>
          <w:lang w:val="en_US" w:bidi="en_US"/>
        </w:rPr>
        <w:t>2 Corinthians 5:17</w:t>
      </w:r>
      <w:r>
        <w:rPr>
          <w:lang w:val="en_US" w:bidi="en_US"/>
        </w:rPr>
        <w:t xml:space="preserve">; </w:t>
      </w:r>
      <w:r>
        <w:rPr>
          <w:lang w:val="en_US" w:bidi="en_US"/>
        </w:rPr>
        <w:t>Colossians 1:15–20</w:t>
      </w:r>
      <w:r>
        <w:rPr>
          <w:lang w:val="en_US" w:bidi="en_US"/>
        </w:rPr>
        <w:t xml:space="preserve">; </w:t>
      </w:r>
      <w:r>
        <w:rPr>
          <w:lang w:val="en_US" w:bidi="en_US"/>
        </w:rPr>
        <w:t>Revelation 4:11</w:t>
      </w:r>
      <w:r>
        <w:rPr>
          <w:lang w:val="en_US" w:bidi="en_US"/>
        </w:rPr>
        <w:t xml:space="preserve">; </w:t>
      </w:r>
      <w:r>
        <w:rPr>
          <w:lang w:val="en_US" w:bidi="en_US"/>
        </w:rPr>
        <w:t>21:1–5</w:t>
      </w:r>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r>
        <w:rPr>
          <w:lang w:val="en_US" w:bidi="en_US"/>
        </w:rPr>
        <w:t>Genesis 1–2</w:t>
      </w:r>
      <w:r>
        <w:rPr>
          <w:lang w:val="en_US" w:bidi="en_US"/>
        </w:rPr>
        <w:t xml:space="preserve">; </w:t>
      </w:r>
      <w:r>
        <w:rPr>
          <w:lang w:val="en_US" w:bidi="en_US"/>
        </w:rPr>
        <w:t>Psalm 24:1–2</w:t>
      </w:r>
      <w:r>
        <w:rPr>
          <w:lang w:val="en_US" w:bidi="en_US"/>
        </w:rPr>
        <w:t xml:space="preserve">; </w:t>
      </w:r>
      <w:r>
        <w:rPr>
          <w:lang w:val="en_US" w:bidi="en_US"/>
        </w:rPr>
        <w:t>95:4–5</w:t>
      </w:r>
      <w:r>
        <w:rPr>
          <w:lang w:val="en_US" w:bidi="en_US"/>
        </w:rPr>
        <w:t>). He also rules over his creation, managing and caring for everything he has made (</w:t>
      </w:r>
      <w:r>
        <w:rPr>
          <w:lang w:val="en_US" w:bidi="en_US"/>
        </w:rPr>
        <w:t>95:6–7</w:t>
      </w:r>
      <w:r>
        <w:rPr>
          <w:lang w:val="en_US" w:bidi="en_US"/>
        </w:rPr>
        <w:t xml:space="preserve">; </w:t>
      </w:r>
      <w:r>
        <w:rPr>
          <w:lang w:val="en_US" w:bidi="en_US"/>
        </w:rPr>
        <w:t>96:10</w:t>
      </w:r>
      <w:r>
        <w:rPr>
          <w:lang w:val="en_US" w:bidi="en_US"/>
        </w:rPr>
        <w:t>).</w:t>
      </w:r>
    </w:p>
    <w:p>
      <w:pPr/>
      <w:r>
        <w:rPr>
          <w:lang w:val="en_US" w:bidi="en_US"/>
        </w:rPr>
      </w:r>
      <w:r>
        <w:rPr>
          <w:lang w:val="en_US" w:bidi="en_US"/>
        </w:rPr>
        <w:t>Several psalms celebrate God's glory in creation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28</w:t>
      </w:r>
      <w:r>
        <w:rPr>
          <w:lang w:val="en_US" w:bidi="en_US"/>
        </w:rPr>
        <w:t xml:space="preserve">; </w:t>
      </w:r>
      <w:r>
        <w:rPr>
          <w:lang w:val="en_US" w:bidi="en_US"/>
        </w:rPr>
        <w:t>33</w:t>
      </w:r>
      <w:r>
        <w:rPr>
          <w:lang w:val="en_US" w:bidi="en_US"/>
        </w:rPr>
        <w:t xml:space="preserve">; </w:t>
      </w:r>
      <w:r>
        <w:rPr>
          <w:lang w:val="en_US" w:bidi="en_US"/>
        </w:rPr>
        <w:t>89</w:t>
      </w:r>
      <w:r>
        <w:rPr>
          <w:lang w:val="en_US" w:bidi="en_US"/>
        </w:rPr>
        <w:t xml:space="preserve">; </w:t>
      </w:r>
      <w:r>
        <w:rPr>
          <w:lang w:val="en_US" w:bidi="en_US"/>
        </w:rPr>
        <w:t>and 104</w:t>
      </w:r>
      <w:r>
        <w:rPr>
          <w:lang w:val="en_US" w:bidi="en_US"/>
        </w:rPr>
        <w:t xml:space="preserve">): </w:t>
      </w:r>
    </w:p>
    <w:p>
      <w:pPr>
        <w:pStyle w:val="ListNumber"/>
        <w:numPr>
          <w:ilvl w:val="0"/>
          <w:numId w:val="25"/>
        </w:numPr>
        <w:spacing w:line="240" w:lineRule="auto"/>
        <w:ind w:left="720"/>
      </w:pPr>
      <w:r>
        <w:rPr>
          <w:lang w:val="en_US" w:bidi="en_US"/>
        </w:rPr>
      </w:r>
      <w:r>
        <w:rPr>
          <w:lang w:val="en_US" w:bidi="en_US"/>
        </w:rPr>
        <w:t>Psalm 8</w:t>
      </w:r>
      <w:r>
        <w:rPr>
          <w:lang w:val="en_US" w:bidi="en_US"/>
        </w:rPr>
        <w:t xml:space="preserve"> emphasizes how God gives humans splendor and makes them rulers of creation. </w:t>
      </w:r>
    </w:p>
    <w:p>
      <w:pPr>
        <w:pStyle w:val="ListNumber"/>
        <w:spacing w:line="240" w:lineRule="auto"/>
        <w:ind w:left="720"/>
      </w:pPr>
      <w:r>
        <w:rPr>
          <w:lang w:val="en_US" w:bidi="en_US"/>
        </w:rPr>
      </w:r>
      <w:r>
        <w:rPr>
          <w:lang w:val="en_US" w:bidi="en_US"/>
        </w:rPr>
        <w:t>Psalm 19</w:t>
      </w:r>
      <w:r>
        <w:rPr>
          <w:lang w:val="en_US" w:bidi="en_US"/>
        </w:rPr>
        <w:t xml:space="preserve"> encourages us to think deeply about creation to gain wisdom. </w:t>
      </w:r>
    </w:p>
    <w:p>
      <w:pPr>
        <w:pStyle w:val="ListNumber"/>
        <w:spacing w:line="240" w:lineRule="auto"/>
        <w:ind w:left="720"/>
      </w:pPr>
      <w:r>
        <w:rPr>
          <w:lang w:val="en_US" w:bidi="en_US"/>
        </w:rPr>
      </w:r>
      <w:r>
        <w:rPr>
          <w:lang w:val="en_US" w:bidi="en_US"/>
        </w:rPr>
        <w:t>Psalm 29</w:t>
      </w:r>
      <w:r>
        <w:rPr>
          <w:lang w:val="en_US" w:bidi="en_US"/>
        </w:rPr>
        <w:t xml:space="preserve"> shows God's power and the stability of his creation. </w:t>
      </w:r>
    </w:p>
    <w:p>
      <w:pPr>
        <w:pStyle w:val="ListNumber"/>
        <w:spacing w:line="240" w:lineRule="auto"/>
        <w:ind w:left="720"/>
      </w:pPr>
      <w:r>
        <w:rPr>
          <w:lang w:val="en_US" w:bidi="en_US"/>
        </w:rPr>
      </w:r>
      <w:r>
        <w:rPr>
          <w:lang w:val="en_US" w:bidi="en_US"/>
        </w:rPr>
        <w:t>Psalm 33</w:t>
      </w:r>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r>
        <w:rPr>
          <w:lang w:val="en_US" w:bidi="en_US"/>
        </w:rPr>
        <w:t>Psalm 89</w:t>
      </w:r>
      <w:r>
        <w:rPr>
          <w:lang w:val="en_US" w:bidi="en_US"/>
        </w:rPr>
        <w:t>, God's bases his promise to David on his commitment to creation (</w:t>
      </w:r>
      <w:r>
        <w:rPr>
          <w:lang w:val="en_US" w:bidi="en_US"/>
        </w:rPr>
        <w:t>89:9–18</w:t>
      </w:r>
      <w:r>
        <w:rPr>
          <w:lang w:val="en_US" w:bidi="en_US"/>
        </w:rPr>
        <w:t>).</w:t>
      </w:r>
    </w:p>
    <w:p>
      <w:pPr>
        <w:pStyle w:val="ListNumber"/>
        <w:spacing w:line="240" w:lineRule="auto"/>
        <w:ind w:left="720"/>
      </w:pPr>
      <w:r>
        <w:rPr>
          <w:lang w:val="en_US" w:bidi="en_US"/>
        </w:rPr>
      </w:r>
      <w:r>
        <w:rPr>
          <w:lang w:val="en_US" w:bidi="en_US"/>
        </w:rPr>
        <w:t>Psalms 93–100</w:t>
      </w:r>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r>
        <w:rPr>
          <w:lang w:val="en_US" w:bidi="en_US"/>
        </w:rPr>
        <w:t>Psalm 104</w:t>
      </w:r>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r>
        <w:rPr>
          <w:lang w:val="en_US" w:bidi="en_US"/>
        </w:rPr>
        <w:t>Psalm 9:11</w:t>
      </w:r>
      <w:r>
        <w:rPr>
          <w:lang w:val="en_US" w:bidi="en_US"/>
        </w:rPr>
        <w:t xml:space="preserve">; </w:t>
      </w:r>
      <w:r>
        <w:rPr>
          <w:lang w:val="en_US" w:bidi="en_US"/>
        </w:rPr>
        <w:t>47:1–2</w:t>
      </w:r>
      <w:r>
        <w:rPr>
          <w:lang w:val="en_US" w:bidi="en_US"/>
        </w:rPr>
        <w:t xml:space="preserve">, </w:t>
      </w:r>
      <w:r>
        <w:rPr>
          <w:lang w:val="en_US" w:bidi="en_US"/>
        </w:rPr>
        <w:t>7–9</w:t>
      </w:r>
      <w:r>
        <w:rPr>
          <w:lang w:val="en_US" w:bidi="en_US"/>
        </w:rPr>
        <w:t xml:space="preserve">; </w:t>
      </w:r>
      <w:r>
        <w:rPr>
          <w:lang w:val="en_US" w:bidi="en_US"/>
        </w:rPr>
        <w:t>66:8</w:t>
      </w:r>
      <w:r>
        <w:rPr>
          <w:lang w:val="en_US" w:bidi="en_US"/>
        </w:rPr>
        <w:t xml:space="preserve">; </w:t>
      </w:r>
      <w:r>
        <w:rPr>
          <w:lang w:val="en_US" w:bidi="en_US"/>
        </w:rPr>
        <w:t>117:1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1:1–2:4</w:t>
      </w:r>
      <w:r>
        <w:rPr>
          <w:lang w:val="en_US" w:bidi="en_US"/>
        </w:rPr>
        <w:t xml:space="preserve">;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28</w:t>
      </w:r>
      <w:r>
        <w:rPr>
          <w:lang w:val="en_US" w:bidi="en_US"/>
        </w:rPr>
        <w:t xml:space="preserve">; </w:t>
      </w:r>
      <w:r>
        <w:rPr>
          <w:lang w:val="en_US" w:bidi="en_US"/>
        </w:rPr>
        <w:t>29</w:t>
      </w:r>
      <w:r>
        <w:rPr>
          <w:lang w:val="en_US" w:bidi="en_US"/>
        </w:rPr>
        <w:t xml:space="preserve">; </w:t>
      </w:r>
      <w:r>
        <w:rPr>
          <w:lang w:val="en_US" w:bidi="en_US"/>
        </w:rPr>
        <w:t>33</w:t>
      </w:r>
      <w:r>
        <w:rPr>
          <w:lang w:val="en_US" w:bidi="en_US"/>
        </w:rPr>
        <w:t xml:space="preserve">; </w:t>
      </w:r>
      <w:r>
        <w:rPr>
          <w:lang w:val="en_US" w:bidi="en_US"/>
        </w:rPr>
        <w:t>89</w:t>
      </w:r>
      <w:r>
        <w:rPr>
          <w:lang w:val="en_US" w:bidi="en_US"/>
        </w:rPr>
        <w:t xml:space="preserve">; </w:t>
      </w:r>
      <w:r>
        <w:rPr>
          <w:lang w:val="en_US" w:bidi="en_US"/>
        </w:rPr>
        <w:t>93–100</w:t>
      </w:r>
      <w:r>
        <w:rPr>
          <w:lang w:val="en_US" w:bidi="en_US"/>
        </w:rPr>
        <w:t xml:space="preserve">; </w:t>
      </w:r>
      <w:r>
        <w:rPr>
          <w:lang w:val="en_US" w:bidi="en_US"/>
        </w:rPr>
        <w:t>104</w:t>
      </w:r>
      <w:r>
        <w:rPr>
          <w:lang w:val="en_US" w:bidi="en_US"/>
        </w:rPr>
        <w:t xml:space="preserve">; </w:t>
      </w:r>
      <w:r>
        <w:rPr>
          <w:lang w:val="en_US" w:bidi="en_US"/>
        </w:rPr>
        <w:t>Ecclesiastes 12:1–7</w:t>
      </w:r>
      <w:r>
        <w:rPr>
          <w:lang w:val="en_US" w:bidi="en_US"/>
        </w:rPr>
        <w:t xml:space="preserve">, </w:t>
      </w:r>
      <w:r>
        <w:rPr>
          <w:lang w:val="en_US" w:bidi="en_US"/>
        </w:rPr>
        <w:t>13–14</w:t>
      </w:r>
      <w:r>
        <w:rPr>
          <w:lang w:val="en_US" w:bidi="en_US"/>
        </w:rPr>
        <w:t xml:space="preserve">; </w:t>
      </w:r>
      <w:r>
        <w:rPr>
          <w:lang w:val="en_US" w:bidi="en_US"/>
        </w:rPr>
        <w:t>Isaiah 40:25–28</w:t>
      </w:r>
      <w:r>
        <w:rPr>
          <w:lang w:val="en_US" w:bidi="en_US"/>
        </w:rPr>
        <w:t xml:space="preserve">; </w:t>
      </w:r>
      <w:r>
        <w:rPr>
          <w:lang w:val="en_US" w:bidi="en_US"/>
        </w:rPr>
        <w:t>43:15</w:t>
      </w:r>
      <w:r>
        <w:rPr>
          <w:lang w:val="en_US" w:bidi="en_US"/>
        </w:rPr>
        <w:t xml:space="preserve">; </w:t>
      </w:r>
      <w:r>
        <w:rPr>
          <w:lang w:val="en_US" w:bidi="en_US"/>
        </w:rPr>
        <w:t>44:24</w:t>
      </w:r>
      <w:r>
        <w:rPr>
          <w:lang w:val="en_US" w:bidi="en_US"/>
        </w:rPr>
        <w:t xml:space="preserve">; </w:t>
      </w:r>
      <w:r>
        <w:rPr>
          <w:lang w:val="en_US" w:bidi="en_US"/>
        </w:rPr>
        <w:t>51:13</w:t>
      </w:r>
      <w:r>
        <w:rPr>
          <w:lang w:val="en_US" w:bidi="en_US"/>
        </w:rPr>
        <w:t xml:space="preserve">; </w:t>
      </w:r>
      <w:r>
        <w:rPr>
          <w:lang w:val="en_US" w:bidi="en_US"/>
        </w:rPr>
        <w:t>Jeremiah 10:16</w:t>
      </w:r>
      <w:r>
        <w:rPr>
          <w:lang w:val="en_US" w:bidi="en_US"/>
        </w:rPr>
        <w:t xml:space="preserve">; </w:t>
      </w:r>
      <w:r>
        <w:rPr>
          <w:lang w:val="en_US" w:bidi="en_US"/>
        </w:rPr>
        <w:t>Acts 4:23–31</w:t>
      </w:r>
      <w:r>
        <w:rPr>
          <w:lang w:val="en_US" w:bidi="en_US"/>
        </w:rPr>
        <w:t xml:space="preserve">; </w:t>
      </w:r>
      <w:r>
        <w:rPr>
          <w:lang w:val="en_US" w:bidi="en_US"/>
        </w:rPr>
        <w:t>Colossians 3:10</w:t>
      </w:r>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r>
        <w:rPr>
          <w:lang w:val="en_US" w:bidi="en_US"/>
        </w:rPr>
        <w:t>John 1:29</w:t>
      </w:r>
      <w:r>
        <w:rPr>
          <w:lang w:val="en_US" w:bidi="en_US"/>
        </w:rPr>
        <w:t xml:space="preserve">, </w:t>
      </w:r>
      <w:r>
        <w:rPr>
          <w:lang w:val="en_US" w:bidi="en_US"/>
        </w:rPr>
        <w:t>36</w:t>
      </w:r>
      <w:r>
        <w:rPr>
          <w:lang w:val="en_US" w:bidi="en_US"/>
        </w:rPr>
        <w:t>). This phrase might refer to the sacrificial lamb killed daily in the temple (</w:t>
      </w:r>
      <w:r>
        <w:rPr>
          <w:lang w:val="en_US" w:bidi="en_US"/>
        </w:rPr>
        <w:t>Exodus 29:38–46</w:t>
      </w:r>
      <w:r>
        <w:rPr>
          <w:lang w:val="en_US" w:bidi="en_US"/>
        </w:rPr>
        <w:t xml:space="preserve">). Or it might refer to the sacrificial lamb mentioned in </w:t>
      </w:r>
      <w:r>
        <w:rPr>
          <w:lang w:val="en_US" w:bidi="en_US"/>
        </w:rPr>
        <w:t>Isaiah 53:7</w:t>
      </w:r>
      <w:r>
        <w:rPr>
          <w:lang w:val="en_US" w:bidi="en_US"/>
        </w:rPr>
        <w:t xml:space="preserve"> (see </w:t>
      </w:r>
      <w:r>
        <w:rPr>
          <w:lang w:val="en_US" w:bidi="en_US"/>
        </w:rPr>
        <w:t>Acts 8:32–35</w:t>
      </w:r>
      <w:r>
        <w:rPr>
          <w:lang w:val="en_US" w:bidi="en_US"/>
        </w:rPr>
        <w:t xml:space="preserve">; </w:t>
      </w:r>
      <w:r>
        <w:rPr>
          <w:lang w:val="en_US" w:bidi="en_US"/>
        </w:rPr>
        <w:t>Revelation 5:5–14</w:t>
      </w:r>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r>
        <w:rPr>
          <w:lang w:val="en_US" w:bidi="en_US"/>
        </w:rPr>
        <w:t>Exodus 12:43–47</w:t>
      </w:r>
      <w:r>
        <w:rPr>
          <w:lang w:val="en_US" w:bidi="en_US"/>
        </w:rPr>
        <w:t xml:space="preserve">; </w:t>
      </w:r>
      <w:r>
        <w:rPr>
          <w:lang w:val="en_US" w:bidi="en_US"/>
        </w:rPr>
        <w:t>Luke 22:7</w:t>
      </w:r>
      <w:r>
        <w:rPr>
          <w:lang w:val="en_US" w:bidi="en_US"/>
        </w:rPr>
        <w:t xml:space="preserve">; </w:t>
      </w:r>
      <w:r>
        <w:rPr>
          <w:lang w:val="en_US" w:bidi="en_US"/>
        </w:rPr>
        <w:t>1 Corinthians 5:7</w:t>
      </w:r>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r>
        <w:rPr>
          <w:lang w:val="en_US" w:bidi="en_US"/>
        </w:rPr>
        <w:t>Exodus 12–15</w:t>
      </w:r>
      <w:r>
        <w:rPr>
          <w:lang w:val="en_US" w:bidi="en_US"/>
        </w:rPr>
        <w:t>). When God rescued Israel from Egypt, the Israelites sprinkled lamb's blood on their doorposts. This act saved those inside each home from death (</w:t>
      </w:r>
      <w:r>
        <w:rPr>
          <w:lang w:val="en_US" w:bidi="en_US"/>
        </w:rPr>
        <w:t>Exodus 12</w:t>
      </w:r>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r>
        <w:rPr>
          <w:lang w:val="en_US" w:bidi="en_US"/>
        </w:rPr>
        <w:t>Mark 14:17–25</w:t>
      </w:r>
      <w:r>
        <w:rPr>
          <w:lang w:val="en_US" w:bidi="en_US"/>
        </w:rPr>
        <w:t>). At his crucifixion, they did not break Jesus' legs, which was often done to fulfill a Passover rule (</w:t>
      </w:r>
      <w:r>
        <w:rPr>
          <w:lang w:val="en_US" w:bidi="en_US"/>
        </w:rPr>
        <w:t>John 19:31–33</w:t>
      </w:r>
      <w:r>
        <w:rPr>
          <w:lang w:val="en_US" w:bidi="en_US"/>
        </w:rPr>
        <w:t xml:space="preserve">; see </w:t>
      </w:r>
      <w:r>
        <w:rPr>
          <w:lang w:val="en_US" w:bidi="en_US"/>
        </w:rPr>
        <w:t>Exodus 12:46</w:t>
      </w:r>
      <w:r>
        <w:rPr>
          <w:lang w:val="en_US" w:bidi="en_US"/>
        </w:rPr>
        <w:t>). Blood flowed freely from his wound (</w:t>
      </w:r>
      <w:r>
        <w:rPr>
          <w:lang w:val="en_US" w:bidi="en_US"/>
        </w:rPr>
        <w:t>John 19:34</w:t>
      </w:r>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r>
        <w:rPr>
          <w:lang w:val="en_US" w:bidi="en_US"/>
        </w:rPr>
        <w:t>Exodus 12:1–13:16</w:t>
      </w:r>
      <w:r>
        <w:rPr>
          <w:lang w:val="en_US" w:bidi="en_US"/>
        </w:rPr>
        <w:t xml:space="preserve">; </w:t>
      </w:r>
      <w:r>
        <w:rPr>
          <w:lang w:val="en_US" w:bidi="en_US"/>
        </w:rPr>
        <w:t>29:38–46</w:t>
      </w:r>
      <w:r>
        <w:rPr>
          <w:lang w:val="en_US" w:bidi="en_US"/>
        </w:rPr>
        <w:t xml:space="preserve">; </w:t>
      </w:r>
      <w:r>
        <w:rPr>
          <w:lang w:val="en_US" w:bidi="en_US"/>
        </w:rPr>
        <w:t>Numbers 9:1–14</w:t>
      </w:r>
      <w:r>
        <w:rPr>
          <w:lang w:val="en_US" w:bidi="en_US"/>
        </w:rPr>
        <w:t xml:space="preserve">; </w:t>
      </w:r>
      <w:r>
        <w:rPr>
          <w:lang w:val="en_US" w:bidi="en_US"/>
        </w:rPr>
        <w:t>Deuteronomy 16:1–8</w:t>
      </w:r>
      <w:r>
        <w:rPr>
          <w:lang w:val="en_US" w:bidi="en_US"/>
        </w:rPr>
        <w:t xml:space="preserve">; </w:t>
      </w:r>
      <w:r>
        <w:rPr>
          <w:lang w:val="en_US" w:bidi="en_US"/>
        </w:rPr>
        <w:t>2 Kings 23:21–23</w:t>
      </w:r>
      <w:r>
        <w:rPr>
          <w:lang w:val="en_US" w:bidi="en_US"/>
        </w:rPr>
        <w:t xml:space="preserve">; </w:t>
      </w:r>
      <w:r>
        <w:rPr>
          <w:lang w:val="en_US" w:bidi="en_US"/>
        </w:rPr>
        <w:t>2 Chronicles 30:1–27</w:t>
      </w:r>
      <w:r>
        <w:rPr>
          <w:lang w:val="en_US" w:bidi="en_US"/>
        </w:rPr>
        <w:t xml:space="preserve">; </w:t>
      </w:r>
      <w:r>
        <w:rPr>
          <w:lang w:val="en_US" w:bidi="en_US"/>
        </w:rPr>
        <w:t>Ezra 6:19–21</w:t>
      </w:r>
      <w:r>
        <w:rPr>
          <w:lang w:val="en_US" w:bidi="en_US"/>
        </w:rPr>
        <w:t xml:space="preserve">; </w:t>
      </w:r>
      <w:r>
        <w:rPr>
          <w:lang w:val="en_US" w:bidi="en_US"/>
        </w:rPr>
        <w:t>Isaiah 53:7</w:t>
      </w:r>
      <w:r>
        <w:rPr>
          <w:lang w:val="en_US" w:bidi="en_US"/>
        </w:rPr>
        <w:t xml:space="preserve">; </w:t>
      </w:r>
      <w:r>
        <w:rPr>
          <w:lang w:val="en_US" w:bidi="en_US"/>
        </w:rPr>
        <w:t>Ezekiel 45:21–22</w:t>
      </w:r>
      <w:r>
        <w:rPr>
          <w:lang w:val="en_US" w:bidi="en_US"/>
        </w:rPr>
        <w:t xml:space="preserve">; </w:t>
      </w:r>
      <w:r>
        <w:rPr>
          <w:lang w:val="en_US" w:bidi="en_US"/>
        </w:rPr>
        <w:t>Matthew 26:2</w:t>
      </w:r>
      <w:r>
        <w:rPr>
          <w:lang w:val="en_US" w:bidi="en_US"/>
        </w:rPr>
        <w:t xml:space="preserve">, </w:t>
      </w:r>
      <w:r>
        <w:rPr>
          <w:lang w:val="en_US" w:bidi="en_US"/>
        </w:rPr>
        <w:t>17–19</w:t>
      </w:r>
      <w:r>
        <w:rPr>
          <w:lang w:val="en_US" w:bidi="en_US"/>
        </w:rPr>
        <w:t xml:space="preserve">; </w:t>
      </w:r>
      <w:r>
        <w:rPr>
          <w:lang w:val="en_US" w:bidi="en_US"/>
        </w:rPr>
        <w:t>Mark 14:17–31</w:t>
      </w:r>
      <w:r>
        <w:rPr>
          <w:lang w:val="en_US" w:bidi="en_US"/>
        </w:rPr>
        <w:t xml:space="preserve">; </w:t>
      </w:r>
      <w:r>
        <w:rPr>
          <w:lang w:val="en_US" w:bidi="en_US"/>
        </w:rPr>
        <w:t>Luke 22:14–30</w:t>
      </w:r>
      <w:r>
        <w:rPr>
          <w:lang w:val="en_US" w:bidi="en_US"/>
        </w:rPr>
        <w:t xml:space="preserve">; </w:t>
      </w:r>
      <w:r>
        <w:rPr>
          <w:lang w:val="en_US" w:bidi="en_US"/>
        </w:rPr>
        <w:t>John 1:29</w:t>
      </w:r>
      <w:r>
        <w:rPr>
          <w:lang w:val="en_US" w:bidi="en_US"/>
        </w:rPr>
        <w:t xml:space="preserve">, </w:t>
      </w:r>
      <w:r>
        <w:rPr>
          <w:lang w:val="en_US" w:bidi="en_US"/>
        </w:rPr>
        <w:t>36</w:t>
      </w:r>
      <w:r>
        <w:rPr>
          <w:lang w:val="en_US" w:bidi="en_US"/>
        </w:rPr>
        <w:t xml:space="preserve">; </w:t>
      </w:r>
      <w:r>
        <w:rPr>
          <w:lang w:val="en_US" w:bidi="en_US"/>
        </w:rPr>
        <w:t>John 19:17–36</w:t>
      </w:r>
      <w:r>
        <w:rPr>
          <w:lang w:val="en_US" w:bidi="en_US"/>
        </w:rPr>
        <w:t xml:space="preserve">; </w:t>
      </w:r>
      <w:r>
        <w:rPr>
          <w:lang w:val="en_US" w:bidi="en_US"/>
        </w:rPr>
        <w:t>Acts 8:32–35</w:t>
      </w:r>
      <w:r>
        <w:rPr>
          <w:lang w:val="en_US" w:bidi="en_US"/>
        </w:rPr>
        <w:t xml:space="preserve">; </w:t>
      </w:r>
      <w:r>
        <w:rPr>
          <w:lang w:val="en_US" w:bidi="en_US"/>
        </w:rPr>
        <w:t>12:3–4</w:t>
      </w:r>
      <w:r>
        <w:rPr>
          <w:lang w:val="en_US" w:bidi="en_US"/>
        </w:rPr>
        <w:t xml:space="preserve">; </w:t>
      </w:r>
      <w:r>
        <w:rPr>
          <w:lang w:val="en_US" w:bidi="en_US"/>
        </w:rPr>
        <w:t>1 Corinthians 5:7–8</w:t>
      </w:r>
      <w:r>
        <w:rPr>
          <w:lang w:val="en_US" w:bidi="en_US"/>
        </w:rPr>
        <w:t xml:space="preserve">; </w:t>
      </w:r>
      <w:r>
        <w:rPr>
          <w:lang w:val="en_US" w:bidi="en_US"/>
        </w:rPr>
        <w:t>Hebrews 11:28</w:t>
      </w:r>
      <w:r>
        <w:rPr>
          <w:lang w:val="en_US" w:bidi="en_US"/>
        </w:rPr>
        <w:t xml:space="preserve">; </w:t>
      </w:r>
      <w:r>
        <w:rPr>
          <w:lang w:val="en_US" w:bidi="en_US"/>
        </w:rPr>
        <w:t>Revelation 5:5–14</w:t>
      </w:r>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r>
        <w:rPr>
          <w:lang w:val="en_US" w:bidi="en_US"/>
        </w:rPr>
        <w:t>Exodus 19:8</w:t>
      </w:r>
      <w:r>
        <w:rPr>
          <w:lang w:val="en_US" w:bidi="en_US"/>
        </w:rPr>
        <w:t>). The section on curses and blessings explains how God would reward obedience and punish disobedience (</w:t>
      </w:r>
      <w:r>
        <w:rPr>
          <w:lang w:val="en_US" w:bidi="en_US"/>
        </w:rPr>
        <w:t>Deuteronomy 27:1–29:1</w:t>
      </w:r>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r>
        <w:rPr>
          <w:lang w:val="en_US" w:bidi="en_US"/>
        </w:rPr>
        <w:t>Matthew 24–25</w:t>
      </w:r>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r>
        <w:rPr>
          <w:lang w:val="en_US" w:bidi="en_US"/>
        </w:rPr>
        <w:t>2 Kings 17:7–20</w:t>
      </w:r>
      <w:r>
        <w:rPr>
          <w:lang w:val="en_US" w:bidi="en_US"/>
        </w:rPr>
        <w:t>. When the Israelites broke the first two commandments, they violated the entire covenant (</w:t>
      </w:r>
      <w:r>
        <w:rPr>
          <w:lang w:val="en_US" w:bidi="en_US"/>
        </w:rPr>
        <w:t>Deuteronomy 5:7–10</w:t>
      </w:r>
      <w:r>
        <w:rPr>
          <w:lang w:val="en_US" w:bidi="en_US"/>
        </w:rPr>
        <w:t xml:space="preserve">). Their rebellion brought the curses of </w:t>
      </w:r>
      <w:r>
        <w:rPr>
          <w:lang w:val="en_US" w:bidi="en_US"/>
        </w:rPr>
        <w:t>Deuteronomy 28</w:t>
      </w:r>
      <w:r>
        <w:rPr>
          <w:lang w:val="en_US" w:bidi="en_US"/>
        </w:rPr>
        <w:t xml:space="preserve"> upon them.</w:t>
      </w:r>
    </w:p>
    <w:p>
      <w:pPr/>
      <w:r>
        <w:rPr>
          <w:lang w:val="en_US" w:bidi="en_US"/>
        </w:rPr>
      </w:r>
      <w:r>
        <w:rPr>
          <w:u w:val="single"/>
          <w:lang w:val="en_US" w:bidi="en_US"/>
        </w:rPr>
        <w:t>Passages for Further Study</w:t>
      </w:r>
    </w:p>
    <w:p>
      <w:pPr/>
      <w:r>
        <w:rPr>
          <w:lang w:val="en_US" w:bidi="en_US"/>
        </w:rPr>
      </w:r>
      <w:r>
        <w:rPr>
          <w:lang w:val="en_US" w:bidi="en_US"/>
        </w:rPr>
        <w:t>Genesis 9:24–27</w:t>
      </w:r>
      <w:r>
        <w:rPr>
          <w:lang w:val="en_US" w:bidi="en_US"/>
        </w:rPr>
        <w:t xml:space="preserve">; </w:t>
      </w:r>
      <w:r>
        <w:rPr>
          <w:lang w:val="en_US" w:bidi="en_US"/>
        </w:rPr>
        <w:t>Leviticus 26:3–45</w:t>
      </w:r>
      <w:r>
        <w:rPr>
          <w:lang w:val="en_US" w:bidi="en_US"/>
        </w:rPr>
        <w:t xml:space="preserve">; </w:t>
      </w:r>
      <w:r>
        <w:rPr>
          <w:lang w:val="en_US" w:bidi="en_US"/>
        </w:rPr>
        <w:t>Deuteronomy 8:7–20</w:t>
      </w:r>
      <w:r>
        <w:rPr>
          <w:lang w:val="en_US" w:bidi="en_US"/>
        </w:rPr>
        <w:t xml:space="preserve">; </w:t>
      </w:r>
      <w:r>
        <w:rPr>
          <w:lang w:val="en_US" w:bidi="en_US"/>
        </w:rPr>
        <w:t>11:29</w:t>
      </w:r>
      <w:r>
        <w:rPr>
          <w:lang w:val="en_US" w:bidi="en_US"/>
        </w:rPr>
        <w:t xml:space="preserve">; </w:t>
      </w:r>
      <w:r>
        <w:rPr>
          <w:lang w:val="en_US" w:bidi="en_US"/>
        </w:rPr>
        <w:t>Deuteronomy 27:1–29:1</w:t>
      </w:r>
      <w:r>
        <w:rPr>
          <w:lang w:val="en_US" w:bidi="en_US"/>
        </w:rPr>
        <w:t xml:space="preserve">; </w:t>
      </w:r>
      <w:r>
        <w:rPr>
          <w:lang w:val="en_US" w:bidi="en_US"/>
        </w:rPr>
        <w:t>Joshua 8:33–35</w:t>
      </w:r>
      <w:r>
        <w:rPr>
          <w:lang w:val="en_US" w:bidi="en_US"/>
        </w:rPr>
        <w:t xml:space="preserve">; </w:t>
      </w:r>
      <w:r>
        <w:rPr>
          <w:lang w:val="en_US" w:bidi="en_US"/>
        </w:rPr>
        <w:t>2 Kings 17:7–20</w:t>
      </w:r>
      <w:r>
        <w:rPr>
          <w:lang w:val="en_US" w:bidi="en_US"/>
        </w:rPr>
        <w:t xml:space="preserve">; </w:t>
      </w:r>
      <w:r>
        <w:rPr>
          <w:lang w:val="en_US" w:bidi="en_US"/>
        </w:rPr>
        <w:t>2 Chronicles 36:17–21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