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गलील में मछली पकड़ना</w:t>
      </w:r>
      <w:r>
        <w:rPr>
          <w:lang w:val="hi_IN" w:bidi="hi_IN"/>
        </w:rPr>
      </w:r>
    </w:p>
    <w:p>
      <w:pPr/>
      <w:r>
        <w:rPr>
          <w:lang w:val="hi_IN" w:bidi="hi_IN"/>
        </w:rPr>
      </w:r>
      <w:r>
        <w:rPr>
          <w:lang w:val="hi_IN" w:bidi="hi_IN"/>
        </w:rPr>
        <w:t>यीशु का मछली पकड़ने का ज्ञान चारों सुसमाचारों में स्पष्ट है। उन्होंने अपनी कहानियों में मछली पकड़ने का उपयोग लोगों को सिखाने के लिए किया (</w:t>
      </w:r>
      <w:r>
        <w:rPr>
          <w:lang w:val="hi_IN" w:bidi="hi_IN"/>
        </w:rPr>
        <w:t>मत्ती 7:10</w:t>
      </w:r>
      <w:r>
        <w:rPr>
          <w:lang w:val="hi_IN" w:bidi="hi_IN"/>
        </w:rPr>
        <w:t xml:space="preserve">; </w:t>
      </w:r>
      <w:r>
        <w:rPr>
          <w:lang w:val="hi_IN" w:bidi="hi_IN"/>
        </w:rPr>
        <w:t>13:47–51</w:t>
      </w:r>
      <w:r>
        <w:rPr>
          <w:lang w:val="hi_IN" w:bidi="hi_IN"/>
        </w:rPr>
        <w:t>)। जब यीशु ने अपने पहले चेलों को बुलाया, तो उन्होंने उनसे कहा, "</w:t>
      </w:r>
      <w:r>
        <w:rPr>
          <w:lang w:val="hi_IN" w:bidi="hi_IN"/>
        </w:rPr>
        <w:t>मैं तुम को मनुष्यों के पकड़नेवाले बनाऊँगा</w:t>
      </w:r>
      <w:r>
        <w:rPr>
          <w:lang w:val="hi_IN" w:bidi="hi_IN"/>
        </w:rPr>
        <w:t>" जिसका अर्थ था कि वे परमेश्वर के पास लोगों को लाने में सहायता करेंगे (</w:t>
      </w:r>
      <w:r>
        <w:rPr>
          <w:lang w:val="hi_IN" w:bidi="hi_IN"/>
        </w:rPr>
        <w:t>मत्ती 4:19</w:t>
      </w:r>
      <w:r>
        <w:rPr>
          <w:lang w:val="hi_IN" w:bidi="hi_IN"/>
        </w:rPr>
        <w:t xml:space="preserve">)। </w:t>
      </w:r>
      <w:r>
        <w:rPr>
          <w:lang w:val="hi_IN" w:bidi="hi_IN"/>
        </w:rPr>
        <w:t>यूहन्ना 21</w:t>
      </w:r>
      <w:r>
        <w:rPr>
          <w:lang w:val="hi_IN" w:bidi="hi_IN"/>
        </w:rPr>
        <w:t xml:space="preserve"> में, जब यीशु मृतकों में से जी उठे, तब उन्होंने अपने आप को चेलों को दिखाने के लिए भी मछली पकड़ने का उपयोग किया।</w:t>
      </w:r>
    </w:p>
    <w:p>
      <w:pPr/>
      <w:r>
        <w:rPr>
          <w:lang w:val="hi_IN" w:bidi="hi_IN"/>
        </w:rPr>
      </w:r>
      <w:r>
        <w:rPr>
          <w:lang w:val="hi_IN" w:bidi="hi_IN"/>
        </w:rPr>
        <w:t>प्राचीन गलील में, जो लोग मछली पकड़ने का कार्य करते थे, वे केवल जाल का ही उपयोग करते थे। वे तीन प्रकार के जाल का उपयोग करते थे:</w:t>
      </w:r>
    </w:p>
    <w:p>
      <w:pPr>
        <w:pStyle w:val="ListNumber"/>
        <w:numPr>
          <w:ilvl w:val="0"/>
          <w:numId w:val="14"/>
        </w:numPr>
        <w:spacing w:line="240" w:lineRule="auto"/>
        <w:ind w:left="720"/>
      </w:pPr>
      <w:r>
        <w:rPr>
          <w:lang w:val="hi_IN" w:bidi="hi_IN"/>
        </w:rPr>
      </w:r>
      <w:r>
        <w:rPr>
          <w:lang w:val="hi_IN" w:bidi="hi_IN"/>
        </w:rPr>
        <w:t>खींची जाने वाली जाल (ड्रैग नेट) सबसे प्राचीन जालों में से एक थी। यह एक दीवार की तरह होती थी, जिसके नीचे भार (वजन) और ऊपर काग के तैरने वाले टुकड़े लगे होते थे। पहले लोग इसे तट के साथ खींचते थे। फिर, एक नाव समुद्र में मुख्य रस्सी को घसीटकर उसे वापस किनारे की ओर खींचती थी।।</w:t>
        <w:br/>
      </w:r>
      <w:r>
        <w:rPr>
          <w:lang w:val="hi_IN" w:bidi="hi_IN"/>
        </w:rPr>
        <w:t>घसीट जाल से कई मछलियाँ पकड़ी जाती थी, जिनमें से कुछ यहूदियों की व्यवस्था के अनुसार खाने योग्य नहीं थीं। लोग मछलियों को छांटते थे। उन्होंने अच्छी मछलियों को रखा और खराब मछलियों को हटा दिया। यीशु ने घसीट जाल का उपयोग न्याय के दिन के प्रतीक के रूप में किया (</w:t>
      </w:r>
      <w:r>
        <w:rPr>
          <w:lang w:val="hi_IN" w:bidi="hi_IN"/>
        </w:rPr>
        <w:t>मत्ती 13:47–51</w:t>
      </w:r>
      <w:r>
        <w:rPr>
          <w:lang w:val="hi_IN" w:bidi="hi_IN"/>
        </w:rPr>
        <w:t>)।</w:t>
      </w:r>
    </w:p>
    <w:p>
      <w:pPr>
        <w:pStyle w:val="ListNumber"/>
        <w:spacing w:line="240" w:lineRule="auto"/>
        <w:ind w:left="720"/>
      </w:pPr>
      <w:r>
        <w:rPr>
          <w:lang w:val="hi_IN" w:bidi="hi_IN"/>
        </w:rPr>
      </w:r>
      <w:r>
        <w:rPr>
          <w:lang w:val="hi_IN" w:bidi="hi_IN"/>
        </w:rPr>
        <w:t>फेंकी जाने वाली जाल (कास्ट नेट) गोलाकार होती थी और इसका व्यास लगभग पंद्रह से बीस फीट तक होता था। इसके किनारों पर सीसे के भार (वजन) जुड़े होते थे। एक अकेला मछुआरा इसे समुद्र में फेंकता था। यह पानी में गिरती, डूबती और मछलियों को फंसा लेती थी। फिर मछुआरा पानी में गोता लगाकर या तो मछलियों को एक-एक करके निकालता या पूरी जाल को इकट्ठा करके नाव में खींच लेता था। जब यीशु ने शमौन और अंद्रियास को बुलाया, तब वे फेंकी जाने वाली जाल का उपयोग कर रहे थे (</w:t>
      </w:r>
      <w:r>
        <w:rPr>
          <w:lang w:val="hi_IN" w:bidi="hi_IN"/>
        </w:rPr>
        <w:t>मत्ती 4:18–20</w:t>
      </w:r>
      <w:r>
        <w:rPr>
          <w:lang w:val="hi_IN" w:bidi="hi_IN"/>
        </w:rPr>
        <w:t xml:space="preserve">; </w:t>
      </w:r>
      <w:r>
        <w:rPr>
          <w:lang w:val="hi_IN" w:bidi="hi_IN"/>
        </w:rPr>
        <w:t>मर 1:16–18</w:t>
      </w:r>
      <w:r>
        <w:rPr>
          <w:lang w:val="hi_IN" w:bidi="hi_IN"/>
        </w:rPr>
        <w:t>)।</w:t>
      </w:r>
    </w:p>
    <w:p>
      <w:pPr>
        <w:pStyle w:val="ListNumber"/>
        <w:spacing w:line="240" w:lineRule="auto"/>
        <w:ind w:left="720"/>
      </w:pPr>
      <w:r>
        <w:rPr>
          <w:lang w:val="hi_IN" w:bidi="hi_IN"/>
        </w:rPr>
      </w:r>
      <w:r>
        <w:rPr>
          <w:lang w:val="hi_IN" w:bidi="hi_IN"/>
        </w:rPr>
        <w:t>त्रिपरत जाल (ट्रैमल नेट) ही एकमात्र प्रकार है जो आज भी उपयोग में है। यह तीन परतों से बनी होती है। दो बाहरी जाल समान होते हैं और उनके छिद्र बड़े होते हैं। अंदरूनी जाल बारीकी से बुनी हुई और ढीली होती है, जो बाहरी जाल के अंदर और बाहर आसानी से चलती है। मछुआरे जाल को पानी में एक लंबी रेखा में फैलाते हैं, आमतौर पर रात में, और इसे पकड़े रहते हैं, जबकि अन्य लोग मछलियों को डराकर इस ओर भगाते हैं ताकि वे इसमें फंस जाएं।</w:t>
        <w:br/>
      </w:r>
      <w:r>
        <w:rPr>
          <w:lang w:val="hi_IN" w:bidi="hi_IN"/>
        </w:rPr>
        <w:t>मछलियाँ आसानी से पहले बाहरी जाल में प्रवेश करती हैं, बारीक जालीदार भीतरी जाल के विरुद्ध धक्का देती हैं, और फिर बारीक जाल को दूसरे बाहरी जाल में ले जाती हैं, जिससे वे निराशाजनक रूप से उलझ जाती हैं। मछुआरे फिर जाल को किनारे पर खींचते हैं। वे जाल को सुलझाते हैं और मछलियों को छांटते हैं, और जाल में हुई टूट-फूट की मरम्मत करते हैं। जब यीशु ने याकूब और यूहन्ना को अपने पीछे आने के लिए बुलाया, तो वे अपने त्रिपरत जाल (ट्रैमल नेट) की मरम्मत कर रहे थे (</w:t>
      </w:r>
      <w:r>
        <w:rPr>
          <w:lang w:val="hi_IN" w:bidi="hi_IN"/>
        </w:rPr>
        <w:t>मत्ती 4:18–22</w:t>
      </w:r>
      <w:r>
        <w:rPr>
          <w:lang w:val="hi_IN" w:bidi="hi_IN"/>
        </w:rPr>
        <w:t xml:space="preserve">; </w:t>
      </w:r>
      <w:r>
        <w:rPr>
          <w:lang w:val="hi_IN" w:bidi="hi_IN"/>
        </w:rPr>
        <w:t>मर 1:19–20</w:t>
      </w:r>
      <w:r>
        <w:rPr>
          <w:lang w:val="hi_IN" w:bidi="hi_IN"/>
        </w:rPr>
        <w:t>)।</w:t>
      </w:r>
    </w:p>
    <w:p>
      <w:pPr/>
      <w:r>
        <w:rPr>
          <w:lang w:val="hi_IN" w:bidi="hi_IN"/>
        </w:rPr>
      </w:r>
      <w:r>
        <w:rPr>
          <w:lang w:val="hi_IN" w:bidi="hi_IN"/>
        </w:rPr>
        <w:t>जब यीशु ने शमौन से कहा कि रात भर मछली पकड़ने के बाद फिर से अपना जाल डालें, तो शमौन ने चमत्कारिक रूप से बड़ी संख्या में मछलियाँ पकड़ीं (</w:t>
      </w:r>
      <w:r>
        <w:rPr>
          <w:lang w:val="hi_IN" w:bidi="hi_IN"/>
        </w:rPr>
        <w:t>लूका 5:1–11</w:t>
      </w:r>
      <w:r>
        <w:rPr>
          <w:lang w:val="hi_IN" w:bidi="hi_IN"/>
        </w:rPr>
        <w:t xml:space="preserve">)। इसी प्रकार की घटना </w:t>
      </w:r>
      <w:r>
        <w:rPr>
          <w:lang w:val="hi_IN" w:bidi="hi_IN"/>
        </w:rPr>
        <w:t>यूहन्ना 21:1–11</w:t>
      </w:r>
      <w:r>
        <w:rPr>
          <w:lang w:val="hi_IN" w:bidi="hi_IN"/>
        </w:rPr>
        <w:t xml:space="preserve"> में हुई जब शमौन पतरस रात भर मछली पकड़ने में असफल होने के बाद लौटे। यीशु ने उन्हें फिर से अपना जाल डालने का निर्देश दिया। पतरस ने सम्भवतः एक फेंकने वाला जाल इस्तेमाल किया, जो इतनी मछलियों से भर गया कि उसे खींचना कठिन हो गया।</w:t>
      </w:r>
    </w:p>
    <w:p>
      <w:pPr/>
      <w:r>
        <w:rPr>
          <w:lang w:val="hi_IN" w:bidi="hi_IN"/>
        </w:rPr>
      </w:r>
      <w:r>
        <w:rPr>
          <w:u w:val="single"/>
          <w:lang w:val="hi_IN" w:bidi="hi_IN"/>
        </w:rPr>
        <w:t>आगे के अध्ययन के लिए अंश</w:t>
      </w:r>
    </w:p>
    <w:p>
      <w:pPr/>
      <w:r>
        <w:rPr>
          <w:lang w:val="hi_IN" w:bidi="hi_IN"/>
        </w:rPr>
      </w:r>
      <w:r>
        <w:rPr>
          <w:lang w:val="hi_IN" w:bidi="hi_IN"/>
        </w:rPr>
        <w:t>मत्ती 4:19–22</w:t>
      </w:r>
      <w:r>
        <w:rPr>
          <w:lang w:val="hi_IN" w:bidi="hi_IN"/>
        </w:rPr>
        <w:t xml:space="preserve">; </w:t>
      </w:r>
      <w:r>
        <w:rPr>
          <w:lang w:val="hi_IN" w:bidi="hi_IN"/>
        </w:rPr>
        <w:t>7:10</w:t>
      </w:r>
      <w:r>
        <w:rPr>
          <w:lang w:val="hi_IN" w:bidi="hi_IN"/>
        </w:rPr>
        <w:t xml:space="preserve">; </w:t>
      </w:r>
      <w:r>
        <w:rPr>
          <w:lang w:val="hi_IN" w:bidi="hi_IN"/>
        </w:rPr>
        <w:t>13:47–48</w:t>
      </w:r>
      <w:r>
        <w:rPr>
          <w:lang w:val="hi_IN" w:bidi="hi_IN"/>
        </w:rPr>
        <w:t xml:space="preserve">; </w:t>
      </w:r>
      <w:r>
        <w:rPr>
          <w:lang w:val="hi_IN" w:bidi="hi_IN"/>
        </w:rPr>
        <w:t>मरकुस 1:19–20</w:t>
      </w:r>
      <w:r>
        <w:rPr>
          <w:lang w:val="hi_IN" w:bidi="hi_IN"/>
        </w:rPr>
        <w:t xml:space="preserve">; </w:t>
      </w:r>
      <w:r>
        <w:rPr>
          <w:lang w:val="hi_IN" w:bidi="hi_IN"/>
        </w:rPr>
        <w:t>6:41</w:t>
      </w:r>
      <w:r>
        <w:rPr>
          <w:lang w:val="hi_IN" w:bidi="hi_IN"/>
        </w:rPr>
        <w:t xml:space="preserve">; </w:t>
      </w:r>
      <w:r>
        <w:rPr>
          <w:lang w:val="hi_IN" w:bidi="hi_IN"/>
        </w:rPr>
        <w:t>लूका 5:1–7</w:t>
      </w:r>
      <w:r>
        <w:rPr>
          <w:lang w:val="hi_IN" w:bidi="hi_IN"/>
        </w:rPr>
        <w:t xml:space="preserve">; </w:t>
      </w:r>
      <w:r>
        <w:rPr>
          <w:lang w:val="hi_IN" w:bidi="hi_IN"/>
        </w:rPr>
        <w:t>यूहन्ना 21:1–14</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