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(Themes)</w:t>
      </w:r>
      <w:r>
        <w:rPr>
          <w:lang w:val="hi_IN" w:bidi="hi_IN"/>
        </w:rPr>
      </w:r>
    </w:p>
    <w:p>
      <w:pPr/>
      <w:r>
        <w:rPr>
          <w:lang w:val="hi_IN" w:bidi="hi_IN"/>
        </w:rPr>
      </w:r>
      <w:r>
        <w:rPr>
          <w:b/>
          <w:lang w:val="hi_IN" w:bidi="hi_IN"/>
        </w:rPr>
        <w:t>Aquifer Open Study Notes (Themes)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पत्थर जिसे राजमिस्त्रियों ने निकम्मा ठहराया</w:t>
      </w:r>
      <w:r>
        <w:rPr>
          <w:lang w:val="hi_IN" w:bidi="hi_IN"/>
        </w:rPr>
      </w:r>
    </w:p>
    <w:p>
      <w:pPr/>
      <w:r>
        <w:rPr>
          <w:lang w:val="hi_IN" w:bidi="hi_IN"/>
        </w:rPr>
      </w:r>
      <w:r>
        <w:rPr>
          <w:lang w:val="hi_IN" w:bidi="hi_IN"/>
        </w:rPr>
        <w:t>यीशु लगातार यहूदियों के अगुवों और उनके अनुयायियों को नाराज करते रहे। हालांकि वे राजा दाऊद के परिवार से थे, लोगों ने उनकी माँ की प्रतिष्ठा पर सवाल उठाया (</w:t>
      </w:r>
      <w:r>
        <w:rPr>
          <w:lang w:val="hi_IN" w:bidi="hi_IN"/>
        </w:rPr>
        <w:t>मत्ती 1:18–25</w:t>
      </w:r>
      <w:r>
        <w:rPr>
          <w:lang w:val="hi_IN" w:bidi="hi_IN"/>
        </w:rPr>
        <w:t>)। यीशु नासरत से आए थे (</w:t>
      </w:r>
      <w:r>
        <w:rPr>
          <w:lang w:val="hi_IN" w:bidi="hi_IN"/>
        </w:rPr>
        <w:t>मत्ती 2:23</w:t>
      </w:r>
      <w:r>
        <w:rPr>
          <w:lang w:val="hi_IN" w:bidi="hi_IN"/>
        </w:rPr>
        <w:t>)। इस स्थान की भी अच्छी प्रतिष्ठा नहीं थी (</w:t>
      </w:r>
      <w:r>
        <w:rPr>
          <w:lang w:val="hi_IN" w:bidi="hi_IN"/>
        </w:rPr>
        <w:t>मत्ती 13:53–58</w:t>
      </w:r>
      <w:r>
        <w:rPr>
          <w:lang w:val="hi_IN" w:bidi="hi_IN"/>
        </w:rPr>
        <w:t>)। उन्होंने मुख्य रूप से गलील में कार्य किया, जो यहूदियों के अधिकार के केन्द्र से दूर था (</w:t>
      </w:r>
      <w:r>
        <w:rPr>
          <w:lang w:val="hi_IN" w:bidi="hi_IN"/>
        </w:rPr>
        <w:t>मत्ती 4:12–16</w:t>
      </w:r>
      <w:r>
        <w:rPr>
          <w:lang w:val="hi_IN" w:bidi="hi_IN"/>
        </w:rPr>
        <w:t xml:space="preserve">)। उनके सबसे करीबी मित्र यूहन्ना थे, जो लोगों को बपतिस्मा देने और राजनीतिक अगुवों के खिलाफ साहसपूर्वक बोलने के लिए एक </w:t>
      </w:r>
      <w:r>
        <w:rPr>
          <w:lang w:val="hi_IN" w:bidi="hi_IN"/>
        </w:rPr>
        <w:t>भविष्यद्वक्ता</w:t>
      </w:r>
      <w:r>
        <w:rPr>
          <w:b/>
          <w:lang w:val="hi_IN" w:bidi="hi_IN"/>
        </w:rPr>
        <w:t xml:space="preserve"> </w:t>
      </w:r>
      <w:r>
        <w:rPr>
          <w:lang w:val="hi_IN" w:bidi="hi_IN"/>
        </w:rPr>
        <w:t>के रूप में जाने जाते थे (</w:t>
      </w:r>
      <w:r>
        <w:rPr>
          <w:lang w:val="hi_IN" w:bidi="hi_IN"/>
        </w:rPr>
        <w:t>मत्ती 11:2–19</w:t>
      </w:r>
      <w:r>
        <w:rPr>
          <w:lang w:val="hi_IN" w:bidi="hi_IN"/>
        </w:rPr>
        <w:t xml:space="preserve">; </w:t>
      </w:r>
      <w:r>
        <w:rPr>
          <w:lang w:val="hi_IN" w:bidi="hi_IN"/>
        </w:rPr>
        <w:t>14:3–12</w:t>
      </w:r>
      <w:r>
        <w:rPr>
          <w:lang w:val="hi_IN" w:bidi="hi_IN"/>
        </w:rPr>
        <w:t>)।</w:t>
      </w:r>
    </w:p>
    <w:p>
      <w:pPr/>
      <w:r>
        <w:rPr>
          <w:lang w:val="hi_IN" w:bidi="hi_IN"/>
        </w:rPr>
      </w:r>
      <w:r>
        <w:rPr>
          <w:lang w:val="hi_IN" w:bidi="hi_IN"/>
        </w:rPr>
        <w:t>यीशु अक्सर अप्रत्यक्ष उत्तर देते थे (</w:t>
      </w:r>
      <w:r>
        <w:rPr>
          <w:lang w:val="hi_IN" w:bidi="hi_IN"/>
        </w:rPr>
        <w:t>मत्ती 13:10–15</w:t>
      </w:r>
      <w:r>
        <w:rPr>
          <w:lang w:val="hi_IN" w:bidi="hi_IN"/>
        </w:rPr>
        <w:t xml:space="preserve">; </w:t>
      </w:r>
      <w:r>
        <w:rPr>
          <w:lang w:val="hi_IN" w:bidi="hi_IN"/>
        </w:rPr>
        <w:t>17:24–27</w:t>
      </w:r>
      <w:r>
        <w:rPr>
          <w:lang w:val="hi_IN" w:bidi="hi_IN"/>
        </w:rPr>
        <w:t xml:space="preserve">; </w:t>
      </w:r>
      <w:r>
        <w:rPr>
          <w:lang w:val="hi_IN" w:bidi="hi_IN"/>
        </w:rPr>
        <w:t>19:3–12</w:t>
      </w:r>
      <w:r>
        <w:rPr>
          <w:lang w:val="hi_IN" w:bidi="hi_IN"/>
        </w:rPr>
        <w:t xml:space="preserve">; </w:t>
      </w:r>
      <w:r>
        <w:rPr>
          <w:lang w:val="hi_IN" w:bidi="hi_IN"/>
        </w:rPr>
        <w:t>21:23–27</w:t>
      </w:r>
      <w:r>
        <w:rPr>
          <w:lang w:val="hi_IN" w:bidi="hi_IN"/>
        </w:rPr>
        <w:t>)। उन्होंने अपने दावों को प्रमाणित करने के लिए चमत्कारी संकेत दिखाने से इनकार कर दिया (</w:t>
      </w:r>
      <w:r>
        <w:rPr>
          <w:lang w:val="hi_IN" w:bidi="hi_IN"/>
        </w:rPr>
        <w:t>12:38–42</w:t>
      </w:r>
      <w:r>
        <w:rPr>
          <w:lang w:val="hi_IN" w:bidi="hi_IN"/>
        </w:rPr>
        <w:t xml:space="preserve">; </w:t>
      </w:r>
      <w:r>
        <w:rPr>
          <w:lang w:val="hi_IN" w:bidi="hi_IN"/>
        </w:rPr>
        <w:t>16:1–4</w:t>
      </w:r>
      <w:r>
        <w:rPr>
          <w:lang w:val="hi_IN" w:bidi="hi_IN"/>
        </w:rPr>
        <w:t>)। उन्होंने उन लोगों के साथ समय बिताया जिन्हें समाज ने अस्वीकार कर दिया था (</w:t>
      </w:r>
      <w:r>
        <w:rPr>
          <w:lang w:val="hi_IN" w:bidi="hi_IN"/>
        </w:rPr>
        <w:t>9:9–13</w:t>
      </w:r>
      <w:r>
        <w:rPr>
          <w:lang w:val="hi_IN" w:bidi="hi_IN"/>
        </w:rPr>
        <w:t xml:space="preserve">; </w:t>
      </w:r>
      <w:r>
        <w:rPr>
          <w:lang w:val="hi_IN" w:bidi="hi_IN"/>
        </w:rPr>
        <w:t>11:16–19</w:t>
      </w:r>
      <w:r>
        <w:rPr>
          <w:lang w:val="hi_IN" w:bidi="hi_IN"/>
        </w:rPr>
        <w:t>)। उन्होंने यहूदियों की प्रथाओं को चुनौती दी (</w:t>
      </w:r>
      <w:r>
        <w:rPr>
          <w:lang w:val="hi_IN" w:bidi="hi_IN"/>
        </w:rPr>
        <w:t>5:17–20</w:t>
      </w:r>
      <w:r>
        <w:rPr>
          <w:lang w:val="hi_IN" w:bidi="hi_IN"/>
        </w:rPr>
        <w:t xml:space="preserve">; </w:t>
      </w:r>
      <w:r>
        <w:rPr>
          <w:lang w:val="hi_IN" w:bidi="hi_IN"/>
        </w:rPr>
        <w:t>9:14–17</w:t>
      </w:r>
      <w:r>
        <w:rPr>
          <w:lang w:val="hi_IN" w:bidi="hi_IN"/>
        </w:rPr>
        <w:t xml:space="preserve">; </w:t>
      </w:r>
      <w:r>
        <w:rPr>
          <w:lang w:val="hi_IN" w:bidi="hi_IN"/>
        </w:rPr>
        <w:t>12:1–14</w:t>
      </w:r>
      <w:r>
        <w:rPr>
          <w:lang w:val="hi_IN" w:bidi="hi_IN"/>
        </w:rPr>
        <w:t xml:space="preserve">; </w:t>
      </w:r>
      <w:r>
        <w:rPr>
          <w:lang w:val="hi_IN" w:bidi="hi_IN"/>
        </w:rPr>
        <w:t>15:1–20</w:t>
      </w:r>
      <w:r>
        <w:rPr>
          <w:lang w:val="hi_IN" w:bidi="hi_IN"/>
        </w:rPr>
        <w:t xml:space="preserve">; </w:t>
      </w:r>
      <w:r>
        <w:rPr>
          <w:lang w:val="hi_IN" w:bidi="hi_IN"/>
        </w:rPr>
        <w:t>21:12–13</w:t>
      </w:r>
      <w:r>
        <w:rPr>
          <w:lang w:val="hi_IN" w:bidi="hi_IN"/>
        </w:rPr>
        <w:t>)। वे सार्वजनिक पहचान से बचे (</w:t>
      </w:r>
      <w:r>
        <w:rPr>
          <w:lang w:val="hi_IN" w:bidi="hi_IN"/>
        </w:rPr>
        <w:t>8:4</w:t>
      </w:r>
      <w:r>
        <w:rPr>
          <w:lang w:val="hi_IN" w:bidi="hi_IN"/>
        </w:rPr>
        <w:t xml:space="preserve">; </w:t>
      </w:r>
      <w:r>
        <w:rPr>
          <w:lang w:val="hi_IN" w:bidi="hi_IN"/>
        </w:rPr>
        <w:t>12:15–21</w:t>
      </w:r>
      <w:r>
        <w:rPr>
          <w:lang w:val="hi_IN" w:bidi="hi_IN"/>
        </w:rPr>
        <w:t>)।</w:t>
      </w:r>
    </w:p>
    <w:p>
      <w:pPr/>
      <w:r>
        <w:rPr>
          <w:lang w:val="hi_IN" w:bidi="hi_IN"/>
        </w:rPr>
      </w:r>
      <w:r>
        <w:rPr>
          <w:lang w:val="hi_IN" w:bidi="hi_IN"/>
        </w:rPr>
        <w:t>उन्होंने अप्रत्याशित लोगों के साथ अपनी अंतर्दृष्टि साझा की (</w:t>
      </w:r>
      <w:r>
        <w:rPr>
          <w:lang w:val="hi_IN" w:bidi="hi_IN"/>
        </w:rPr>
        <w:t>मत्ती 11:25–27</w:t>
      </w:r>
      <w:r>
        <w:rPr>
          <w:lang w:val="hi_IN" w:bidi="hi_IN"/>
        </w:rPr>
        <w:t xml:space="preserve">; </w:t>
      </w:r>
      <w:r>
        <w:rPr>
          <w:lang w:val="hi_IN" w:bidi="hi_IN"/>
        </w:rPr>
        <w:t>13:16–17</w:t>
      </w:r>
      <w:r>
        <w:rPr>
          <w:lang w:val="hi_IN" w:bidi="hi_IN"/>
        </w:rPr>
        <w:t xml:space="preserve">; </w:t>
      </w:r>
      <w:r>
        <w:rPr>
          <w:lang w:val="hi_IN" w:bidi="hi_IN"/>
        </w:rPr>
        <w:t>16:13–20</w:t>
      </w:r>
      <w:r>
        <w:rPr>
          <w:lang w:val="hi_IN" w:bidi="hi_IN"/>
        </w:rPr>
        <w:t>)। उन्होंने उस अपमानजनक मृत्यु के बारे में बात की जो उन्हें सहनी पड़ेगी (</w:t>
      </w:r>
      <w:r>
        <w:rPr>
          <w:lang w:val="hi_IN" w:bidi="hi_IN"/>
        </w:rPr>
        <w:t>16:21</w:t>
      </w:r>
      <w:r>
        <w:rPr>
          <w:lang w:val="hi_IN" w:bidi="hi_IN"/>
        </w:rPr>
        <w:t xml:space="preserve">; </w:t>
      </w:r>
      <w:r>
        <w:rPr>
          <w:lang w:val="hi_IN" w:bidi="hi_IN"/>
        </w:rPr>
        <w:t>17:22–23</w:t>
      </w:r>
      <w:r>
        <w:rPr>
          <w:lang w:val="hi_IN" w:bidi="hi_IN"/>
        </w:rPr>
        <w:t xml:space="preserve">; </w:t>
      </w:r>
      <w:r>
        <w:rPr>
          <w:lang w:val="hi_IN" w:bidi="hi_IN"/>
        </w:rPr>
        <w:t>20:18–19</w:t>
      </w:r>
      <w:r>
        <w:rPr>
          <w:lang w:val="hi_IN" w:bidi="hi_IN"/>
        </w:rPr>
        <w:t xml:space="preserve">; </w:t>
      </w:r>
      <w:r>
        <w:rPr>
          <w:lang w:val="hi_IN" w:bidi="hi_IN"/>
        </w:rPr>
        <w:t>26:2</w:t>
      </w:r>
      <w:r>
        <w:rPr>
          <w:lang w:val="hi_IN" w:bidi="hi_IN"/>
        </w:rPr>
        <w:t>)। यीशु ने ध्यान आकर्षित करने या अपनी भूमिका को स्पष्ट करने की कोशिश नहीं की। इसके बजाय, उन्होंने विनम्रता, गोपनीयता, और ऐसे प्रकाशन साझा करने का चयन किया जिन्हें लोग केवल विश्वास के माध्यम से समझ सकते थे।</w:t>
      </w:r>
    </w:p>
    <w:p>
      <w:pPr/>
      <w:r>
        <w:rPr>
          <w:lang w:val="hi_IN" w:bidi="hi_IN"/>
        </w:rPr>
      </w:r>
      <w:r>
        <w:rPr>
          <w:lang w:val="hi_IN" w:bidi="hi_IN"/>
        </w:rPr>
        <w:t>अन्त में, यीशु सही साबित हुए। उन्होंने तर्क-वितर्क में जीत हासिल की (</w:t>
      </w:r>
      <w:r>
        <w:rPr>
          <w:lang w:val="hi_IN" w:bidi="hi_IN"/>
        </w:rPr>
        <w:t>लूका 20:20–40</w:t>
      </w:r>
      <w:r>
        <w:rPr>
          <w:lang w:val="hi_IN" w:bidi="hi_IN"/>
        </w:rPr>
        <w:t>)। उन्होंने उन लोगों से दुष्टात्माओं को निकाला जिन पर उनका अधिकार था (</w:t>
      </w:r>
      <w:r>
        <w:rPr>
          <w:lang w:val="hi_IN" w:bidi="hi_IN"/>
        </w:rPr>
        <w:t>मत्ती 8:28–34</w:t>
      </w:r>
      <w:r>
        <w:rPr>
          <w:lang w:val="hi_IN" w:bidi="hi_IN"/>
        </w:rPr>
        <w:t>)। उन्होंने अद्भुत तरीकों से लोगों को चंगा किया (</w:t>
      </w:r>
      <w:r>
        <w:rPr>
          <w:lang w:val="hi_IN" w:bidi="hi_IN"/>
        </w:rPr>
        <w:t>मत्ती 9:1–8</w:t>
      </w:r>
      <w:r>
        <w:rPr>
          <w:lang w:val="hi_IN" w:bidi="hi_IN"/>
        </w:rPr>
        <w:t>)। उन्होंने मृतकों को जीवित किया (</w:t>
      </w:r>
      <w:r>
        <w:rPr>
          <w:lang w:val="hi_IN" w:bidi="hi_IN"/>
        </w:rPr>
        <w:t>मत्ती 9:18–26</w:t>
      </w:r>
      <w:r>
        <w:rPr>
          <w:lang w:val="hi_IN" w:bidi="hi_IN"/>
        </w:rPr>
        <w:t>)। अन्ततः, वे मृतकों में से जी उठे (</w:t>
      </w:r>
      <w:r>
        <w:rPr>
          <w:lang w:val="hi_IN" w:bidi="hi_IN"/>
        </w:rPr>
        <w:t>मत्ती 28:1–10</w:t>
      </w:r>
      <w:r>
        <w:rPr>
          <w:lang w:val="hi_IN" w:bidi="hi_IN"/>
        </w:rPr>
        <w:t>)। उनकी सेवकाई ने विभाजन उत्पन्न किया, परन्तु पृथ्वी पर परमेश्वर के राज्य की स्थापना में प्रभावी रही (</w:t>
      </w:r>
      <w:r>
        <w:rPr>
          <w:lang w:val="hi_IN" w:bidi="hi_IN"/>
        </w:rPr>
        <w:t>मत्ती 11:2–6</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यशायाह 3:8</w:t>
      </w:r>
      <w:r>
        <w:rPr>
          <w:lang w:val="hi_IN" w:bidi="hi_IN"/>
        </w:rPr>
        <w:t xml:space="preserve">; </w:t>
      </w:r>
      <w:r>
        <w:rPr>
          <w:lang w:val="hi_IN" w:bidi="hi_IN"/>
        </w:rPr>
        <w:t>8:14–15</w:t>
      </w:r>
      <w:r>
        <w:rPr>
          <w:lang w:val="hi_IN" w:bidi="hi_IN"/>
        </w:rPr>
        <w:t xml:space="preserve">; </w:t>
      </w:r>
      <w:r>
        <w:rPr>
          <w:lang w:val="hi_IN" w:bidi="hi_IN"/>
        </w:rPr>
        <w:t>28:12–13</w:t>
      </w:r>
      <w:r>
        <w:rPr>
          <w:lang w:val="hi_IN" w:bidi="hi_IN"/>
        </w:rPr>
        <w:t xml:space="preserve">; </w:t>
      </w:r>
      <w:r>
        <w:rPr>
          <w:lang w:val="hi_IN" w:bidi="hi_IN"/>
        </w:rPr>
        <w:t>59:9–10</w:t>
      </w:r>
      <w:r>
        <w:rPr>
          <w:lang w:val="hi_IN" w:bidi="hi_IN"/>
        </w:rPr>
        <w:t xml:space="preserve">; </w:t>
      </w:r>
      <w:r>
        <w:rPr>
          <w:lang w:val="hi_IN" w:bidi="hi_IN"/>
        </w:rPr>
        <w:t>यिर्मयाह 13:16</w:t>
      </w:r>
      <w:r>
        <w:rPr>
          <w:lang w:val="hi_IN" w:bidi="hi_IN"/>
        </w:rPr>
        <w:t xml:space="preserve">; </w:t>
      </w:r>
      <w:r>
        <w:rPr>
          <w:lang w:val="hi_IN" w:bidi="hi_IN"/>
        </w:rPr>
        <w:t>20:11</w:t>
      </w:r>
      <w:r>
        <w:rPr>
          <w:lang w:val="hi_IN" w:bidi="hi_IN"/>
        </w:rPr>
        <w:t xml:space="preserve">; </w:t>
      </w:r>
      <w:r>
        <w:rPr>
          <w:lang w:val="hi_IN" w:bidi="hi_IN"/>
        </w:rPr>
        <w:t>31:7–9</w:t>
      </w:r>
      <w:r>
        <w:rPr>
          <w:lang w:val="hi_IN" w:bidi="hi_IN"/>
        </w:rPr>
        <w:t xml:space="preserve">; </w:t>
      </w:r>
      <w:r>
        <w:rPr>
          <w:lang w:val="hi_IN" w:bidi="hi_IN"/>
        </w:rPr>
        <w:t>50:31–32</w:t>
      </w:r>
      <w:r>
        <w:rPr>
          <w:lang w:val="hi_IN" w:bidi="hi_IN"/>
        </w:rPr>
        <w:t xml:space="preserve">; </w:t>
      </w:r>
      <w:r>
        <w:rPr>
          <w:lang w:val="hi_IN" w:bidi="hi_IN"/>
        </w:rPr>
        <w:t>होशे 4:4–6</w:t>
      </w:r>
      <w:r>
        <w:rPr>
          <w:lang w:val="hi_IN" w:bidi="hi_IN"/>
        </w:rPr>
        <w:t xml:space="preserve">; </w:t>
      </w:r>
      <w:r>
        <w:rPr>
          <w:lang w:val="hi_IN" w:bidi="hi_IN"/>
        </w:rPr>
        <w:t>5:5</w:t>
      </w:r>
      <w:r>
        <w:rPr>
          <w:lang w:val="hi_IN" w:bidi="hi_IN"/>
        </w:rPr>
        <w:t xml:space="preserve">; </w:t>
      </w:r>
      <w:r>
        <w:rPr>
          <w:lang w:val="hi_IN" w:bidi="hi_IN"/>
        </w:rPr>
        <w:t>14:9</w:t>
      </w:r>
      <w:r>
        <w:rPr>
          <w:lang w:val="hi_IN" w:bidi="hi_IN"/>
        </w:rPr>
        <w:t xml:space="preserve">; </w:t>
      </w:r>
      <w:r>
        <w:rPr>
          <w:lang w:val="hi_IN" w:bidi="hi_IN"/>
        </w:rPr>
        <w:t>मलाकी 2:7–9</w:t>
      </w:r>
      <w:r>
        <w:rPr>
          <w:lang w:val="hi_IN" w:bidi="hi_IN"/>
        </w:rPr>
        <w:t xml:space="preserve">; </w:t>
      </w:r>
      <w:r>
        <w:rPr>
          <w:lang w:val="hi_IN" w:bidi="hi_IN"/>
        </w:rPr>
        <w:t>मत्ती 11:5–6</w:t>
      </w:r>
      <w:r>
        <w:rPr>
          <w:lang w:val="hi_IN" w:bidi="hi_IN"/>
        </w:rPr>
        <w:t xml:space="preserve">; </w:t>
      </w:r>
      <w:r>
        <w:rPr>
          <w:lang w:val="hi_IN" w:bidi="hi_IN"/>
        </w:rPr>
        <w:t>13:54–58</w:t>
      </w:r>
      <w:r>
        <w:rPr>
          <w:lang w:val="hi_IN" w:bidi="hi_IN"/>
        </w:rPr>
        <w:t xml:space="preserve">; </w:t>
      </w:r>
      <w:r>
        <w:rPr>
          <w:lang w:val="hi_IN" w:bidi="hi_IN"/>
        </w:rPr>
        <w:t>17:27</w:t>
      </w:r>
      <w:r>
        <w:rPr>
          <w:lang w:val="hi_IN" w:bidi="hi_IN"/>
        </w:rPr>
        <w:t xml:space="preserve">; </w:t>
      </w:r>
      <w:r>
        <w:rPr>
          <w:lang w:val="hi_IN" w:bidi="hi_IN"/>
        </w:rPr>
        <w:t>21:42–46</w:t>
      </w:r>
      <w:r>
        <w:rPr>
          <w:lang w:val="hi_IN" w:bidi="hi_IN"/>
        </w:rPr>
        <w:t xml:space="preserve">; </w:t>
      </w:r>
      <w:r>
        <w:rPr>
          <w:lang w:val="hi_IN" w:bidi="hi_IN"/>
        </w:rPr>
        <w:t>मरकुस 6:3</w:t>
      </w:r>
      <w:r>
        <w:rPr>
          <w:lang w:val="hi_IN" w:bidi="hi_IN"/>
        </w:rPr>
        <w:t xml:space="preserve">; </w:t>
      </w:r>
      <w:r>
        <w:rPr>
          <w:lang w:val="hi_IN" w:bidi="hi_IN"/>
        </w:rPr>
        <w:t>लूका 20:17–19</w:t>
      </w:r>
      <w:r>
        <w:rPr>
          <w:lang w:val="hi_IN" w:bidi="hi_IN"/>
        </w:rPr>
        <w:t xml:space="preserve">; </w:t>
      </w:r>
      <w:r>
        <w:rPr>
          <w:lang w:val="hi_IN" w:bidi="hi_IN"/>
        </w:rPr>
        <w:t>यूहन्ना 6:60–69</w:t>
      </w:r>
      <w:r>
        <w:rPr>
          <w:lang w:val="hi_IN" w:bidi="hi_IN"/>
        </w:rPr>
        <w:t xml:space="preserve">; </w:t>
      </w:r>
      <w:r>
        <w:rPr>
          <w:lang w:val="hi_IN" w:bidi="hi_IN"/>
        </w:rPr>
        <w:t>रोमियों 9:30–33</w:t>
      </w:r>
      <w:r>
        <w:rPr>
          <w:lang w:val="hi_IN" w:bidi="hi_IN"/>
        </w:rPr>
        <w:t xml:space="preserve">; </w:t>
      </w:r>
      <w:r>
        <w:rPr>
          <w:lang w:val="hi_IN" w:bidi="hi_IN"/>
        </w:rPr>
        <w:t>11:7–12</w:t>
      </w:r>
      <w:r>
        <w:rPr>
          <w:lang w:val="hi_IN" w:bidi="hi_IN"/>
        </w:rPr>
        <w:t xml:space="preserve">; </w:t>
      </w:r>
      <w:r>
        <w:rPr>
          <w:lang w:val="hi_IN" w:bidi="hi_IN"/>
        </w:rPr>
        <w:t>14:12–13</w:t>
      </w:r>
      <w:r>
        <w:rPr>
          <w:lang w:val="hi_IN" w:bidi="hi_IN"/>
        </w:rPr>
        <w:t xml:space="preserve">, </w:t>
      </w:r>
      <w:r>
        <w:rPr>
          <w:lang w:val="hi_IN" w:bidi="hi_IN"/>
        </w:rPr>
        <w:t>20–21</w:t>
      </w:r>
      <w:r>
        <w:rPr>
          <w:lang w:val="hi_IN" w:bidi="hi_IN"/>
        </w:rPr>
        <w:t xml:space="preserve">; </w:t>
      </w:r>
      <w:r>
        <w:rPr>
          <w:lang w:val="hi_IN" w:bidi="hi_IN"/>
        </w:rPr>
        <w:t>1 कुरिन्थियों 1:21–23</w:t>
      </w:r>
      <w:r>
        <w:rPr>
          <w:lang w:val="hi_IN" w:bidi="hi_IN"/>
        </w:rPr>
        <w:t xml:space="preserve">; </w:t>
      </w:r>
      <w:r>
        <w:rPr>
          <w:lang w:val="hi_IN" w:bidi="hi_IN"/>
        </w:rPr>
        <w:t>8:9–13</w:t>
      </w:r>
      <w:r>
        <w:rPr>
          <w:lang w:val="hi_IN" w:bidi="hi_IN"/>
        </w:rPr>
        <w:t xml:space="preserve">; </w:t>
      </w:r>
      <w:r>
        <w:rPr>
          <w:lang w:val="hi_IN" w:bidi="hi_IN"/>
        </w:rPr>
        <w:t>10:31–11:1</w:t>
      </w:r>
      <w:r>
        <w:rPr>
          <w:lang w:val="hi_IN" w:bidi="hi_IN"/>
        </w:rPr>
        <w:t xml:space="preserve">; </w:t>
      </w:r>
      <w:r>
        <w:rPr>
          <w:lang w:val="hi_IN" w:bidi="hi_IN"/>
        </w:rPr>
        <w:t>2 कुरिन्थियों 6:3</w:t>
      </w:r>
      <w:r>
        <w:rPr>
          <w:lang w:val="hi_IN" w:bidi="hi_IN"/>
        </w:rPr>
        <w:t xml:space="preserve">; </w:t>
      </w:r>
      <w:r>
        <w:rPr>
          <w:lang w:val="hi_IN" w:bidi="hi_IN"/>
        </w:rPr>
        <w:t>गलातियों 5:11</w:t>
      </w:r>
      <w:r>
        <w:rPr>
          <w:lang w:val="hi_IN" w:bidi="hi_IN"/>
        </w:rPr>
        <w:t xml:space="preserve">; </w:t>
      </w:r>
      <w:r>
        <w:rPr>
          <w:lang w:val="hi_IN" w:bidi="hi_IN"/>
        </w:rPr>
        <w:t>1 पतरस 2:5–8</w:t>
      </w:r>
      <w:r>
        <w:rPr>
          <w:lang w:val="hi_IN" w:bidi="hi_IN"/>
        </w:rPr>
        <w:t xml:space="preserve">; </w:t>
      </w:r>
      <w:r>
        <w:rPr>
          <w:lang w:val="hi_IN" w:bidi="hi_IN"/>
        </w:rPr>
        <w:t>1 यूहन्ना 2:10</w:t>
      </w:r>
      <w:r>
        <w:rPr>
          <w:lang w:val="hi_IN" w:bidi="hi_IN"/>
        </w:rPr>
      </w:r>
      <w:r>
        <w:rPr>
          <w:lang w:val="hi_IN" w:bidi="hi_IN"/>
        </w:rPr>
      </w:r>
    </w:p>
    <w:p>
      <w:pPr/>
      <w:r>
        <w:rPr>
          <w:lang w:val="hi_IN" w:bidi="hi_IN"/>
        </w:rPr>
      </w:r>
    </w:p>
    <w:p>
      <w:pPr>
        <w:pStyle w:val="Heading2"/>
      </w:pPr>
      <w:r>
        <w:rPr>
          <w:lang w:val="hi_IN" w:bidi="hi_IN"/>
        </w:rPr>
        <w:t>परमेश्वर अपने सेवक की रक्षा करते हैं</w:t>
      </w:r>
      <w:r>
        <w:rPr>
          <w:lang w:val="hi_IN" w:bidi="hi_IN"/>
        </w:rPr>
      </w:r>
    </w:p>
    <w:p>
      <w:pPr/>
      <w:r>
        <w:rPr>
          <w:lang w:val="hi_IN" w:bidi="hi_IN"/>
        </w:rPr>
      </w:r>
      <w:r>
        <w:rPr>
          <w:lang w:val="hi_IN" w:bidi="hi_IN"/>
        </w:rPr>
        <w:t>जब परमेश्वर ने भविष्यद्वक्ता यिर्मयाह को अपने संदेशवाहक के रूप में बुलाया, तब उन्होंने उनकी रक्षा करने का वादा किया। यह सुरक्षा आत्मिक थी, क्योंकि यहोवा ने यिर्मयाह को "गढ़वाला नगर" के समान आंतरिक दृढ़ता दी</w:t>
      </w:r>
      <w:r>
        <w:rPr>
          <w:lang w:val="hi_IN" w:bidi="hi_IN"/>
        </w:rPr>
        <w:t xml:space="preserve"> (</w:t>
      </w:r>
      <w:r>
        <w:rPr>
          <w:lang w:val="hi_IN" w:bidi="hi_IN"/>
        </w:rPr>
        <w:t>यिर्म 1:18</w:t>
      </w:r>
      <w:r>
        <w:rPr>
          <w:lang w:val="hi_IN" w:bidi="hi_IN"/>
        </w:rPr>
        <w:t>)। परमेश्वर की सुरक्षा शारीरिक भी थी: “</w:t>
      </w:r>
      <w:r>
        <w:rPr>
          <w:lang w:val="hi_IN" w:bidi="hi_IN"/>
        </w:rPr>
        <w:t>वे तुझ से लड़ेंगे तो सही, परन्तु तुझ पर प्रबल न होंगे</w:t>
      </w:r>
      <w:r>
        <w:rPr>
          <w:lang w:val="hi_IN" w:bidi="hi_IN"/>
        </w:rPr>
        <w:t>” (</w:t>
      </w:r>
      <w:r>
        <w:rPr>
          <w:lang w:val="hi_IN" w:bidi="hi_IN"/>
        </w:rPr>
        <w:t>1:19</w:t>
      </w:r>
      <w:r>
        <w:rPr>
          <w:lang w:val="hi_IN" w:bidi="hi_IN"/>
        </w:rPr>
        <w:t>)।</w:t>
      </w:r>
    </w:p>
    <w:p>
      <w:pPr/>
      <w:r>
        <w:rPr>
          <w:lang w:val="hi_IN" w:bidi="hi_IN"/>
        </w:rPr>
      </w:r>
      <w:r>
        <w:rPr>
          <w:lang w:val="hi_IN" w:bidi="hi_IN"/>
        </w:rPr>
        <w:t xml:space="preserve">राजा योशियाह के शासनकाल (640 से 609 ईसा पूर्व) के दौरान, यिर्मयाह सुरक्षित थे और उनके जीवन को गंभीर खतरे का सामना नहीं करना पड़ा। जब यहोयाकीम राजा बने (609 से 598 ईसा पूर्व), तो परिस्थितियाँ बदल गईं। राजा और उनके अधिकारी शीघ्र ही शत्रुता से भर गए, जिससे यिर्मयाह का जीवन खतरे में पड़ गया। </w:t>
      </w:r>
      <w:r>
        <w:rPr>
          <w:lang w:val="hi_IN" w:bidi="hi_IN"/>
        </w:rPr>
        <w:t>फिर भी, यहोवा ने उनकी रक्षा करने का वादा किया</w:t>
      </w:r>
      <w:r>
        <w:rPr>
          <w:lang w:val="hi_IN" w:bidi="hi_IN"/>
        </w:rPr>
        <w:t xml:space="preserve"> (देखें </w:t>
      </w:r>
      <w:r>
        <w:rPr>
          <w:lang w:val="hi_IN" w:bidi="hi_IN"/>
        </w:rPr>
        <w:t>यिर्म 11:18–23</w:t>
      </w:r>
      <w:r>
        <w:rPr>
          <w:lang w:val="hi_IN" w:bidi="hi_IN"/>
        </w:rPr>
        <w:t>)।</w:t>
      </w:r>
    </w:p>
    <w:p>
      <w:pPr/>
      <w:r>
        <w:rPr>
          <w:lang w:val="hi_IN" w:bidi="hi_IN"/>
        </w:rPr>
      </w:r>
      <w:r>
        <w:rPr>
          <w:lang w:val="hi_IN" w:bidi="hi_IN"/>
        </w:rPr>
        <w:t>यह वादा तब टूटता हुआ प्रतीत हुआ जब पशहूर ने यिर्मयाह को गिरफ़्तार कर उसे कोड़े लगवाए और काठ में डाल दिया</w:t>
      </w:r>
      <w:r>
        <w:rPr>
          <w:lang w:val="hi_IN" w:bidi="hi_IN"/>
        </w:rPr>
        <w:t xml:space="preserve"> (</w:t>
      </w:r>
      <w:r>
        <w:rPr>
          <w:lang w:val="hi_IN" w:bidi="hi_IN"/>
        </w:rPr>
        <w:t>यिर्म 20:1–2</w:t>
      </w:r>
      <w:r>
        <w:rPr>
          <w:lang w:val="hi_IN" w:bidi="hi_IN"/>
        </w:rPr>
        <w:t xml:space="preserve">)। </w:t>
      </w:r>
      <w:r>
        <w:rPr>
          <w:lang w:val="hi_IN" w:bidi="hi_IN"/>
        </w:rPr>
        <w:t>यिर्मयाह ने यहोवा से प्रश्न किया कि उसने उसे भ्रमित क्यों किया</w:t>
      </w:r>
      <w:r>
        <w:rPr>
          <w:lang w:val="hi_IN" w:bidi="hi_IN"/>
        </w:rPr>
        <w:t>। लेकिन जल्द ही उन्होंने अपना भरोसा फिर से प्राप्त कर लिया (</w:t>
      </w:r>
      <w:r>
        <w:rPr>
          <w:lang w:val="hi_IN" w:bidi="hi_IN"/>
        </w:rPr>
        <w:t>20:7–13</w:t>
      </w:r>
      <w:r>
        <w:rPr>
          <w:lang w:val="hi_IN" w:bidi="hi_IN"/>
        </w:rPr>
        <w:t xml:space="preserve">)। यहोयाकीम के शासन के प्रारंभ में, उन्होंने यिर्मयाह को गिरफ्तार किया और उस पर मुकदमा चलाया (अध्याय </w:t>
      </w:r>
      <w:r>
        <w:rPr>
          <w:lang w:val="hi_IN" w:bidi="hi_IN"/>
        </w:rPr>
        <w:t>26</w:t>
      </w:r>
      <w:r>
        <w:rPr>
          <w:lang w:val="hi_IN" w:bidi="hi_IN"/>
        </w:rPr>
        <w:t xml:space="preserve">)। </w:t>
      </w:r>
      <w:r>
        <w:rPr>
          <w:lang w:val="hi_IN" w:bidi="hi_IN"/>
        </w:rPr>
        <w:t>यहोवा ने यिर्मयाह को आंतरिक रूप से बल प्रदान किया</w:t>
      </w:r>
      <w:r>
        <w:rPr>
          <w:lang w:val="hi_IN" w:bidi="hi_IN"/>
        </w:rPr>
        <w:t xml:space="preserve"> कि वह शांत बना रहा।</w:t>
      </w:r>
    </w:p>
    <w:p>
      <w:pPr/>
      <w:r>
        <w:rPr>
          <w:lang w:val="hi_IN" w:bidi="hi_IN"/>
        </w:rPr>
      </w:r>
      <w:r>
        <w:rPr>
          <w:lang w:val="hi_IN" w:bidi="hi_IN"/>
        </w:rPr>
        <w:t>कुछ पुरनियों ने, जिन्होंने राजा योशिय्याह के अधीन सेवा की थी, यिर्मयाह की रक्षा की। उन्होंने लोगों को एक शताब्दी पूर्व संकट के प्रति राजा हिजकिय्याह की प्रतिक्रिया की याद दिलाई। अहीकाम ने यिर्मयाह के प्राण बचाए</w:t>
      </w:r>
      <w:r>
        <w:rPr>
          <w:lang w:val="hi_IN" w:bidi="hi_IN"/>
        </w:rPr>
        <w:t xml:space="preserve"> (</w:t>
      </w:r>
      <w:r>
        <w:rPr>
          <w:lang w:val="hi_IN" w:bidi="hi_IN"/>
        </w:rPr>
        <w:t>यिर्म 26:24</w:t>
      </w:r>
      <w:r>
        <w:rPr>
          <w:lang w:val="hi_IN" w:bidi="hi_IN"/>
        </w:rPr>
        <w:t>)। जब यहोयाकीम के अधिकारियों ने उन्हें मारने की कोशिश की, तो यिर्मयाह छिप गए। यहोवा ने उन्हें यहोयाकीम की मृत्यु के बाद तक छिपाए रखा (</w:t>
      </w:r>
      <w:r>
        <w:rPr>
          <w:lang w:val="hi_IN" w:bidi="hi_IN"/>
        </w:rPr>
        <w:t>36:19–20</w:t>
      </w:r>
      <w:r>
        <w:rPr>
          <w:lang w:val="hi_IN" w:bidi="hi_IN"/>
        </w:rPr>
        <w:t xml:space="preserve">, </w:t>
      </w:r>
      <w:r>
        <w:rPr>
          <w:lang w:val="hi_IN" w:bidi="hi_IN"/>
        </w:rPr>
        <w:t>26</w:t>
      </w:r>
      <w:r>
        <w:rPr>
          <w:lang w:val="hi_IN" w:bidi="hi_IN"/>
        </w:rPr>
        <w:t>)।</w:t>
      </w:r>
    </w:p>
    <w:p>
      <w:pPr/>
      <w:r>
        <w:rPr>
          <w:lang w:val="hi_IN" w:bidi="hi_IN"/>
        </w:rPr>
      </w:r>
      <w:r>
        <w:rPr>
          <w:lang w:val="hi_IN" w:bidi="hi_IN"/>
        </w:rPr>
        <w:t>नए राजा, सिदकिय्याह ने यिर्मयाह के प्रति अधिक दया दिखाई। तौभी, यिर्मयाह ने यरूशलेम पर हुए आक्रमण के समय कई बार संकट का सामना किया। एक अवसर पर, राजा के हाकिमों ने उसे दलदल से भरे गड्ढे (हौद) में डाल दिया। परमेश्वर ने यिर्मयाह की रक्षा इस प्रकार की कि एक परदेशी, एबेदमेलेक को प्रेरित करके उसे बचाया। फिर सिदकिय्याह ने यिर्मयाह को सुरक्षात्मक पहरे में रख दिया</w:t>
      </w:r>
      <w:r>
        <w:rPr>
          <w:lang w:val="hi_IN" w:bidi="hi_IN"/>
        </w:rPr>
        <w:t xml:space="preserve"> (</w:t>
      </w:r>
      <w:r>
        <w:rPr>
          <w:lang w:val="hi_IN" w:bidi="hi_IN"/>
        </w:rPr>
        <w:t>यिर्म 38</w:t>
      </w:r>
      <w:r>
        <w:rPr>
          <w:lang w:val="hi_IN" w:bidi="hi_IN"/>
        </w:rPr>
        <w:t>)।</w:t>
      </w:r>
    </w:p>
    <w:p>
      <w:pPr/>
      <w:r>
        <w:rPr>
          <w:lang w:val="hi_IN" w:bidi="hi_IN"/>
        </w:rPr>
      </w:r>
      <w:r>
        <w:rPr>
          <w:lang w:val="hi_IN" w:bidi="hi_IN"/>
        </w:rPr>
        <w:t xml:space="preserve">जब बाबेलोनियों </w:t>
      </w:r>
      <w:r>
        <w:rPr>
          <w:lang w:val="hi_IN" w:bidi="hi_IN"/>
        </w:rPr>
        <w:t>ने यरूशलेम को जीत लिया, तब यिर्मयाह जीवित बचे</w:t>
      </w:r>
      <w:r>
        <w:rPr>
          <w:lang w:val="hi_IN" w:bidi="hi_IN"/>
        </w:rPr>
        <w:t xml:space="preserve">। </w:t>
      </w:r>
      <w:r>
        <w:rPr>
          <w:lang w:val="hi_IN" w:bidi="hi_IN"/>
        </w:rPr>
        <w:t xml:space="preserve">वह लगभग बंदी बनाकर बाबुल ले जाए गए होते, परन्तु </w:t>
      </w:r>
      <w:r>
        <w:rPr>
          <w:lang w:val="hi_IN" w:bidi="hi_IN"/>
        </w:rPr>
        <w:t>परमेश्वर ने बाबेली अंगरक्षकों के प्रधान को यिर्मयाह को मुक्त करने के लिए प्रेरित किया। उन्होंने उन्हें एक विकल्प दिया। वह एक स्वतंत्र व्यक्ति के रूप में बाबेल जा सकते थे या यहूदा के नए राज्यपाल गदल्याह के साथ रह सकते थे (</w:t>
      </w:r>
      <w:r>
        <w:rPr>
          <w:lang w:val="hi_IN" w:bidi="hi_IN"/>
        </w:rPr>
        <w:t>यिर्म 39:11–14</w:t>
      </w:r>
      <w:r>
        <w:rPr>
          <w:lang w:val="hi_IN" w:bidi="hi_IN"/>
        </w:rPr>
        <w:t xml:space="preserve">; </w:t>
      </w:r>
      <w:r>
        <w:rPr>
          <w:lang w:val="hi_IN" w:bidi="hi_IN"/>
        </w:rPr>
        <w:t>40:1–6</w:t>
      </w:r>
      <w:r>
        <w:rPr>
          <w:lang w:val="hi_IN" w:bidi="hi_IN"/>
        </w:rPr>
        <w:t>)। परमेश्वर ने यिर्मयाह को योहानान और उसके दल से भी बचाया, जिन्होंने यिर्मयाह और बारूक को मिस्र जाने के लिए मजबूर किया (</w:t>
      </w:r>
      <w:r>
        <w:rPr>
          <w:lang w:val="hi_IN" w:bidi="hi_IN"/>
        </w:rPr>
        <w:t>43:1–7</w:t>
      </w:r>
      <w:r>
        <w:rPr>
          <w:lang w:val="hi_IN" w:bidi="hi_IN"/>
        </w:rPr>
        <w:t>)।</w:t>
      </w:r>
    </w:p>
    <w:p>
      <w:pPr/>
      <w:r>
        <w:rPr>
          <w:lang w:val="hi_IN" w:bidi="hi_IN"/>
        </w:rPr>
      </w:r>
      <w:r>
        <w:rPr>
          <w:lang w:val="hi_IN" w:bidi="hi_IN"/>
        </w:rPr>
        <w:t>परमेश्वर ने यिर्मयाह से किए गए अपने वादों को पूरा किया। वह अपने सभी लोगों से किए गए वादों को पूरा करते हैं। वह सदा उन लोगों की शारीरिक सुरक्षा का वादा नहीं करते जो उनकी सेवा करते हैं</w:t>
      </w:r>
      <w:r>
        <w:rPr>
          <w:lang w:val="hi_IN" w:bidi="hi_IN"/>
        </w:rPr>
        <w:t xml:space="preserve"> (देखें </w:t>
      </w:r>
      <w:r>
        <w:rPr>
          <w:lang w:val="hi_IN" w:bidi="hi_IN"/>
        </w:rPr>
        <w:t>2 कुरि 6:4–5</w:t>
      </w:r>
      <w:r>
        <w:rPr>
          <w:lang w:val="hi_IN" w:bidi="hi_IN"/>
        </w:rPr>
        <w:t xml:space="preserve">; </w:t>
      </w:r>
      <w:r>
        <w:rPr>
          <w:lang w:val="hi_IN" w:bidi="hi_IN"/>
        </w:rPr>
        <w:t>2 तीमु 2:10–13</w:t>
      </w:r>
      <w:r>
        <w:rPr>
          <w:lang w:val="hi_IN" w:bidi="hi_IN"/>
        </w:rPr>
        <w:t xml:space="preserve">; </w:t>
      </w:r>
      <w:r>
        <w:rPr>
          <w:lang w:val="hi_IN" w:bidi="hi_IN"/>
        </w:rPr>
        <w:t>3:11–13</w:t>
      </w:r>
      <w:r>
        <w:rPr>
          <w:lang w:val="hi_IN" w:bidi="hi_IN"/>
        </w:rPr>
        <w:t xml:space="preserve">; </w:t>
      </w:r>
      <w:r>
        <w:rPr>
          <w:lang w:val="hi_IN" w:bidi="hi_IN"/>
        </w:rPr>
        <w:t>1 पत 2:21–23</w:t>
      </w:r>
      <w:r>
        <w:rPr>
          <w:lang w:val="hi_IN" w:bidi="hi_IN"/>
        </w:rPr>
        <w:t xml:space="preserve">; </w:t>
      </w:r>
      <w:r>
        <w:rPr>
          <w:lang w:val="hi_IN" w:bidi="hi_IN"/>
        </w:rPr>
        <w:t>3:14–17</w:t>
      </w:r>
      <w:r>
        <w:rPr>
          <w:lang w:val="hi_IN" w:bidi="hi_IN"/>
        </w:rPr>
        <w:t xml:space="preserve">; </w:t>
      </w:r>
      <w:r>
        <w:rPr>
          <w:lang w:val="hi_IN" w:bidi="hi_IN"/>
        </w:rPr>
        <w:t>प्रका 14:12</w:t>
      </w:r>
      <w:r>
        <w:rPr>
          <w:lang w:val="hi_IN" w:bidi="hi_IN"/>
        </w:rPr>
        <w:t xml:space="preserve">), </w:t>
      </w:r>
      <w:r>
        <w:rPr>
          <w:lang w:val="hi_IN" w:bidi="hi_IN"/>
        </w:rPr>
        <w:t>लेकिन जो उन पर भरोसा करते हैं, उन्हें वह अनन्त उद्धार का वादा देते हैं</w:t>
      </w:r>
      <w:r>
        <w:rPr>
          <w:lang w:val="hi_IN" w:bidi="hi_IN"/>
        </w:rPr>
        <w:t xml:space="preserve"> (</w:t>
      </w:r>
      <w:r>
        <w:rPr>
          <w:lang w:val="hi_IN" w:bidi="hi_IN"/>
        </w:rPr>
        <w:t>याकू 1:12</w:t>
      </w:r>
      <w:r>
        <w:rPr>
          <w:lang w:val="hi_IN" w:bidi="hi_IN"/>
        </w:rPr>
        <w:t xml:space="preserve">; </w:t>
      </w:r>
      <w:r>
        <w:rPr>
          <w:lang w:val="hi_IN" w:bidi="hi_IN"/>
        </w:rPr>
        <w:t>1 पत 1:6–9</w:t>
      </w:r>
      <w:r>
        <w:rPr>
          <w:lang w:val="hi_IN" w:bidi="hi_IN"/>
        </w:rPr>
        <w:t xml:space="preserve">; </w:t>
      </w:r>
      <w:r>
        <w:rPr>
          <w:lang w:val="hi_IN" w:bidi="hi_IN"/>
        </w:rPr>
        <w:t>4:12–19</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उत्पत्ति 20:3–7</w:t>
      </w:r>
      <w:r>
        <w:rPr>
          <w:lang w:val="hi_IN" w:bidi="hi_IN"/>
        </w:rPr>
        <w:t xml:space="preserve">; </w:t>
      </w:r>
      <w:r>
        <w:rPr>
          <w:lang w:val="hi_IN" w:bidi="hi_IN"/>
        </w:rPr>
        <w:t>31:24</w:t>
      </w:r>
      <w:r>
        <w:rPr>
          <w:lang w:val="hi_IN" w:bidi="hi_IN"/>
        </w:rPr>
        <w:t xml:space="preserve">; </w:t>
      </w:r>
      <w:r>
        <w:rPr>
          <w:lang w:val="hi_IN" w:bidi="hi_IN"/>
        </w:rPr>
        <w:t>गिनती 14:10–35</w:t>
      </w:r>
      <w:r>
        <w:rPr>
          <w:lang w:val="hi_IN" w:bidi="hi_IN"/>
        </w:rPr>
        <w:t xml:space="preserve">; </w:t>
      </w:r>
      <w:r>
        <w:rPr>
          <w:lang w:val="hi_IN" w:bidi="hi_IN"/>
        </w:rPr>
        <w:t>2 राजाओं 6:14–20</w:t>
      </w:r>
      <w:r>
        <w:rPr>
          <w:lang w:val="hi_IN" w:bidi="hi_IN"/>
        </w:rPr>
        <w:t xml:space="preserve">; </w:t>
      </w:r>
      <w:r>
        <w:rPr>
          <w:lang w:val="hi_IN" w:bidi="hi_IN"/>
        </w:rPr>
        <w:t>अय्यूब 1:9–11</w:t>
      </w:r>
      <w:r>
        <w:rPr>
          <w:lang w:val="hi_IN" w:bidi="hi_IN"/>
        </w:rPr>
        <w:t xml:space="preserve">; </w:t>
      </w:r>
      <w:r>
        <w:rPr>
          <w:lang w:val="hi_IN" w:bidi="hi_IN"/>
        </w:rPr>
        <w:t>भजन संहिता 91:1–16</w:t>
      </w:r>
      <w:r>
        <w:rPr>
          <w:lang w:val="hi_IN" w:bidi="hi_IN"/>
        </w:rPr>
        <w:t xml:space="preserve">; </w:t>
      </w:r>
      <w:r>
        <w:rPr>
          <w:lang w:val="hi_IN" w:bidi="hi_IN"/>
        </w:rPr>
        <w:t>यिर्मयाह 1:18–19</w:t>
      </w:r>
      <w:r>
        <w:rPr>
          <w:lang w:val="hi_IN" w:bidi="hi_IN"/>
        </w:rPr>
        <w:t xml:space="preserve">; </w:t>
      </w:r>
      <w:r>
        <w:rPr>
          <w:lang w:val="hi_IN" w:bidi="hi_IN"/>
        </w:rPr>
        <w:t>11:18–23</w:t>
      </w:r>
      <w:r>
        <w:rPr>
          <w:lang w:val="hi_IN" w:bidi="hi_IN"/>
        </w:rPr>
        <w:t xml:space="preserve">; </w:t>
      </w:r>
      <w:r>
        <w:rPr>
          <w:lang w:val="hi_IN" w:bidi="hi_IN"/>
        </w:rPr>
        <w:t>20:1–2</w:t>
      </w:r>
      <w:r>
        <w:rPr>
          <w:lang w:val="hi_IN" w:bidi="hi_IN"/>
        </w:rPr>
        <w:t xml:space="preserve">, </w:t>
      </w:r>
      <w:r>
        <w:rPr>
          <w:lang w:val="hi_IN" w:bidi="hi_IN"/>
        </w:rPr>
        <w:t>7–13</w:t>
      </w:r>
      <w:r>
        <w:rPr>
          <w:lang w:val="hi_IN" w:bidi="hi_IN"/>
        </w:rPr>
        <w:t xml:space="preserve">; </w:t>
      </w:r>
      <w:r>
        <w:rPr>
          <w:lang w:val="hi_IN" w:bidi="hi_IN"/>
        </w:rPr>
        <w:t>26:24</w:t>
      </w:r>
      <w:r>
        <w:rPr>
          <w:lang w:val="hi_IN" w:bidi="hi_IN"/>
        </w:rPr>
        <w:t xml:space="preserve">; </w:t>
      </w:r>
      <w:r>
        <w:rPr>
          <w:lang w:val="hi_IN" w:bidi="hi_IN"/>
        </w:rPr>
        <w:t>36:19–20</w:t>
      </w:r>
      <w:r>
        <w:rPr>
          <w:lang w:val="hi_IN" w:bidi="hi_IN"/>
        </w:rPr>
        <w:t xml:space="preserve">, </w:t>
      </w:r>
      <w:r>
        <w:rPr>
          <w:lang w:val="hi_IN" w:bidi="hi_IN"/>
        </w:rPr>
        <w:t>26</w:t>
      </w:r>
      <w:r>
        <w:rPr>
          <w:lang w:val="hi_IN" w:bidi="hi_IN"/>
        </w:rPr>
        <w:t xml:space="preserve">; </w:t>
      </w:r>
      <w:r>
        <w:rPr>
          <w:lang w:val="hi_IN" w:bidi="hi_IN"/>
        </w:rPr>
        <w:t>39:11–14</w:t>
      </w:r>
      <w:r>
        <w:rPr>
          <w:lang w:val="hi_IN" w:bidi="hi_IN"/>
        </w:rPr>
        <w:t xml:space="preserve">; </w:t>
      </w:r>
      <w:r>
        <w:rPr>
          <w:lang w:val="hi_IN" w:bidi="hi_IN"/>
        </w:rPr>
        <w:t>मत्ती 2:13–22</w:t>
      </w:r>
      <w:r>
        <w:rPr>
          <w:lang w:val="hi_IN" w:bidi="hi_IN"/>
        </w:rPr>
        <w:t xml:space="preserve">; </w:t>
      </w:r>
      <w:r>
        <w:rPr>
          <w:lang w:val="hi_IN" w:bidi="hi_IN"/>
        </w:rPr>
        <w:t>10:28–31</w:t>
      </w:r>
      <w:r>
        <w:rPr>
          <w:lang w:val="hi_IN" w:bidi="hi_IN"/>
        </w:rPr>
        <w:t xml:space="preserve">; </w:t>
      </w:r>
      <w:r>
        <w:rPr>
          <w:lang w:val="hi_IN" w:bidi="hi_IN"/>
        </w:rPr>
        <w:t>यूहन्ना 15:20</w:t>
      </w:r>
      <w:r>
        <w:rPr>
          <w:lang w:val="hi_IN" w:bidi="hi_IN"/>
        </w:rPr>
        <w:t xml:space="preserve">; </w:t>
      </w:r>
      <w:r>
        <w:rPr>
          <w:lang w:val="hi_IN" w:bidi="hi_IN"/>
        </w:rPr>
        <w:t>प्रेरितों के काम 12:1–11</w:t>
      </w:r>
      <w:r>
        <w:rPr>
          <w:lang w:val="hi_IN" w:bidi="hi_IN"/>
        </w:rPr>
        <w:t xml:space="preserve">; </w:t>
      </w:r>
      <w:r>
        <w:rPr>
          <w:lang w:val="hi_IN" w:bidi="hi_IN"/>
        </w:rPr>
        <w:t>2 कुरिन्थियों 6:4–5</w:t>
      </w:r>
      <w:r>
        <w:rPr>
          <w:lang w:val="hi_IN" w:bidi="hi_IN"/>
        </w:rPr>
        <w:t xml:space="preserve">; </w:t>
      </w:r>
      <w:r>
        <w:rPr>
          <w:lang w:val="hi_IN" w:bidi="hi_IN"/>
        </w:rPr>
        <w:t>2 तीमुथियुस 2:10–13</w:t>
      </w:r>
      <w:r>
        <w:rPr>
          <w:lang w:val="hi_IN" w:bidi="hi_IN"/>
        </w:rPr>
        <w:t xml:space="preserve">; </w:t>
      </w:r>
      <w:r>
        <w:rPr>
          <w:lang w:val="hi_IN" w:bidi="hi_IN"/>
        </w:rPr>
        <w:t>3:11–13</w:t>
      </w:r>
      <w:r>
        <w:rPr>
          <w:lang w:val="hi_IN" w:bidi="hi_IN"/>
        </w:rPr>
        <w:t xml:space="preserve">; </w:t>
      </w:r>
      <w:r>
        <w:rPr>
          <w:lang w:val="hi_IN" w:bidi="hi_IN"/>
        </w:rPr>
        <w:t>इब्रानियों 11:4–37</w:t>
      </w:r>
      <w:r>
        <w:rPr>
          <w:lang w:val="hi_IN" w:bidi="hi_IN"/>
        </w:rPr>
        <w:t xml:space="preserve">; </w:t>
      </w:r>
      <w:r>
        <w:rPr>
          <w:lang w:val="hi_IN" w:bidi="hi_IN"/>
        </w:rPr>
        <w:t>याकूब 1:12</w:t>
      </w:r>
      <w:r>
        <w:rPr>
          <w:lang w:val="hi_IN" w:bidi="hi_IN"/>
        </w:rPr>
        <w:t xml:space="preserve">; </w:t>
      </w:r>
      <w:r>
        <w:rPr>
          <w:lang w:val="hi_IN" w:bidi="hi_IN"/>
        </w:rPr>
        <w:t>1 पतरस 1:6</w:t>
      </w:r>
      <w:r>
        <w:rPr>
          <w:lang w:val="hi_IN" w:bidi="hi_IN"/>
        </w:rPr>
        <w:t xml:space="preserve">; </w:t>
      </w:r>
      <w:r>
        <w:rPr>
          <w:lang w:val="hi_IN" w:bidi="hi_IN"/>
        </w:rPr>
        <w:t>3:14–17</w:t>
      </w:r>
      <w:r>
        <w:rPr>
          <w:lang w:val="hi_IN" w:bidi="hi_IN"/>
        </w:rPr>
        <w:t xml:space="preserve">; </w:t>
      </w:r>
      <w:r>
        <w:rPr>
          <w:lang w:val="hi_IN" w:bidi="hi_IN"/>
        </w:rPr>
        <w:t>4:12–19</w:t>
      </w:r>
      <w:r>
        <w:rPr>
          <w:lang w:val="hi_IN" w:bidi="hi_IN"/>
        </w:rPr>
        <w:t xml:space="preserve">; </w:t>
      </w:r>
      <w:r>
        <w:rPr>
          <w:lang w:val="hi_IN" w:bidi="hi_IN"/>
        </w:rPr>
        <w:t>प्रकाशितवाक्य 14:12</w:t>
      </w:r>
      <w:r>
        <w:rPr>
          <w:lang w:val="hi_IN" w:bidi="hi_IN"/>
        </w:rPr>
      </w:r>
      <w:r>
        <w:rPr>
          <w:lang w:val="hi_IN" w:bidi="hi_IN"/>
        </w:rPr>
      </w:r>
    </w:p>
    <w:p>
      <w:pPr/>
      <w:r>
        <w:rPr>
          <w:lang w:val="hi_IN" w:bidi="hi_IN"/>
        </w:rPr>
      </w:r>
    </w:p>
    <w:p>
      <w:pPr>
        <w:pStyle w:val="Heading2"/>
      </w:pPr>
      <w:r>
        <w:rPr>
          <w:lang w:val="hi_IN" w:bidi="hi_IN"/>
        </w:rPr>
        <w:t>परमेश्वर का अनुग्रह</w:t>
      </w:r>
      <w:r>
        <w:rPr>
          <w:lang w:val="hi_IN" w:bidi="hi_IN"/>
        </w:rPr>
      </w:r>
    </w:p>
    <w:p>
      <w:pPr/>
      <w:r>
        <w:rPr>
          <w:lang w:val="hi_IN" w:bidi="hi_IN"/>
        </w:rPr>
      </w:r>
      <w:r>
        <w:rPr>
          <w:i/>
          <w:lang w:val="hi_IN" w:bidi="hi_IN"/>
        </w:rPr>
        <w:t xml:space="preserve">अनुग्रह </w:t>
      </w:r>
      <w:r>
        <w:rPr>
          <w:lang w:val="hi_IN" w:bidi="hi_IN"/>
        </w:rPr>
        <w:t>बाइबल में एक महत्वपूर्ण शब्द है। यह परमेश्वर की दयालुता और कृपा को दर्शाता है। यह अक्सर इस बात से सम्बन्धित होता है कि वह उन लोगों को कैसे बचाते हैं जो इसके योग्य नहीं हैं। नया नियम इस बात पर जोर देता है कि अनुग्रह यीशु मसीह के माध्यम से आया (</w:t>
      </w:r>
      <w:r>
        <w:rPr>
          <w:lang w:val="hi_IN" w:bidi="hi_IN"/>
        </w:rPr>
        <w:t>यूह 1:14–17</w:t>
      </w:r>
      <w:r>
        <w:rPr>
          <w:lang w:val="hi_IN" w:bidi="hi_IN"/>
        </w:rPr>
        <w:t>)। इसका मतलब यह नहीं है कि परमेश्वर का अनुग्रह पुराने नियम में अनुपस्थित था। इसके बजाय, मानवता के प्रति परमेश्वर के अनुग्रह ने उनके पुत्र के माध्यम से अपना लक्ष्य प्राप्त किया।</w:t>
      </w:r>
    </w:p>
    <w:p>
      <w:pPr/>
      <w:r>
        <w:rPr>
          <w:lang w:val="hi_IN" w:bidi="hi_IN"/>
        </w:rPr>
      </w:r>
      <w:r>
        <w:rPr>
          <w:lang w:val="hi_IN" w:bidi="hi_IN"/>
        </w:rPr>
        <w:t xml:space="preserve">प्रेरितों के काम की पुस्तक के अनुसार, यहूदी समाज सबसे पहले परमेश्वर की महान कृपा का अनुभव करने वाला था (देखें </w:t>
      </w:r>
      <w:r>
        <w:rPr>
          <w:lang w:val="hi_IN" w:bidi="hi_IN"/>
        </w:rPr>
        <w:t>प्रेरि 11:19–21</w:t>
      </w:r>
      <w:r>
        <w:rPr>
          <w:lang w:val="hi_IN" w:bidi="hi_IN"/>
        </w:rPr>
        <w:t xml:space="preserve">; </w:t>
      </w:r>
      <w:r>
        <w:rPr>
          <w:lang w:val="hi_IN" w:bidi="hi_IN"/>
        </w:rPr>
        <w:t>13:43–49</w:t>
      </w:r>
      <w:r>
        <w:rPr>
          <w:lang w:val="hi_IN" w:bidi="hi_IN"/>
        </w:rPr>
        <w:t>)। बाद में, यह स्पष्ट हो गया कि परमेश्वर का अनुग्रह यीशु मसीह के माध्यम से गैर-यहूदियों (अन्यजातियों) तक भी फैलता है (</w:t>
      </w:r>
      <w:r>
        <w:rPr>
          <w:lang w:val="hi_IN" w:bidi="hi_IN"/>
        </w:rPr>
        <w:t>प्रेरि 15:8–9</w:t>
      </w:r>
      <w:r>
        <w:rPr>
          <w:lang w:val="hi_IN" w:bidi="hi_IN"/>
        </w:rPr>
        <w:t xml:space="preserve">; </w:t>
      </w:r>
      <w:r>
        <w:rPr>
          <w:lang w:val="hi_IN" w:bidi="hi_IN"/>
        </w:rPr>
        <w:t>इफि 2:11–18</w:t>
      </w:r>
      <w:r>
        <w:rPr>
          <w:lang w:val="hi_IN" w:bidi="hi_IN"/>
        </w:rPr>
        <w:t xml:space="preserve">; </w:t>
      </w:r>
      <w:r>
        <w:rPr>
          <w:lang w:val="hi_IN" w:bidi="hi_IN"/>
        </w:rPr>
        <w:t>तीतु 2:11</w:t>
      </w:r>
      <w:r>
        <w:rPr>
          <w:lang w:val="hi_IN" w:bidi="hi_IN"/>
        </w:rPr>
        <w:t>)। चमत्कारी संकेत और अद्भुत कार्यों ने अन्यजातियों के बीच परमेश्वर के अनुग्रह की पुष्टि की (</w:t>
      </w:r>
      <w:r>
        <w:rPr>
          <w:lang w:val="hi_IN" w:bidi="hi_IN"/>
        </w:rPr>
        <w:t>प्रेरि 14:3</w:t>
      </w:r>
      <w:r>
        <w:rPr>
          <w:lang w:val="hi_IN" w:bidi="hi_IN"/>
        </w:rPr>
        <w:t>)।</w:t>
      </w:r>
    </w:p>
    <w:p>
      <w:pPr/>
      <w:r>
        <w:rPr>
          <w:lang w:val="hi_IN" w:bidi="hi_IN"/>
        </w:rPr>
      </w:r>
      <w:r>
        <w:rPr>
          <w:lang w:val="hi_IN" w:bidi="hi_IN"/>
        </w:rPr>
        <w:t>प्रेरित पौलुस ने परमेश्वर के अद्भुत अनुग्रह (सुसमाचार) के बारे में शुभ समाचार साझा किया (</w:t>
      </w:r>
      <w:r>
        <w:rPr>
          <w:lang w:val="hi_IN" w:bidi="hi_IN"/>
        </w:rPr>
        <w:t>प्रेरि 20:24</w:t>
      </w:r>
      <w:r>
        <w:rPr>
          <w:lang w:val="hi_IN" w:bidi="hi_IN"/>
        </w:rPr>
        <w:t xml:space="preserve">)। उसने परमेश्वर के अनुग्रह को साबित करने का प्रयास नहीं किया। उसने शुभ समाचार साझा करते समय इसे सत्य के रूप में स्वीकार किया (उदाहरण के लिए देखें, </w:t>
      </w:r>
      <w:r>
        <w:rPr>
          <w:lang w:val="hi_IN" w:bidi="hi_IN"/>
        </w:rPr>
        <w:t>रोम 3:24</w:t>
      </w:r>
      <w:r>
        <w:rPr>
          <w:lang w:val="hi_IN" w:bidi="hi_IN"/>
        </w:rPr>
        <w:t xml:space="preserve">; </w:t>
      </w:r>
      <w:r>
        <w:rPr>
          <w:lang w:val="hi_IN" w:bidi="hi_IN"/>
        </w:rPr>
        <w:t>5:15–21</w:t>
      </w:r>
      <w:r>
        <w:rPr>
          <w:lang w:val="hi_IN" w:bidi="hi_IN"/>
        </w:rPr>
        <w:t>)। पौलुस ने स्पष्ट किया कि हम अपना उद्धार अर्जित नहीं कर सकते।</w:t>
      </w:r>
    </w:p>
    <w:p>
      <w:pPr/>
      <w:r>
        <w:rPr>
          <w:lang w:val="hi_IN" w:bidi="hi_IN"/>
        </w:rPr>
      </w:r>
      <w:r>
        <w:rPr>
          <w:lang w:val="hi_IN" w:bidi="hi_IN"/>
        </w:rPr>
        <w:t>परमेश्वर केवल अपने अनुग्रह के माध्यम से कार्य करते हैं (</w:t>
      </w:r>
      <w:r>
        <w:rPr>
          <w:lang w:val="hi_IN" w:bidi="hi_IN"/>
        </w:rPr>
        <w:t>रोम 4:4–5</w:t>
      </w:r>
      <w:r>
        <w:rPr>
          <w:lang w:val="hi_IN" w:bidi="hi_IN"/>
        </w:rPr>
        <w:t xml:space="preserve">; </w:t>
      </w:r>
      <w:r>
        <w:rPr>
          <w:lang w:val="hi_IN" w:bidi="hi_IN"/>
        </w:rPr>
        <w:t>इफि 2:4–9</w:t>
      </w:r>
      <w:r>
        <w:rPr>
          <w:lang w:val="hi_IN" w:bidi="hi_IN"/>
        </w:rPr>
        <w:t xml:space="preserve">)। लोग परमेश्वर की कृपा प्राप्त करने के लिए भले काम नहीं कर सकते। यदि वे ऐसा करते, तो परमेश्वर को उन्हें उस तरह से प्रतिफल देना पड़ता जैसे एक मजदूर मजदूरी कमाता है (देखें </w:t>
      </w:r>
      <w:r>
        <w:rPr>
          <w:lang w:val="hi_IN" w:bidi="hi_IN"/>
        </w:rPr>
        <w:t>रोम 11:5–6</w:t>
      </w:r>
      <w:r>
        <w:rPr>
          <w:lang w:val="hi_IN" w:bidi="hi_IN"/>
        </w:rPr>
        <w:t>)।</w:t>
      </w:r>
    </w:p>
    <w:p>
      <w:pPr/>
      <w:r>
        <w:rPr>
          <w:lang w:val="hi_IN" w:bidi="hi_IN"/>
        </w:rPr>
      </w:r>
      <w:r>
        <w:rPr>
          <w:lang w:val="hi_IN" w:bidi="hi_IN"/>
        </w:rPr>
        <w:t>परमेश्वर का अनुग्रह मसीहियों को उनके जीवन भर प्रभावित करता है, न कि केवल परिवर्तन के समय। 2 पतरस का पत्र मसीहियों को यीशु मसीह के अनुग्रह में बढ़ने का आदेश देकर समाप्त होता है (</w:t>
      </w:r>
      <w:r>
        <w:rPr>
          <w:lang w:val="hi_IN" w:bidi="hi_IN"/>
        </w:rPr>
        <w:t>2 पत 3:18</w:t>
      </w:r>
      <w:r>
        <w:rPr>
          <w:lang w:val="hi_IN" w:bidi="hi_IN"/>
        </w:rPr>
        <w:t>)। पौलुस ने उनसे "परमेश्वर के अनुग्रह में बने रहने" का आग्रह किया क्योंकि वे अपने प्रभु के प्रति विश्वासयोग्य बने रहे (</w:t>
      </w:r>
      <w:r>
        <w:rPr>
          <w:lang w:val="hi_IN" w:bidi="hi_IN"/>
        </w:rPr>
        <w:t>प्रेरि 13:43</w:t>
      </w:r>
      <w:r>
        <w:rPr>
          <w:lang w:val="hi_IN" w:bidi="hi_IN"/>
        </w:rPr>
        <w:t>)।</w:t>
      </w:r>
    </w:p>
    <w:p>
      <w:pPr/>
      <w:r>
        <w:rPr>
          <w:lang w:val="hi_IN" w:bidi="hi_IN"/>
        </w:rPr>
      </w:r>
      <w:r>
        <w:rPr>
          <w:lang w:val="hi_IN" w:bidi="hi_IN"/>
        </w:rPr>
        <w:t>जब पौलुस ने इफिसुस की कलीसिया के अगुवों को छोड़ा, तो उसने उन्हें “परमेश्वर और उसके अनुग्रह के वचन में” सौंप दिया। यह एक ईश्वरीय सन्देश था जो उन्हें मजबूत और सहारा दे सकता था (</w:t>
      </w:r>
      <w:r>
        <w:rPr>
          <w:lang w:val="hi_IN" w:bidi="hi_IN"/>
        </w:rPr>
        <w:t>प्रेरि 20:32</w:t>
      </w:r>
      <w:r>
        <w:rPr>
          <w:lang w:val="hi_IN" w:bidi="hi_IN"/>
        </w:rPr>
        <w:t xml:space="preserve">; देखें </w:t>
      </w:r>
      <w:r>
        <w:rPr>
          <w:lang w:val="hi_IN" w:bidi="hi_IN"/>
        </w:rPr>
        <w:t>15:40</w:t>
      </w:r>
      <w:r>
        <w:rPr>
          <w:lang w:val="hi_IN" w:bidi="hi_IN"/>
        </w:rPr>
        <w:t>)। शुरुआत से अन्त तक, परमेश्वर का अनुग्रह मसीही सन्देश और अनुभव के केन्द्र में है। यह कोई आश्चर्य की बात नहीं है कि अनुग्रह यीशु के प्रारम्भिक अनुयायियों के लेखन में एक आम विषय है।</w:t>
      </w:r>
    </w:p>
    <w:p>
      <w:pPr/>
      <w:r>
        <w:rPr>
          <w:lang w:val="hi_IN" w:bidi="hi_IN"/>
        </w:rPr>
      </w:r>
      <w:r>
        <w:rPr>
          <w:u w:val="single"/>
          <w:lang w:val="hi_IN" w:bidi="hi_IN"/>
        </w:rPr>
        <w:t>अधिक अध्ययन के लिए पद्द्यांश</w:t>
      </w:r>
    </w:p>
    <w:p>
      <w:pPr/>
      <w:r>
        <w:rPr>
          <w:lang w:val="hi_IN" w:bidi="hi_IN"/>
        </w:rPr>
      </w:r>
      <w:r>
        <w:rPr>
          <w:lang w:val="hi_IN" w:bidi="hi_IN"/>
        </w:rPr>
        <w:t>निर्गमन 34:5–7</w:t>
      </w:r>
      <w:r>
        <w:rPr>
          <w:lang w:val="hi_IN" w:bidi="hi_IN"/>
        </w:rPr>
        <w:t xml:space="preserve">; </w:t>
      </w:r>
      <w:r>
        <w:rPr>
          <w:lang w:val="hi_IN" w:bidi="hi_IN"/>
        </w:rPr>
        <w:t>गिनती 6:22–27</w:t>
      </w:r>
      <w:r>
        <w:rPr>
          <w:lang w:val="hi_IN" w:bidi="hi_IN"/>
        </w:rPr>
        <w:t xml:space="preserve">; </w:t>
      </w:r>
      <w:r>
        <w:rPr>
          <w:lang w:val="hi_IN" w:bidi="hi_IN"/>
        </w:rPr>
        <w:t>एज्रा 9:8</w:t>
      </w:r>
      <w:r>
        <w:rPr>
          <w:lang w:val="hi_IN" w:bidi="hi_IN"/>
        </w:rPr>
        <w:t xml:space="preserve">; </w:t>
      </w:r>
      <w:r>
        <w:rPr>
          <w:lang w:val="hi_IN" w:bidi="hi_IN"/>
        </w:rPr>
        <w:t>भजन संहिता 30:5</w:t>
      </w:r>
      <w:r>
        <w:rPr>
          <w:lang w:val="hi_IN" w:bidi="hi_IN"/>
        </w:rPr>
        <w:t xml:space="preserve">; </w:t>
      </w:r>
      <w:r>
        <w:rPr>
          <w:lang w:val="hi_IN" w:bidi="hi_IN"/>
        </w:rPr>
        <w:t>31:16</w:t>
      </w:r>
      <w:r>
        <w:rPr>
          <w:lang w:val="hi_IN" w:bidi="hi_IN"/>
        </w:rPr>
        <w:t xml:space="preserve">; </w:t>
      </w:r>
      <w:r>
        <w:rPr>
          <w:lang w:val="hi_IN" w:bidi="hi_IN"/>
        </w:rPr>
        <w:t>भजन 84:11</w:t>
      </w:r>
      <w:r>
        <w:rPr>
          <w:lang w:val="hi_IN" w:bidi="hi_IN"/>
        </w:rPr>
        <w:t xml:space="preserve">; </w:t>
      </w:r>
      <w:r>
        <w:rPr>
          <w:lang w:val="hi_IN" w:bidi="hi_IN"/>
        </w:rPr>
        <w:t>यशायाह 60:10</w:t>
      </w:r>
      <w:r>
        <w:rPr>
          <w:lang w:val="hi_IN" w:bidi="hi_IN"/>
        </w:rPr>
        <w:t xml:space="preserve">; </w:t>
      </w:r>
      <w:r>
        <w:rPr>
          <w:lang w:val="hi_IN" w:bidi="hi_IN"/>
        </w:rPr>
        <w:t>61:1–3</w:t>
      </w:r>
      <w:r>
        <w:rPr>
          <w:lang w:val="hi_IN" w:bidi="hi_IN"/>
        </w:rPr>
        <w:t xml:space="preserve">; </w:t>
      </w:r>
      <w:r>
        <w:rPr>
          <w:lang w:val="hi_IN" w:bidi="hi_IN"/>
        </w:rPr>
        <w:t>होशे 14:1–9</w:t>
      </w:r>
      <w:r>
        <w:rPr>
          <w:lang w:val="hi_IN" w:bidi="hi_IN"/>
        </w:rPr>
        <w:t xml:space="preserve">; </w:t>
      </w:r>
      <w:r>
        <w:rPr>
          <w:lang w:val="hi_IN" w:bidi="hi_IN"/>
        </w:rPr>
        <w:t>लूका 4:18–19</w:t>
      </w:r>
      <w:r>
        <w:rPr>
          <w:lang w:val="hi_IN" w:bidi="hi_IN"/>
        </w:rPr>
        <w:t xml:space="preserve">; </w:t>
      </w:r>
      <w:r>
        <w:rPr>
          <w:lang w:val="hi_IN" w:bidi="hi_IN"/>
        </w:rPr>
        <w:t>प्रेरितों के काम 15:11</w:t>
      </w:r>
      <w:r>
        <w:rPr>
          <w:lang w:val="hi_IN" w:bidi="hi_IN"/>
        </w:rPr>
        <w:t xml:space="preserve">; </w:t>
      </w:r>
      <w:r>
        <w:rPr>
          <w:lang w:val="hi_IN" w:bidi="hi_IN"/>
        </w:rPr>
        <w:t>20:24</w:t>
      </w:r>
      <w:r>
        <w:rPr>
          <w:lang w:val="hi_IN" w:bidi="hi_IN"/>
        </w:rPr>
        <w:t xml:space="preserve">; </w:t>
      </w:r>
      <w:r>
        <w:rPr>
          <w:lang w:val="hi_IN" w:bidi="hi_IN"/>
        </w:rPr>
        <w:t>रोमियों 5:15–17</w:t>
      </w:r>
      <w:r>
        <w:rPr>
          <w:lang w:val="hi_IN" w:bidi="hi_IN"/>
        </w:rPr>
        <w:t xml:space="preserve">, </w:t>
      </w:r>
      <w:r>
        <w:rPr>
          <w:lang w:val="hi_IN" w:bidi="hi_IN"/>
        </w:rPr>
        <w:t>20–21</w:t>
      </w:r>
      <w:r>
        <w:rPr>
          <w:lang w:val="hi_IN" w:bidi="hi_IN"/>
        </w:rPr>
        <w:t xml:space="preserve">; </w:t>
      </w:r>
      <w:r>
        <w:rPr>
          <w:lang w:val="hi_IN" w:bidi="hi_IN"/>
        </w:rPr>
        <w:t>12:6</w:t>
      </w:r>
      <w:r>
        <w:rPr>
          <w:lang w:val="hi_IN" w:bidi="hi_IN"/>
        </w:rPr>
        <w:t xml:space="preserve">; </w:t>
      </w:r>
      <w:r>
        <w:rPr>
          <w:lang w:val="hi_IN" w:bidi="hi_IN"/>
        </w:rPr>
        <w:t>2 कुरिन्थियों 6:1</w:t>
      </w:r>
      <w:r>
        <w:rPr>
          <w:lang w:val="hi_IN" w:bidi="hi_IN"/>
        </w:rPr>
        <w:t xml:space="preserve">; </w:t>
      </w:r>
      <w:r>
        <w:rPr>
          <w:lang w:val="hi_IN" w:bidi="hi_IN"/>
        </w:rPr>
        <w:t>8:9</w:t>
      </w:r>
      <w:r>
        <w:rPr>
          <w:lang w:val="hi_IN" w:bidi="hi_IN"/>
        </w:rPr>
        <w:t xml:space="preserve">; </w:t>
      </w:r>
      <w:r>
        <w:rPr>
          <w:lang w:val="hi_IN" w:bidi="hi_IN"/>
        </w:rPr>
        <w:t>12:9</w:t>
      </w:r>
      <w:r>
        <w:rPr>
          <w:lang w:val="hi_IN" w:bidi="hi_IN"/>
        </w:rPr>
        <w:t xml:space="preserve">; </w:t>
      </w:r>
      <w:r>
        <w:rPr>
          <w:lang w:val="hi_IN" w:bidi="hi_IN"/>
        </w:rPr>
        <w:t>गलातियों 2:21</w:t>
      </w:r>
      <w:r>
        <w:rPr>
          <w:lang w:val="hi_IN" w:bidi="hi_IN"/>
        </w:rPr>
        <w:t xml:space="preserve">; </w:t>
      </w:r>
      <w:r>
        <w:rPr>
          <w:lang w:val="hi_IN" w:bidi="hi_IN"/>
        </w:rPr>
        <w:t>4:10</w:t>
      </w:r>
      <w:r>
        <w:rPr>
          <w:lang w:val="hi_IN" w:bidi="hi_IN"/>
        </w:rPr>
        <w:t xml:space="preserve">; </w:t>
      </w:r>
      <w:r>
        <w:rPr>
          <w:lang w:val="hi_IN" w:bidi="hi_IN"/>
        </w:rPr>
        <w:t>5:3–6</w:t>
      </w:r>
      <w:r>
        <w:rPr>
          <w:lang w:val="hi_IN" w:bidi="hi_IN"/>
        </w:rPr>
        <w:t xml:space="preserve">; </w:t>
      </w:r>
      <w:r>
        <w:rPr>
          <w:lang w:val="hi_IN" w:bidi="hi_IN"/>
        </w:rPr>
        <w:t>इफिसियों 1:3–8</w:t>
      </w:r>
      <w:r>
        <w:rPr>
          <w:lang w:val="hi_IN" w:bidi="hi_IN"/>
        </w:rPr>
        <w:t xml:space="preserve">; </w:t>
      </w:r>
      <w:r>
        <w:rPr>
          <w:lang w:val="hi_IN" w:bidi="hi_IN"/>
        </w:rPr>
        <w:t>2:4–10</w:t>
      </w:r>
      <w:r>
        <w:rPr>
          <w:lang w:val="hi_IN" w:bidi="hi_IN"/>
        </w:rPr>
        <w:t xml:space="preserve">; </w:t>
      </w:r>
      <w:r>
        <w:rPr>
          <w:lang w:val="hi_IN" w:bidi="hi_IN"/>
        </w:rPr>
        <w:t>2 तीमुथियुस 1:9</w:t>
      </w:r>
      <w:r>
        <w:rPr>
          <w:lang w:val="hi_IN" w:bidi="hi_IN"/>
        </w:rPr>
        <w:t xml:space="preserve">; </w:t>
      </w:r>
      <w:r>
        <w:rPr>
          <w:lang w:val="hi_IN" w:bidi="hi_IN"/>
        </w:rPr>
        <w:t>2:1</w:t>
      </w:r>
      <w:r>
        <w:rPr>
          <w:lang w:val="hi_IN" w:bidi="hi_IN"/>
        </w:rPr>
        <w:t xml:space="preserve">; </w:t>
      </w:r>
      <w:r>
        <w:rPr>
          <w:lang w:val="hi_IN" w:bidi="hi_IN"/>
        </w:rPr>
        <w:t>तीतुस 2:11</w:t>
      </w:r>
      <w:r>
        <w:rPr>
          <w:lang w:val="hi_IN" w:bidi="hi_IN"/>
        </w:rPr>
        <w:t xml:space="preserve">; </w:t>
      </w:r>
      <w:r>
        <w:rPr>
          <w:lang w:val="hi_IN" w:bidi="hi_IN"/>
        </w:rPr>
        <w:t>3:7</w:t>
      </w:r>
      <w:r>
        <w:rPr>
          <w:lang w:val="hi_IN" w:bidi="hi_IN"/>
        </w:rPr>
        <w:t xml:space="preserve">; </w:t>
      </w:r>
      <w:r>
        <w:rPr>
          <w:lang w:val="hi_IN" w:bidi="hi_IN"/>
        </w:rPr>
        <w:t>इब्रानियों 2:9</w:t>
      </w:r>
      <w:r>
        <w:rPr>
          <w:lang w:val="hi_IN" w:bidi="hi_IN"/>
        </w:rPr>
        <w:t xml:space="preserve">; </w:t>
      </w:r>
      <w:r>
        <w:rPr>
          <w:lang w:val="hi_IN" w:bidi="hi_IN"/>
        </w:rPr>
        <w:t>4:16</w:t>
      </w:r>
      <w:r>
        <w:rPr>
          <w:lang w:val="hi_IN" w:bidi="hi_IN"/>
        </w:rPr>
        <w:t xml:space="preserve">; </w:t>
      </w:r>
      <w:r>
        <w:rPr>
          <w:lang w:val="hi_IN" w:bidi="hi_IN"/>
        </w:rPr>
        <w:t>13:9</w:t>
      </w:r>
      <w:r>
        <w:rPr>
          <w:lang w:val="hi_IN" w:bidi="hi_IN"/>
        </w:rPr>
        <w:t xml:space="preserve">; </w:t>
      </w:r>
      <w:r>
        <w:rPr>
          <w:lang w:val="hi_IN" w:bidi="hi_IN"/>
        </w:rPr>
        <w:t>याकूब 4:6</w:t>
      </w:r>
      <w:r>
        <w:rPr>
          <w:lang w:val="hi_IN" w:bidi="hi_IN"/>
        </w:rPr>
        <w:t xml:space="preserve">; </w:t>
      </w:r>
      <w:r>
        <w:rPr>
          <w:lang w:val="hi_IN" w:bidi="hi_IN"/>
        </w:rPr>
        <w:t>1 पतरस 5:5–6</w:t>
      </w:r>
      <w:r>
        <w:rPr>
          <w:lang w:val="hi_IN" w:bidi="hi_IN"/>
        </w:rPr>
        <w:t xml:space="preserve">, </w:t>
      </w:r>
      <w:r>
        <w:rPr>
          <w:lang w:val="hi_IN" w:bidi="hi_IN"/>
        </w:rPr>
        <w:t>12</w:t>
      </w:r>
      <w:r>
        <w:rPr>
          <w:lang w:val="hi_IN" w:bidi="hi_IN"/>
        </w:rPr>
        <w:t xml:space="preserve">; </w:t>
      </w:r>
      <w:r>
        <w:rPr>
          <w:lang w:val="hi_IN" w:bidi="hi_IN"/>
        </w:rPr>
        <w:t>2 पतरस 3:17–18</w:t>
      </w:r>
      <w:r>
        <w:rPr>
          <w:lang w:val="hi_IN" w:bidi="hi_IN"/>
        </w:rPr>
      </w:r>
      <w:r>
        <w:rPr>
          <w:lang w:val="hi_IN" w:bidi="hi_IN"/>
        </w:rPr>
      </w:r>
    </w:p>
    <w:p>
      <w:pPr/>
      <w:r>
        <w:rPr>
          <w:lang w:val="hi_IN" w:bidi="hi_IN"/>
        </w:rPr>
      </w:r>
    </w:p>
    <w:p>
      <w:pPr>
        <w:pStyle w:val="Heading2"/>
      </w:pPr>
      <w:r>
        <w:rPr>
          <w:lang w:val="hi_IN" w:bidi="hi_IN"/>
        </w:rPr>
        <w:t>परमेश्‍वर का अनुसरण करते हुए कष्ट सहना</w:t>
      </w:r>
      <w:r>
        <w:rPr>
          <w:lang w:val="hi_IN" w:bidi="hi_IN"/>
        </w:rPr>
      </w:r>
    </w:p>
    <w:p>
      <w:pPr/>
      <w:r>
        <w:rPr>
          <w:lang w:val="hi_IN" w:bidi="hi_IN"/>
        </w:rPr>
      </w:r>
      <w:r>
        <w:rPr>
          <w:lang w:val="hi_IN" w:bidi="hi_IN"/>
        </w:rPr>
        <w:t xml:space="preserve">कभी-कभी, लोग दूसरों से यीशु मसीह को स्वीकार करने का आग्रह करते हैं क्योंकि वे वादा करते हैं कि वह उनकी समस्याओं का समाधान करेंगे। फिर भी, यीशु ने सभी समस्याओं को हल करने का वादा नहीं किया। उन्होंने अक्सर लोगों को चेतावनी दी कि वे उनका अनुसरण करने की कीमत के बारे में सोचें (उदाहरण के लिए देखें, </w:t>
      </w:r>
      <w:r>
        <w:rPr>
          <w:lang w:val="hi_IN" w:bidi="hi_IN"/>
        </w:rPr>
        <w:t>लूका 14:28</w:t>
      </w:r>
      <w:r>
        <w:rPr>
          <w:lang w:val="hi_IN" w:bidi="hi_IN"/>
        </w:rPr>
        <w:t xml:space="preserve">)। उन्होंने उन कठिनाइयों पर भी जोर दिया जो उनके पीछे चलने के चुनाव से आएँगी (उदाहरण के लिए देखें, </w:t>
      </w:r>
      <w:r>
        <w:rPr>
          <w:lang w:val="hi_IN" w:bidi="hi_IN"/>
        </w:rPr>
        <w:t>मर 8:34</w:t>
      </w:r>
      <w:r>
        <w:rPr>
          <w:lang w:val="hi_IN" w:bidi="hi_IN"/>
        </w:rPr>
        <w:t>)।</w:t>
      </w:r>
    </w:p>
    <w:p>
      <w:pPr/>
      <w:r>
        <w:rPr>
          <w:lang w:val="hi_IN" w:bidi="hi_IN"/>
        </w:rPr>
      </w:r>
      <w:r>
        <w:rPr>
          <w:lang w:val="hi_IN" w:bidi="hi_IN"/>
        </w:rPr>
        <w:t>निर्गमन 5</w:t>
      </w:r>
      <w:r>
        <w:rPr>
          <w:lang w:val="hi_IN" w:bidi="hi_IN"/>
        </w:rPr>
        <w:t xml:space="preserve"> हमें उदाहरण देता है कि कैसे परमेश्वर का अनुसरण करने से कभी-कभी आरम्भ से ही अधिक चुनौतियाँ आ सकती हैं। प्रारंभ में, फ़िरौन ने इब्री लोगों को गुलाम बना दिया क्योंकि उसे डर था कि वे बहुत अधिक संख्या में हो रहे हैं और वे मिस्र के लिए समस्याएँ उत्पन्न कर सकते हैं (</w:t>
      </w:r>
      <w:r>
        <w:rPr>
          <w:lang w:val="hi_IN" w:bidi="hi_IN"/>
        </w:rPr>
        <w:t>1:8–22</w:t>
      </w:r>
      <w:r>
        <w:rPr>
          <w:lang w:val="hi_IN" w:bidi="hi_IN"/>
        </w:rPr>
        <w:t xml:space="preserve">)। अध्याय </w:t>
      </w:r>
      <w:r>
        <w:rPr>
          <w:lang w:val="hi_IN" w:bidi="hi_IN"/>
        </w:rPr>
        <w:t>5</w:t>
      </w:r>
      <w:r>
        <w:rPr>
          <w:lang w:val="hi_IN" w:bidi="hi_IN"/>
        </w:rPr>
        <w:t xml:space="preserve"> में, स्थिति बदल जाती है। मूसा और हारून ने लोगों को यह बता कर आशा दी थी कि परमेश्वर उन्हें बचाएँगे (</w:t>
      </w:r>
      <w:r>
        <w:rPr>
          <w:lang w:val="hi_IN" w:bidi="hi_IN"/>
        </w:rPr>
        <w:t>4:29–31</w:t>
      </w:r>
      <w:r>
        <w:rPr>
          <w:lang w:val="hi_IN" w:bidi="hi_IN"/>
        </w:rPr>
        <w:t>)। जब मूसा और हारून पहली बार फ़िरौन से मिले, तो उन्होंने उसे बताया कि परमेश्वर सभी के ऊपर असली शासक हैं (</w:t>
      </w:r>
      <w:r>
        <w:rPr>
          <w:lang w:val="hi_IN" w:bidi="hi_IN"/>
        </w:rPr>
        <w:t>5:1–3</w:t>
      </w:r>
      <w:r>
        <w:rPr>
          <w:lang w:val="hi_IN" w:bidi="hi_IN"/>
        </w:rPr>
        <w:t>)। जैसा कि अपेक्षित था, फ़िरौन ने इसे राजा के रूप में अपनी शक्ति के लिए एक चुनौती के रूप में देखा, और उसने इस्राएलियों के लिए जीवन को और भी कठिन बनाकर इसका उत्तर दिया (</w:t>
      </w:r>
      <w:r>
        <w:rPr>
          <w:lang w:val="hi_IN" w:bidi="hi_IN"/>
        </w:rPr>
        <w:t>5:4–21</w:t>
      </w:r>
      <w:r>
        <w:rPr>
          <w:lang w:val="hi_IN" w:bidi="hi_IN"/>
        </w:rPr>
        <w:t>)।</w:t>
      </w:r>
    </w:p>
    <w:p>
      <w:pPr/>
      <w:r>
        <w:rPr>
          <w:lang w:val="hi_IN" w:bidi="hi_IN"/>
        </w:rPr>
      </w:r>
      <w:r>
        <w:rPr>
          <w:lang w:val="hi_IN" w:bidi="hi_IN"/>
        </w:rPr>
        <w:t>जब परमेश्वर का राज्य परमेश्वर के शत्रुओं का विरोध करता है, तो परमेश्वर के लोगों के लिए अक्सर संघर्ष और दुःख उत्पन्न होते हैं। यह हमें आश्चर्यचकित नहीं करना चाहिए। जब कोई व्यक्ति मसीही बनता है, तो वह बुराई और अंधकार से नियंत्रित जीवन को पीछे छोड़ देता है। वे परमेश्वर की भलाई और ज्योति से निर्देशित होकर एक नया जीवन शुरू करते हैं (</w:t>
      </w:r>
      <w:r>
        <w:rPr>
          <w:lang w:val="hi_IN" w:bidi="hi_IN"/>
        </w:rPr>
        <w:t>कुल 1:11–14</w:t>
      </w:r>
      <w:r>
        <w:rPr>
          <w:lang w:val="hi_IN" w:bidi="hi_IN"/>
        </w:rPr>
        <w:t>)। अंधकार के राज्य के शासक हमें बिना संघर्ष किए नहीं छोड़ेंगे। हमें अपने विश्वास में दृढ़ रहना है, यह जानते हुए कि परमेश्वर हमारे लिए अंतिम विजय सुनिश्चित करेंगे (</w:t>
      </w:r>
      <w:r>
        <w:rPr>
          <w:lang w:val="hi_IN" w:bidi="hi_IN"/>
        </w:rPr>
        <w:t>निर्ग 6:1–8</w:t>
      </w:r>
      <w:r>
        <w:rPr>
          <w:lang w:val="hi_IN" w:bidi="hi_IN"/>
        </w:rPr>
        <w:t xml:space="preserve">; देखें </w:t>
      </w:r>
      <w:r>
        <w:rPr>
          <w:lang w:val="hi_IN" w:bidi="hi_IN"/>
        </w:rPr>
        <w:t>मत्ती 5:11–12</w:t>
      </w:r>
      <w:r>
        <w:rPr>
          <w:lang w:val="hi_IN" w:bidi="hi_IN"/>
        </w:rPr>
        <w:t xml:space="preserve">; </w:t>
      </w:r>
      <w:r>
        <w:rPr>
          <w:lang w:val="hi_IN" w:bidi="hi_IN"/>
        </w:rPr>
        <w:t>यूह 16:33</w:t>
      </w:r>
      <w:r>
        <w:rPr>
          <w:lang w:val="hi_IN" w:bidi="hi_IN"/>
        </w:rPr>
        <w:t xml:space="preserve">; </w:t>
      </w:r>
      <w:r>
        <w:rPr>
          <w:lang w:val="hi_IN" w:bidi="hi_IN"/>
        </w:rPr>
        <w:t>रोम 16:20</w:t>
      </w:r>
      <w:r>
        <w:rPr>
          <w:lang w:val="hi_IN" w:bidi="hi_IN"/>
        </w:rPr>
        <w:t xml:space="preserve">; </w:t>
      </w:r>
      <w:r>
        <w:rPr>
          <w:lang w:val="hi_IN" w:bidi="hi_IN"/>
        </w:rPr>
        <w:t>इफि 6:10–18</w:t>
      </w:r>
      <w:r>
        <w:rPr>
          <w:lang w:val="hi_IN" w:bidi="hi_IN"/>
        </w:rPr>
        <w:t>)।</w:t>
      </w:r>
    </w:p>
    <w:p>
      <w:pPr/>
      <w:r>
        <w:rPr>
          <w:lang w:val="hi_IN" w:bidi="hi_IN"/>
        </w:rPr>
      </w:r>
      <w:r>
        <w:rPr>
          <w:u w:val="single"/>
          <w:lang w:val="hi_IN" w:bidi="hi_IN"/>
        </w:rPr>
        <w:t>अध्ययन के लिए आगे के अंश</w:t>
      </w:r>
    </w:p>
    <w:p>
      <w:pPr/>
      <w:r>
        <w:rPr>
          <w:lang w:val="hi_IN" w:bidi="hi_IN"/>
        </w:rPr>
      </w:r>
      <w:r>
        <w:rPr>
          <w:lang w:val="hi_IN" w:bidi="hi_IN"/>
        </w:rPr>
        <w:t>उत्पत्ति 39:6–20</w:t>
      </w:r>
      <w:r>
        <w:rPr>
          <w:lang w:val="hi_IN" w:bidi="hi_IN"/>
        </w:rPr>
        <w:t xml:space="preserve">; </w:t>
      </w:r>
      <w:r>
        <w:rPr>
          <w:lang w:val="hi_IN" w:bidi="hi_IN"/>
        </w:rPr>
        <w:t>निर्गमन 5:1–23</w:t>
      </w:r>
      <w:r>
        <w:rPr>
          <w:lang w:val="hi_IN" w:bidi="hi_IN"/>
        </w:rPr>
        <w:t xml:space="preserve">; </w:t>
      </w:r>
      <w:r>
        <w:rPr>
          <w:lang w:val="hi_IN" w:bidi="hi_IN"/>
        </w:rPr>
        <w:t>18:8</w:t>
      </w:r>
      <w:r>
        <w:rPr>
          <w:lang w:val="hi_IN" w:bidi="hi_IN"/>
        </w:rPr>
        <w:t xml:space="preserve">; </w:t>
      </w:r>
      <w:r>
        <w:rPr>
          <w:lang w:val="hi_IN" w:bidi="hi_IN"/>
        </w:rPr>
        <w:t>1 राजा 18:3–4</w:t>
      </w:r>
      <w:r>
        <w:rPr>
          <w:lang w:val="hi_IN" w:bidi="hi_IN"/>
        </w:rPr>
        <w:t xml:space="preserve">; </w:t>
      </w:r>
      <w:r>
        <w:rPr>
          <w:lang w:val="hi_IN" w:bidi="hi_IN"/>
        </w:rPr>
        <w:t>19:1–10</w:t>
      </w:r>
      <w:r>
        <w:rPr>
          <w:lang w:val="hi_IN" w:bidi="hi_IN"/>
        </w:rPr>
        <w:t xml:space="preserve">; </w:t>
      </w:r>
      <w:r>
        <w:rPr>
          <w:lang w:val="hi_IN" w:bidi="hi_IN"/>
        </w:rPr>
        <w:t>भजन संहिता 6:6–7</w:t>
      </w:r>
      <w:r>
        <w:rPr>
          <w:lang w:val="hi_IN" w:bidi="hi_IN"/>
        </w:rPr>
        <w:t xml:space="preserve">; </w:t>
      </w:r>
      <w:r>
        <w:rPr>
          <w:lang w:val="hi_IN" w:bidi="hi_IN"/>
        </w:rPr>
        <w:t>22:11–18</w:t>
      </w:r>
      <w:r>
        <w:rPr>
          <w:lang w:val="hi_IN" w:bidi="hi_IN"/>
        </w:rPr>
        <w:t xml:space="preserve">; </w:t>
      </w:r>
      <w:r>
        <w:rPr>
          <w:lang w:val="hi_IN" w:bidi="hi_IN"/>
        </w:rPr>
        <w:t>मत्ती 5:11–12</w:t>
      </w:r>
      <w:r>
        <w:rPr>
          <w:lang w:val="hi_IN" w:bidi="hi_IN"/>
        </w:rPr>
        <w:t xml:space="preserve">; </w:t>
      </w:r>
      <w:r>
        <w:rPr>
          <w:lang w:val="hi_IN" w:bidi="hi_IN"/>
        </w:rPr>
        <w:t>मरकुस 8:34</w:t>
      </w:r>
      <w:r>
        <w:rPr>
          <w:lang w:val="hi_IN" w:bidi="hi_IN"/>
        </w:rPr>
        <w:t xml:space="preserve">; </w:t>
      </w:r>
      <w:r>
        <w:rPr>
          <w:lang w:val="hi_IN" w:bidi="hi_IN"/>
        </w:rPr>
        <w:t>यूहन्ना 15:20</w:t>
      </w:r>
      <w:r>
        <w:rPr>
          <w:lang w:val="hi_IN" w:bidi="hi_IN"/>
        </w:rPr>
        <w:t xml:space="preserve">; </w:t>
      </w:r>
      <w:r>
        <w:rPr>
          <w:lang w:val="hi_IN" w:bidi="hi_IN"/>
        </w:rPr>
        <w:t>16:33</w:t>
      </w:r>
      <w:r>
        <w:rPr>
          <w:lang w:val="hi_IN" w:bidi="hi_IN"/>
        </w:rPr>
        <w:t xml:space="preserve">; </w:t>
      </w:r>
      <w:r>
        <w:rPr>
          <w:lang w:val="hi_IN" w:bidi="hi_IN"/>
        </w:rPr>
        <w:t>रोमियों 16:20</w:t>
      </w:r>
      <w:r>
        <w:rPr>
          <w:lang w:val="hi_IN" w:bidi="hi_IN"/>
        </w:rPr>
        <w:t xml:space="preserve">; </w:t>
      </w:r>
      <w:r>
        <w:rPr>
          <w:lang w:val="hi_IN" w:bidi="hi_IN"/>
        </w:rPr>
        <w:t>2 कुरिन्थियों 11:23–29</w:t>
      </w:r>
      <w:r>
        <w:rPr>
          <w:lang w:val="hi_IN" w:bidi="hi_IN"/>
        </w:rPr>
        <w:t xml:space="preserve">; </w:t>
      </w:r>
      <w:r>
        <w:rPr>
          <w:lang w:val="hi_IN" w:bidi="hi_IN"/>
        </w:rPr>
        <w:t>इफिसियों 6:10–18</w:t>
      </w:r>
      <w:r>
        <w:rPr>
          <w:lang w:val="hi_IN" w:bidi="hi_IN"/>
        </w:rPr>
        <w:t xml:space="preserve">; </w:t>
      </w:r>
      <w:r>
        <w:rPr>
          <w:lang w:val="hi_IN" w:bidi="hi_IN"/>
        </w:rPr>
        <w:t>2 तीमुथियुस 3:12</w:t>
      </w:r>
      <w:r>
        <w:rPr>
          <w:lang w:val="hi_IN" w:bidi="hi_IN"/>
        </w:rPr>
        <w:t xml:space="preserve">; </w:t>
      </w:r>
      <w:r>
        <w:rPr>
          <w:lang w:val="hi_IN" w:bidi="hi_IN"/>
        </w:rPr>
        <w:t>इब्रानियों 10:32–36</w:t>
      </w:r>
      <w:r>
        <w:rPr>
          <w:lang w:val="hi_IN" w:bidi="hi_IN"/>
        </w:rPr>
        <w:t xml:space="preserve">; </w:t>
      </w:r>
      <w:r>
        <w:rPr>
          <w:lang w:val="hi_IN" w:bidi="hi_IN"/>
        </w:rPr>
        <w:t>1 पतरस 1:6–7</w:t>
      </w:r>
      <w:r>
        <w:rPr>
          <w:lang w:val="hi_IN" w:bidi="hi_IN"/>
        </w:rPr>
        <w:t xml:space="preserve">; </w:t>
      </w:r>
      <w:r>
        <w:rPr>
          <w:lang w:val="hi_IN" w:bidi="hi_IN"/>
        </w:rPr>
        <w:t>3:9–17</w:t>
      </w:r>
      <w:r>
        <w:rPr>
          <w:lang w:val="hi_IN" w:bidi="hi_IN"/>
        </w:rPr>
        <w:t xml:space="preserve">; </w:t>
      </w:r>
      <w:r>
        <w:rPr>
          <w:lang w:val="hi_IN" w:bidi="hi_IN"/>
        </w:rPr>
        <w:t>4:12–19</w:t>
      </w:r>
      <w:r>
        <w:rPr>
          <w:lang w:val="hi_IN" w:bidi="hi_IN"/>
        </w:rPr>
      </w:r>
      <w:r>
        <w:rPr>
          <w:lang w:val="hi_IN" w:bidi="hi_IN"/>
        </w:rPr>
      </w:r>
    </w:p>
    <w:p>
      <w:pPr/>
      <w:r>
        <w:rPr>
          <w:lang w:val="hi_IN" w:bidi="hi_IN"/>
        </w:rPr>
      </w:r>
    </w:p>
    <w:p>
      <w:pPr>
        <w:pStyle w:val="Heading2"/>
      </w:pPr>
      <w:r>
        <w:rPr>
          <w:lang w:val="hi_IN" w:bidi="hi_IN"/>
        </w:rPr>
        <w:t>परमेश्वर का अपने लोगों के प्रति न्याय</w:t>
      </w:r>
      <w:r>
        <w:rPr>
          <w:lang w:val="hi_IN" w:bidi="hi_IN"/>
        </w:rPr>
      </w:r>
    </w:p>
    <w:p>
      <w:pPr/>
      <w:r>
        <w:rPr>
          <w:lang w:val="hi_IN" w:bidi="hi_IN"/>
        </w:rPr>
      </w:r>
      <w:r>
        <w:rPr>
          <w:lang w:val="hi_IN" w:bidi="hi_IN"/>
        </w:rPr>
        <w:t>विभाजित राज्य के इतिहास में इस्राएल और यहूदा के राजा अत्यंत महत्वपूर्ण थे। लेकिन लोगों ने भी घटनाओं को प्रभावित किया। उन्होंने अपने दुष्ट राजाओं का अनुसरण किया (</w:t>
      </w:r>
      <w:r>
        <w:rPr>
          <w:lang w:val="hi_IN" w:bidi="hi_IN"/>
        </w:rPr>
        <w:t>2 रा 3:3</w:t>
      </w:r>
      <w:r>
        <w:rPr>
          <w:lang w:val="hi_IN" w:bidi="hi_IN"/>
        </w:rPr>
        <w:t xml:space="preserve">; </w:t>
      </w:r>
      <w:r>
        <w:rPr>
          <w:lang w:val="hi_IN" w:bidi="hi_IN"/>
        </w:rPr>
        <w:t>17:22</w:t>
      </w:r>
      <w:r>
        <w:rPr>
          <w:lang w:val="hi_IN" w:bidi="hi_IN"/>
        </w:rPr>
        <w:t xml:space="preserve">; </w:t>
      </w:r>
      <w:r>
        <w:rPr>
          <w:lang w:val="hi_IN" w:bidi="hi_IN"/>
        </w:rPr>
        <w:t>21:9</w:t>
      </w:r>
      <w:r>
        <w:rPr>
          <w:lang w:val="hi_IN" w:bidi="hi_IN"/>
        </w:rPr>
        <w:t xml:space="preserve">, </w:t>
      </w:r>
      <w:r>
        <w:rPr>
          <w:lang w:val="hi_IN" w:bidi="hi_IN"/>
        </w:rPr>
        <w:t>11</w:t>
      </w:r>
      <w:r>
        <w:rPr>
          <w:lang w:val="hi_IN" w:bidi="hi_IN"/>
        </w:rPr>
        <w:t xml:space="preserve">, </w:t>
      </w:r>
      <w:r>
        <w:rPr>
          <w:lang w:val="hi_IN" w:bidi="hi_IN"/>
        </w:rPr>
        <w:t>16</w:t>
      </w:r>
      <w:r>
        <w:rPr>
          <w:lang w:val="hi_IN" w:bidi="hi_IN"/>
        </w:rPr>
        <w:t>)। उन्होंने परमेश्वर की आज्ञाओं का पालन करना बंद कर दिया (</w:t>
      </w:r>
      <w:r>
        <w:rPr>
          <w:lang w:val="hi_IN" w:bidi="hi_IN"/>
        </w:rPr>
        <w:t>12:3</w:t>
      </w:r>
      <w:r>
        <w:rPr>
          <w:lang w:val="hi_IN" w:bidi="hi_IN"/>
        </w:rPr>
        <w:t xml:space="preserve">; </w:t>
      </w:r>
      <w:r>
        <w:rPr>
          <w:lang w:val="hi_IN" w:bidi="hi_IN"/>
        </w:rPr>
        <w:t>14:4</w:t>
      </w:r>
      <w:r>
        <w:rPr>
          <w:lang w:val="hi_IN" w:bidi="hi_IN"/>
        </w:rPr>
        <w:t xml:space="preserve">; </w:t>
      </w:r>
      <w:r>
        <w:rPr>
          <w:lang w:val="hi_IN" w:bidi="hi_IN"/>
        </w:rPr>
        <w:t>15:4</w:t>
      </w:r>
      <w:r>
        <w:rPr>
          <w:lang w:val="hi_IN" w:bidi="hi_IN"/>
        </w:rPr>
        <w:t xml:space="preserve">, </w:t>
      </w:r>
      <w:r>
        <w:rPr>
          <w:lang w:val="hi_IN" w:bidi="hi_IN"/>
        </w:rPr>
        <w:t>35</w:t>
      </w:r>
      <w:r>
        <w:rPr>
          <w:lang w:val="hi_IN" w:bidi="hi_IN"/>
        </w:rPr>
        <w:t xml:space="preserve">; </w:t>
      </w:r>
      <w:r>
        <w:rPr>
          <w:lang w:val="hi_IN" w:bidi="hi_IN"/>
        </w:rPr>
        <w:t>17:9–11</w:t>
      </w:r>
      <w:r>
        <w:rPr>
          <w:lang w:val="hi_IN" w:bidi="hi_IN"/>
        </w:rPr>
        <w:t xml:space="preserve">; </w:t>
      </w:r>
      <w:r>
        <w:rPr>
          <w:lang w:val="hi_IN" w:bidi="hi_IN"/>
        </w:rPr>
        <w:t>18:4</w:t>
      </w:r>
      <w:r>
        <w:rPr>
          <w:lang w:val="hi_IN" w:bidi="hi_IN"/>
        </w:rPr>
        <w:t xml:space="preserve">; </w:t>
      </w:r>
      <w:r>
        <w:rPr>
          <w:lang w:val="hi_IN" w:bidi="hi_IN"/>
        </w:rPr>
        <w:t>22:17</w:t>
      </w:r>
      <w:r>
        <w:rPr>
          <w:lang w:val="hi_IN" w:bidi="hi_IN"/>
        </w:rPr>
        <w:t>)। उन्होंने यारोबाम-I द्वारा शुरू की गई धार्मिक अभ्यासों में भाग लिया (</w:t>
      </w:r>
      <w:r>
        <w:rPr>
          <w:lang w:val="hi_IN" w:bidi="hi_IN"/>
        </w:rPr>
        <w:t>10:28–31</w:t>
      </w:r>
      <w:r>
        <w:rPr>
          <w:lang w:val="hi_IN" w:bidi="hi_IN"/>
        </w:rPr>
        <w:t xml:space="preserve">; </w:t>
      </w:r>
      <w:r>
        <w:rPr>
          <w:lang w:val="hi_IN" w:bidi="hi_IN"/>
        </w:rPr>
        <w:t>17:21–22</w:t>
      </w:r>
      <w:r>
        <w:rPr>
          <w:lang w:val="hi_IN" w:bidi="hi_IN"/>
        </w:rPr>
        <w:t>)। उन्होंने अन्यजातियों के उपासना स्थलों (पवित्र-स्थलों) पर उपासना की (</w:t>
      </w:r>
      <w:r>
        <w:rPr>
          <w:lang w:val="hi_IN" w:bidi="hi_IN"/>
        </w:rPr>
        <w:t>12:3</w:t>
      </w:r>
      <w:r>
        <w:rPr>
          <w:lang w:val="hi_IN" w:bidi="hi_IN"/>
        </w:rPr>
        <w:t xml:space="preserve">; </w:t>
      </w:r>
      <w:r>
        <w:rPr>
          <w:lang w:val="hi_IN" w:bidi="hi_IN"/>
        </w:rPr>
        <w:t>14:4</w:t>
      </w:r>
      <w:r>
        <w:rPr>
          <w:lang w:val="hi_IN" w:bidi="hi_IN"/>
        </w:rPr>
        <w:t xml:space="preserve">; </w:t>
      </w:r>
      <w:r>
        <w:rPr>
          <w:lang w:val="hi_IN" w:bidi="hi_IN"/>
        </w:rPr>
        <w:t>15:4</w:t>
      </w:r>
      <w:r>
        <w:rPr>
          <w:lang w:val="hi_IN" w:bidi="hi_IN"/>
        </w:rPr>
        <w:t xml:space="preserve">, </w:t>
      </w:r>
      <w:r>
        <w:rPr>
          <w:lang w:val="hi_IN" w:bidi="hi_IN"/>
        </w:rPr>
        <w:t>35</w:t>
      </w:r>
      <w:r>
        <w:rPr>
          <w:lang w:val="hi_IN" w:bidi="hi_IN"/>
        </w:rPr>
        <w:t xml:space="preserve">; </w:t>
      </w:r>
      <w:r>
        <w:rPr>
          <w:lang w:val="hi_IN" w:bidi="hi_IN"/>
        </w:rPr>
        <w:t>18:4</w:t>
      </w:r>
      <w:r>
        <w:rPr>
          <w:lang w:val="hi_IN" w:bidi="hi_IN"/>
        </w:rPr>
        <w:t>)।</w:t>
      </w:r>
    </w:p>
    <w:p>
      <w:pPr/>
      <w:r>
        <w:rPr>
          <w:lang w:val="hi_IN" w:bidi="hi_IN"/>
        </w:rPr>
      </w:r>
      <w:r>
        <w:rPr>
          <w:lang w:val="hi_IN" w:bidi="hi_IN"/>
        </w:rPr>
        <w:t>इस समय के दौरान, पवित्रशास्त्र कभी-कभी परमेश्वर के लोगों का सकारात्मक रूप से वर्णन करता है। यहूदा के लोगों ने रानी अतल्याह को हटाने और योआश के राजा बनने पर उत्सव मनाया (</w:t>
      </w:r>
      <w:r>
        <w:rPr>
          <w:lang w:val="hi_IN" w:bidi="hi_IN"/>
        </w:rPr>
        <w:t>2 रा 11:12</w:t>
      </w:r>
      <w:r>
        <w:rPr>
          <w:lang w:val="hi_IN" w:bidi="hi_IN"/>
        </w:rPr>
        <w:t xml:space="preserve">, </w:t>
      </w:r>
      <w:r>
        <w:rPr>
          <w:lang w:val="hi_IN" w:bidi="hi_IN"/>
        </w:rPr>
        <w:t>18–20</w:t>
      </w:r>
      <w:r>
        <w:rPr>
          <w:lang w:val="hi_IN" w:bidi="hi_IN"/>
        </w:rPr>
        <w:t>)। कभी-कभी, लोग नए राजाओं को चुनने में सहायता करते थे या अच्छे अगुवों का अनुसरण करते थे (</w:t>
      </w:r>
      <w:r>
        <w:rPr>
          <w:lang w:val="hi_IN" w:bidi="hi_IN"/>
        </w:rPr>
        <w:t>14:21</w:t>
      </w:r>
      <w:r>
        <w:rPr>
          <w:lang w:val="hi_IN" w:bidi="hi_IN"/>
        </w:rPr>
        <w:t xml:space="preserve">; </w:t>
      </w:r>
      <w:r>
        <w:rPr>
          <w:lang w:val="hi_IN" w:bidi="hi_IN"/>
        </w:rPr>
        <w:t>23:30</w:t>
      </w:r>
      <w:r>
        <w:rPr>
          <w:lang w:val="hi_IN" w:bidi="hi_IN"/>
        </w:rPr>
        <w:t xml:space="preserve">; </w:t>
      </w:r>
      <w:r>
        <w:rPr>
          <w:lang w:val="hi_IN" w:bidi="hi_IN"/>
        </w:rPr>
        <w:t>11:17</w:t>
      </w:r>
      <w:r>
        <w:rPr>
          <w:lang w:val="hi_IN" w:bidi="hi_IN"/>
        </w:rPr>
        <w:t xml:space="preserve">; </w:t>
      </w:r>
      <w:r>
        <w:rPr>
          <w:lang w:val="hi_IN" w:bidi="hi_IN"/>
        </w:rPr>
        <w:t>18:36</w:t>
      </w:r>
      <w:r>
        <w:rPr>
          <w:lang w:val="hi_IN" w:bidi="hi_IN"/>
        </w:rPr>
        <w:t xml:space="preserve">; </w:t>
      </w:r>
      <w:r>
        <w:rPr>
          <w:lang w:val="hi_IN" w:bidi="hi_IN"/>
        </w:rPr>
        <w:t>23:1–3</w:t>
      </w:r>
      <w:r>
        <w:rPr>
          <w:lang w:val="hi_IN" w:bidi="hi_IN"/>
        </w:rPr>
        <w:t xml:space="preserve">, </w:t>
      </w:r>
      <w:r>
        <w:rPr>
          <w:lang w:val="hi_IN" w:bidi="hi_IN"/>
        </w:rPr>
        <w:t>21–23</w:t>
      </w:r>
      <w:r>
        <w:rPr>
          <w:lang w:val="hi_IN" w:bidi="hi_IN"/>
        </w:rPr>
        <w:t>)।</w:t>
      </w:r>
    </w:p>
    <w:p>
      <w:pPr/>
      <w:r>
        <w:rPr>
          <w:lang w:val="hi_IN" w:bidi="hi_IN"/>
        </w:rPr>
      </w:r>
      <w:r>
        <w:rPr>
          <w:lang w:val="hi_IN" w:bidi="hi_IN"/>
        </w:rPr>
        <w:t>भविष्यद्वक्ताओं के माध्यम से परमेश्वर ने अपने लोगों को चेतावनी देना जारी रखा (</w:t>
      </w:r>
      <w:r>
        <w:rPr>
          <w:lang w:val="hi_IN" w:bidi="hi_IN"/>
        </w:rPr>
        <w:t>2 रा 17:13</w:t>
      </w:r>
      <w:r>
        <w:rPr>
          <w:lang w:val="hi_IN" w:bidi="hi_IN"/>
        </w:rPr>
        <w:t>)। फिर भी, दोनों राज्यों के लोग परमेश्वर के खिलाफ विद्रोह करते रहे (</w:t>
      </w:r>
      <w:r>
        <w:rPr>
          <w:lang w:val="hi_IN" w:bidi="hi_IN"/>
        </w:rPr>
        <w:t>17:14–19</w:t>
      </w:r>
      <w:r>
        <w:rPr>
          <w:lang w:val="hi_IN" w:bidi="hi_IN"/>
        </w:rPr>
        <w:t xml:space="preserve">, </w:t>
      </w:r>
      <w:r>
        <w:rPr>
          <w:lang w:val="hi_IN" w:bidi="hi_IN"/>
        </w:rPr>
        <w:t>22</w:t>
      </w:r>
      <w:r>
        <w:rPr>
          <w:lang w:val="hi_IN" w:bidi="hi_IN"/>
        </w:rPr>
        <w:t>)। परिणामस्वरूप, परमेश्वर ने उनका वैसे ही न्याय किया जैसा उन्होंने वादा किया था (</w:t>
      </w:r>
      <w:r>
        <w:rPr>
          <w:lang w:val="hi_IN" w:bidi="hi_IN"/>
        </w:rPr>
        <w:t>17:22–23</w:t>
      </w:r>
      <w:r>
        <w:rPr>
          <w:lang w:val="hi_IN" w:bidi="hi_IN"/>
        </w:rPr>
        <w:t xml:space="preserve">; </w:t>
      </w:r>
      <w:r>
        <w:rPr>
          <w:lang w:val="hi_IN" w:bidi="hi_IN"/>
        </w:rPr>
        <w:t>21:10–15</w:t>
      </w:r>
      <w:r>
        <w:rPr>
          <w:lang w:val="hi_IN" w:bidi="hi_IN"/>
        </w:rPr>
        <w:t xml:space="preserve">; </w:t>
      </w:r>
      <w:r>
        <w:rPr>
          <w:lang w:val="hi_IN" w:bidi="hi_IN"/>
        </w:rPr>
        <w:t>22:17</w:t>
      </w:r>
      <w:r>
        <w:rPr>
          <w:lang w:val="hi_IN" w:bidi="hi_IN"/>
        </w:rPr>
        <w:t xml:space="preserve">; </w:t>
      </w:r>
      <w:r>
        <w:rPr>
          <w:lang w:val="hi_IN" w:bidi="hi_IN"/>
        </w:rPr>
        <w:t>23:26–27</w:t>
      </w:r>
      <w:r>
        <w:rPr>
          <w:lang w:val="hi_IN" w:bidi="hi_IN"/>
        </w:rPr>
        <w:t xml:space="preserve">; </w:t>
      </w:r>
      <w:r>
        <w:rPr>
          <w:lang w:val="hi_IN" w:bidi="hi_IN"/>
        </w:rPr>
        <w:t>24:20</w:t>
      </w:r>
      <w:r>
        <w:rPr>
          <w:lang w:val="hi_IN" w:bidi="hi_IN"/>
        </w:rPr>
        <w:t xml:space="preserve">; </w:t>
      </w:r>
      <w:r>
        <w:rPr>
          <w:lang w:val="hi_IN" w:bidi="hi_IN"/>
        </w:rPr>
        <w:t>25:21</w:t>
      </w:r>
      <w:r>
        <w:rPr>
          <w:lang w:val="hi_IN" w:bidi="hi_IN"/>
        </w:rPr>
        <w:t>)। परमेश्वर ने उनके साथ अपने विशेष समझौते (जिसे वाचा कहा जाता है) की शर्तों के अनुसार कार्य किया (</w:t>
      </w:r>
      <w:r>
        <w:rPr>
          <w:lang w:val="hi_IN" w:bidi="hi_IN"/>
        </w:rPr>
        <w:t>लैव्य 26:27–39</w:t>
      </w:r>
      <w:r>
        <w:rPr>
          <w:lang w:val="hi_IN" w:bidi="hi_IN"/>
        </w:rPr>
        <w:t>)।</w:t>
      </w:r>
    </w:p>
    <w:p>
      <w:pPr/>
      <w:r>
        <w:rPr>
          <w:lang w:val="hi_IN" w:bidi="hi_IN"/>
        </w:rPr>
      </w:r>
      <w:r>
        <w:rPr>
          <w:lang w:val="hi_IN" w:bidi="hi_IN"/>
        </w:rPr>
        <w:t xml:space="preserve">फिर भी, वह अपने लोगों से प्रेम करते और उन्हें पुनःस्थापित करना चाहते थे (देखें </w:t>
      </w:r>
      <w:r>
        <w:rPr>
          <w:lang w:val="hi_IN" w:bidi="hi_IN"/>
        </w:rPr>
        <w:t>होश 11:1–11</w:t>
      </w:r>
      <w:r>
        <w:rPr>
          <w:lang w:val="hi_IN" w:bidi="hi_IN"/>
        </w:rPr>
        <w:t>)। परमेश्वर हमेशा अपने लोगों की परवाह करते थे। उन्होंने उन्हें सन्हेरीब से बचाया (</w:t>
      </w:r>
      <w:r>
        <w:rPr>
          <w:lang w:val="hi_IN" w:bidi="hi_IN"/>
        </w:rPr>
        <w:t>2 रा 18:17–19:37</w:t>
      </w:r>
      <w:r>
        <w:rPr>
          <w:lang w:val="hi_IN" w:bidi="hi_IN"/>
        </w:rPr>
        <w:t>)। उन्होंने वादा किया कि एक छोटा दल देश में फिर से फल-फूल जाएगा (</w:t>
      </w:r>
      <w:r>
        <w:rPr>
          <w:lang w:val="hi_IN" w:bidi="hi_IN"/>
        </w:rPr>
        <w:t>19:30–31</w:t>
      </w:r>
      <w:r>
        <w:rPr>
          <w:lang w:val="hi_IN" w:bidi="hi_IN"/>
        </w:rPr>
        <w:t>)। बेबीलोन में राजा यहोयाकीन को मिली अच्छी देखभाल ने शायद पश्चातापी लोगों के बीच आशा को पुनर्जीवित किया (</w:t>
      </w:r>
      <w:r>
        <w:rPr>
          <w:lang w:val="hi_IN" w:bidi="hi_IN"/>
        </w:rPr>
        <w:t>25:27–30</w:t>
      </w:r>
      <w:r>
        <w:rPr>
          <w:lang w:val="hi_IN" w:bidi="hi_IN"/>
        </w:rPr>
        <w:t>)।</w:t>
      </w:r>
    </w:p>
    <w:p>
      <w:pPr/>
      <w:r>
        <w:rPr>
          <w:lang w:val="hi_IN" w:bidi="hi_IN"/>
        </w:rPr>
      </w:r>
      <w:r>
        <w:rPr>
          <w:lang w:val="hi_IN" w:bidi="hi_IN"/>
        </w:rPr>
        <w:t xml:space="preserve">परमेश्वर ने अपने लोगों को बन्धुआई से बहाल करने का वादा किया। वह </w:t>
      </w:r>
      <w:r>
        <w:rPr>
          <w:lang w:val="hi_IN" w:bidi="hi_IN"/>
        </w:rPr>
        <w:t>उन्हें फिर से उस देश में लाकर, अपने साथ संगति का अवसर प्रदान करेंगे</w:t>
      </w:r>
      <w:r>
        <w:rPr>
          <w:lang w:val="hi_IN" w:bidi="hi_IN"/>
        </w:rPr>
        <w:t>। वह अपने चुने हुए राजा, दाऊद के वंशज के माध्यम से उन पर राज्य करेंगे (</w:t>
      </w:r>
      <w:r>
        <w:rPr>
          <w:lang w:val="hi_IN" w:bidi="hi_IN"/>
        </w:rPr>
        <w:t>यिर्म 23:3–6</w:t>
      </w:r>
      <w:r>
        <w:rPr>
          <w:lang w:val="hi_IN" w:bidi="hi_IN"/>
        </w:rPr>
        <w:t xml:space="preserve">; देखें </w:t>
      </w:r>
      <w:r>
        <w:rPr>
          <w:lang w:val="hi_IN" w:bidi="hi_IN"/>
        </w:rPr>
        <w:t>यशा 11</w:t>
      </w:r>
      <w:r>
        <w:rPr>
          <w:lang w:val="hi_IN" w:bidi="hi_IN"/>
        </w:rPr>
        <w:t xml:space="preserve">; </w:t>
      </w:r>
      <w:r>
        <w:rPr>
          <w:lang w:val="hi_IN" w:bidi="hi_IN"/>
        </w:rPr>
        <w:t>रोमि 11:5–36</w:t>
      </w:r>
      <w:r>
        <w:rPr>
          <w:lang w:val="hi_IN" w:bidi="hi_IN"/>
        </w:rPr>
        <w:t xml:space="preserve"> भी)।</w:t>
      </w:r>
    </w:p>
    <w:p>
      <w:pPr/>
      <w:r>
        <w:rPr>
          <w:lang w:val="hi_IN" w:bidi="hi_IN"/>
        </w:rPr>
      </w:r>
      <w:r>
        <w:rPr>
          <w:u w:val="single"/>
          <w:lang w:val="hi_IN" w:bidi="hi_IN"/>
        </w:rPr>
        <w:t>अधिक अध्ययन के लिए अंश</w:t>
      </w:r>
    </w:p>
    <w:p>
      <w:pPr/>
      <w:r>
        <w:rPr>
          <w:lang w:val="hi_IN" w:bidi="hi_IN"/>
        </w:rPr>
      </w:r>
      <w:r>
        <w:rPr>
          <w:lang w:val="hi_IN" w:bidi="hi_IN"/>
        </w:rPr>
        <w:t>लैव्यव्यवस्था 26:27–39</w:t>
      </w:r>
      <w:r>
        <w:rPr>
          <w:lang w:val="hi_IN" w:bidi="hi_IN"/>
        </w:rPr>
        <w:t xml:space="preserve">; </w:t>
      </w:r>
      <w:r>
        <w:rPr>
          <w:lang w:val="hi_IN" w:bidi="hi_IN"/>
        </w:rPr>
        <w:t>2 राजाओं 17:7–23</w:t>
      </w:r>
      <w:r>
        <w:rPr>
          <w:lang w:val="hi_IN" w:bidi="hi_IN"/>
        </w:rPr>
        <w:t xml:space="preserve">; </w:t>
      </w:r>
      <w:r>
        <w:rPr>
          <w:lang w:val="hi_IN" w:bidi="hi_IN"/>
        </w:rPr>
        <w:t>21:9–16</w:t>
      </w:r>
      <w:r>
        <w:rPr>
          <w:lang w:val="hi_IN" w:bidi="hi_IN"/>
        </w:rPr>
        <w:t xml:space="preserve">; </w:t>
      </w:r>
      <w:r>
        <w:rPr>
          <w:lang w:val="hi_IN" w:bidi="hi_IN"/>
        </w:rPr>
        <w:t>23:26–27</w:t>
      </w:r>
      <w:r>
        <w:rPr>
          <w:lang w:val="hi_IN" w:bidi="hi_IN"/>
        </w:rPr>
        <w:t xml:space="preserve">; </w:t>
      </w:r>
      <w:r>
        <w:rPr>
          <w:lang w:val="hi_IN" w:bidi="hi_IN"/>
        </w:rPr>
        <w:t>24:20–25:21</w:t>
      </w:r>
      <w:r>
        <w:rPr>
          <w:lang w:val="hi_IN" w:bidi="hi_IN"/>
        </w:rPr>
        <w:t xml:space="preserve">; </w:t>
      </w:r>
      <w:r>
        <w:rPr>
          <w:lang w:val="hi_IN" w:bidi="hi_IN"/>
        </w:rPr>
        <w:t>भजन संहिता 62:12</w:t>
      </w:r>
      <w:r>
        <w:rPr>
          <w:lang w:val="hi_IN" w:bidi="hi_IN"/>
        </w:rPr>
        <w:t xml:space="preserve">; </w:t>
      </w:r>
      <w:r>
        <w:rPr>
          <w:lang w:val="hi_IN" w:bidi="hi_IN"/>
        </w:rPr>
        <w:t>नीतिवचन 11:31</w:t>
      </w:r>
      <w:r>
        <w:rPr>
          <w:lang w:val="hi_IN" w:bidi="hi_IN"/>
        </w:rPr>
        <w:t xml:space="preserve">; </w:t>
      </w:r>
      <w:r>
        <w:rPr>
          <w:lang w:val="hi_IN" w:bidi="hi_IN"/>
        </w:rPr>
        <w:t>यशायाह 3:10–11</w:t>
      </w:r>
      <w:r>
        <w:rPr>
          <w:lang w:val="hi_IN" w:bidi="hi_IN"/>
        </w:rPr>
        <w:t xml:space="preserve">; </w:t>
      </w:r>
      <w:r>
        <w:rPr>
          <w:lang w:val="hi_IN" w:bidi="hi_IN"/>
        </w:rPr>
        <w:t>यिर्मयाह 1:16</w:t>
      </w:r>
      <w:r>
        <w:rPr>
          <w:lang w:val="hi_IN" w:bidi="hi_IN"/>
        </w:rPr>
        <w:t xml:space="preserve">; </w:t>
      </w:r>
      <w:r>
        <w:rPr>
          <w:lang w:val="hi_IN" w:bidi="hi_IN"/>
        </w:rPr>
        <w:t>17:10</w:t>
      </w:r>
      <w:r>
        <w:rPr>
          <w:lang w:val="hi_IN" w:bidi="hi_IN"/>
        </w:rPr>
        <w:t xml:space="preserve">; </w:t>
      </w:r>
      <w:r>
        <w:rPr>
          <w:lang w:val="hi_IN" w:bidi="hi_IN"/>
        </w:rPr>
        <w:t>23:3–6</w:t>
      </w:r>
      <w:r>
        <w:rPr>
          <w:lang w:val="hi_IN" w:bidi="hi_IN"/>
        </w:rPr>
        <w:t xml:space="preserve">; </w:t>
      </w:r>
      <w:r>
        <w:rPr>
          <w:lang w:val="hi_IN" w:bidi="hi_IN"/>
        </w:rPr>
        <w:t>यहेजकेल 7:1–9</w:t>
      </w:r>
      <w:r>
        <w:rPr>
          <w:lang w:val="hi_IN" w:bidi="hi_IN"/>
        </w:rPr>
        <w:t xml:space="preserve">; </w:t>
      </w:r>
      <w:r>
        <w:rPr>
          <w:lang w:val="hi_IN" w:bidi="hi_IN"/>
        </w:rPr>
        <w:t>33:18–20</w:t>
      </w:r>
      <w:r>
        <w:rPr>
          <w:lang w:val="hi_IN" w:bidi="hi_IN"/>
        </w:rPr>
        <w:t xml:space="preserve">; </w:t>
      </w:r>
      <w:r>
        <w:rPr>
          <w:lang w:val="hi_IN" w:bidi="hi_IN"/>
        </w:rPr>
        <w:t>34:17–24</w:t>
      </w:r>
      <w:r>
        <w:rPr>
          <w:lang w:val="hi_IN" w:bidi="hi_IN"/>
        </w:rPr>
        <w:t xml:space="preserve">; </w:t>
      </w:r>
      <w:r>
        <w:rPr>
          <w:lang w:val="hi_IN" w:bidi="hi_IN"/>
        </w:rPr>
        <w:t>39:23–24</w:t>
      </w:r>
      <w:r>
        <w:rPr>
          <w:lang w:val="hi_IN" w:bidi="hi_IN"/>
        </w:rPr>
        <w:t xml:space="preserve">; </w:t>
      </w:r>
      <w:r>
        <w:rPr>
          <w:lang w:val="hi_IN" w:bidi="hi_IN"/>
        </w:rPr>
        <w:t>होशे 11:1–11</w:t>
      </w:r>
      <w:r>
        <w:rPr>
          <w:lang w:val="hi_IN" w:bidi="hi_IN"/>
        </w:rPr>
        <w:t xml:space="preserve">; </w:t>
      </w:r>
      <w:r>
        <w:rPr>
          <w:lang w:val="hi_IN" w:bidi="hi_IN"/>
        </w:rPr>
        <w:t>आमोस 3:2</w:t>
      </w:r>
      <w:r>
        <w:rPr>
          <w:lang w:val="hi_IN" w:bidi="hi_IN"/>
        </w:rPr>
        <w:t xml:space="preserve">; </w:t>
      </w:r>
      <w:r>
        <w:rPr>
          <w:lang w:val="hi_IN" w:bidi="hi_IN"/>
        </w:rPr>
        <w:t>मत्ती 25:24–30</w:t>
      </w:r>
      <w:r>
        <w:rPr>
          <w:lang w:val="hi_IN" w:bidi="hi_IN"/>
        </w:rPr>
        <w:t xml:space="preserve">; </w:t>
      </w:r>
      <w:r>
        <w:rPr>
          <w:lang w:val="hi_IN" w:bidi="hi_IN"/>
        </w:rPr>
        <w:t>लूका 12:47–48</w:t>
      </w:r>
      <w:r>
        <w:rPr>
          <w:lang w:val="hi_IN" w:bidi="hi_IN"/>
        </w:rPr>
        <w:t xml:space="preserve">; </w:t>
      </w:r>
      <w:r>
        <w:rPr>
          <w:lang w:val="hi_IN" w:bidi="hi_IN"/>
        </w:rPr>
        <w:t>13:6–9</w:t>
      </w:r>
      <w:r>
        <w:rPr>
          <w:lang w:val="hi_IN" w:bidi="hi_IN"/>
        </w:rPr>
        <w:t xml:space="preserve">; </w:t>
      </w:r>
      <w:r>
        <w:rPr>
          <w:lang w:val="hi_IN" w:bidi="hi_IN"/>
        </w:rPr>
        <w:t>यूहन्ना 5:45–47</w:t>
      </w:r>
      <w:r>
        <w:rPr>
          <w:lang w:val="hi_IN" w:bidi="hi_IN"/>
        </w:rPr>
        <w:t xml:space="preserve">; </w:t>
      </w:r>
      <w:r>
        <w:rPr>
          <w:lang w:val="hi_IN" w:bidi="hi_IN"/>
        </w:rPr>
        <w:t>रोमियों 11:5–36</w:t>
      </w:r>
      <w:r>
        <w:rPr>
          <w:lang w:val="hi_IN" w:bidi="hi_IN"/>
        </w:rPr>
        <w:t xml:space="preserve">; </w:t>
      </w:r>
      <w:r>
        <w:rPr>
          <w:lang w:val="hi_IN" w:bidi="hi_IN"/>
        </w:rPr>
        <w:t>कुलुस्सियों 3:23–25</w:t>
      </w:r>
      <w:r>
        <w:rPr>
          <w:lang w:val="hi_IN" w:bidi="hi_IN"/>
        </w:rPr>
        <w:t xml:space="preserve">; </w:t>
      </w:r>
      <w:r>
        <w:rPr>
          <w:lang w:val="hi_IN" w:bidi="hi_IN"/>
        </w:rPr>
        <w:t>इब्रानियों 12:25</w:t>
      </w:r>
      <w:r>
        <w:rPr>
          <w:lang w:val="hi_IN" w:bidi="hi_IN"/>
        </w:rPr>
        <w:t xml:space="preserve">; </w:t>
      </w:r>
      <w:r>
        <w:rPr>
          <w:lang w:val="hi_IN" w:bidi="hi_IN"/>
        </w:rPr>
        <w:t>याकूब 2:12–13</w:t>
      </w:r>
      <w:r>
        <w:rPr>
          <w:lang w:val="hi_IN" w:bidi="hi_IN"/>
        </w:rPr>
        <w:t xml:space="preserve">; </w:t>
      </w:r>
      <w:r>
        <w:rPr>
          <w:lang w:val="hi_IN" w:bidi="hi_IN"/>
        </w:rPr>
        <w:t>1 पतरस 1:17</w:t>
      </w:r>
      <w:r>
        <w:rPr>
          <w:lang w:val="hi_IN" w:bidi="hi_IN"/>
        </w:rPr>
        <w:t xml:space="preserve">; </w:t>
      </w:r>
      <w:r>
        <w:rPr>
          <w:lang w:val="hi_IN" w:bidi="hi_IN"/>
        </w:rPr>
        <w:t>प्रकाशितवाक्य 2:1–3:22</w:t>
      </w:r>
      <w:r>
        <w:rPr>
          <w:lang w:val="hi_IN" w:bidi="hi_IN"/>
        </w:rPr>
      </w:r>
      <w:r>
        <w:rPr>
          <w:lang w:val="hi_IN" w:bidi="hi_IN"/>
        </w:rPr>
      </w:r>
    </w:p>
    <w:p>
      <w:pPr/>
      <w:r>
        <w:rPr>
          <w:lang w:val="hi_IN" w:bidi="hi_IN"/>
        </w:rPr>
      </w:r>
    </w:p>
    <w:p>
      <w:pPr>
        <w:pStyle w:val="Heading2"/>
      </w:pPr>
      <w:r>
        <w:rPr>
          <w:lang w:val="hi_IN" w:bidi="hi_IN"/>
        </w:rPr>
        <w:t>परमेश्वर का क्रोध</w:t>
      </w:r>
      <w:r>
        <w:rPr>
          <w:lang w:val="hi_IN" w:bidi="hi_IN"/>
        </w:rPr>
      </w:r>
    </w:p>
    <w:p>
      <w:pPr/>
      <w:r>
        <w:rPr>
          <w:lang w:val="hi_IN" w:bidi="hi_IN"/>
        </w:rPr>
      </w:r>
      <w:r>
        <w:rPr>
          <w:lang w:val="hi_IN" w:bidi="hi_IN"/>
        </w:rPr>
        <w:t>परमेश्वर अपने न्याय में धर्मी और न्यायी है</w:t>
      </w:r>
      <w:r>
        <w:rPr>
          <w:lang w:val="hi_IN" w:bidi="hi_IN"/>
        </w:rPr>
        <w:t xml:space="preserve"> (</w:t>
      </w:r>
      <w:r>
        <w:rPr>
          <w:lang w:val="hi_IN" w:bidi="hi_IN"/>
        </w:rPr>
        <w:t>भज 7:11</w:t>
      </w:r>
      <w:r>
        <w:rPr>
          <w:lang w:val="hi_IN" w:bidi="hi_IN"/>
        </w:rPr>
        <w:t xml:space="preserve">)। </w:t>
      </w:r>
      <w:r>
        <w:rPr>
          <w:lang w:val="hi_IN" w:bidi="hi_IN"/>
        </w:rPr>
        <w:t>वह पाप और अधर्म के प्रति धर्मी क्रोध में प्रतिक्रिया देते हैं</w:t>
      </w:r>
      <w:r>
        <w:rPr>
          <w:lang w:val="hi_IN" w:bidi="hi_IN"/>
        </w:rPr>
        <w:t xml:space="preserve">। परमेश्वर का क्रोध मनुष्य के क्रोध जैसा नहीं है। यह कोई भावनात्मक प्रकोप या अनियांत्रित्त नहीं है, बल्कि दुष्ट के प्रति उनकी पूर्ण और पवित्र प्रतिक्रिया है। </w:t>
      </w:r>
      <w:r>
        <w:rPr>
          <w:lang w:val="hi_IN" w:bidi="hi_IN"/>
        </w:rPr>
        <w:t>दुष्ट लोग निरंतर बुराई में लगे रहते हैं और उनके न्याय के योग्य होते हैं</w:t>
      </w:r>
      <w:r>
        <w:rPr>
          <w:lang w:val="hi_IN" w:bidi="hi_IN"/>
        </w:rPr>
        <w:t xml:space="preserve"> (देखें</w:t>
      </w:r>
      <w:r>
        <w:rPr>
          <w:lang w:val="hi_IN" w:bidi="hi_IN"/>
        </w:rPr>
        <w:t xml:space="preserve"> 2:5</w:t>
      </w:r>
      <w:r>
        <w:rPr>
          <w:lang w:val="hi_IN" w:bidi="hi_IN"/>
        </w:rPr>
        <w:t xml:space="preserve">, </w:t>
      </w:r>
      <w:r>
        <w:rPr>
          <w:lang w:val="hi_IN" w:bidi="hi_IN"/>
        </w:rPr>
        <w:t>12</w:t>
      </w:r>
      <w:r>
        <w:rPr>
          <w:lang w:val="hi_IN" w:bidi="hi_IN"/>
        </w:rPr>
        <w:t xml:space="preserve">; </w:t>
      </w:r>
      <w:r>
        <w:rPr>
          <w:lang w:val="hi_IN" w:bidi="hi_IN"/>
        </w:rPr>
        <w:t>21:9</w:t>
      </w:r>
      <w:r>
        <w:rPr>
          <w:lang w:val="hi_IN" w:bidi="hi_IN"/>
        </w:rPr>
        <w:t xml:space="preserve">; </w:t>
      </w:r>
      <w:r>
        <w:rPr>
          <w:lang w:val="hi_IN" w:bidi="hi_IN"/>
        </w:rPr>
        <w:t>56:7</w:t>
      </w:r>
      <w:r>
        <w:rPr>
          <w:lang w:val="hi_IN" w:bidi="hi_IN"/>
        </w:rPr>
        <w:t xml:space="preserve">; </w:t>
      </w:r>
      <w:r>
        <w:rPr>
          <w:lang w:val="hi_IN" w:bidi="hi_IN"/>
        </w:rPr>
        <w:t>59:13</w:t>
      </w:r>
      <w:r>
        <w:rPr>
          <w:lang w:val="hi_IN" w:bidi="hi_IN"/>
        </w:rPr>
        <w:t xml:space="preserve">; </w:t>
      </w:r>
      <w:r>
        <w:rPr>
          <w:lang w:val="hi_IN" w:bidi="hi_IN"/>
        </w:rPr>
        <w:t>69:24</w:t>
      </w:r>
      <w:r>
        <w:rPr>
          <w:lang w:val="hi_IN" w:bidi="hi_IN"/>
        </w:rPr>
        <w:t xml:space="preserve">; </w:t>
      </w:r>
      <w:r>
        <w:rPr>
          <w:lang w:val="hi_IN" w:bidi="hi_IN"/>
        </w:rPr>
        <w:t>79:6</w:t>
      </w:r>
      <w:r>
        <w:rPr>
          <w:lang w:val="hi_IN" w:bidi="hi_IN"/>
        </w:rPr>
        <w:t xml:space="preserve">; साथ ही देखें </w:t>
      </w:r>
      <w:r>
        <w:rPr>
          <w:lang w:val="hi_IN" w:bidi="hi_IN"/>
        </w:rPr>
        <w:t>रोमि 1:18</w:t>
      </w:r>
      <w:r>
        <w:rPr>
          <w:lang w:val="hi_IN" w:bidi="hi_IN"/>
        </w:rPr>
        <w:t xml:space="preserve">)। यद्यपि परमेश्वर </w:t>
      </w:r>
      <w:r>
        <w:rPr>
          <w:lang w:val="hi_IN" w:bidi="hi_IN"/>
        </w:rPr>
        <w:t>विलम्ब से क्रोध करनेवाला और अति करुणामय है</w:t>
      </w:r>
      <w:r>
        <w:rPr>
          <w:lang w:val="hi_IN" w:bidi="hi_IN"/>
        </w:rPr>
        <w:t>, परंतु वह दुष्टता को बिना रोके हमेशा जारी रहने की अनुमति नहीं देंगे (</w:t>
      </w:r>
      <w:r>
        <w:rPr>
          <w:lang w:val="hi_IN" w:bidi="hi_IN"/>
        </w:rPr>
        <w:t>86:15</w:t>
      </w:r>
      <w:r>
        <w:rPr>
          <w:lang w:val="hi_IN" w:bidi="hi_IN"/>
        </w:rPr>
        <w:t xml:space="preserve">; </w:t>
      </w:r>
      <w:r>
        <w:rPr>
          <w:lang w:val="hi_IN" w:bidi="hi_IN"/>
        </w:rPr>
        <w:t>103:8</w:t>
      </w:r>
      <w:r>
        <w:rPr>
          <w:lang w:val="hi_IN" w:bidi="hi_IN"/>
        </w:rPr>
        <w:t xml:space="preserve">; </w:t>
      </w:r>
      <w:r>
        <w:rPr>
          <w:lang w:val="hi_IN" w:bidi="hi_IN"/>
        </w:rPr>
        <w:t>145:8</w:t>
      </w:r>
      <w:r>
        <w:rPr>
          <w:lang w:val="hi_IN" w:bidi="hi_IN"/>
        </w:rPr>
        <w:t>)।</w:t>
      </w:r>
    </w:p>
    <w:p>
      <w:pPr/>
      <w:r>
        <w:rPr>
          <w:lang w:val="hi_IN" w:bidi="hi_IN"/>
        </w:rPr>
      </w:r>
      <w:r>
        <w:rPr>
          <w:lang w:val="hi_IN" w:bidi="hi_IN"/>
        </w:rPr>
        <w:t>भजन संहिता के लेखकों ने मिस्र से इस्राएल के छुटकारे की घटना को परमेश्वर के क्रोध का</w:t>
      </w:r>
      <w:r>
        <w:rPr>
          <w:lang w:val="hi_IN" w:bidi="hi_IN"/>
        </w:rPr>
        <w:t xml:space="preserve"> एक सबक माना। परमेश्वर ने मिस्रियों पर अपना क्रोध प्रकट किया, जबकि अपने लोगों की रक्षा की (</w:t>
      </w:r>
      <w:r>
        <w:rPr>
          <w:lang w:val="hi_IN" w:bidi="hi_IN"/>
        </w:rPr>
        <w:t>भज 78:49–50</w:t>
      </w:r>
      <w:r>
        <w:rPr>
          <w:lang w:val="hi_IN" w:bidi="hi_IN"/>
        </w:rPr>
        <w:t xml:space="preserve">)। </w:t>
      </w:r>
      <w:r>
        <w:rPr>
          <w:lang w:val="hi_IN" w:bidi="hi_IN"/>
        </w:rPr>
        <w:t>परंतु जंगल की यात्रा के दौरान, इस्राएल की अनाज्ञाकारिता के कारण उस पर परमेश्वर का क्रोध भड़का</w:t>
      </w:r>
      <w:r>
        <w:rPr>
          <w:lang w:val="hi_IN" w:bidi="hi_IN"/>
        </w:rPr>
        <w:t xml:space="preserve"> और उसने उनके न्याय का सामना किया (</w:t>
      </w:r>
      <w:r>
        <w:rPr>
          <w:lang w:val="hi_IN" w:bidi="hi_IN"/>
        </w:rPr>
        <w:t>78:31</w:t>
      </w:r>
      <w:r>
        <w:rPr>
          <w:lang w:val="hi_IN" w:bidi="hi_IN"/>
        </w:rPr>
        <w:t>;</w:t>
      </w:r>
      <w:r>
        <w:rPr>
          <w:lang w:val="hi_IN" w:bidi="hi_IN"/>
        </w:rPr>
        <w:t xml:space="preserve"> 106:29</w:t>
      </w:r>
      <w:r>
        <w:rPr>
          <w:lang w:val="hi_IN" w:bidi="hi_IN"/>
        </w:rPr>
        <w:t xml:space="preserve">, </w:t>
      </w:r>
      <w:r>
        <w:rPr>
          <w:lang w:val="hi_IN" w:bidi="hi_IN"/>
        </w:rPr>
        <w:t>32</w:t>
      </w:r>
      <w:r>
        <w:rPr>
          <w:lang w:val="hi_IN" w:bidi="hi_IN"/>
        </w:rPr>
        <w:t>)।</w:t>
      </w:r>
    </w:p>
    <w:p>
      <w:pPr/>
      <w:r>
        <w:rPr>
          <w:lang w:val="hi_IN" w:bidi="hi_IN"/>
        </w:rPr>
      </w:r>
      <w:r>
        <w:rPr>
          <w:lang w:val="hi_IN" w:bidi="hi_IN"/>
        </w:rPr>
        <w:t>इस कारण, परमेश्वर ने वादा किया कि अनाज्ञाकारी पीढ़ी उनके विश्राम स्थान में प्रवेश नहीं करेगी (</w:t>
      </w:r>
      <w:r>
        <w:rPr>
          <w:lang w:val="hi_IN" w:bidi="hi_IN"/>
        </w:rPr>
        <w:t>भज 95:8–11</w:t>
      </w:r>
      <w:r>
        <w:rPr>
          <w:lang w:val="hi_IN" w:bidi="hi_IN"/>
        </w:rPr>
        <w:t>)। इसलिए वे जंगल में मर गए, लेकिन परमेश्वर ने अपने क्रोध को रोके रखा और इस्राएल को पूरी तरह से नष्ट नहीं किया (</w:t>
      </w:r>
      <w:r>
        <w:rPr>
          <w:lang w:val="hi_IN" w:bidi="hi_IN"/>
        </w:rPr>
        <w:t>78:38</w:t>
      </w:r>
      <w:r>
        <w:rPr>
          <w:lang w:val="hi_IN" w:bidi="hi_IN"/>
        </w:rPr>
        <w:t>)।</w:t>
      </w:r>
    </w:p>
    <w:p>
      <w:pPr/>
      <w:r>
        <w:rPr>
          <w:lang w:val="hi_IN" w:bidi="hi_IN"/>
        </w:rPr>
      </w:r>
      <w:r>
        <w:rPr>
          <w:lang w:val="hi_IN" w:bidi="hi_IN"/>
        </w:rPr>
        <w:t>उसी तरह, न्यायियों और राजाओं के समय के दौरान, परमेश्वर के लोग अक्सर अवज्ञा करते थे और दुष्ट कार्य करते थे। परिणामस्वरूप, अपने क्रोध में, परमेश्वर ने विदेशी ताकतों को उन्हें नियंत्रित करने और बँधुआई में ले जाने की अनुमति दी (</w:t>
      </w:r>
      <w:r>
        <w:rPr>
          <w:lang w:val="hi_IN" w:bidi="hi_IN"/>
        </w:rPr>
        <w:t>2 रा 17:5–23</w:t>
      </w:r>
      <w:r>
        <w:rPr>
          <w:lang w:val="hi_IN" w:bidi="hi_IN"/>
        </w:rPr>
        <w:t xml:space="preserve">; </w:t>
      </w:r>
      <w:r>
        <w:rPr>
          <w:lang w:val="hi_IN" w:bidi="hi_IN"/>
        </w:rPr>
        <w:t>24:20–25:21</w:t>
      </w:r>
      <w:r>
        <w:rPr>
          <w:lang w:val="hi_IN" w:bidi="hi_IN"/>
        </w:rPr>
        <w:t>)। फिर भी, परमेश्वर ने अपने लोगों को पूरी तरह से नष्ट नहीं होने दिया।</w:t>
      </w:r>
    </w:p>
    <w:p>
      <w:pPr/>
      <w:r>
        <w:rPr>
          <w:lang w:val="hi_IN" w:bidi="hi_IN"/>
        </w:rPr>
      </w:r>
      <w:r>
        <w:rPr>
          <w:lang w:val="hi_IN" w:bidi="hi_IN"/>
        </w:rPr>
        <w:t>जब परमेश्वर के लोग पाप करते हैं और उनके क्रोध का अनुभव करते हैं, तो यह उन्हें मन फिराने की ओर ले जा सकता है। यह भावनात्मक रूप से दर्दनाक अनुभव, परमेश्वर की करुणा और भलाई में महान आनंद ला सकता है (</w:t>
      </w:r>
      <w:r>
        <w:rPr>
          <w:lang w:val="hi_IN" w:bidi="hi_IN"/>
        </w:rPr>
        <w:t>भज 30:5</w:t>
      </w:r>
      <w:r>
        <w:rPr>
          <w:lang w:val="hi_IN" w:bidi="hi_IN"/>
        </w:rPr>
        <w:t xml:space="preserve">; साथ ही देखें </w:t>
      </w:r>
      <w:r>
        <w:rPr>
          <w:lang w:val="hi_IN" w:bidi="hi_IN"/>
        </w:rPr>
        <w:t>इब्रा 12:5–11</w:t>
      </w:r>
      <w:r>
        <w:rPr>
          <w:lang w:val="hi_IN" w:bidi="hi_IN"/>
        </w:rPr>
        <w:t>)।</w:t>
      </w:r>
    </w:p>
    <w:p>
      <w:pPr/>
      <w:r>
        <w:rPr>
          <w:lang w:val="hi_IN" w:bidi="hi_IN"/>
        </w:rPr>
      </w:r>
      <w:r>
        <w:rPr>
          <w:lang w:val="hi_IN" w:bidi="hi_IN"/>
        </w:rPr>
        <w:t xml:space="preserve">नया नियम स्पष्ट करता है कि </w:t>
      </w:r>
      <w:r>
        <w:rPr>
          <w:lang w:val="hi_IN" w:bidi="hi_IN"/>
        </w:rPr>
        <w:t>सभी लोग पाप के कारण परमेश्वर के क्रोध के अधीन थे</w:t>
      </w:r>
      <w:r>
        <w:rPr>
          <w:lang w:val="hi_IN" w:bidi="hi_IN"/>
        </w:rPr>
        <w:t xml:space="preserve"> (</w:t>
      </w:r>
      <w:r>
        <w:rPr>
          <w:lang w:val="hi_IN" w:bidi="hi_IN"/>
        </w:rPr>
        <w:t>इफि 2:1–3</w:t>
      </w:r>
      <w:r>
        <w:rPr>
          <w:lang w:val="hi_IN" w:bidi="hi_IN"/>
        </w:rPr>
        <w:t>), लेकिन अपने प्रेम में, परमेश्वर ने अपने पुत्र, यीशु मसीह को भेजा, जिन्होंने हमारे पापों के लिए अपना जीवन दे दिया ताकि हम परमेश्वर से मेल-मिलाप कर सकें (</w:t>
      </w:r>
      <w:r>
        <w:rPr>
          <w:lang w:val="hi_IN" w:bidi="hi_IN"/>
        </w:rPr>
        <w:t>रोमि 5:6–11</w:t>
      </w:r>
      <w:r>
        <w:rPr>
          <w:lang w:val="hi_IN" w:bidi="hi_IN"/>
        </w:rPr>
        <w:t xml:space="preserve">; </w:t>
      </w:r>
      <w:r>
        <w:rPr>
          <w:lang w:val="hi_IN" w:bidi="hi_IN"/>
        </w:rPr>
        <w:t>इफि 2:4–5</w:t>
      </w:r>
      <w:r>
        <w:rPr>
          <w:lang w:val="hi_IN" w:bidi="hi_IN"/>
        </w:rPr>
        <w:t xml:space="preserve">)। </w:t>
      </w:r>
      <w:r>
        <w:rPr>
          <w:lang w:val="hi_IN" w:bidi="hi_IN"/>
        </w:rPr>
        <w:t>जो लोग विश्वास के साथ परमेश्वर की ओर लौटते हैं, वे भविष्य में होने वाले संसार के न्याय और दण्ड से बच जाएँगे। अंत में, यीशु, जो उद्धारकर्ता और न्यायी दोनों हैं, दुष्टों के विरुद्ध परमेश्वर का न्याय लाएँगे</w:t>
      </w:r>
      <w:r>
        <w:rPr>
          <w:lang w:val="hi_IN" w:bidi="hi_IN"/>
        </w:rPr>
        <w:t xml:space="preserve"> (</w:t>
      </w:r>
      <w:r>
        <w:rPr>
          <w:lang w:val="hi_IN" w:bidi="hi_IN"/>
        </w:rPr>
        <w:t>भज 2:5–9</w:t>
      </w:r>
      <w:r>
        <w:rPr>
          <w:lang w:val="hi_IN" w:bidi="hi_IN"/>
        </w:rPr>
        <w:t xml:space="preserve">; </w:t>
      </w:r>
      <w:r>
        <w:rPr>
          <w:lang w:val="hi_IN" w:bidi="hi_IN"/>
        </w:rPr>
        <w:t>प्रका 6:15–17</w:t>
      </w:r>
      <w:r>
        <w:rPr>
          <w:lang w:val="hi_IN" w:bidi="hi_IN"/>
        </w:rPr>
        <w:t xml:space="preserve">; </w:t>
      </w:r>
      <w:r>
        <w:rPr>
          <w:lang w:val="hi_IN" w:bidi="hi_IN"/>
        </w:rPr>
        <w:t>19:11–16</w:t>
      </w:r>
      <w:r>
        <w:rPr>
          <w:lang w:val="hi_IN" w:bidi="hi_IN"/>
        </w:rPr>
        <w:t>)। परमेश्वर सभी दुष्टों के साथ निर्णायक रूप से निपटेंगे, जिसमें उनका अंतिम शत्रु, शैतान भी शामिल है (</w:t>
      </w:r>
      <w:r>
        <w:rPr>
          <w:lang w:val="hi_IN" w:bidi="hi_IN"/>
        </w:rPr>
        <w:t>प्रका 20:7–15</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भजन संहिता 2:5–9</w:t>
      </w:r>
      <w:r>
        <w:rPr>
          <w:lang w:val="hi_IN" w:bidi="hi_IN"/>
        </w:rPr>
        <w:t xml:space="preserve">, </w:t>
      </w:r>
      <w:r>
        <w:rPr>
          <w:lang w:val="hi_IN" w:bidi="hi_IN"/>
        </w:rPr>
        <w:t>12</w:t>
      </w:r>
      <w:r>
        <w:rPr>
          <w:lang w:val="hi_IN" w:bidi="hi_IN"/>
        </w:rPr>
        <w:t xml:space="preserve">; </w:t>
      </w:r>
      <w:r>
        <w:rPr>
          <w:lang w:val="hi_IN" w:bidi="hi_IN"/>
        </w:rPr>
        <w:t>6:1</w:t>
      </w:r>
      <w:r>
        <w:rPr>
          <w:lang w:val="hi_IN" w:bidi="hi_IN"/>
        </w:rPr>
        <w:t xml:space="preserve">; </w:t>
      </w:r>
      <w:r>
        <w:rPr>
          <w:lang w:val="hi_IN" w:bidi="hi_IN"/>
        </w:rPr>
        <w:t>7:6</w:t>
      </w:r>
      <w:r>
        <w:rPr>
          <w:lang w:val="hi_IN" w:bidi="hi_IN"/>
        </w:rPr>
        <w:t xml:space="preserve">, </w:t>
      </w:r>
      <w:r>
        <w:rPr>
          <w:lang w:val="hi_IN" w:bidi="hi_IN"/>
        </w:rPr>
        <w:t>11–13</w:t>
      </w:r>
      <w:r>
        <w:rPr>
          <w:lang w:val="hi_IN" w:bidi="hi_IN"/>
        </w:rPr>
        <w:t xml:space="preserve">; </w:t>
      </w:r>
      <w:r>
        <w:rPr>
          <w:lang w:val="hi_IN" w:bidi="hi_IN"/>
        </w:rPr>
        <w:t>21:9</w:t>
      </w:r>
      <w:r>
        <w:rPr>
          <w:lang w:val="hi_IN" w:bidi="hi_IN"/>
        </w:rPr>
        <w:t xml:space="preserve">; </w:t>
      </w:r>
      <w:r>
        <w:rPr>
          <w:lang w:val="hi_IN" w:bidi="hi_IN"/>
        </w:rPr>
        <w:t>27:9</w:t>
      </w:r>
      <w:r>
        <w:rPr>
          <w:lang w:val="hi_IN" w:bidi="hi_IN"/>
        </w:rPr>
        <w:t xml:space="preserve">; </w:t>
      </w:r>
      <w:r>
        <w:rPr>
          <w:lang w:val="hi_IN" w:bidi="hi_IN"/>
        </w:rPr>
        <w:t>30:5</w:t>
      </w:r>
      <w:r>
        <w:rPr>
          <w:lang w:val="hi_IN" w:bidi="hi_IN"/>
        </w:rPr>
        <w:t xml:space="preserve">; </w:t>
      </w:r>
      <w:r>
        <w:rPr>
          <w:lang w:val="hi_IN" w:bidi="hi_IN"/>
        </w:rPr>
        <w:t>38:1–10</w:t>
      </w:r>
      <w:r>
        <w:rPr>
          <w:lang w:val="hi_IN" w:bidi="hi_IN"/>
        </w:rPr>
        <w:t xml:space="preserve">; </w:t>
      </w:r>
      <w:r>
        <w:rPr>
          <w:lang w:val="hi_IN" w:bidi="hi_IN"/>
        </w:rPr>
        <w:t>74:1</w:t>
      </w:r>
      <w:r>
        <w:rPr>
          <w:lang w:val="hi_IN" w:bidi="hi_IN"/>
        </w:rPr>
        <w:t xml:space="preserve">; </w:t>
      </w:r>
      <w:r>
        <w:rPr>
          <w:lang w:val="hi_IN" w:bidi="hi_IN"/>
        </w:rPr>
        <w:t>78:18–64</w:t>
      </w:r>
      <w:r>
        <w:rPr>
          <w:lang w:val="hi_IN" w:bidi="hi_IN"/>
        </w:rPr>
        <w:t xml:space="preserve">; </w:t>
      </w:r>
      <w:r>
        <w:rPr>
          <w:lang w:val="hi_IN" w:bidi="hi_IN"/>
        </w:rPr>
        <w:t>79:5–6</w:t>
      </w:r>
      <w:r>
        <w:rPr>
          <w:lang w:val="hi_IN" w:bidi="hi_IN"/>
        </w:rPr>
        <w:t xml:space="preserve">; </w:t>
      </w:r>
      <w:r>
        <w:rPr>
          <w:lang w:val="hi_IN" w:bidi="hi_IN"/>
        </w:rPr>
        <w:t>80:4</w:t>
      </w:r>
      <w:r>
        <w:rPr>
          <w:lang w:val="hi_IN" w:bidi="hi_IN"/>
        </w:rPr>
        <w:t xml:space="preserve">; </w:t>
      </w:r>
      <w:r>
        <w:rPr>
          <w:lang w:val="hi_IN" w:bidi="hi_IN"/>
        </w:rPr>
        <w:t>85:2–7</w:t>
      </w:r>
      <w:r>
        <w:rPr>
          <w:lang w:val="hi_IN" w:bidi="hi_IN"/>
        </w:rPr>
        <w:t xml:space="preserve">; </w:t>
      </w:r>
      <w:r>
        <w:rPr>
          <w:lang w:val="hi_IN" w:bidi="hi_IN"/>
        </w:rPr>
        <w:t>86:15</w:t>
      </w:r>
      <w:r>
        <w:rPr>
          <w:lang w:val="hi_IN" w:bidi="hi_IN"/>
        </w:rPr>
        <w:t xml:space="preserve">; </w:t>
      </w:r>
      <w:r>
        <w:rPr>
          <w:lang w:val="hi_IN" w:bidi="hi_IN"/>
        </w:rPr>
        <w:t>90:9–11</w:t>
      </w:r>
      <w:r>
        <w:rPr>
          <w:lang w:val="hi_IN" w:bidi="hi_IN"/>
        </w:rPr>
        <w:t xml:space="preserve">; </w:t>
      </w:r>
      <w:r>
        <w:rPr>
          <w:lang w:val="hi_IN" w:bidi="hi_IN"/>
        </w:rPr>
        <w:t>95:8–11</w:t>
      </w:r>
      <w:r>
        <w:rPr>
          <w:lang w:val="hi_IN" w:bidi="hi_IN"/>
        </w:rPr>
        <w:t xml:space="preserve">; </w:t>
      </w:r>
      <w:r>
        <w:rPr>
          <w:lang w:val="hi_IN" w:bidi="hi_IN"/>
        </w:rPr>
        <w:t>102:10–11</w:t>
      </w:r>
      <w:r>
        <w:rPr>
          <w:lang w:val="hi_IN" w:bidi="hi_IN"/>
        </w:rPr>
        <w:t xml:space="preserve">; </w:t>
      </w:r>
      <w:r>
        <w:rPr>
          <w:lang w:val="hi_IN" w:bidi="hi_IN"/>
        </w:rPr>
        <w:t>103:8–9</w:t>
      </w:r>
      <w:r>
        <w:rPr>
          <w:lang w:val="hi_IN" w:bidi="hi_IN"/>
        </w:rPr>
        <w:t xml:space="preserve">; </w:t>
      </w:r>
      <w:r>
        <w:rPr>
          <w:lang w:val="hi_IN" w:bidi="hi_IN"/>
        </w:rPr>
        <w:t>106:21–43</w:t>
      </w:r>
      <w:r>
        <w:rPr>
          <w:lang w:val="hi_IN" w:bidi="hi_IN"/>
        </w:rPr>
        <w:t xml:space="preserve">; </w:t>
      </w:r>
      <w:r>
        <w:rPr>
          <w:lang w:val="hi_IN" w:bidi="hi_IN"/>
        </w:rPr>
        <w:t>110:5–7</w:t>
      </w:r>
      <w:r>
        <w:rPr>
          <w:lang w:val="hi_IN" w:bidi="hi_IN"/>
        </w:rPr>
        <w:t xml:space="preserve">; </w:t>
      </w:r>
      <w:r>
        <w:rPr>
          <w:lang w:val="hi_IN" w:bidi="hi_IN"/>
        </w:rPr>
        <w:t>145:8</w:t>
      </w:r>
      <w:r>
        <w:rPr>
          <w:lang w:val="hi_IN" w:bidi="hi_IN"/>
        </w:rPr>
        <w:t xml:space="preserve">; </w:t>
      </w:r>
      <w:r>
        <w:rPr>
          <w:lang w:val="hi_IN" w:bidi="hi_IN"/>
        </w:rPr>
        <w:t>यशायाह 64:9–12</w:t>
      </w:r>
      <w:r>
        <w:rPr>
          <w:lang w:val="hi_IN" w:bidi="hi_IN"/>
        </w:rPr>
        <w:t xml:space="preserve">; </w:t>
      </w:r>
      <w:r>
        <w:rPr>
          <w:lang w:val="hi_IN" w:bidi="hi_IN"/>
        </w:rPr>
        <w:t>विलापगीत 5:19–22</w:t>
      </w:r>
      <w:r>
        <w:rPr>
          <w:lang w:val="hi_IN" w:bidi="hi_IN"/>
        </w:rPr>
        <w:t xml:space="preserve">; </w:t>
      </w:r>
      <w:r>
        <w:rPr>
          <w:lang w:val="hi_IN" w:bidi="hi_IN"/>
        </w:rPr>
        <w:t>रोमियों 2:5–11</w:t>
      </w:r>
      <w:r>
        <w:rPr>
          <w:lang w:val="hi_IN" w:bidi="hi_IN"/>
        </w:rPr>
        <w:t xml:space="preserve">; </w:t>
      </w:r>
      <w:r>
        <w:rPr>
          <w:lang w:val="hi_IN" w:bidi="hi_IN"/>
        </w:rPr>
        <w:t>इफिसियों 5:6</w:t>
      </w:r>
      <w:r>
        <w:rPr>
          <w:lang w:val="hi_IN" w:bidi="hi_IN"/>
        </w:rPr>
        <w:t xml:space="preserve">; </w:t>
      </w:r>
      <w:r>
        <w:rPr>
          <w:lang w:val="hi_IN" w:bidi="hi_IN"/>
        </w:rPr>
        <w:t>प्रकाशितवाक्य 6:15–17</w:t>
      </w:r>
      <w:r>
        <w:rPr>
          <w:lang w:val="hi_IN" w:bidi="hi_IN"/>
        </w:rPr>
        <w:t xml:space="preserve">; </w:t>
      </w:r>
      <w:r>
        <w:rPr>
          <w:lang w:val="hi_IN" w:bidi="hi_IN"/>
        </w:rPr>
        <w:t>11:18</w:t>
      </w:r>
      <w:r>
        <w:rPr>
          <w:lang w:val="hi_IN" w:bidi="hi_IN"/>
        </w:rPr>
        <w:t xml:space="preserve">; </w:t>
      </w:r>
      <w:r>
        <w:rPr>
          <w:lang w:val="hi_IN" w:bidi="hi_IN"/>
        </w:rPr>
        <w:t>19:11–16</w:t>
      </w:r>
      <w:r>
        <w:rPr>
          <w:lang w:val="hi_IN" w:bidi="hi_IN"/>
        </w:rPr>
      </w:r>
      <w:r>
        <w:rPr>
          <w:lang w:val="hi_IN" w:bidi="hi_IN"/>
        </w:rPr>
      </w:r>
    </w:p>
    <w:p>
      <w:pPr/>
      <w:r>
        <w:rPr>
          <w:lang w:val="hi_IN" w:bidi="hi_IN"/>
        </w:rPr>
      </w:r>
    </w:p>
    <w:p>
      <w:pPr>
        <w:pStyle w:val="Heading2"/>
      </w:pPr>
      <w:r>
        <w:rPr>
          <w:lang w:val="hi_IN" w:bidi="hi_IN"/>
        </w:rPr>
        <w:t>परमेश्वर का दास (सेवक)</w:t>
      </w:r>
      <w:r>
        <w:rPr>
          <w:lang w:val="hi_IN" w:bidi="hi_IN"/>
        </w:rPr>
      </w:r>
    </w:p>
    <w:p>
      <w:pPr/>
      <w:r>
        <w:rPr>
          <w:lang w:val="hi_IN" w:bidi="hi_IN"/>
        </w:rPr>
      </w:r>
      <w:r>
        <w:rPr>
          <w:lang w:val="hi_IN" w:bidi="hi_IN"/>
        </w:rPr>
        <w:t>यशायाह 40–66</w:t>
      </w:r>
      <w:r>
        <w:rPr>
          <w:lang w:val="hi_IN" w:bidi="hi_IN"/>
        </w:rPr>
        <w:t xml:space="preserve"> में, परमेश्वर का </w:t>
      </w:r>
      <w:r>
        <w:rPr>
          <w:lang w:val="hi_IN" w:bidi="hi_IN"/>
        </w:rPr>
        <w:t>दास</w:t>
      </w:r>
      <w:r>
        <w:rPr>
          <w:lang w:val="hi_IN" w:bidi="hi_IN"/>
        </w:rPr>
        <w:t xml:space="preserve"> </w:t>
      </w:r>
      <w:r>
        <w:rPr>
          <w:lang w:val="hi_IN" w:bidi="hi_IN"/>
        </w:rPr>
        <w:t>एक अत्यन्त महत्वपूर्ण और बार-बार प्रकट होने वाला विषय है</w:t>
      </w:r>
      <w:r>
        <w:rPr>
          <w:lang w:val="hi_IN" w:bidi="hi_IN"/>
        </w:rPr>
        <w:t xml:space="preserve">। </w:t>
      </w:r>
      <w:r>
        <w:rPr>
          <w:lang w:val="hi_IN" w:bidi="hi_IN"/>
        </w:rPr>
        <w:t>यह सेवक संसार में न्याय और धार्मिकता की एक नई व्यवस्था की घोषणा करता है</w:t>
      </w:r>
      <w:r>
        <w:rPr>
          <w:lang w:val="hi_IN" w:bidi="hi_IN"/>
        </w:rPr>
        <w:t xml:space="preserve"> (</w:t>
      </w:r>
      <w:r>
        <w:rPr>
          <w:lang w:val="hi_IN" w:bidi="hi_IN"/>
        </w:rPr>
        <w:t>42:3–4</w:t>
      </w:r>
      <w:r>
        <w:rPr>
          <w:lang w:val="hi_IN" w:bidi="hi_IN"/>
        </w:rPr>
        <w:t>)। वह परमेश्वर के आगमन के लिए संसार को तैयार करते हैं (</w:t>
      </w:r>
      <w:r>
        <w:rPr>
          <w:lang w:val="hi_IN" w:bidi="hi_IN"/>
        </w:rPr>
        <w:t>52:7</w:t>
      </w:r>
      <w:r>
        <w:rPr>
          <w:lang w:val="hi_IN" w:bidi="hi_IN"/>
        </w:rPr>
        <w:t>)।</w:t>
      </w:r>
    </w:p>
    <w:p>
      <w:pPr/>
      <w:r>
        <w:rPr>
          <w:lang w:val="hi_IN" w:bidi="hi_IN"/>
        </w:rPr>
      </w:r>
      <w:r>
        <w:rPr>
          <w:lang w:val="hi_IN" w:bidi="hi_IN"/>
        </w:rPr>
        <w:t xml:space="preserve">यहोवा का दास कौन है? </w:t>
      </w:r>
      <w:r>
        <w:rPr>
          <w:lang w:val="hi_IN" w:bidi="hi_IN"/>
        </w:rPr>
        <w:t>यशायाह ने इस दास की पहचान "इस्राएल" के रूप में की है, जिसे परमेश्वर ने अपना साक्षी और अन्यजातियों के लिए "ज्योति" ठहराया है</w:t>
      </w:r>
      <w:r>
        <w:rPr>
          <w:lang w:val="hi_IN" w:bidi="hi_IN"/>
        </w:rPr>
        <w:t xml:space="preserve"> (</w:t>
      </w:r>
      <w:r>
        <w:rPr>
          <w:lang w:val="hi_IN" w:bidi="hi_IN"/>
        </w:rPr>
        <w:t>यशा 41:8</w:t>
      </w:r>
      <w:r>
        <w:rPr>
          <w:lang w:val="hi_IN" w:bidi="hi_IN"/>
        </w:rPr>
        <w:t xml:space="preserve">; </w:t>
      </w:r>
      <w:r>
        <w:rPr>
          <w:lang w:val="hi_IN" w:bidi="hi_IN"/>
        </w:rPr>
        <w:t>44:1–2</w:t>
      </w:r>
      <w:r>
        <w:rPr>
          <w:lang w:val="hi_IN" w:bidi="hi_IN"/>
        </w:rPr>
        <w:t xml:space="preserve">; </w:t>
      </w:r>
      <w:r>
        <w:rPr>
          <w:lang w:val="hi_IN" w:bidi="hi_IN"/>
        </w:rPr>
        <w:t>43:10</w:t>
      </w:r>
      <w:r>
        <w:rPr>
          <w:lang w:val="hi_IN" w:bidi="hi_IN"/>
        </w:rPr>
        <w:t xml:space="preserve">)। </w:t>
      </w:r>
      <w:r>
        <w:rPr>
          <w:lang w:val="hi_IN" w:bidi="hi_IN"/>
        </w:rPr>
        <w:t>परन्तु, इस्राएल आत्मिक रूप से अंधा और बहरा होने के कारण परमेश्वर की यह बुलाहट पूरी तरह से पूरा नहीं कर सका</w:t>
      </w:r>
      <w:r>
        <w:rPr>
          <w:b/>
          <w:lang w:val="hi_IN" w:bidi="hi_IN"/>
        </w:rPr>
        <w:t xml:space="preserve"> </w:t>
      </w:r>
      <w:r>
        <w:rPr>
          <w:lang w:val="hi_IN" w:bidi="hi_IN"/>
        </w:rPr>
        <w:t>और उसे परमेश्वर की क्षमा की आवश्यकता पड़ी</w:t>
      </w:r>
      <w:r>
        <w:rPr>
          <w:lang w:val="hi_IN" w:bidi="hi_IN"/>
        </w:rPr>
        <w:t xml:space="preserve"> (</w:t>
      </w:r>
      <w:r>
        <w:rPr>
          <w:lang w:val="hi_IN" w:bidi="hi_IN"/>
        </w:rPr>
        <w:t>42:19</w:t>
      </w:r>
      <w:r>
        <w:rPr>
          <w:lang w:val="hi_IN" w:bidi="hi_IN"/>
        </w:rPr>
        <w:t xml:space="preserve">; </w:t>
      </w:r>
      <w:r>
        <w:rPr>
          <w:lang w:val="hi_IN" w:bidi="hi_IN"/>
        </w:rPr>
        <w:t>44:21–22</w:t>
      </w:r>
      <w:r>
        <w:rPr>
          <w:lang w:val="hi_IN" w:bidi="hi_IN"/>
        </w:rPr>
        <w:t>)। इस्राएल बार-बार असफल हुआ।</w:t>
      </w:r>
    </w:p>
    <w:p>
      <w:pPr/>
      <w:r>
        <w:rPr>
          <w:lang w:val="hi_IN" w:bidi="hi_IN"/>
        </w:rPr>
      </w:r>
      <w:r>
        <w:rPr>
          <w:lang w:val="hi_IN" w:bidi="hi_IN"/>
        </w:rPr>
        <w:t xml:space="preserve">इसके विपरीत, परमेश्‍वर का दास (सेवक) विश्‍वासयोग्य है और उद्धार का इंतज़ार करता है (देखें </w:t>
      </w:r>
      <w:r>
        <w:rPr>
          <w:lang w:val="hi_IN" w:bidi="hi_IN"/>
        </w:rPr>
        <w:t>यशा 61:1–3</w:t>
      </w:r>
      <w:r>
        <w:rPr>
          <w:lang w:val="hi_IN" w:bidi="hi_IN"/>
        </w:rPr>
        <w:t xml:space="preserve">; </w:t>
      </w:r>
      <w:r>
        <w:rPr>
          <w:lang w:val="hi_IN" w:bidi="hi_IN"/>
        </w:rPr>
        <w:t>62:1–5</w:t>
      </w:r>
      <w:r>
        <w:rPr>
          <w:lang w:val="hi_IN" w:bidi="hi_IN"/>
        </w:rPr>
        <w:t>)। दास शब्द इस्राएल के धर्मी लोगों का प्रतिनिधित्व करता है। दास मानवजाति के लिए परमेश्वर के विश्वासयोग्य गवाह हैं और अन्यजातियों की मूर्तिपूजक प्रथाओं का विरोध करते हैं।</w:t>
      </w:r>
    </w:p>
    <w:p>
      <w:pPr/>
      <w:r>
        <w:rPr>
          <w:lang w:val="hi_IN" w:bidi="hi_IN"/>
        </w:rPr>
      </w:r>
      <w:r>
        <w:rPr>
          <w:lang w:val="hi_IN" w:bidi="hi_IN"/>
        </w:rPr>
        <w:t xml:space="preserve">भविष्यद्वक्ता यशायाह ने परमेश्वर के सेवक को आज्ञाकारी और दुःख उठानेवाला बताया है। यीशु मसीह ने "दुःख उठानेवाले सेवक" की इस अवधारणा को पूरा किया। वह एक ऐसे इस्राएली थे जिन्होंने पूर्ण रूप से विश्वासयोग्यता दिखाई और दूसरों के लिए दुःख उठाया। उनके दुःख सहने के द्वारा परमेश्वर की आशीषें बहुतों </w:t>
      </w:r>
      <w:r>
        <w:rPr>
          <w:lang w:val="hi_IN" w:bidi="hi_IN"/>
        </w:rPr>
        <w:t>के साथ-साथ अन्यजातियों तक भी</w:t>
      </w:r>
      <w:r>
        <w:rPr>
          <w:lang w:val="hi_IN" w:bidi="hi_IN"/>
        </w:rPr>
        <w:t xml:space="preserve"> पहुँचीं</w:t>
      </w:r>
      <w:r>
        <w:rPr>
          <w:lang w:val="hi_IN" w:bidi="hi_IN"/>
        </w:rPr>
        <w:t xml:space="preserve"> (देखें </w:t>
      </w:r>
      <w:r>
        <w:rPr>
          <w:lang w:val="hi_IN" w:bidi="hi_IN"/>
        </w:rPr>
        <w:t>प्रेरि 26:22–23</w:t>
      </w:r>
      <w:r>
        <w:rPr>
          <w:lang w:val="hi_IN" w:bidi="hi_IN"/>
        </w:rPr>
        <w:t>)।</w:t>
      </w:r>
    </w:p>
    <w:p>
      <w:pPr/>
      <w:r>
        <w:rPr>
          <w:lang w:val="hi_IN" w:bidi="hi_IN"/>
        </w:rPr>
      </w:r>
      <w:r>
        <w:rPr>
          <w:lang w:val="hi_IN" w:bidi="hi_IN"/>
        </w:rPr>
        <w:t>मसीह में एक होकर, प्रेरितों ने परमेश्वर के सुसमाचार को यहूदियों और अन्यजातियों, दोनों को परमेश्वर के दासों</w:t>
      </w:r>
      <w:r>
        <w:rPr>
          <w:lang w:val="hi_IN" w:bidi="hi_IN"/>
        </w:rPr>
        <w:t xml:space="preserve"> के रूप में प्रचारित किया है (</w:t>
      </w:r>
      <w:r>
        <w:rPr>
          <w:lang w:val="hi_IN" w:bidi="hi_IN"/>
        </w:rPr>
        <w:t>प्रेरि 13:47</w:t>
      </w:r>
      <w:r>
        <w:rPr>
          <w:lang w:val="hi_IN" w:bidi="hi_IN"/>
        </w:rPr>
        <w:t xml:space="preserve">; </w:t>
      </w:r>
      <w:r>
        <w:rPr>
          <w:lang w:val="hi_IN" w:bidi="hi_IN"/>
        </w:rPr>
        <w:t>26:14–18</w:t>
      </w:r>
      <w:r>
        <w:rPr>
          <w:lang w:val="hi_IN" w:bidi="hi_IN"/>
        </w:rPr>
        <w:t>)। जो कोई भी यीशु पर विश्वास करते हैं, वे उस "</w:t>
      </w:r>
      <w:r>
        <w:rPr>
          <w:lang w:val="hi_IN" w:bidi="hi_IN"/>
        </w:rPr>
        <w:t xml:space="preserve">दास" के </w:t>
      </w:r>
      <w:r>
        <w:rPr>
          <w:lang w:val="hi_IN" w:bidi="hi_IN"/>
        </w:rPr>
        <w:t>मिशन</w:t>
      </w:r>
      <w:r>
        <w:rPr>
          <w:lang w:val="hi_IN" w:bidi="hi_IN"/>
        </w:rPr>
        <w:t xml:space="preserve"> में सहभागी हो जाते हैं</w:t>
      </w:r>
      <w:r>
        <w:rPr>
          <w:lang w:val="hi_IN" w:bidi="hi_IN"/>
        </w:rPr>
        <w:t xml:space="preserve">। </w:t>
      </w:r>
      <w:r>
        <w:rPr>
          <w:lang w:val="hi_IN" w:bidi="hi_IN"/>
        </w:rPr>
        <w:t>वे संसार में परमेश्वर के दासों के रूप में कार्य करते हैं</w:t>
      </w:r>
      <w:r>
        <w:rPr>
          <w:lang w:val="hi_IN" w:bidi="hi_IN"/>
        </w:rPr>
        <w:t xml:space="preserve"> (उदाहरण के लिए, </w:t>
      </w:r>
      <w:r>
        <w:rPr>
          <w:lang w:val="hi_IN" w:bidi="hi_IN"/>
        </w:rPr>
        <w:t>कुलु 1:7</w:t>
      </w:r>
      <w:r>
        <w:rPr>
          <w:lang w:val="hi_IN" w:bidi="hi_IN"/>
        </w:rPr>
        <w:t xml:space="preserve">; </w:t>
      </w:r>
      <w:r>
        <w:rPr>
          <w:lang w:val="hi_IN" w:bidi="hi_IN"/>
        </w:rPr>
        <w:t>4:12</w:t>
      </w:r>
      <w:r>
        <w:rPr>
          <w:lang w:val="hi_IN" w:bidi="hi_IN"/>
        </w:rPr>
        <w:t xml:space="preserve">; </w:t>
      </w:r>
      <w:r>
        <w:rPr>
          <w:lang w:val="hi_IN" w:bidi="hi_IN"/>
        </w:rPr>
        <w:t>1 तीमु 4:6</w:t>
      </w:r>
      <w:r>
        <w:rPr>
          <w:lang w:val="hi_IN" w:bidi="hi_IN"/>
        </w:rPr>
        <w:t xml:space="preserve">; </w:t>
      </w:r>
      <w:r>
        <w:rPr>
          <w:lang w:val="hi_IN" w:bidi="hi_IN"/>
        </w:rPr>
        <w:t>2 तीमु 2:24</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लैव्यव्यवस्था 25:42</w:t>
      </w:r>
      <w:r>
        <w:rPr>
          <w:lang w:val="hi_IN" w:bidi="hi_IN"/>
        </w:rPr>
        <w:t xml:space="preserve">, </w:t>
      </w:r>
      <w:r>
        <w:rPr>
          <w:lang w:val="hi_IN" w:bidi="hi_IN"/>
        </w:rPr>
        <w:t>55</w:t>
      </w:r>
      <w:r>
        <w:rPr>
          <w:lang w:val="hi_IN" w:bidi="hi_IN"/>
        </w:rPr>
        <w:t xml:space="preserve">; </w:t>
      </w:r>
      <w:r>
        <w:rPr>
          <w:lang w:val="hi_IN" w:bidi="hi_IN"/>
        </w:rPr>
        <w:t>1 राजाओं 11:36</w:t>
      </w:r>
      <w:r>
        <w:rPr>
          <w:lang w:val="hi_IN" w:bidi="hi_IN"/>
        </w:rPr>
        <w:t xml:space="preserve">; </w:t>
      </w:r>
      <w:r>
        <w:rPr>
          <w:lang w:val="hi_IN" w:bidi="hi_IN"/>
        </w:rPr>
        <w:t>2 राजाओं 9:7</w:t>
      </w:r>
      <w:r>
        <w:rPr>
          <w:lang w:val="hi_IN" w:bidi="hi_IN"/>
        </w:rPr>
        <w:t xml:space="preserve">; </w:t>
      </w:r>
      <w:r>
        <w:rPr>
          <w:lang w:val="hi_IN" w:bidi="hi_IN"/>
        </w:rPr>
        <w:t>भजन संहिता 89:20–29</w:t>
      </w:r>
      <w:r>
        <w:rPr>
          <w:lang w:val="hi_IN" w:bidi="hi_IN"/>
        </w:rPr>
        <w:t xml:space="preserve">; </w:t>
      </w:r>
      <w:r>
        <w:rPr>
          <w:lang w:val="hi_IN" w:bidi="hi_IN"/>
        </w:rPr>
        <w:t>113:1</w:t>
      </w:r>
      <w:r>
        <w:rPr>
          <w:lang w:val="hi_IN" w:bidi="hi_IN"/>
        </w:rPr>
        <w:t xml:space="preserve">; </w:t>
      </w:r>
      <w:r>
        <w:rPr>
          <w:lang w:val="hi_IN" w:bidi="hi_IN"/>
        </w:rPr>
        <w:t>यशायाह 41:8–10</w:t>
      </w:r>
      <w:r>
        <w:rPr>
          <w:lang w:val="hi_IN" w:bidi="hi_IN"/>
        </w:rPr>
        <w:t xml:space="preserve">; </w:t>
      </w:r>
      <w:r>
        <w:rPr>
          <w:lang w:val="hi_IN" w:bidi="hi_IN"/>
        </w:rPr>
        <w:t>42:1–4</w:t>
      </w:r>
      <w:r>
        <w:rPr>
          <w:lang w:val="hi_IN" w:bidi="hi_IN"/>
        </w:rPr>
        <w:t xml:space="preserve">, </w:t>
      </w:r>
      <w:r>
        <w:rPr>
          <w:lang w:val="hi_IN" w:bidi="hi_IN"/>
        </w:rPr>
        <w:t>19–20</w:t>
      </w:r>
      <w:r>
        <w:rPr>
          <w:lang w:val="hi_IN" w:bidi="hi_IN"/>
        </w:rPr>
        <w:t xml:space="preserve">; </w:t>
      </w:r>
      <w:r>
        <w:rPr>
          <w:lang w:val="hi_IN" w:bidi="hi_IN"/>
        </w:rPr>
        <w:t>43:10</w:t>
      </w:r>
      <w:r>
        <w:rPr>
          <w:lang w:val="hi_IN" w:bidi="hi_IN"/>
        </w:rPr>
        <w:t xml:space="preserve">; </w:t>
      </w:r>
      <w:r>
        <w:rPr>
          <w:lang w:val="hi_IN" w:bidi="hi_IN"/>
        </w:rPr>
        <w:t>44:1–5</w:t>
      </w:r>
      <w:r>
        <w:rPr>
          <w:lang w:val="hi_IN" w:bidi="hi_IN"/>
        </w:rPr>
        <w:t xml:space="preserve">, </w:t>
      </w:r>
      <w:r>
        <w:rPr>
          <w:lang w:val="hi_IN" w:bidi="hi_IN"/>
        </w:rPr>
        <w:t>21–22</w:t>
      </w:r>
      <w:r>
        <w:rPr>
          <w:lang w:val="hi_IN" w:bidi="hi_IN"/>
        </w:rPr>
        <w:t xml:space="preserve">; </w:t>
      </w:r>
      <w:r>
        <w:rPr>
          <w:lang w:val="hi_IN" w:bidi="hi_IN"/>
        </w:rPr>
        <w:t>49:1–7</w:t>
      </w:r>
      <w:r>
        <w:rPr>
          <w:lang w:val="hi_IN" w:bidi="hi_IN"/>
        </w:rPr>
        <w:t xml:space="preserve">; </w:t>
      </w:r>
      <w:r>
        <w:rPr>
          <w:lang w:val="hi_IN" w:bidi="hi_IN"/>
        </w:rPr>
        <w:t>52:7</w:t>
      </w:r>
      <w:r>
        <w:rPr>
          <w:lang w:val="hi_IN" w:bidi="hi_IN"/>
        </w:rPr>
        <w:t xml:space="preserve">, </w:t>
      </w:r>
      <w:r>
        <w:rPr>
          <w:lang w:val="hi_IN" w:bidi="hi_IN"/>
        </w:rPr>
        <w:t>13–53:12</w:t>
      </w:r>
      <w:r>
        <w:rPr>
          <w:lang w:val="hi_IN" w:bidi="hi_IN"/>
        </w:rPr>
        <w:t xml:space="preserve">; </w:t>
      </w:r>
      <w:r>
        <w:rPr>
          <w:lang w:val="hi_IN" w:bidi="hi_IN"/>
        </w:rPr>
        <w:t>61:1–3</w:t>
      </w:r>
      <w:r>
        <w:rPr>
          <w:lang w:val="hi_IN" w:bidi="hi_IN"/>
        </w:rPr>
        <w:t xml:space="preserve">; </w:t>
      </w:r>
      <w:r>
        <w:rPr>
          <w:lang w:val="hi_IN" w:bidi="hi_IN"/>
        </w:rPr>
        <w:t>यिर्मयाह 30:10</w:t>
      </w:r>
      <w:r>
        <w:rPr>
          <w:lang w:val="hi_IN" w:bidi="hi_IN"/>
        </w:rPr>
        <w:t xml:space="preserve">; </w:t>
      </w:r>
      <w:r>
        <w:rPr>
          <w:lang w:val="hi_IN" w:bidi="hi_IN"/>
        </w:rPr>
        <w:t>33:20–22</w:t>
      </w:r>
      <w:r>
        <w:rPr>
          <w:lang w:val="hi_IN" w:bidi="hi_IN"/>
        </w:rPr>
        <w:t xml:space="preserve">, </w:t>
      </w:r>
      <w:r>
        <w:rPr>
          <w:lang w:val="hi_IN" w:bidi="hi_IN"/>
        </w:rPr>
        <w:t>26</w:t>
      </w:r>
      <w:r>
        <w:rPr>
          <w:lang w:val="hi_IN" w:bidi="hi_IN"/>
        </w:rPr>
        <w:t xml:space="preserve">; </w:t>
      </w:r>
      <w:r>
        <w:rPr>
          <w:lang w:val="hi_IN" w:bidi="hi_IN"/>
        </w:rPr>
        <w:t>46:27–28</w:t>
      </w:r>
      <w:r>
        <w:rPr>
          <w:lang w:val="hi_IN" w:bidi="hi_IN"/>
        </w:rPr>
        <w:t xml:space="preserve">; </w:t>
      </w:r>
      <w:r>
        <w:rPr>
          <w:lang w:val="hi_IN" w:bidi="hi_IN"/>
        </w:rPr>
        <w:t>यहेजकेल 28:25</w:t>
      </w:r>
      <w:r>
        <w:rPr>
          <w:lang w:val="hi_IN" w:bidi="hi_IN"/>
        </w:rPr>
        <w:t xml:space="preserve">; </w:t>
      </w:r>
      <w:r>
        <w:rPr>
          <w:lang w:val="hi_IN" w:bidi="hi_IN"/>
        </w:rPr>
        <w:t>34:23–24</w:t>
      </w:r>
      <w:r>
        <w:rPr>
          <w:lang w:val="hi_IN" w:bidi="hi_IN"/>
        </w:rPr>
        <w:t xml:space="preserve">; </w:t>
      </w:r>
      <w:r>
        <w:rPr>
          <w:lang w:val="hi_IN" w:bidi="hi_IN"/>
        </w:rPr>
        <w:t>37:24–25</w:t>
      </w:r>
      <w:r>
        <w:rPr>
          <w:lang w:val="hi_IN" w:bidi="hi_IN"/>
        </w:rPr>
        <w:t xml:space="preserve">; </w:t>
      </w:r>
      <w:r>
        <w:rPr>
          <w:lang w:val="hi_IN" w:bidi="hi_IN"/>
        </w:rPr>
        <w:t>जकर्याह 3:8</w:t>
      </w:r>
      <w:r>
        <w:rPr>
          <w:lang w:val="hi_IN" w:bidi="hi_IN"/>
        </w:rPr>
        <w:t xml:space="preserve">; </w:t>
      </w:r>
      <w:r>
        <w:rPr>
          <w:lang w:val="hi_IN" w:bidi="hi_IN"/>
        </w:rPr>
        <w:t>मत्ती 12:15–21</w:t>
      </w:r>
      <w:r>
        <w:rPr>
          <w:lang w:val="hi_IN" w:bidi="hi_IN"/>
        </w:rPr>
        <w:t xml:space="preserve">; </w:t>
      </w:r>
      <w:r>
        <w:rPr>
          <w:lang w:val="hi_IN" w:bidi="hi_IN"/>
        </w:rPr>
        <w:t>प्रेरितों के काम 2:18</w:t>
      </w:r>
      <w:r>
        <w:rPr>
          <w:lang w:val="hi_IN" w:bidi="hi_IN"/>
        </w:rPr>
        <w:t xml:space="preserve">; </w:t>
      </w:r>
      <w:r>
        <w:rPr>
          <w:lang w:val="hi_IN" w:bidi="hi_IN"/>
        </w:rPr>
        <w:t>2 तीमुथियुस 2:24</w:t>
      </w:r>
      <w:r>
        <w:rPr>
          <w:lang w:val="hi_IN" w:bidi="hi_IN"/>
        </w:rPr>
      </w:r>
      <w:r>
        <w:rPr>
          <w:lang w:val="hi_IN" w:bidi="hi_IN"/>
        </w:rPr>
      </w:r>
    </w:p>
    <w:p>
      <w:pPr/>
      <w:r>
        <w:rPr>
          <w:lang w:val="hi_IN" w:bidi="hi_IN"/>
        </w:rPr>
      </w:r>
    </w:p>
    <w:p>
      <w:pPr>
        <w:pStyle w:val="Heading2"/>
      </w:pPr>
      <w:r>
        <w:rPr>
          <w:lang w:val="hi_IN" w:bidi="hi_IN"/>
        </w:rPr>
        <w:t>परमेश्वर का नाम उनके मन्दिर पर</w:t>
      </w:r>
      <w:r>
        <w:rPr>
          <w:lang w:val="hi_IN" w:bidi="hi_IN"/>
        </w:rPr>
      </w:r>
    </w:p>
    <w:p>
      <w:pPr/>
      <w:r>
        <w:rPr>
          <w:lang w:val="hi_IN" w:bidi="hi_IN"/>
        </w:rPr>
      </w:r>
      <w:r>
        <w:rPr>
          <w:lang w:val="hi_IN" w:bidi="hi_IN"/>
        </w:rPr>
        <w:t>अपने समर्पण की प्रार्थना में, राजा सुलैमान ने कहा कि भवन वह घर है जहाँ परमेश्वर अपना नाम रखेंगे (</w:t>
      </w:r>
      <w:r>
        <w:rPr>
          <w:lang w:val="hi_IN" w:bidi="hi_IN"/>
        </w:rPr>
        <w:t>2 इति 6:20</w:t>
      </w:r>
      <w:r>
        <w:rPr>
          <w:lang w:val="hi_IN" w:bidi="hi_IN"/>
        </w:rPr>
        <w:t xml:space="preserve">; तुलना करें </w:t>
      </w:r>
      <w:r>
        <w:rPr>
          <w:lang w:val="hi_IN" w:bidi="hi_IN"/>
        </w:rPr>
        <w:t>6:5–6</w:t>
      </w:r>
      <w:r>
        <w:rPr>
          <w:lang w:val="hi_IN" w:bidi="hi_IN"/>
        </w:rPr>
        <w:t>)। परमेश्वर ने कहा कि राजा दाऊद यरूशलेम में "</w:t>
      </w:r>
      <w:r>
        <w:rPr>
          <w:lang w:val="hi_IN" w:bidi="hi_IN"/>
        </w:rPr>
        <w:t>मेरे नाम का घर</w:t>
      </w:r>
      <w:r>
        <w:rPr>
          <w:lang w:val="hi_IN" w:bidi="hi_IN"/>
        </w:rPr>
        <w:t>" बनाएँगे (</w:t>
      </w:r>
      <w:r>
        <w:rPr>
          <w:lang w:val="hi_IN" w:bidi="hi_IN"/>
        </w:rPr>
        <w:t>2 शमू 7:4–17</w:t>
      </w:r>
      <w:r>
        <w:rPr>
          <w:lang w:val="hi_IN" w:bidi="hi_IN"/>
        </w:rPr>
        <w:t>)। जब परमेश्वर किसी स्थान पर अपना नाम रखते हैं, तो इसका अर्थ है कि वह स्थान परमेश्वर का है।</w:t>
      </w:r>
    </w:p>
    <w:p>
      <w:pPr/>
      <w:r>
        <w:rPr>
          <w:lang w:val="hi_IN" w:bidi="hi_IN"/>
        </w:rPr>
      </w:r>
      <w:r>
        <w:rPr>
          <w:lang w:val="hi_IN" w:bidi="hi_IN"/>
        </w:rPr>
        <w:t>इस्राएल के लोगों के लिए मन्दिर उस देश का प्रतिनिधित्व करता था जिसे परमेश्वर ने उन्हें प्रतिज्ञा में दिया था और वह स्थान परमेश्वर के नाम से चिह्नित था। यह मन्दिर परमेश्वर और इस्राएल के बीच</w:t>
      </w:r>
      <w:r>
        <w:rPr>
          <w:lang w:val="hi_IN" w:bidi="hi_IN"/>
        </w:rPr>
        <w:t xml:space="preserve"> संबंध का सर्वोच्च प्रतीक था। सुलैमान ने प्रार्थना की कि परमेश्वर इस संबंध को </w:t>
      </w:r>
      <w:r>
        <w:rPr>
          <w:lang w:val="hi_IN" w:bidi="hi_IN"/>
        </w:rPr>
        <w:t>स्मरण करें और मन्दिर में की गई उनकी प्रार्थनाओं को सुनें</w:t>
      </w:r>
      <w:r>
        <w:rPr>
          <w:lang w:val="hi_IN" w:bidi="hi_IN"/>
        </w:rPr>
        <w:t>।</w:t>
      </w:r>
    </w:p>
    <w:p>
      <w:pPr/>
      <w:r>
        <w:rPr>
          <w:lang w:val="hi_IN" w:bidi="hi_IN"/>
        </w:rPr>
      </w:r>
      <w:r>
        <w:rPr>
          <w:lang w:val="hi_IN" w:bidi="hi_IN"/>
        </w:rPr>
        <w:t xml:space="preserve">कई अंग्रेजी बाइबल अनुवादों में, यहोवा को सभी बड़े अक्षरों में "प्रभु" के रूप में </w:t>
      </w:r>
      <w:r>
        <w:rPr>
          <w:lang w:val="hi_IN" w:bidi="hi_IN"/>
        </w:rPr>
        <w:t>प्रस्तुत किया</w:t>
      </w:r>
      <w:r>
        <w:rPr>
          <w:lang w:val="hi_IN" w:bidi="hi_IN"/>
        </w:rPr>
        <w:t xml:space="preserve"> गया है</w:t>
      </w:r>
      <w:r>
        <w:rPr>
          <w:i/>
          <w:lang w:val="hi_IN" w:bidi="hi_IN"/>
        </w:rPr>
        <w:t xml:space="preserve"> </w:t>
      </w:r>
      <w:r>
        <w:rPr>
          <w:lang w:val="hi_IN" w:bidi="hi_IN"/>
        </w:rPr>
        <w:t xml:space="preserve">(देखें </w:t>
      </w:r>
      <w:r>
        <w:rPr>
          <w:lang w:val="hi_IN" w:bidi="hi_IN"/>
        </w:rPr>
        <w:t>निर्ग 3:13–15</w:t>
      </w:r>
      <w:r>
        <w:rPr>
          <w:lang w:val="hi_IN" w:bidi="hi_IN"/>
        </w:rPr>
        <w:t xml:space="preserve">)। सुलैमान की प्रार्थना परमेश्वर के व्यक्तिगत नाम का उपयोग करती है। </w:t>
      </w:r>
      <w:r>
        <w:rPr>
          <w:lang w:val="hi_IN" w:bidi="hi_IN"/>
        </w:rPr>
        <w:t>इस कारण मन्दिर इस्राएल के विश्वास का मुख्य प्रतीक बन गया</w:t>
      </w:r>
      <w:r>
        <w:rPr>
          <w:lang w:val="hi_IN" w:bidi="hi_IN"/>
        </w:rPr>
        <w:t xml:space="preserve">। मन्दिर वह चुना हुआ स्थान था, जहाँ लोग परमेश्वर की वाचा (वह विशेष समझौता जो परमेश्वर ने इस्राएलियों के साथ किया था) का पालन करते और उसे याद करते थे। यही वह स्थान था, जहाँ इस्राएल के लोग परमेश्वर के नाम को पुकारते थे </w:t>
      </w:r>
      <w:r>
        <w:rPr>
          <w:lang w:val="hi_IN" w:bidi="hi_IN"/>
        </w:rPr>
        <w:t xml:space="preserve">और अंगीकार तथा स्तुति द्वारा उनकी बड़ाई करते थे। </w:t>
      </w:r>
    </w:p>
    <w:p>
      <w:pPr/>
      <w:r>
        <w:rPr>
          <w:lang w:val="hi_IN" w:bidi="hi_IN"/>
        </w:rPr>
      </w:r>
      <w:r>
        <w:rPr>
          <w:lang w:val="hi_IN" w:bidi="hi_IN"/>
        </w:rPr>
        <w:t>परमेश्वर की उस प्रतिज्ञा की पूर्ति, कि वह अपने नाम को अपने मन्दिर पर रखेंगे, अब "जीवित मन्दिर" में पूरी होती है, जो परमेश्वर के लोगों का समुदाय है</w:t>
      </w:r>
      <w:r>
        <w:rPr>
          <w:lang w:val="hi_IN" w:bidi="hi_IN"/>
        </w:rPr>
        <w:t>। प्रेरित पतरस विश्वासियों से आग्रह करते हैं कि वे उसके पास आएँ "जिसे मनुष्यों ने तो निकम्मा ठहराया, परन्तु परमेश्वर के निकट चुना हुआ, और बहुमूल्य जीविता पत्थर है। तुम भी आप जीविते पत्थरों के समान आत्मिक घर बनते जाते हो, जिससे याजकों का पवित्र समाज बनकर, ऐसे आत्मिक बलिदान चढ़ाओ, जो यीशु मसीह के द्वारा परमेश्वर को ग्रहणयोग्य हो।" (</w:t>
      </w:r>
      <w:r>
        <w:rPr>
          <w:lang w:val="hi_IN" w:bidi="hi_IN"/>
        </w:rPr>
        <w:t>1 पत 2:4–5</w:t>
      </w:r>
      <w:r>
        <w:rPr>
          <w:lang w:val="hi_IN" w:bidi="hi_IN"/>
        </w:rPr>
        <w:t>)।</w:t>
      </w:r>
    </w:p>
    <w:p>
      <w:pPr/>
      <w:r>
        <w:rPr>
          <w:lang w:val="hi_IN" w:bidi="hi_IN"/>
        </w:rPr>
      </w:r>
      <w:r>
        <w:rPr>
          <w:lang w:val="hi_IN" w:bidi="hi_IN"/>
        </w:rPr>
        <w:t>जिस प्रकार पुराने नियम में परमेश्वर का नाम मन्दिर से जुड़ा हुआ था</w:t>
      </w:r>
      <w:r>
        <w:rPr>
          <w:lang w:val="hi_IN" w:bidi="hi_IN"/>
        </w:rPr>
        <w:t xml:space="preserve">, </w:t>
      </w:r>
      <w:r>
        <w:rPr>
          <w:lang w:val="hi_IN" w:bidi="hi_IN"/>
        </w:rPr>
        <w:t>जो उनकी उपस्थिति और उपासना का केंद्र था</w:t>
      </w:r>
      <w:r>
        <w:rPr>
          <w:lang w:val="hi_IN" w:bidi="hi_IN"/>
        </w:rPr>
        <w:t xml:space="preserve">। </w:t>
      </w:r>
      <w:r>
        <w:rPr>
          <w:lang w:val="hi_IN" w:bidi="hi_IN"/>
        </w:rPr>
        <w:t xml:space="preserve">उसी प्रकार अब परमेश्वर का नाम कलीसिया पर टिका हुआ है, अर्थात् परमेश्वर के लोग, जो </w:t>
      </w:r>
      <w:r>
        <w:rPr>
          <w:lang w:val="hi_IN" w:bidi="hi_IN"/>
        </w:rPr>
        <w:t xml:space="preserve">नए </w:t>
      </w:r>
      <w:r>
        <w:rPr>
          <w:lang w:val="hi_IN" w:bidi="hi_IN"/>
        </w:rPr>
        <w:t>नियम में</w:t>
      </w:r>
      <w:r>
        <w:rPr>
          <w:lang w:val="hi_IN" w:bidi="hi_IN"/>
        </w:rPr>
        <w:t xml:space="preserve"> नए</w:t>
      </w:r>
      <w:r>
        <w:rPr>
          <w:lang w:val="hi_IN" w:bidi="hi_IN"/>
        </w:rPr>
        <w:t xml:space="preserve"> मन्दिर हैं</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निर्गमन 3:13–15</w:t>
      </w:r>
      <w:r>
        <w:rPr>
          <w:lang w:val="hi_IN" w:bidi="hi_IN"/>
        </w:rPr>
        <w:t xml:space="preserve">; </w:t>
      </w:r>
      <w:r>
        <w:rPr>
          <w:lang w:val="hi_IN" w:bidi="hi_IN"/>
        </w:rPr>
        <w:t>2 शमूएल 7:12–13</w:t>
      </w:r>
      <w:r>
        <w:rPr>
          <w:lang w:val="hi_IN" w:bidi="hi_IN"/>
        </w:rPr>
        <w:t xml:space="preserve">; </w:t>
      </w:r>
      <w:r>
        <w:rPr>
          <w:lang w:val="hi_IN" w:bidi="hi_IN"/>
        </w:rPr>
        <w:t>2 इतिहास 6:3–42</w:t>
      </w:r>
      <w:r>
        <w:rPr>
          <w:lang w:val="hi_IN" w:bidi="hi_IN"/>
        </w:rPr>
        <w:t xml:space="preserve">; </w:t>
      </w:r>
      <w:r>
        <w:rPr>
          <w:lang w:val="hi_IN" w:bidi="hi_IN"/>
        </w:rPr>
        <w:t>भजन संहिता 23:3</w:t>
      </w:r>
      <w:r>
        <w:rPr>
          <w:lang w:val="hi_IN" w:bidi="hi_IN"/>
        </w:rPr>
        <w:t xml:space="preserve">; </w:t>
      </w:r>
      <w:r>
        <w:rPr>
          <w:lang w:val="hi_IN" w:bidi="hi_IN"/>
        </w:rPr>
        <w:t>1 पतरस 2:4–5</w:t>
      </w:r>
      <w:r>
        <w:rPr>
          <w:lang w:val="hi_IN" w:bidi="hi_IN"/>
        </w:rPr>
      </w:r>
      <w:r>
        <w:rPr>
          <w:lang w:val="hi_IN" w:bidi="hi_IN"/>
        </w:rPr>
      </w:r>
    </w:p>
    <w:p>
      <w:pPr/>
      <w:r>
        <w:rPr>
          <w:lang w:val="hi_IN" w:bidi="hi_IN"/>
        </w:rPr>
      </w:r>
    </w:p>
    <w:p>
      <w:pPr>
        <w:pStyle w:val="Heading2"/>
      </w:pPr>
      <w:r>
        <w:rPr>
          <w:lang w:val="hi_IN" w:bidi="hi_IN"/>
        </w:rPr>
        <w:t>परमेश्वर का न्याय</w:t>
      </w:r>
      <w:r>
        <w:rPr>
          <w:lang w:val="hi_IN" w:bidi="hi_IN"/>
        </w:rPr>
      </w:r>
    </w:p>
    <w:p>
      <w:pPr/>
      <w:r>
        <w:rPr>
          <w:lang w:val="hi_IN" w:bidi="hi_IN"/>
        </w:rPr>
      </w:r>
      <w:r>
        <w:rPr>
          <w:lang w:val="hi_IN" w:bidi="hi_IN"/>
        </w:rPr>
        <w:t xml:space="preserve">परमेश्वर </w:t>
      </w:r>
      <w:r>
        <w:rPr>
          <w:lang w:val="hi_IN" w:bidi="hi_IN"/>
        </w:rPr>
        <w:t>न्यायी</w:t>
      </w:r>
      <w:r>
        <w:rPr>
          <w:lang w:val="hi_IN" w:bidi="hi_IN"/>
        </w:rPr>
        <w:t xml:space="preserve"> हैं (</w:t>
      </w:r>
      <w:r>
        <w:rPr>
          <w:lang w:val="hi_IN" w:bidi="hi_IN"/>
        </w:rPr>
        <w:t>भज 9:7–8</w:t>
      </w:r>
      <w:r>
        <w:rPr>
          <w:lang w:val="hi_IN" w:bidi="hi_IN"/>
        </w:rPr>
        <w:t xml:space="preserve">)। </w:t>
      </w:r>
      <w:r>
        <w:rPr>
          <w:lang w:val="hi_IN" w:bidi="hi_IN"/>
        </w:rPr>
        <w:t>वह पाप से घृणा करते हैं और मनुष्यों तथा राज्य-राज्य को उनके कर्मों के अनुसार निष्पक्ष रूप से प्रतिफल देते हैं</w:t>
      </w:r>
      <w:r>
        <w:rPr>
          <w:lang w:val="hi_IN" w:bidi="hi_IN"/>
        </w:rPr>
        <w:t xml:space="preserve"> (</w:t>
      </w:r>
      <w:r>
        <w:rPr>
          <w:lang w:val="hi_IN" w:bidi="hi_IN"/>
        </w:rPr>
        <w:t>भज 67:4</w:t>
      </w:r>
      <w:r>
        <w:rPr>
          <w:lang w:val="hi_IN" w:bidi="hi_IN"/>
        </w:rPr>
        <w:t xml:space="preserve">; </w:t>
      </w:r>
      <w:r>
        <w:rPr>
          <w:lang w:val="hi_IN" w:bidi="hi_IN"/>
        </w:rPr>
        <w:t>यशा 1:27</w:t>
      </w:r>
      <w:r>
        <w:rPr>
          <w:lang w:val="hi_IN" w:bidi="hi_IN"/>
        </w:rPr>
        <w:t xml:space="preserve">; </w:t>
      </w:r>
      <w:r>
        <w:rPr>
          <w:lang w:val="hi_IN" w:bidi="hi_IN"/>
        </w:rPr>
        <w:t>यिर्म 46:28</w:t>
      </w:r>
      <w:r>
        <w:rPr>
          <w:lang w:val="hi_IN" w:bidi="hi_IN"/>
        </w:rPr>
        <w:t xml:space="preserve">; </w:t>
      </w:r>
      <w:r>
        <w:rPr>
          <w:lang w:val="hi_IN" w:bidi="hi_IN"/>
        </w:rPr>
        <w:t>योए 3:1–8</w:t>
      </w:r>
      <w:r>
        <w:rPr>
          <w:lang w:val="hi_IN" w:bidi="hi_IN"/>
        </w:rPr>
        <w:t xml:space="preserve">; </w:t>
      </w:r>
      <w:r>
        <w:rPr>
          <w:lang w:val="hi_IN" w:bidi="hi_IN"/>
        </w:rPr>
        <w:t>प्रेरि 17:31</w:t>
      </w:r>
      <w:r>
        <w:rPr>
          <w:lang w:val="hi_IN" w:bidi="hi_IN"/>
        </w:rPr>
        <w:t>)। परमेश्वर का प्राकृतिक संसार और सभी राष्ट्रों पर पूर्ण नियंत्रण है (</w:t>
      </w:r>
      <w:r>
        <w:rPr>
          <w:lang w:val="hi_IN" w:bidi="hi_IN"/>
        </w:rPr>
        <w:t>नहू 1:4–6</w:t>
      </w:r>
      <w:r>
        <w:rPr>
          <w:lang w:val="hi_IN" w:bidi="hi_IN"/>
        </w:rPr>
        <w:t xml:space="preserve">, </w:t>
      </w:r>
      <w:r>
        <w:rPr>
          <w:lang w:val="hi_IN" w:bidi="hi_IN"/>
        </w:rPr>
        <w:t>8</w:t>
      </w:r>
      <w:r>
        <w:rPr>
          <w:lang w:val="hi_IN" w:bidi="hi_IN"/>
        </w:rPr>
        <w:t xml:space="preserve">; </w:t>
      </w:r>
      <w:r>
        <w:rPr>
          <w:lang w:val="hi_IN" w:bidi="hi_IN"/>
        </w:rPr>
        <w:t>1:3</w:t>
      </w:r>
      <w:r>
        <w:rPr>
          <w:lang w:val="hi_IN" w:bidi="hi_IN"/>
        </w:rPr>
        <w:t xml:space="preserve">, </w:t>
      </w:r>
      <w:r>
        <w:rPr>
          <w:lang w:val="hi_IN" w:bidi="hi_IN"/>
        </w:rPr>
        <w:t>6–10</w:t>
      </w:r>
      <w:r>
        <w:rPr>
          <w:lang w:val="hi_IN" w:bidi="hi_IN"/>
        </w:rPr>
        <w:t xml:space="preserve">, </w:t>
      </w:r>
      <w:r>
        <w:rPr>
          <w:lang w:val="hi_IN" w:bidi="hi_IN"/>
        </w:rPr>
        <w:t>15</w:t>
      </w:r>
      <w:r>
        <w:rPr>
          <w:lang w:val="hi_IN" w:bidi="hi_IN"/>
        </w:rPr>
        <w:t>)। संसार और इसके लोग उनका विरोध करने में असमर्थ हैं (</w:t>
      </w:r>
      <w:r>
        <w:rPr>
          <w:lang w:val="hi_IN" w:bidi="hi_IN"/>
        </w:rPr>
        <w:t>अय्यू 41:10–11</w:t>
      </w:r>
      <w:r>
        <w:rPr>
          <w:lang w:val="hi_IN" w:bidi="hi_IN"/>
        </w:rPr>
        <w:t xml:space="preserve">; </w:t>
      </w:r>
      <w:r>
        <w:rPr>
          <w:lang w:val="hi_IN" w:bidi="hi_IN"/>
        </w:rPr>
        <w:t>यशा 40:22–24</w:t>
      </w:r>
      <w:r>
        <w:rPr>
          <w:lang w:val="hi_IN" w:bidi="hi_IN"/>
        </w:rPr>
        <w:t>)।</w:t>
      </w:r>
    </w:p>
    <w:p>
      <w:pPr/>
      <w:r>
        <w:rPr>
          <w:lang w:val="hi_IN" w:bidi="hi_IN"/>
        </w:rPr>
      </w:r>
      <w:r>
        <w:rPr>
          <w:lang w:val="hi_IN" w:bidi="hi_IN"/>
        </w:rPr>
        <w:t xml:space="preserve">यहोवा का न्याय, जिसे इब्रानी में </w:t>
      </w:r>
      <w:r>
        <w:rPr>
          <w:i/>
          <w:lang w:val="hi_IN" w:bidi="hi_IN"/>
        </w:rPr>
        <w:t>मिश्पट</w:t>
      </w:r>
      <w:r>
        <w:rPr>
          <w:lang w:val="hi_IN" w:bidi="hi_IN"/>
        </w:rPr>
        <w:t xml:space="preserve"> कहा जाता है, उनके </w:t>
      </w:r>
      <w:r>
        <w:rPr>
          <w:lang w:val="hi_IN" w:bidi="hi_IN"/>
        </w:rPr>
        <w:t>दिव्य क्रम</w:t>
      </w:r>
      <w:r>
        <w:rPr>
          <w:lang w:val="hi_IN" w:bidi="hi_IN"/>
        </w:rPr>
        <w:t xml:space="preserve"> का हिस्सा है। न्याय के बिना संसार, सृष्टिकर्ता की योजना को नज़रअंदाज़ करता है। </w:t>
      </w:r>
      <w:r>
        <w:rPr>
          <w:lang w:val="hi_IN" w:bidi="hi_IN"/>
        </w:rPr>
        <w:t>चूँकि सृष्टिकर्ता स्वयं न्यायी हैं, इसलिए उनका शासन भी सर्वदा न्यायपूर्ण और धर्ममय होगा</w:t>
      </w:r>
      <w:r>
        <w:rPr>
          <w:lang w:val="hi_IN" w:bidi="hi_IN"/>
        </w:rPr>
        <w:t xml:space="preserve"> (</w:t>
      </w:r>
      <w:r>
        <w:rPr>
          <w:lang w:val="hi_IN" w:bidi="hi_IN"/>
        </w:rPr>
        <w:t>व्य.वि. 32:4</w:t>
      </w:r>
      <w:r>
        <w:rPr>
          <w:lang w:val="hi_IN" w:bidi="hi_IN"/>
        </w:rPr>
        <w:t xml:space="preserve">)। उनका मसीह (परमेश्वर का चुना हुआ) </w:t>
      </w:r>
      <w:r>
        <w:rPr>
          <w:lang w:val="hi_IN" w:bidi="hi_IN"/>
        </w:rPr>
        <w:t>एक न्यायपूर्ण संसार की स्थापना करेगा</w:t>
      </w:r>
      <w:r>
        <w:rPr>
          <w:lang w:val="hi_IN" w:bidi="hi_IN"/>
        </w:rPr>
        <w:t xml:space="preserve"> (</w:t>
      </w:r>
      <w:r>
        <w:rPr>
          <w:lang w:val="hi_IN" w:bidi="hi_IN"/>
        </w:rPr>
        <w:t>यशा 9:7</w:t>
      </w:r>
      <w:r>
        <w:rPr>
          <w:lang w:val="hi_IN" w:bidi="hi_IN"/>
        </w:rPr>
        <w:t xml:space="preserve">; </w:t>
      </w:r>
      <w:r>
        <w:rPr>
          <w:lang w:val="hi_IN" w:bidi="hi_IN"/>
        </w:rPr>
        <w:t>11:2–5</w:t>
      </w:r>
      <w:r>
        <w:rPr>
          <w:lang w:val="hi_IN" w:bidi="hi_IN"/>
        </w:rPr>
        <w:t xml:space="preserve">; </w:t>
      </w:r>
      <w:r>
        <w:rPr>
          <w:lang w:val="hi_IN" w:bidi="hi_IN"/>
        </w:rPr>
        <w:t>16:5</w:t>
      </w:r>
      <w:r>
        <w:rPr>
          <w:lang w:val="hi_IN" w:bidi="hi_IN"/>
        </w:rPr>
        <w:t xml:space="preserve">; </w:t>
      </w:r>
      <w:r>
        <w:rPr>
          <w:lang w:val="hi_IN" w:bidi="hi_IN"/>
        </w:rPr>
        <w:t>32:1–2</w:t>
      </w:r>
      <w:r>
        <w:rPr>
          <w:lang w:val="hi_IN" w:bidi="hi_IN"/>
        </w:rPr>
        <w:t>)। उनका आत्मा संसार को न्याय, निष्पक्षता और शान्ति का स्थान बना देगा (</w:t>
      </w:r>
      <w:r>
        <w:rPr>
          <w:lang w:val="hi_IN" w:bidi="hi_IN"/>
        </w:rPr>
        <w:t>32:15–17</w:t>
      </w:r>
      <w:r>
        <w:rPr>
          <w:lang w:val="hi_IN" w:bidi="hi_IN"/>
        </w:rPr>
        <w:t xml:space="preserve">)। यह </w:t>
      </w:r>
      <w:r>
        <w:rPr>
          <w:lang w:val="hi_IN" w:bidi="hi_IN"/>
        </w:rPr>
        <w:t>दरिद्रों</w:t>
      </w:r>
      <w:r>
        <w:rPr>
          <w:lang w:val="hi_IN" w:bidi="hi_IN"/>
        </w:rPr>
        <w:t xml:space="preserve"> के लिए शुभ समाचार है, जिनके </w:t>
      </w:r>
      <w:r>
        <w:rPr>
          <w:lang w:val="hi_IN" w:bidi="hi_IN"/>
        </w:rPr>
        <w:t>अधिकारों को समाज के शक्तिशाली लोगों ने नकार दिया है</w:t>
      </w:r>
      <w:r>
        <w:rPr>
          <w:lang w:val="hi_IN" w:bidi="hi_IN"/>
        </w:rPr>
        <w:t xml:space="preserve"> (देखें </w:t>
      </w:r>
      <w:r>
        <w:rPr>
          <w:lang w:val="hi_IN" w:bidi="hi_IN"/>
        </w:rPr>
        <w:t>25:4–5</w:t>
      </w:r>
      <w:r>
        <w:rPr>
          <w:lang w:val="hi_IN" w:bidi="hi_IN"/>
        </w:rPr>
        <w:t>)।</w:t>
      </w:r>
    </w:p>
    <w:p>
      <w:pPr/>
      <w:r>
        <w:rPr>
          <w:lang w:val="hi_IN" w:bidi="hi_IN"/>
        </w:rPr>
      </w:r>
      <w:r>
        <w:rPr>
          <w:lang w:val="hi_IN" w:bidi="hi_IN"/>
        </w:rPr>
        <w:t>परमेश्वर का न्याय कभी-कभी धीमा प्रतीत हो सकता है (</w:t>
      </w:r>
      <w:r>
        <w:rPr>
          <w:lang w:val="hi_IN" w:bidi="hi_IN"/>
        </w:rPr>
        <w:t>नहू 1:3</w:t>
      </w:r>
      <w:r>
        <w:rPr>
          <w:lang w:val="hi_IN" w:bidi="hi_IN"/>
        </w:rPr>
        <w:t>)। यह देरी उनके धीरज और लोगों के प्रति करुणा के कारण होती है (</w:t>
      </w:r>
      <w:r>
        <w:rPr>
          <w:lang w:val="hi_IN" w:bidi="hi_IN"/>
        </w:rPr>
        <w:t>योन 3–4</w:t>
      </w:r>
      <w:r>
        <w:rPr>
          <w:lang w:val="hi_IN" w:bidi="hi_IN"/>
        </w:rPr>
        <w:t xml:space="preserve">; </w:t>
      </w:r>
      <w:r>
        <w:rPr>
          <w:lang w:val="hi_IN" w:bidi="hi_IN"/>
        </w:rPr>
        <w:t>2 पत 3:9–15</w:t>
      </w:r>
      <w:r>
        <w:rPr>
          <w:lang w:val="hi_IN" w:bidi="hi_IN"/>
        </w:rPr>
        <w:t xml:space="preserve">)। </w:t>
      </w:r>
      <w:r>
        <w:rPr>
          <w:lang w:val="hi_IN" w:bidi="hi_IN"/>
        </w:rPr>
        <w:t xml:space="preserve">परमेश्‍वर बिना परवाह किए न्याय नहीं </w:t>
      </w:r>
      <w:r>
        <w:rPr>
          <w:lang w:val="hi_IN" w:bidi="hi_IN"/>
        </w:rPr>
        <w:t>करते। वह प्रेम के साथ न्याय करते हैं और उन लोगों को, जो न्याय के पात्र हैं, उन्हें अपने साथ एक संबंध में लाना चाहते हैं।</w:t>
      </w:r>
    </w:p>
    <w:p>
      <w:pPr/>
      <w:r>
        <w:rPr>
          <w:lang w:val="hi_IN" w:bidi="hi_IN"/>
        </w:rPr>
      </w:r>
      <w:r>
        <w:rPr>
          <w:lang w:val="hi_IN" w:bidi="hi_IN"/>
        </w:rPr>
        <w:t>भविष्यद्वक्ताओं की पुस्तकों में, विशेष रूप से यशायाह की पुस्तक में परमेश्वर के न्याय का विषय प्रमुख है। परमेश्वर चाहते हैं कि उनके लोग दूसरों के साथ न्यायपूर्वक व्यवहार करें (</w:t>
      </w:r>
      <w:r>
        <w:rPr>
          <w:lang w:val="hi_IN" w:bidi="hi_IN"/>
        </w:rPr>
        <w:t>मीक 6:8</w:t>
      </w:r>
      <w:r>
        <w:rPr>
          <w:lang w:val="hi_IN" w:bidi="hi_IN"/>
        </w:rPr>
        <w:t xml:space="preserve">; </w:t>
      </w:r>
      <w:r>
        <w:rPr>
          <w:lang w:val="hi_IN" w:bidi="hi_IN"/>
        </w:rPr>
        <w:t>जक 7:9</w:t>
      </w:r>
      <w:r>
        <w:rPr>
          <w:lang w:val="hi_IN" w:bidi="hi_IN"/>
        </w:rPr>
        <w:t xml:space="preserve">; </w:t>
      </w:r>
      <w:r>
        <w:rPr>
          <w:lang w:val="hi_IN" w:bidi="hi_IN"/>
        </w:rPr>
        <w:t>यशा 1:17</w:t>
      </w:r>
      <w:r>
        <w:rPr>
          <w:lang w:val="hi_IN" w:bidi="hi_IN"/>
        </w:rPr>
        <w:t xml:space="preserve">; </w:t>
      </w:r>
      <w:r>
        <w:rPr>
          <w:lang w:val="hi_IN" w:bidi="hi_IN"/>
        </w:rPr>
        <w:t>5:7</w:t>
      </w:r>
      <w:r>
        <w:rPr>
          <w:lang w:val="hi_IN" w:bidi="hi_IN"/>
        </w:rPr>
        <w:t xml:space="preserve">; </w:t>
      </w:r>
      <w:r>
        <w:rPr>
          <w:lang w:val="hi_IN" w:bidi="hi_IN"/>
        </w:rPr>
        <w:t>58:6–7</w:t>
      </w:r>
      <w:r>
        <w:rPr>
          <w:lang w:val="hi_IN" w:bidi="hi_IN"/>
        </w:rPr>
        <w:t xml:space="preserve">)। परमेश्वर विशेष रूप से </w:t>
      </w:r>
      <w:r>
        <w:rPr>
          <w:lang w:val="hi_IN" w:bidi="hi_IN"/>
        </w:rPr>
        <w:t>कंगालों</w:t>
      </w:r>
      <w:r>
        <w:rPr>
          <w:lang w:val="hi_IN" w:bidi="hi_IN"/>
        </w:rPr>
        <w:t xml:space="preserve"> और ज़रूरतमंदों के प्रति, इस्राएल के लोगों के अन्यायपूर्ण व्यवहारों की आलोचना करते हैं (उदाहरण के लिए, </w:t>
      </w:r>
      <w:r>
        <w:rPr>
          <w:lang w:val="hi_IN" w:bidi="hi_IN"/>
        </w:rPr>
        <w:t>आमो 5:11–12</w:t>
      </w:r>
      <w:r>
        <w:rPr>
          <w:lang w:val="hi_IN" w:bidi="hi_IN"/>
        </w:rPr>
        <w:t xml:space="preserve">; </w:t>
      </w:r>
      <w:r>
        <w:rPr>
          <w:lang w:val="hi_IN" w:bidi="hi_IN"/>
        </w:rPr>
        <w:t>मला 3:5</w:t>
      </w:r>
      <w:r>
        <w:rPr>
          <w:lang w:val="hi_IN" w:bidi="hi_IN"/>
        </w:rPr>
        <w:t xml:space="preserve">; </w:t>
      </w:r>
      <w:r>
        <w:rPr>
          <w:lang w:val="hi_IN" w:bidi="hi_IN"/>
        </w:rPr>
        <w:t>यशा 3:12–15</w:t>
      </w:r>
      <w:r>
        <w:rPr>
          <w:lang w:val="hi_IN" w:bidi="hi_IN"/>
        </w:rPr>
        <w:t xml:space="preserve">; </w:t>
      </w:r>
      <w:r>
        <w:rPr>
          <w:lang w:val="hi_IN" w:bidi="hi_IN"/>
        </w:rPr>
        <w:t>5:7–8</w:t>
      </w:r>
      <w:r>
        <w:rPr>
          <w:lang w:val="hi_IN" w:bidi="hi_IN"/>
        </w:rPr>
        <w:t xml:space="preserve">; </w:t>
      </w:r>
      <w:r>
        <w:rPr>
          <w:lang w:val="hi_IN" w:bidi="hi_IN"/>
        </w:rPr>
        <w:t>10:1–4</w:t>
      </w:r>
      <w:r>
        <w:rPr>
          <w:lang w:val="hi_IN" w:bidi="hi_IN"/>
        </w:rPr>
        <w:t xml:space="preserve">; </w:t>
      </w:r>
      <w:r>
        <w:rPr>
          <w:lang w:val="hi_IN" w:bidi="hi_IN"/>
        </w:rPr>
        <w:t>29:21</w:t>
      </w:r>
      <w:r>
        <w:rPr>
          <w:lang w:val="hi_IN" w:bidi="hi_IN"/>
        </w:rPr>
        <w:t xml:space="preserve">)। </w:t>
      </w:r>
      <w:r>
        <w:rPr>
          <w:lang w:val="hi_IN" w:bidi="hi_IN"/>
        </w:rPr>
        <w:t>इस्राएल के कई भविष्यद्वक्ताओं ने अपने लोगों पर उनके अन्याय के लिए परमेश्वर के न्याय की घोषणा की</w:t>
      </w:r>
      <w:r>
        <w:rPr>
          <w:lang w:val="hi_IN" w:bidi="hi_IN"/>
        </w:rPr>
        <w:t>। उन्होंने</w:t>
      </w:r>
      <w:r>
        <w:rPr>
          <w:lang w:val="hi_IN" w:bidi="hi_IN"/>
        </w:rPr>
        <w:t xml:space="preserve"> अन्य अत्याचारी, घमंडी और अधर्मी राज्यों के खिलाफ भी भविष्यवाणियाँ</w:t>
      </w:r>
      <w:r>
        <w:rPr>
          <w:lang w:val="hi_IN" w:bidi="hi_IN"/>
        </w:rPr>
        <w:t xml:space="preserve"> की। इन कार्यों के लिए परमेश्वर का दण्ड </w:t>
      </w:r>
      <w:r>
        <w:rPr>
          <w:lang w:val="hi_IN" w:bidi="hi_IN"/>
        </w:rPr>
        <w:t>न्यायोचित</w:t>
      </w:r>
      <w:r>
        <w:rPr>
          <w:lang w:val="hi_IN" w:bidi="hi_IN"/>
        </w:rPr>
        <w:t xml:space="preserve"> है (देखें </w:t>
      </w:r>
      <w:r>
        <w:rPr>
          <w:lang w:val="hi_IN" w:bidi="hi_IN"/>
        </w:rPr>
        <w:t>यशा 3:9–11</w:t>
      </w:r>
      <w:r>
        <w:rPr>
          <w:lang w:val="hi_IN" w:bidi="hi_IN"/>
        </w:rPr>
        <w:t xml:space="preserve">; </w:t>
      </w:r>
      <w:r>
        <w:rPr>
          <w:lang w:val="hi_IN" w:bidi="hi_IN"/>
        </w:rPr>
        <w:t>13:11</w:t>
      </w:r>
      <w:r>
        <w:rPr>
          <w:lang w:val="hi_IN" w:bidi="hi_IN"/>
        </w:rPr>
        <w:t xml:space="preserve">; </w:t>
      </w:r>
      <w:r>
        <w:rPr>
          <w:lang w:val="hi_IN" w:bidi="hi_IN"/>
        </w:rPr>
        <w:t>59:18</w:t>
      </w:r>
      <w:r>
        <w:rPr>
          <w:lang w:val="hi_IN" w:bidi="hi_IN"/>
        </w:rPr>
        <w:t>)।</w:t>
      </w:r>
    </w:p>
    <w:p>
      <w:pPr/>
      <w:r>
        <w:rPr>
          <w:lang w:val="hi_IN" w:bidi="hi_IN"/>
        </w:rPr>
      </w:r>
      <w:r>
        <w:rPr>
          <w:lang w:val="hi_IN" w:bidi="hi_IN"/>
        </w:rPr>
        <w:t>नहूम की पुस्तक विशेष रूप से नीनवे के प्रति परमेश्वर के न्याय को प्रकट करती है</w:t>
      </w:r>
      <w:r>
        <w:rPr>
          <w:lang w:val="hi_IN" w:bidi="hi_IN"/>
        </w:rPr>
        <w:t xml:space="preserve"> (</w:t>
      </w:r>
      <w:r>
        <w:rPr>
          <w:lang w:val="hi_IN" w:bidi="hi_IN"/>
        </w:rPr>
        <w:t>1:14</w:t>
      </w:r>
      <w:r>
        <w:rPr>
          <w:lang w:val="hi_IN" w:bidi="hi_IN"/>
        </w:rPr>
        <w:t xml:space="preserve">; </w:t>
      </w:r>
      <w:r>
        <w:rPr>
          <w:lang w:val="hi_IN" w:bidi="hi_IN"/>
        </w:rPr>
        <w:t>2:13</w:t>
      </w:r>
      <w:r>
        <w:rPr>
          <w:lang w:val="hi_IN" w:bidi="hi_IN"/>
        </w:rPr>
        <w:t xml:space="preserve">; </w:t>
      </w:r>
      <w:r>
        <w:rPr>
          <w:lang w:val="hi_IN" w:bidi="hi_IN"/>
        </w:rPr>
        <w:t>3:4</w:t>
      </w:r>
      <w:r>
        <w:rPr>
          <w:lang w:val="hi_IN" w:bidi="hi_IN"/>
        </w:rPr>
        <w:t xml:space="preserve">)। नहूम का "सुसमाचार" यह है कि जब दुष्ट अंततः पराजित होगा, तब जो लोग परमेश्वर में विश्वास करते हैं, वे शांति और </w:t>
      </w:r>
      <w:r>
        <w:rPr>
          <w:lang w:val="hi_IN" w:bidi="hi_IN"/>
        </w:rPr>
        <w:t xml:space="preserve">समृद्धि के </w:t>
      </w:r>
      <w:r>
        <w:rPr>
          <w:lang w:val="hi_IN" w:bidi="hi_IN"/>
        </w:rPr>
        <w:t xml:space="preserve">दिन </w:t>
      </w:r>
      <w:r>
        <w:rPr>
          <w:lang w:val="hi_IN" w:bidi="hi_IN"/>
        </w:rPr>
        <w:t>का अनुभव करेंगे</w:t>
      </w:r>
      <w:r>
        <w:rPr>
          <w:lang w:val="hi_IN" w:bidi="hi_IN"/>
        </w:rPr>
        <w:t xml:space="preserve"> (</w:t>
      </w:r>
      <w:r>
        <w:rPr>
          <w:lang w:val="hi_IN" w:bidi="hi_IN"/>
        </w:rPr>
        <w:t>नहू 1:15</w:t>
      </w:r>
      <w:r>
        <w:rPr>
          <w:lang w:val="hi_IN" w:bidi="hi_IN"/>
        </w:rPr>
        <w:t xml:space="preserve">; देखें </w:t>
      </w:r>
      <w:r>
        <w:rPr>
          <w:lang w:val="hi_IN" w:bidi="hi_IN"/>
        </w:rPr>
        <w:t>यशा 11:1–9</w:t>
      </w:r>
      <w:r>
        <w:rPr>
          <w:lang w:val="hi_IN" w:bidi="hi_IN"/>
        </w:rPr>
        <w:t xml:space="preserve">; </w:t>
      </w:r>
      <w:r>
        <w:rPr>
          <w:lang w:val="hi_IN" w:bidi="hi_IN"/>
        </w:rPr>
        <w:t>सप 3:13</w:t>
      </w:r>
      <w:r>
        <w:rPr>
          <w:lang w:val="hi_IN" w:bidi="hi_IN"/>
        </w:rPr>
        <w:t xml:space="preserve">)। </w:t>
      </w:r>
      <w:r>
        <w:rPr>
          <w:lang w:val="hi_IN" w:bidi="hi_IN"/>
        </w:rPr>
        <w:t>यह वादा यीशु मसीह के जीवन, मृत्यु और पुनरुत्थान के माध्यम से पूरा होना शुरू हुआ</w:t>
      </w:r>
      <w:r>
        <w:rPr>
          <w:lang w:val="hi_IN" w:bidi="hi_IN"/>
        </w:rPr>
        <w:t xml:space="preserve"> (</w:t>
      </w:r>
      <w:r>
        <w:rPr>
          <w:lang w:val="hi_IN" w:bidi="hi_IN"/>
        </w:rPr>
        <w:t>प्रेरि 10:34–43</w:t>
      </w:r>
      <w:r>
        <w:rPr>
          <w:lang w:val="hi_IN" w:bidi="hi_IN"/>
        </w:rPr>
        <w:t xml:space="preserve">; </w:t>
      </w:r>
      <w:r>
        <w:rPr>
          <w:lang w:val="hi_IN" w:bidi="hi_IN"/>
        </w:rPr>
        <w:t>रोमि 10:9–15</w:t>
      </w:r>
      <w:r>
        <w:rPr>
          <w:lang w:val="hi_IN" w:bidi="hi_IN"/>
        </w:rPr>
        <w:t xml:space="preserve">)। जो प्रभु यीशु में विश्वास करते हैं, वे अब उद्धार की कुछ आशीषों का अनुभव करते हैं। फिर भी, वे दुष्ट के लिए परमेश्वर के अंतिम न्याय और उनके राज्य के पूर्ण आगमन की प्रतीक्षा करते हैं (देखें </w:t>
      </w:r>
      <w:r>
        <w:rPr>
          <w:lang w:val="hi_IN" w:bidi="hi_IN"/>
        </w:rPr>
        <w:t>प्रका 20:7–22:5</w:t>
      </w:r>
      <w:r>
        <w:rPr>
          <w:lang w:val="hi_IN" w:bidi="hi_IN"/>
        </w:rPr>
        <w:t>)।</w:t>
      </w:r>
    </w:p>
    <w:p>
      <w:pPr/>
      <w:r>
        <w:rPr>
          <w:lang w:val="hi_IN" w:bidi="hi_IN"/>
        </w:rPr>
      </w:r>
      <w:r>
        <w:rPr>
          <w:lang w:val="hi_IN" w:bidi="hi_IN"/>
        </w:rPr>
        <w:t>न्यायी और पवित्र परमेश्वर के सामने पाप के कारण सम्पूर्ण मानवजाति दोषी ठहरी है। फिर भी, परमेश्वर वह अनुग्रह प्रदान करते हैं जिसके हम योग्य नहीं हैं। यीशु मसीह के माध्यम से, परमेश्वर ने पाप के खिलाफ अपना न्याय एक इच्छुक प्रतिस्थापन पर रखा। यीशु की मृत्यु मानवजाति की मृत्यु के लिए एक प्रतिस्थापन है। यीशु की मृत्यु लोगों को पाप से दूर होने और परमेश्वर की धार्मिकता के अनुसार जीवन जीने के लिए प्रोत्साहित करती है (</w:t>
      </w:r>
      <w:r>
        <w:rPr>
          <w:lang w:val="hi_IN" w:bidi="hi_IN"/>
        </w:rPr>
        <w:t>रोमि 6:22–23</w:t>
      </w:r>
      <w:r>
        <w:rPr>
          <w:lang w:val="hi_IN" w:bidi="hi_IN"/>
        </w:rPr>
        <w:t xml:space="preserve">; </w:t>
      </w:r>
      <w:r>
        <w:rPr>
          <w:lang w:val="hi_IN" w:bidi="hi_IN"/>
        </w:rPr>
        <w:t>1 पत 3:18</w:t>
      </w:r>
      <w:r>
        <w:rPr>
          <w:lang w:val="hi_IN" w:bidi="hi_IN"/>
        </w:rPr>
        <w:t>)। जब परमेश्वर अंततः यीशु के माध्यम से अपना राज्य स्थापित करेंगे, तो संसार भी धर्मी और न्यायपूर्ण होगा (</w:t>
      </w:r>
      <w:r>
        <w:rPr>
          <w:lang w:val="hi_IN" w:bidi="hi_IN"/>
        </w:rPr>
        <w:t>यशा 1:26</w:t>
      </w:r>
      <w:r>
        <w:rPr>
          <w:lang w:val="hi_IN" w:bidi="hi_IN"/>
        </w:rPr>
        <w:t xml:space="preserve">; </w:t>
      </w:r>
      <w:r>
        <w:rPr>
          <w:lang w:val="hi_IN" w:bidi="hi_IN"/>
        </w:rPr>
        <w:t>28:6</w:t>
      </w:r>
      <w:r>
        <w:rPr>
          <w:lang w:val="hi_IN" w:bidi="hi_IN"/>
        </w:rPr>
        <w:t xml:space="preserve">; </w:t>
      </w:r>
      <w:r>
        <w:rPr>
          <w:lang w:val="hi_IN" w:bidi="hi_IN"/>
        </w:rPr>
        <w:t>2 पत 3:13</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उत्पत्ति 18:17–19</w:t>
      </w:r>
      <w:r>
        <w:rPr>
          <w:lang w:val="hi_IN" w:bidi="hi_IN"/>
        </w:rPr>
        <w:t xml:space="preserve">, </w:t>
      </w:r>
      <w:r>
        <w:rPr>
          <w:lang w:val="hi_IN" w:bidi="hi_IN"/>
        </w:rPr>
        <w:t>25</w:t>
      </w:r>
      <w:r>
        <w:rPr>
          <w:lang w:val="hi_IN" w:bidi="hi_IN"/>
        </w:rPr>
        <w:t xml:space="preserve">; </w:t>
      </w:r>
      <w:r>
        <w:rPr>
          <w:lang w:val="hi_IN" w:bidi="hi_IN"/>
        </w:rPr>
        <w:t>निर्गमन 34:6–7</w:t>
      </w:r>
      <w:r>
        <w:rPr>
          <w:lang w:val="hi_IN" w:bidi="hi_IN"/>
        </w:rPr>
        <w:t xml:space="preserve">; </w:t>
      </w:r>
      <w:r>
        <w:rPr>
          <w:lang w:val="hi_IN" w:bidi="hi_IN"/>
        </w:rPr>
        <w:t>लैव्यव्यवस्था 19:15</w:t>
      </w:r>
      <w:r>
        <w:rPr>
          <w:lang w:val="hi_IN" w:bidi="hi_IN"/>
        </w:rPr>
        <w:t xml:space="preserve">; </w:t>
      </w:r>
      <w:r>
        <w:rPr>
          <w:lang w:val="hi_IN" w:bidi="hi_IN"/>
        </w:rPr>
        <w:t>व्यवस्थाविवरण 16:18–20</w:t>
      </w:r>
      <w:r>
        <w:rPr>
          <w:lang w:val="hi_IN" w:bidi="hi_IN"/>
        </w:rPr>
        <w:t xml:space="preserve">; </w:t>
      </w:r>
      <w:r>
        <w:rPr>
          <w:lang w:val="hi_IN" w:bidi="hi_IN"/>
        </w:rPr>
        <w:t>17:8–13</w:t>
      </w:r>
      <w:r>
        <w:rPr>
          <w:lang w:val="hi_IN" w:bidi="hi_IN"/>
        </w:rPr>
        <w:t xml:space="preserve">; </w:t>
      </w:r>
      <w:r>
        <w:rPr>
          <w:lang w:val="hi_IN" w:bidi="hi_IN"/>
        </w:rPr>
        <w:t>32:4</w:t>
      </w:r>
      <w:r>
        <w:rPr>
          <w:lang w:val="hi_IN" w:bidi="hi_IN"/>
        </w:rPr>
        <w:t xml:space="preserve">; </w:t>
      </w:r>
      <w:r>
        <w:rPr>
          <w:lang w:val="hi_IN" w:bidi="hi_IN"/>
        </w:rPr>
        <w:t>भजन संहिता 9:7–8</w:t>
      </w:r>
      <w:r>
        <w:rPr>
          <w:lang w:val="hi_IN" w:bidi="hi_IN"/>
        </w:rPr>
        <w:t xml:space="preserve">; </w:t>
      </w:r>
      <w:r>
        <w:rPr>
          <w:lang w:val="hi_IN" w:bidi="hi_IN"/>
        </w:rPr>
        <w:t>67:4</w:t>
      </w:r>
      <w:r>
        <w:rPr>
          <w:lang w:val="hi_IN" w:bidi="hi_IN"/>
        </w:rPr>
        <w:t xml:space="preserve">; </w:t>
      </w:r>
      <w:r>
        <w:rPr>
          <w:lang w:val="hi_IN" w:bidi="hi_IN"/>
        </w:rPr>
        <w:t>89:14</w:t>
      </w:r>
      <w:r>
        <w:rPr>
          <w:lang w:val="hi_IN" w:bidi="hi_IN"/>
        </w:rPr>
        <w:t xml:space="preserve">; </w:t>
      </w:r>
      <w:r>
        <w:rPr>
          <w:lang w:val="hi_IN" w:bidi="hi_IN"/>
        </w:rPr>
        <w:t>119:75</w:t>
      </w:r>
      <w:r>
        <w:rPr>
          <w:lang w:val="hi_IN" w:bidi="hi_IN"/>
        </w:rPr>
        <w:t xml:space="preserve">; </w:t>
      </w:r>
      <w:r>
        <w:rPr>
          <w:lang w:val="hi_IN" w:bidi="hi_IN"/>
        </w:rPr>
        <w:t>नीतिवचन 21:3</w:t>
      </w:r>
      <w:r>
        <w:rPr>
          <w:lang w:val="hi_IN" w:bidi="hi_IN"/>
        </w:rPr>
        <w:t xml:space="preserve">; </w:t>
      </w:r>
      <w:r>
        <w:rPr>
          <w:lang w:val="hi_IN" w:bidi="hi_IN"/>
        </w:rPr>
        <w:t>सभोपदेशक 12:14</w:t>
      </w:r>
      <w:r>
        <w:rPr>
          <w:lang w:val="hi_IN" w:bidi="hi_IN"/>
        </w:rPr>
        <w:t xml:space="preserve">; </w:t>
      </w:r>
      <w:r>
        <w:rPr>
          <w:lang w:val="hi_IN" w:bidi="hi_IN"/>
        </w:rPr>
        <w:t>यशायाह 1:17–28</w:t>
      </w:r>
      <w:r>
        <w:rPr>
          <w:lang w:val="hi_IN" w:bidi="hi_IN"/>
        </w:rPr>
        <w:t xml:space="preserve">; </w:t>
      </w:r>
      <w:r>
        <w:rPr>
          <w:lang w:val="hi_IN" w:bidi="hi_IN"/>
        </w:rPr>
        <w:t>5:7</w:t>
      </w:r>
      <w:r>
        <w:rPr>
          <w:lang w:val="hi_IN" w:bidi="hi_IN"/>
        </w:rPr>
        <w:t xml:space="preserve">; </w:t>
      </w:r>
      <w:r>
        <w:rPr>
          <w:lang w:val="hi_IN" w:bidi="hi_IN"/>
        </w:rPr>
        <w:t>11:1–9</w:t>
      </w:r>
      <w:r>
        <w:rPr>
          <w:lang w:val="hi_IN" w:bidi="hi_IN"/>
        </w:rPr>
        <w:t xml:space="preserve">; </w:t>
      </w:r>
      <w:r>
        <w:rPr>
          <w:lang w:val="hi_IN" w:bidi="hi_IN"/>
        </w:rPr>
        <w:t>16:5</w:t>
      </w:r>
      <w:r>
        <w:rPr>
          <w:lang w:val="hi_IN" w:bidi="hi_IN"/>
        </w:rPr>
        <w:t xml:space="preserve">; </w:t>
      </w:r>
      <w:r>
        <w:rPr>
          <w:lang w:val="hi_IN" w:bidi="hi_IN"/>
        </w:rPr>
        <w:t>32:1–2</w:t>
      </w:r>
      <w:r>
        <w:rPr>
          <w:lang w:val="hi_IN" w:bidi="hi_IN"/>
        </w:rPr>
        <w:t xml:space="preserve">, </w:t>
      </w:r>
      <w:r>
        <w:rPr>
          <w:lang w:val="hi_IN" w:bidi="hi_IN"/>
        </w:rPr>
        <w:t>16–17</w:t>
      </w:r>
      <w:r>
        <w:rPr>
          <w:lang w:val="hi_IN" w:bidi="hi_IN"/>
        </w:rPr>
        <w:t xml:space="preserve">; </w:t>
      </w:r>
      <w:r>
        <w:rPr>
          <w:lang w:val="hi_IN" w:bidi="hi_IN"/>
        </w:rPr>
        <w:t>40:22–24</w:t>
      </w:r>
      <w:r>
        <w:rPr>
          <w:lang w:val="hi_IN" w:bidi="hi_IN"/>
        </w:rPr>
        <w:t xml:space="preserve">; </w:t>
      </w:r>
      <w:r>
        <w:rPr>
          <w:lang w:val="hi_IN" w:bidi="hi_IN"/>
        </w:rPr>
        <w:t>61:8</w:t>
      </w:r>
      <w:r>
        <w:rPr>
          <w:lang w:val="hi_IN" w:bidi="hi_IN"/>
        </w:rPr>
        <w:t xml:space="preserve">; </w:t>
      </w:r>
      <w:r>
        <w:rPr>
          <w:lang w:val="hi_IN" w:bidi="hi_IN"/>
        </w:rPr>
        <w:t>यिर्मयाह 46:27–28</w:t>
      </w:r>
      <w:r>
        <w:rPr>
          <w:lang w:val="hi_IN" w:bidi="hi_IN"/>
        </w:rPr>
        <w:t xml:space="preserve">; </w:t>
      </w:r>
      <w:r>
        <w:rPr>
          <w:lang w:val="hi_IN" w:bidi="hi_IN"/>
        </w:rPr>
        <w:t>विलापगीत 3:25–39</w:t>
      </w:r>
      <w:r>
        <w:rPr>
          <w:lang w:val="hi_IN" w:bidi="hi_IN"/>
        </w:rPr>
        <w:t xml:space="preserve">; </w:t>
      </w:r>
      <w:r>
        <w:rPr>
          <w:lang w:val="hi_IN" w:bidi="hi_IN"/>
        </w:rPr>
        <w:t>यहेजकेल 34:15–16</w:t>
      </w:r>
      <w:r>
        <w:rPr>
          <w:lang w:val="hi_IN" w:bidi="hi_IN"/>
        </w:rPr>
        <w:t xml:space="preserve">; </w:t>
      </w:r>
      <w:r>
        <w:rPr>
          <w:lang w:val="hi_IN" w:bidi="hi_IN"/>
        </w:rPr>
        <w:t>36:22–36</w:t>
      </w:r>
      <w:r>
        <w:rPr>
          <w:lang w:val="hi_IN" w:bidi="hi_IN"/>
        </w:rPr>
        <w:t xml:space="preserve">; </w:t>
      </w:r>
      <w:r>
        <w:rPr>
          <w:lang w:val="hi_IN" w:bidi="hi_IN"/>
        </w:rPr>
        <w:t>37:24–27</w:t>
      </w:r>
      <w:r>
        <w:rPr>
          <w:lang w:val="hi_IN" w:bidi="hi_IN"/>
        </w:rPr>
        <w:t xml:space="preserve">; </w:t>
      </w:r>
      <w:r>
        <w:rPr>
          <w:lang w:val="hi_IN" w:bidi="hi_IN"/>
        </w:rPr>
        <w:t>योएल 3:1–2</w:t>
      </w:r>
      <w:r>
        <w:rPr>
          <w:lang w:val="hi_IN" w:bidi="hi_IN"/>
        </w:rPr>
        <w:t xml:space="preserve">; </w:t>
      </w:r>
      <w:r>
        <w:rPr>
          <w:lang w:val="hi_IN" w:bidi="hi_IN"/>
        </w:rPr>
        <w:t>आमोस 5:21–24</w:t>
      </w:r>
      <w:r>
        <w:rPr>
          <w:lang w:val="hi_IN" w:bidi="hi_IN"/>
        </w:rPr>
        <w:t xml:space="preserve">; </w:t>
      </w:r>
      <w:r>
        <w:rPr>
          <w:lang w:val="hi_IN" w:bidi="hi_IN"/>
        </w:rPr>
        <w:t>योना 3:1–4:11</w:t>
      </w:r>
      <w:r>
        <w:rPr>
          <w:lang w:val="hi_IN" w:bidi="hi_IN"/>
        </w:rPr>
        <w:t xml:space="preserve">; </w:t>
      </w:r>
      <w:r>
        <w:rPr>
          <w:lang w:val="hi_IN" w:bidi="hi_IN"/>
        </w:rPr>
        <w:t>मीका 6:6–8</w:t>
      </w:r>
      <w:r>
        <w:rPr>
          <w:lang w:val="hi_IN" w:bidi="hi_IN"/>
        </w:rPr>
        <w:t xml:space="preserve">; </w:t>
      </w:r>
      <w:r>
        <w:rPr>
          <w:lang w:val="hi_IN" w:bidi="hi_IN"/>
        </w:rPr>
        <w:t>नहूम 1:3–10</w:t>
      </w:r>
      <w:r>
        <w:rPr>
          <w:lang w:val="hi_IN" w:bidi="hi_IN"/>
        </w:rPr>
        <w:t xml:space="preserve">; </w:t>
      </w:r>
      <w:r>
        <w:rPr>
          <w:lang w:val="hi_IN" w:bidi="hi_IN"/>
        </w:rPr>
        <w:t>3:4</w:t>
      </w:r>
      <w:r>
        <w:rPr>
          <w:lang w:val="hi_IN" w:bidi="hi_IN"/>
        </w:rPr>
        <w:t xml:space="preserve">; </w:t>
      </w:r>
      <w:r>
        <w:rPr>
          <w:lang w:val="hi_IN" w:bidi="hi_IN"/>
        </w:rPr>
        <w:t>जकर्याह 7:9–10</w:t>
      </w:r>
      <w:r>
        <w:rPr>
          <w:lang w:val="hi_IN" w:bidi="hi_IN"/>
        </w:rPr>
        <w:t xml:space="preserve">; </w:t>
      </w:r>
      <w:r>
        <w:rPr>
          <w:lang w:val="hi_IN" w:bidi="hi_IN"/>
        </w:rPr>
        <w:t>मत्ती 5:6</w:t>
      </w:r>
      <w:r>
        <w:rPr>
          <w:lang w:val="hi_IN" w:bidi="hi_IN"/>
        </w:rPr>
        <w:t xml:space="preserve">, </w:t>
      </w:r>
      <w:r>
        <w:rPr>
          <w:lang w:val="hi_IN" w:bidi="hi_IN"/>
        </w:rPr>
        <w:t>10</w:t>
      </w:r>
      <w:r>
        <w:rPr>
          <w:lang w:val="hi_IN" w:bidi="hi_IN"/>
        </w:rPr>
        <w:t xml:space="preserve">, </w:t>
      </w:r>
      <w:r>
        <w:rPr>
          <w:lang w:val="hi_IN" w:bidi="hi_IN"/>
        </w:rPr>
        <w:t>20</w:t>
      </w:r>
      <w:r>
        <w:rPr>
          <w:lang w:val="hi_IN" w:bidi="hi_IN"/>
        </w:rPr>
        <w:t xml:space="preserve">; </w:t>
      </w:r>
      <w:r>
        <w:rPr>
          <w:lang w:val="hi_IN" w:bidi="hi_IN"/>
        </w:rPr>
        <w:t>लूका 1:74–75</w:t>
      </w:r>
      <w:r>
        <w:rPr>
          <w:lang w:val="hi_IN" w:bidi="hi_IN"/>
        </w:rPr>
        <w:t xml:space="preserve">; </w:t>
      </w:r>
      <w:r>
        <w:rPr>
          <w:lang w:val="hi_IN" w:bidi="hi_IN"/>
        </w:rPr>
        <w:t>प्रेरितों के काम 10:34–43</w:t>
      </w:r>
      <w:r>
        <w:rPr>
          <w:lang w:val="hi_IN" w:bidi="hi_IN"/>
        </w:rPr>
        <w:t xml:space="preserve">; </w:t>
      </w:r>
      <w:r>
        <w:rPr>
          <w:lang w:val="hi_IN" w:bidi="hi_IN"/>
        </w:rPr>
        <w:t>17:30–31</w:t>
      </w:r>
      <w:r>
        <w:rPr>
          <w:lang w:val="hi_IN" w:bidi="hi_IN"/>
        </w:rPr>
        <w:t xml:space="preserve">; </w:t>
      </w:r>
      <w:r>
        <w:rPr>
          <w:lang w:val="hi_IN" w:bidi="hi_IN"/>
        </w:rPr>
        <w:t>2 पतरस 3:11–14</w:t>
      </w:r>
      <w:r>
        <w:rPr>
          <w:lang w:val="hi_IN" w:bidi="hi_IN"/>
        </w:rPr>
        <w:t xml:space="preserve">; </w:t>
      </w:r>
      <w:r>
        <w:rPr>
          <w:lang w:val="hi_IN" w:bidi="hi_IN"/>
        </w:rPr>
        <w:t>प्रकाशितवाक्य 20:11–15</w:t>
      </w:r>
      <w:r>
        <w:rPr>
          <w:lang w:val="hi_IN" w:bidi="hi_IN"/>
        </w:rPr>
      </w:r>
      <w:r>
        <w:rPr>
          <w:lang w:val="hi_IN" w:bidi="hi_IN"/>
        </w:rPr>
      </w:r>
    </w:p>
    <w:p>
      <w:pPr/>
      <w:r>
        <w:rPr>
          <w:lang w:val="hi_IN" w:bidi="hi_IN"/>
        </w:rPr>
      </w:r>
    </w:p>
    <w:p>
      <w:pPr>
        <w:pStyle w:val="Heading2"/>
      </w:pPr>
      <w:r>
        <w:rPr>
          <w:lang w:val="hi_IN" w:bidi="hi_IN"/>
        </w:rPr>
        <w:t>परमेश्वर का पुत्र</w:t>
      </w:r>
      <w:r>
        <w:rPr>
          <w:lang w:val="hi_IN" w:bidi="hi_IN"/>
        </w:rPr>
      </w:r>
    </w:p>
    <w:p>
      <w:pPr/>
      <w:r>
        <w:rPr>
          <w:lang w:val="hi_IN" w:bidi="hi_IN"/>
        </w:rPr>
      </w:r>
      <w:r>
        <w:rPr>
          <w:lang w:val="hi_IN" w:bidi="hi_IN"/>
        </w:rPr>
        <w:t xml:space="preserve">यीशु की चंगाई, दुष्टात्माओं को बाहर निकालना, मृतकों को जीवित करना, और उनकी शिक्षाएं आश्चर्यकर्म, विस्मय, आश्चर्य और भय का कारण बनीं (उदाहरण के लिए, </w:t>
      </w:r>
      <w:r>
        <w:rPr>
          <w:lang w:val="hi_IN" w:bidi="hi_IN"/>
        </w:rPr>
        <w:t>मर 1:22</w:t>
      </w:r>
      <w:r>
        <w:rPr>
          <w:lang w:val="hi_IN" w:bidi="hi_IN"/>
        </w:rPr>
        <w:t xml:space="preserve">, </w:t>
      </w:r>
      <w:r>
        <w:rPr>
          <w:lang w:val="hi_IN" w:bidi="hi_IN"/>
        </w:rPr>
        <w:t>27</w:t>
      </w:r>
      <w:r>
        <w:rPr>
          <w:lang w:val="hi_IN" w:bidi="hi_IN"/>
        </w:rPr>
        <w:t xml:space="preserve">; </w:t>
      </w:r>
      <w:r>
        <w:rPr>
          <w:lang w:val="hi_IN" w:bidi="hi_IN"/>
        </w:rPr>
        <w:t>4:41</w:t>
      </w:r>
      <w:r>
        <w:rPr>
          <w:lang w:val="hi_IN" w:bidi="hi_IN"/>
        </w:rPr>
        <w:t xml:space="preserve">; </w:t>
      </w:r>
      <w:r>
        <w:rPr>
          <w:lang w:val="hi_IN" w:bidi="hi_IN"/>
        </w:rPr>
        <w:t>5:15</w:t>
      </w:r>
      <w:r>
        <w:rPr>
          <w:lang w:val="hi_IN" w:bidi="hi_IN"/>
        </w:rPr>
        <w:t xml:space="preserve">, </w:t>
      </w:r>
      <w:r>
        <w:rPr>
          <w:lang w:val="hi_IN" w:bidi="hi_IN"/>
        </w:rPr>
        <w:t>20</w:t>
      </w:r>
      <w:r>
        <w:rPr>
          <w:lang w:val="hi_IN" w:bidi="hi_IN"/>
        </w:rPr>
        <w:t xml:space="preserve">, </w:t>
      </w:r>
      <w:r>
        <w:rPr>
          <w:lang w:val="hi_IN" w:bidi="hi_IN"/>
        </w:rPr>
        <w:t>33</w:t>
      </w:r>
      <w:r>
        <w:rPr>
          <w:lang w:val="hi_IN" w:bidi="hi_IN"/>
        </w:rPr>
        <w:t xml:space="preserve">; </w:t>
      </w:r>
      <w:r>
        <w:rPr>
          <w:lang w:val="hi_IN" w:bidi="hi_IN"/>
        </w:rPr>
        <w:t>7:37</w:t>
      </w:r>
      <w:r>
        <w:rPr>
          <w:lang w:val="hi_IN" w:bidi="hi_IN"/>
        </w:rPr>
        <w:t xml:space="preserve">; </w:t>
      </w:r>
      <w:r>
        <w:rPr>
          <w:lang w:val="hi_IN" w:bidi="hi_IN"/>
        </w:rPr>
        <w:t>9:15</w:t>
      </w:r>
      <w:r>
        <w:rPr>
          <w:lang w:val="hi_IN" w:bidi="hi_IN"/>
        </w:rPr>
        <w:t xml:space="preserve">; </w:t>
      </w:r>
      <w:r>
        <w:rPr>
          <w:lang w:val="hi_IN" w:bidi="hi_IN"/>
        </w:rPr>
        <w:t>10:24</w:t>
      </w:r>
      <w:r>
        <w:rPr>
          <w:lang w:val="hi_IN" w:bidi="hi_IN"/>
        </w:rPr>
        <w:t xml:space="preserve">, </w:t>
      </w:r>
      <w:r>
        <w:rPr>
          <w:lang w:val="hi_IN" w:bidi="hi_IN"/>
        </w:rPr>
        <w:t>26</w:t>
      </w:r>
      <w:r>
        <w:rPr>
          <w:lang w:val="hi_IN" w:bidi="hi_IN"/>
        </w:rPr>
        <w:t xml:space="preserve">, </w:t>
      </w:r>
      <w:r>
        <w:rPr>
          <w:lang w:val="hi_IN" w:bidi="hi_IN"/>
        </w:rPr>
        <w:t>32</w:t>
      </w:r>
      <w:r>
        <w:rPr>
          <w:lang w:val="hi_IN" w:bidi="hi_IN"/>
        </w:rPr>
        <w:t xml:space="preserve">; </w:t>
      </w:r>
      <w:r>
        <w:rPr>
          <w:lang w:val="hi_IN" w:bidi="hi_IN"/>
        </w:rPr>
        <w:t>12:17</w:t>
      </w:r>
      <w:r>
        <w:rPr>
          <w:lang w:val="hi_IN" w:bidi="hi_IN"/>
        </w:rPr>
        <w:t xml:space="preserve">; </w:t>
      </w:r>
      <w:r>
        <w:rPr>
          <w:lang w:val="hi_IN" w:bidi="hi_IN"/>
        </w:rPr>
        <w:t>15:5</w:t>
      </w:r>
      <w:r>
        <w:rPr>
          <w:lang w:val="hi_IN" w:bidi="hi_IN"/>
        </w:rPr>
        <w:t>)। यह आश्चर्य यीशु की सेवकाई की चमत्कारी प्रकृति को दर्शाता है। सुसमाचार लेखक चाहते थे कि पाठक पूछें, "</w:t>
      </w:r>
      <w:r>
        <w:rPr>
          <w:lang w:val="hi_IN" w:bidi="hi_IN"/>
        </w:rPr>
        <w:t>यह कैसा मनुष्य है, कि आँधी और पानी भी उसकी आज्ञा मानते हैं</w:t>
      </w:r>
      <w:r>
        <w:rPr>
          <w:lang w:val="hi_IN" w:bidi="hi_IN"/>
        </w:rPr>
        <w:t>" (</w:t>
      </w:r>
      <w:r>
        <w:rPr>
          <w:lang w:val="hi_IN" w:bidi="hi_IN"/>
        </w:rPr>
        <w:t>मत्ती 8:27</w:t>
      </w:r>
      <w:r>
        <w:rPr>
          <w:lang w:val="hi_IN" w:bidi="hi_IN"/>
        </w:rPr>
        <w:t xml:space="preserve">; </w:t>
      </w:r>
      <w:r>
        <w:rPr>
          <w:lang w:val="hi_IN" w:bidi="hi_IN"/>
        </w:rPr>
        <w:t>मर 4:41</w:t>
      </w:r>
      <w:r>
        <w:rPr>
          <w:lang w:val="hi_IN" w:bidi="hi_IN"/>
        </w:rPr>
        <w:t xml:space="preserve">; </w:t>
      </w:r>
      <w:r>
        <w:rPr>
          <w:lang w:val="hi_IN" w:bidi="hi_IN"/>
        </w:rPr>
        <w:t>लूका 8:25</w:t>
      </w:r>
      <w:r>
        <w:rPr>
          <w:lang w:val="hi_IN" w:bidi="hi_IN"/>
        </w:rPr>
        <w:t>)। मरकुस अपने सुसमाचार की शुरुआत में इसका उत्तर देते हैं: यीशु "मसीह, परमेश्वर के पुत्र" हैं (</w:t>
      </w:r>
      <w:r>
        <w:rPr>
          <w:lang w:val="hi_IN" w:bidi="hi_IN"/>
        </w:rPr>
        <w:t>मर 1:1</w:t>
      </w:r>
      <w:r>
        <w:rPr>
          <w:lang w:val="hi_IN" w:bidi="hi_IN"/>
        </w:rPr>
        <w:t>)।</w:t>
      </w:r>
    </w:p>
    <w:p>
      <w:pPr/>
      <w:r>
        <w:rPr>
          <w:lang w:val="hi_IN" w:bidi="hi_IN"/>
        </w:rPr>
      </w:r>
      <w:r>
        <w:rPr>
          <w:lang w:val="hi_IN" w:bidi="hi_IN"/>
        </w:rPr>
        <w:t>पुराने नियम में, शीर्षक "परमेश्वर का पुत्र" इस्राएल के लोगों को सन्दर्भित करता है (</w:t>
      </w:r>
      <w:r>
        <w:rPr>
          <w:lang w:val="hi_IN" w:bidi="hi_IN"/>
        </w:rPr>
        <w:t>निर्ग 4:22</w:t>
      </w:r>
      <w:r>
        <w:rPr>
          <w:lang w:val="hi_IN" w:bidi="hi_IN"/>
        </w:rPr>
        <w:t xml:space="preserve">; </w:t>
      </w:r>
      <w:r>
        <w:rPr>
          <w:lang w:val="hi_IN" w:bidi="hi_IN"/>
        </w:rPr>
        <w:t>व्य.वि. 32:5–6</w:t>
      </w:r>
      <w:r>
        <w:rPr>
          <w:lang w:val="hi_IN" w:bidi="hi_IN"/>
        </w:rPr>
        <w:t xml:space="preserve">, </w:t>
      </w:r>
      <w:r>
        <w:rPr>
          <w:lang w:val="hi_IN" w:bidi="hi_IN"/>
        </w:rPr>
        <w:t>18–19</w:t>
      </w:r>
      <w:r>
        <w:rPr>
          <w:lang w:val="hi_IN" w:bidi="hi_IN"/>
        </w:rPr>
        <w:t xml:space="preserve">; </w:t>
      </w:r>
      <w:r>
        <w:rPr>
          <w:lang w:val="hi_IN" w:bidi="hi_IN"/>
        </w:rPr>
        <w:t>भज 82:6</w:t>
      </w:r>
      <w:r>
        <w:rPr>
          <w:lang w:val="hi_IN" w:bidi="hi_IN"/>
        </w:rPr>
        <w:t xml:space="preserve">; </w:t>
      </w:r>
      <w:r>
        <w:rPr>
          <w:lang w:val="hi_IN" w:bidi="hi_IN"/>
        </w:rPr>
        <w:t>यिर्म 3:19</w:t>
      </w:r>
      <w:r>
        <w:rPr>
          <w:lang w:val="hi_IN" w:bidi="hi_IN"/>
        </w:rPr>
        <w:t xml:space="preserve">; </w:t>
      </w:r>
      <w:r>
        <w:rPr>
          <w:lang w:val="hi_IN" w:bidi="hi_IN"/>
        </w:rPr>
        <w:t>31:9</w:t>
      </w:r>
      <w:r>
        <w:rPr>
          <w:lang w:val="hi_IN" w:bidi="hi_IN"/>
        </w:rPr>
        <w:t xml:space="preserve">, </w:t>
      </w:r>
      <w:r>
        <w:rPr>
          <w:lang w:val="hi_IN" w:bidi="hi_IN"/>
        </w:rPr>
        <w:t>20</w:t>
      </w:r>
      <w:r>
        <w:rPr>
          <w:lang w:val="hi_IN" w:bidi="hi_IN"/>
        </w:rPr>
        <w:t xml:space="preserve">; </w:t>
      </w:r>
      <w:r>
        <w:rPr>
          <w:lang w:val="hi_IN" w:bidi="hi_IN"/>
        </w:rPr>
        <w:t>होशे 11:1</w:t>
      </w:r>
      <w:r>
        <w:rPr>
          <w:lang w:val="hi_IN" w:bidi="hi_IN"/>
        </w:rPr>
        <w:t xml:space="preserve">; </w:t>
      </w:r>
      <w:r>
        <w:rPr>
          <w:lang w:val="hi_IN" w:bidi="hi_IN"/>
        </w:rPr>
        <w:t>मला 2:10</w:t>
      </w:r>
      <w:r>
        <w:rPr>
          <w:lang w:val="hi_IN" w:bidi="hi_IN"/>
        </w:rPr>
        <w:t>)। यह स्वर्गदूतों को भी सन्दर्भित कर सकता है (</w:t>
      </w:r>
      <w:r>
        <w:rPr>
          <w:lang w:val="hi_IN" w:bidi="hi_IN"/>
        </w:rPr>
        <w:t>उत 6:2</w:t>
      </w:r>
      <w:r>
        <w:rPr>
          <w:lang w:val="hi_IN" w:bidi="hi_IN"/>
        </w:rPr>
        <w:t xml:space="preserve">; </w:t>
      </w:r>
      <w:r>
        <w:rPr>
          <w:lang w:val="hi_IN" w:bidi="hi_IN"/>
        </w:rPr>
        <w:t>अय्यू 1:6</w:t>
      </w:r>
      <w:r>
        <w:rPr>
          <w:lang w:val="hi_IN" w:bidi="hi_IN"/>
        </w:rPr>
        <w:t xml:space="preserve">; </w:t>
      </w:r>
      <w:r>
        <w:rPr>
          <w:lang w:val="hi_IN" w:bidi="hi_IN"/>
        </w:rPr>
        <w:t>2:1</w:t>
      </w:r>
      <w:r>
        <w:rPr>
          <w:lang w:val="hi_IN" w:bidi="hi_IN"/>
        </w:rPr>
        <w:t xml:space="preserve">; </w:t>
      </w:r>
      <w:r>
        <w:rPr>
          <w:lang w:val="hi_IN" w:bidi="hi_IN"/>
        </w:rPr>
        <w:t>38:7</w:t>
      </w:r>
      <w:r>
        <w:rPr>
          <w:lang w:val="hi_IN" w:bidi="hi_IN"/>
        </w:rPr>
        <w:t xml:space="preserve">; </w:t>
      </w:r>
      <w:r>
        <w:rPr>
          <w:lang w:val="hi_IN" w:bidi="hi_IN"/>
        </w:rPr>
        <w:t>भज 29:1</w:t>
      </w:r>
      <w:r>
        <w:rPr>
          <w:lang w:val="hi_IN" w:bidi="hi_IN"/>
        </w:rPr>
        <w:t>)। इसका इस्राएल के राजा के लिए भी विशेष अर्थ है, क्योंकि वे अभिषिक्त राजा को परमेश्वर का "पुत्र" मानते थे (</w:t>
      </w:r>
      <w:r>
        <w:rPr>
          <w:lang w:val="hi_IN" w:bidi="hi_IN"/>
        </w:rPr>
        <w:t>2 शमू 7:14</w:t>
      </w:r>
      <w:r>
        <w:rPr>
          <w:lang w:val="hi_IN" w:bidi="hi_IN"/>
        </w:rPr>
        <w:t xml:space="preserve">; </w:t>
      </w:r>
      <w:r>
        <w:rPr>
          <w:lang w:val="hi_IN" w:bidi="hi_IN"/>
        </w:rPr>
        <w:t>1 इति 22:10</w:t>
      </w:r>
      <w:r>
        <w:rPr>
          <w:lang w:val="hi_IN" w:bidi="hi_IN"/>
        </w:rPr>
        <w:t xml:space="preserve">; </w:t>
      </w:r>
      <w:r>
        <w:rPr>
          <w:lang w:val="hi_IN" w:bidi="hi_IN"/>
        </w:rPr>
        <w:t>28:6</w:t>
      </w:r>
      <w:r>
        <w:rPr>
          <w:lang w:val="hi_IN" w:bidi="hi_IN"/>
        </w:rPr>
        <w:t xml:space="preserve">; </w:t>
      </w:r>
      <w:r>
        <w:rPr>
          <w:lang w:val="hi_IN" w:bidi="hi_IN"/>
        </w:rPr>
        <w:t>भज 2:7</w:t>
      </w:r>
      <w:r>
        <w:rPr>
          <w:lang w:val="hi_IN" w:bidi="hi_IN"/>
        </w:rPr>
        <w:t xml:space="preserve">; </w:t>
      </w:r>
      <w:r>
        <w:rPr>
          <w:lang w:val="hi_IN" w:bidi="hi_IN"/>
        </w:rPr>
        <w:t>89:26–27</w:t>
      </w:r>
      <w:r>
        <w:rPr>
          <w:lang w:val="hi_IN" w:bidi="hi_IN"/>
        </w:rPr>
        <w:t>)।</w:t>
      </w:r>
    </w:p>
    <w:p>
      <w:pPr/>
      <w:r>
        <w:rPr>
          <w:lang w:val="hi_IN" w:bidi="hi_IN"/>
        </w:rPr>
      </w:r>
      <w:r>
        <w:rPr>
          <w:lang w:val="hi_IN" w:bidi="hi_IN"/>
        </w:rPr>
        <w:t>यह शीर्षक पुरानी और नई वाचा के बीच यहूदियों की रचनाओं में भी प्रकट होता है (जिसमें अपोक्रिफा और मृत सागर कुण्डलपत्र शामिल हैं)। यह सम्भवतः आने वाले मसीह (परमेश्वर के चुने हुए) को सन्दर्भित करता है। पहली सदी के यहूदी सम्भवतः आने वाले मसीह को "परमेश्वर का पुत्र" मानते थे।</w:t>
      </w:r>
    </w:p>
    <w:p>
      <w:pPr/>
      <w:r>
        <w:rPr>
          <w:lang w:val="hi_IN" w:bidi="hi_IN"/>
        </w:rPr>
      </w:r>
      <w:r>
        <w:rPr>
          <w:lang w:val="hi_IN" w:bidi="hi_IN"/>
        </w:rPr>
        <w:t>परमेश्वर ने यीशु को उनके बपतिस्मा के समय "परमेश्वर का पुत्र" के रूप में पुष्टि की (</w:t>
      </w:r>
      <w:r>
        <w:rPr>
          <w:lang w:val="hi_IN" w:bidi="hi_IN"/>
        </w:rPr>
        <w:t>मर 1:11</w:t>
      </w:r>
      <w:r>
        <w:rPr>
          <w:lang w:val="hi_IN" w:bidi="hi_IN"/>
        </w:rPr>
        <w:t xml:space="preserve">; </w:t>
      </w:r>
      <w:r>
        <w:rPr>
          <w:lang w:val="hi_IN" w:bidi="hi_IN"/>
        </w:rPr>
        <w:t>मत्ती 3:17</w:t>
      </w:r>
      <w:r>
        <w:rPr>
          <w:lang w:val="hi_IN" w:bidi="hi_IN"/>
        </w:rPr>
        <w:t xml:space="preserve">; </w:t>
      </w:r>
      <w:r>
        <w:rPr>
          <w:lang w:val="hi_IN" w:bidi="hi_IN"/>
        </w:rPr>
        <w:t>लूका 3:22</w:t>
      </w:r>
      <w:r>
        <w:rPr>
          <w:lang w:val="hi_IN" w:bidi="hi_IN"/>
        </w:rPr>
        <w:t>)। दुष्टात्माओं ने भी उनकी सेवकाई के दौरान उन्हें पहचाना (</w:t>
      </w:r>
      <w:r>
        <w:rPr>
          <w:lang w:val="hi_IN" w:bidi="hi_IN"/>
        </w:rPr>
        <w:t>मत्ती 8:29</w:t>
      </w:r>
      <w:r>
        <w:rPr>
          <w:lang w:val="hi_IN" w:bidi="hi_IN"/>
        </w:rPr>
        <w:t xml:space="preserve">; </w:t>
      </w:r>
      <w:r>
        <w:rPr>
          <w:lang w:val="hi_IN" w:bidi="hi_IN"/>
        </w:rPr>
        <w:t>मर 1:24</w:t>
      </w:r>
      <w:r>
        <w:rPr>
          <w:lang w:val="hi_IN" w:bidi="hi_IN"/>
        </w:rPr>
        <w:t xml:space="preserve">; </w:t>
      </w:r>
      <w:r>
        <w:rPr>
          <w:lang w:val="hi_IN" w:bidi="hi_IN"/>
        </w:rPr>
        <w:t>1:34</w:t>
      </w:r>
      <w:r>
        <w:rPr>
          <w:lang w:val="hi_IN" w:bidi="hi_IN"/>
        </w:rPr>
        <w:t xml:space="preserve">; </w:t>
      </w:r>
      <w:r>
        <w:rPr>
          <w:lang w:val="hi_IN" w:bidi="hi_IN"/>
        </w:rPr>
        <w:t>3:11</w:t>
      </w:r>
      <w:r>
        <w:rPr>
          <w:lang w:val="hi_IN" w:bidi="hi_IN"/>
        </w:rPr>
        <w:t xml:space="preserve">; </w:t>
      </w:r>
      <w:r>
        <w:rPr>
          <w:lang w:val="hi_IN" w:bidi="hi_IN"/>
        </w:rPr>
        <w:t>5:7</w:t>
      </w:r>
      <w:r>
        <w:rPr>
          <w:lang w:val="hi_IN" w:bidi="hi_IN"/>
        </w:rPr>
        <w:t xml:space="preserve">; </w:t>
      </w:r>
      <w:r>
        <w:rPr>
          <w:lang w:val="hi_IN" w:bidi="hi_IN"/>
        </w:rPr>
        <w:t>लूका 4:34</w:t>
      </w:r>
      <w:r>
        <w:rPr>
          <w:lang w:val="hi_IN" w:bidi="hi_IN"/>
        </w:rPr>
        <w:t xml:space="preserve">; </w:t>
      </w:r>
      <w:r>
        <w:rPr>
          <w:lang w:val="hi_IN" w:bidi="hi_IN"/>
        </w:rPr>
        <w:t>8:28</w:t>
      </w:r>
      <w:r>
        <w:rPr>
          <w:lang w:val="hi_IN" w:bidi="hi_IN"/>
        </w:rPr>
        <w:t>)। बाद में, चेलों ने यीशु को मसीह के रूप में स्वीकार किया (</w:t>
      </w:r>
      <w:r>
        <w:rPr>
          <w:lang w:val="hi_IN" w:bidi="hi_IN"/>
        </w:rPr>
        <w:t>मत्ती 16:16</w:t>
      </w:r>
      <w:r>
        <w:rPr>
          <w:lang w:val="hi_IN" w:bidi="hi_IN"/>
        </w:rPr>
        <w:t xml:space="preserve">; </w:t>
      </w:r>
      <w:r>
        <w:rPr>
          <w:lang w:val="hi_IN" w:bidi="hi_IN"/>
        </w:rPr>
        <w:t>मर 8:29</w:t>
      </w:r>
      <w:r>
        <w:rPr>
          <w:lang w:val="hi_IN" w:bidi="hi_IN"/>
        </w:rPr>
        <w:t xml:space="preserve">; </w:t>
      </w:r>
      <w:r>
        <w:rPr>
          <w:lang w:val="hi_IN" w:bidi="hi_IN"/>
        </w:rPr>
        <w:t>लूका 9:20</w:t>
      </w:r>
      <w:r>
        <w:rPr>
          <w:lang w:val="hi_IN" w:bidi="hi_IN"/>
        </w:rPr>
        <w:t>)। इसके पश्चात यीशु ने उन्हें अपनी आने वाली मृत्यु के बारे में सिखाना आरम्भ किया (</w:t>
      </w:r>
      <w:r>
        <w:rPr>
          <w:lang w:val="hi_IN" w:bidi="hi_IN"/>
        </w:rPr>
        <w:t>मत्ती 16:21</w:t>
      </w:r>
      <w:r>
        <w:rPr>
          <w:lang w:val="hi_IN" w:bidi="hi_IN"/>
        </w:rPr>
        <w:t xml:space="preserve">; </w:t>
      </w:r>
      <w:r>
        <w:rPr>
          <w:lang w:val="hi_IN" w:bidi="hi_IN"/>
        </w:rPr>
        <w:t>मर 8:31</w:t>
      </w:r>
      <w:r>
        <w:rPr>
          <w:lang w:val="hi_IN" w:bidi="hi_IN"/>
        </w:rPr>
        <w:t xml:space="preserve">; </w:t>
      </w:r>
      <w:r>
        <w:rPr>
          <w:lang w:val="hi_IN" w:bidi="hi_IN"/>
        </w:rPr>
        <w:t>लूका 9:22</w:t>
      </w:r>
      <w:r>
        <w:rPr>
          <w:lang w:val="hi_IN" w:bidi="hi_IN"/>
        </w:rPr>
        <w:t>)।</w:t>
      </w:r>
    </w:p>
    <w:p>
      <w:pPr/>
      <w:r>
        <w:rPr>
          <w:lang w:val="hi_IN" w:bidi="hi_IN"/>
        </w:rPr>
      </w:r>
      <w:r>
        <w:rPr>
          <w:lang w:val="hi_IN" w:bidi="hi_IN"/>
        </w:rPr>
        <w:t>रूपान्तरण के समय, यीशु का रूप बदल गया ताकि उनकी महिमा परमेश्वर के पुत्र के रूप में प्रकट हो सके, और परमेश्वर ने पुष्टि की कि चेलों ने यीशु के बारे में जो कहा था, वह सत्य था (</w:t>
      </w:r>
      <w:r>
        <w:rPr>
          <w:lang w:val="hi_IN" w:bidi="hi_IN"/>
        </w:rPr>
        <w:t>मत्ती 17:5</w:t>
      </w:r>
      <w:r>
        <w:rPr>
          <w:lang w:val="hi_IN" w:bidi="hi_IN"/>
        </w:rPr>
        <w:t xml:space="preserve">; </w:t>
      </w:r>
      <w:r>
        <w:rPr>
          <w:lang w:val="hi_IN" w:bidi="hi_IN"/>
        </w:rPr>
        <w:t>मर 9:7</w:t>
      </w:r>
      <w:r>
        <w:rPr>
          <w:lang w:val="hi_IN" w:bidi="hi_IN"/>
        </w:rPr>
        <w:t xml:space="preserve">; </w:t>
      </w:r>
      <w:r>
        <w:rPr>
          <w:lang w:val="hi_IN" w:bidi="hi_IN"/>
        </w:rPr>
        <w:t>लूका 9:35</w:t>
      </w:r>
      <w:r>
        <w:rPr>
          <w:lang w:val="hi_IN" w:bidi="hi_IN"/>
        </w:rPr>
        <w:t>)। जैसे-जैसे यीशु अपनी मृत्यु के करीब पहुँचे, उन्होंने अपनी पहचान परमेश्वर के पुत्र के रूप में अपनी शिक्षाओं और अपने परीक्षण के दौरान पुष्टि की (</w:t>
      </w:r>
      <w:r>
        <w:rPr>
          <w:lang w:val="hi_IN" w:bidi="hi_IN"/>
        </w:rPr>
        <w:t>मर 12:1–12</w:t>
      </w:r>
      <w:r>
        <w:rPr>
          <w:lang w:val="hi_IN" w:bidi="hi_IN"/>
        </w:rPr>
        <w:t xml:space="preserve">; </w:t>
      </w:r>
      <w:r>
        <w:rPr>
          <w:lang w:val="hi_IN" w:bidi="hi_IN"/>
        </w:rPr>
        <w:t>13:32</w:t>
      </w:r>
      <w:r>
        <w:rPr>
          <w:lang w:val="hi_IN" w:bidi="hi_IN"/>
        </w:rPr>
        <w:t xml:space="preserve">; </w:t>
      </w:r>
      <w:r>
        <w:rPr>
          <w:lang w:val="hi_IN" w:bidi="hi_IN"/>
        </w:rPr>
        <w:t>मर 14:61–62</w:t>
      </w:r>
      <w:r>
        <w:rPr>
          <w:lang w:val="hi_IN" w:bidi="hi_IN"/>
        </w:rPr>
        <w:t>)।</w:t>
      </w:r>
    </w:p>
    <w:p>
      <w:pPr/>
      <w:r>
        <w:rPr>
          <w:lang w:val="hi_IN" w:bidi="hi_IN"/>
        </w:rPr>
      </w:r>
      <w:r>
        <w:rPr>
          <w:lang w:val="hi_IN" w:bidi="hi_IN"/>
        </w:rPr>
        <w:t>जब यीशु की मृत्यु क्रूस पर हुई, तो कुछ अद्भुत घटित हुआ। एक रोमी सैनिक (जिसे सूबेदार कहा जाता है) जिसने यीशु को मरते हुए देखा, वह कहानी में पहला व्यक्ति था जिसने यीशु को "परमेश्वर का पुत्र" के रूप में स्वीकार किया (</w:t>
      </w:r>
      <w:r>
        <w:rPr>
          <w:lang w:val="hi_IN" w:bidi="hi_IN"/>
        </w:rPr>
        <w:t>मर 15:39</w:t>
      </w:r>
      <w:r>
        <w:rPr>
          <w:lang w:val="hi_IN" w:bidi="hi_IN"/>
        </w:rPr>
        <w:t>)। पहले सुसमाचारों में, लोगों ने देखा था कि यीशु परमेश्वर का पुत्र हैं जब उन्होंने दुष्ट आत्माओं को बाहर निकाला, और परमेश्वर ने स्वयं यीशु को अपने पुत्र के रूप में घोषित किया था। परन्तु यह यीशु की क्रूस पर स्वेच्छा से मृत्यु और जिस तरह से वे मरे, वह सबसे स्पष्ट रूप से दिखाता है कि वे वास्तव में परमेश्वर के पुत्र थे (</w:t>
      </w:r>
      <w:r>
        <w:rPr>
          <w:lang w:val="hi_IN" w:bidi="hi_IN"/>
        </w:rPr>
        <w:t>मर 15:33–39</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निर्गमन 4:22</w:t>
      </w:r>
      <w:r>
        <w:rPr>
          <w:lang w:val="hi_IN" w:bidi="hi_IN"/>
        </w:rPr>
        <w:t xml:space="preserve">; </w:t>
      </w:r>
      <w:r>
        <w:rPr>
          <w:lang w:val="hi_IN" w:bidi="hi_IN"/>
        </w:rPr>
        <w:t>व्यवस्थाविवरण 32:5–6</w:t>
      </w:r>
      <w:r>
        <w:rPr>
          <w:lang w:val="hi_IN" w:bidi="hi_IN"/>
        </w:rPr>
        <w:t xml:space="preserve">; </w:t>
      </w:r>
      <w:r>
        <w:rPr>
          <w:lang w:val="hi_IN" w:bidi="hi_IN"/>
        </w:rPr>
        <w:t>2 शमूएल 7:14</w:t>
      </w:r>
      <w:r>
        <w:rPr>
          <w:lang w:val="hi_IN" w:bidi="hi_IN"/>
        </w:rPr>
        <w:t xml:space="preserve">; </w:t>
      </w:r>
      <w:r>
        <w:rPr>
          <w:lang w:val="hi_IN" w:bidi="hi_IN"/>
        </w:rPr>
        <w:t>1 इतिहास 22:10</w:t>
      </w:r>
      <w:r>
        <w:rPr>
          <w:lang w:val="hi_IN" w:bidi="hi_IN"/>
        </w:rPr>
        <w:t xml:space="preserve">; </w:t>
      </w:r>
      <w:r>
        <w:rPr>
          <w:lang w:val="hi_IN" w:bidi="hi_IN"/>
        </w:rPr>
        <w:t>28:6</w:t>
      </w:r>
      <w:r>
        <w:rPr>
          <w:lang w:val="hi_IN" w:bidi="hi_IN"/>
        </w:rPr>
        <w:t xml:space="preserve">; </w:t>
      </w:r>
      <w:r>
        <w:rPr>
          <w:lang w:val="hi_IN" w:bidi="hi_IN"/>
        </w:rPr>
        <w:t>भजन संहिता 2:7</w:t>
      </w:r>
      <w:r>
        <w:rPr>
          <w:lang w:val="hi_IN" w:bidi="hi_IN"/>
        </w:rPr>
        <w:t xml:space="preserve">; </w:t>
      </w:r>
      <w:r>
        <w:rPr>
          <w:lang w:val="hi_IN" w:bidi="hi_IN"/>
        </w:rPr>
        <w:t>89:26–27</w:t>
      </w:r>
      <w:r>
        <w:rPr>
          <w:lang w:val="hi_IN" w:bidi="hi_IN"/>
        </w:rPr>
        <w:t xml:space="preserve">; </w:t>
      </w:r>
      <w:r>
        <w:rPr>
          <w:lang w:val="hi_IN" w:bidi="hi_IN"/>
        </w:rPr>
        <w:t>यिर्मयाह 3:19</w:t>
      </w:r>
      <w:r>
        <w:rPr>
          <w:lang w:val="hi_IN" w:bidi="hi_IN"/>
        </w:rPr>
        <w:t xml:space="preserve">; </w:t>
      </w:r>
      <w:r>
        <w:rPr>
          <w:lang w:val="hi_IN" w:bidi="hi_IN"/>
        </w:rPr>
        <w:t>31:9</w:t>
      </w:r>
      <w:r>
        <w:rPr>
          <w:lang w:val="hi_IN" w:bidi="hi_IN"/>
        </w:rPr>
        <w:t xml:space="preserve">, </w:t>
      </w:r>
      <w:r>
        <w:rPr>
          <w:lang w:val="hi_IN" w:bidi="hi_IN"/>
        </w:rPr>
        <w:t>20</w:t>
      </w:r>
      <w:r>
        <w:rPr>
          <w:lang w:val="hi_IN" w:bidi="hi_IN"/>
        </w:rPr>
        <w:t xml:space="preserve">; </w:t>
      </w:r>
      <w:r>
        <w:rPr>
          <w:lang w:val="hi_IN" w:bidi="hi_IN"/>
        </w:rPr>
        <w:t>मत्ती 26:63–68</w:t>
      </w:r>
      <w:r>
        <w:rPr>
          <w:lang w:val="hi_IN" w:bidi="hi_IN"/>
        </w:rPr>
        <w:t xml:space="preserve">; </w:t>
      </w:r>
      <w:r>
        <w:rPr>
          <w:lang w:val="hi_IN" w:bidi="hi_IN"/>
        </w:rPr>
        <w:t>मरकुस 1:1</w:t>
      </w:r>
      <w:r>
        <w:rPr>
          <w:lang w:val="hi_IN" w:bidi="hi_IN"/>
        </w:rPr>
        <w:t xml:space="preserve">, </w:t>
      </w:r>
      <w:r>
        <w:rPr>
          <w:lang w:val="hi_IN" w:bidi="hi_IN"/>
        </w:rPr>
        <w:t>11</w:t>
      </w:r>
      <w:r>
        <w:rPr>
          <w:lang w:val="hi_IN" w:bidi="hi_IN"/>
        </w:rPr>
        <w:t xml:space="preserve">, </w:t>
      </w:r>
      <w:r>
        <w:rPr>
          <w:lang w:val="hi_IN" w:bidi="hi_IN"/>
        </w:rPr>
        <w:t>24</w:t>
      </w:r>
      <w:r>
        <w:rPr>
          <w:lang w:val="hi_IN" w:bidi="hi_IN"/>
        </w:rPr>
        <w:t xml:space="preserve">; </w:t>
      </w:r>
      <w:r>
        <w:rPr>
          <w:lang w:val="hi_IN" w:bidi="hi_IN"/>
        </w:rPr>
        <w:t>4:35–41</w:t>
      </w:r>
      <w:r>
        <w:rPr>
          <w:lang w:val="hi_IN" w:bidi="hi_IN"/>
        </w:rPr>
        <w:t xml:space="preserve">; </w:t>
      </w:r>
      <w:r>
        <w:rPr>
          <w:lang w:val="hi_IN" w:bidi="hi_IN"/>
        </w:rPr>
        <w:t>8:31</w:t>
      </w:r>
      <w:r>
        <w:rPr>
          <w:lang w:val="hi_IN" w:bidi="hi_IN"/>
        </w:rPr>
        <w:t xml:space="preserve">; </w:t>
      </w:r>
      <w:r>
        <w:rPr>
          <w:lang w:val="hi_IN" w:bidi="hi_IN"/>
        </w:rPr>
        <w:t>9:7</w:t>
      </w:r>
      <w:r>
        <w:rPr>
          <w:lang w:val="hi_IN" w:bidi="hi_IN"/>
        </w:rPr>
        <w:t xml:space="preserve">; </w:t>
      </w:r>
      <w:r>
        <w:rPr>
          <w:lang w:val="hi_IN" w:bidi="hi_IN"/>
        </w:rPr>
        <w:t>12:1–12</w:t>
      </w:r>
      <w:r>
        <w:rPr>
          <w:lang w:val="hi_IN" w:bidi="hi_IN"/>
        </w:rPr>
        <w:t xml:space="preserve">; </w:t>
      </w:r>
      <w:r>
        <w:rPr>
          <w:lang w:val="hi_IN" w:bidi="hi_IN"/>
        </w:rPr>
        <w:t>14:61–62</w:t>
      </w:r>
      <w:r>
        <w:rPr>
          <w:lang w:val="hi_IN" w:bidi="hi_IN"/>
        </w:rPr>
        <w:t xml:space="preserve">; </w:t>
      </w:r>
      <w:r>
        <w:rPr>
          <w:lang w:val="hi_IN" w:bidi="hi_IN"/>
        </w:rPr>
        <w:t>15:32–39</w:t>
      </w:r>
      <w:r>
        <w:rPr>
          <w:lang w:val="hi_IN" w:bidi="hi_IN"/>
        </w:rPr>
        <w:t xml:space="preserve">; </w:t>
      </w:r>
      <w:r>
        <w:rPr>
          <w:lang w:val="hi_IN" w:bidi="hi_IN"/>
        </w:rPr>
        <w:t>लूका 1:32–35</w:t>
      </w:r>
      <w:r>
        <w:rPr>
          <w:lang w:val="hi_IN" w:bidi="hi_IN"/>
        </w:rPr>
        <w:t xml:space="preserve">; </w:t>
      </w:r>
      <w:r>
        <w:rPr>
          <w:lang w:val="hi_IN" w:bidi="hi_IN"/>
        </w:rPr>
        <w:t>4:41</w:t>
      </w:r>
      <w:r>
        <w:rPr>
          <w:lang w:val="hi_IN" w:bidi="hi_IN"/>
        </w:rPr>
        <w:t xml:space="preserve">; </w:t>
      </w:r>
      <w:r>
        <w:rPr>
          <w:lang w:val="hi_IN" w:bidi="hi_IN"/>
        </w:rPr>
        <w:t>यूहन्ना 1:18</w:t>
      </w:r>
      <w:r>
        <w:rPr>
          <w:lang w:val="hi_IN" w:bidi="hi_IN"/>
        </w:rPr>
        <w:t xml:space="preserve">; </w:t>
      </w:r>
      <w:r>
        <w:rPr>
          <w:lang w:val="hi_IN" w:bidi="hi_IN"/>
        </w:rPr>
        <w:t>3:16–17</w:t>
      </w:r>
      <w:r>
        <w:rPr>
          <w:lang w:val="hi_IN" w:bidi="hi_IN"/>
        </w:rPr>
        <w:t xml:space="preserve">, </w:t>
      </w:r>
      <w:r>
        <w:rPr>
          <w:lang w:val="hi_IN" w:bidi="hi_IN"/>
        </w:rPr>
        <w:t>35–36</w:t>
      </w:r>
      <w:r>
        <w:rPr>
          <w:lang w:val="hi_IN" w:bidi="hi_IN"/>
        </w:rPr>
        <w:t xml:space="preserve">; </w:t>
      </w:r>
      <w:r>
        <w:rPr>
          <w:lang w:val="hi_IN" w:bidi="hi_IN"/>
        </w:rPr>
        <w:t>5:19–26</w:t>
      </w:r>
      <w:r>
        <w:rPr>
          <w:lang w:val="hi_IN" w:bidi="hi_IN"/>
        </w:rPr>
        <w:t xml:space="preserve">; </w:t>
      </w:r>
      <w:r>
        <w:rPr>
          <w:lang w:val="hi_IN" w:bidi="hi_IN"/>
        </w:rPr>
        <w:t>17:5</w:t>
      </w:r>
      <w:r>
        <w:rPr>
          <w:lang w:val="hi_IN" w:bidi="hi_IN"/>
        </w:rPr>
        <w:t xml:space="preserve">, </w:t>
      </w:r>
      <w:r>
        <w:rPr>
          <w:lang w:val="hi_IN" w:bidi="hi_IN"/>
        </w:rPr>
        <w:t>24</w:t>
      </w:r>
      <w:r>
        <w:rPr>
          <w:lang w:val="hi_IN" w:bidi="hi_IN"/>
        </w:rPr>
        <w:t xml:space="preserve">; </w:t>
      </w:r>
      <w:r>
        <w:rPr>
          <w:lang w:val="hi_IN" w:bidi="hi_IN"/>
        </w:rPr>
        <w:t>20:31</w:t>
      </w:r>
      <w:r>
        <w:rPr>
          <w:lang w:val="hi_IN" w:bidi="hi_IN"/>
        </w:rPr>
        <w:t xml:space="preserve">; </w:t>
      </w:r>
      <w:r>
        <w:rPr>
          <w:lang w:val="hi_IN" w:bidi="hi_IN"/>
        </w:rPr>
        <w:t>प्रेरितों के काम 13:33</w:t>
      </w:r>
      <w:r>
        <w:rPr>
          <w:lang w:val="hi_IN" w:bidi="hi_IN"/>
        </w:rPr>
        <w:t xml:space="preserve">; </w:t>
      </w:r>
      <w:r>
        <w:rPr>
          <w:lang w:val="hi_IN" w:bidi="hi_IN"/>
        </w:rPr>
        <w:t>रोमियों 1:4</w:t>
      </w:r>
      <w:r>
        <w:rPr>
          <w:lang w:val="hi_IN" w:bidi="hi_IN"/>
        </w:rPr>
        <w:t xml:space="preserve">; </w:t>
      </w:r>
      <w:r>
        <w:rPr>
          <w:lang w:val="hi_IN" w:bidi="hi_IN"/>
        </w:rPr>
        <w:t>5:10</w:t>
      </w:r>
      <w:r>
        <w:rPr>
          <w:lang w:val="hi_IN" w:bidi="hi_IN"/>
        </w:rPr>
        <w:t xml:space="preserve">; </w:t>
      </w:r>
      <w:r>
        <w:rPr>
          <w:lang w:val="hi_IN" w:bidi="hi_IN"/>
        </w:rPr>
        <w:t>8:3</w:t>
      </w:r>
      <w:r>
        <w:rPr>
          <w:lang w:val="hi_IN" w:bidi="hi_IN"/>
        </w:rPr>
        <w:t xml:space="preserve">, </w:t>
      </w:r>
      <w:r>
        <w:rPr>
          <w:lang w:val="hi_IN" w:bidi="hi_IN"/>
        </w:rPr>
        <w:t>32</w:t>
      </w:r>
      <w:r>
        <w:rPr>
          <w:lang w:val="hi_IN" w:bidi="hi_IN"/>
        </w:rPr>
        <w:t xml:space="preserve">; </w:t>
      </w:r>
      <w:r>
        <w:rPr>
          <w:lang w:val="hi_IN" w:bidi="hi_IN"/>
        </w:rPr>
        <w:t>2 कुरिन्थियों 1:19</w:t>
      </w:r>
      <w:r>
        <w:rPr>
          <w:lang w:val="hi_IN" w:bidi="hi_IN"/>
        </w:rPr>
        <w:t xml:space="preserve">; </w:t>
      </w:r>
      <w:r>
        <w:rPr>
          <w:lang w:val="hi_IN" w:bidi="hi_IN"/>
        </w:rPr>
        <w:t>गलातियों 2:20</w:t>
      </w:r>
      <w:r>
        <w:rPr>
          <w:lang w:val="hi_IN" w:bidi="hi_IN"/>
        </w:rPr>
        <w:t xml:space="preserve">; </w:t>
      </w:r>
      <w:r>
        <w:rPr>
          <w:lang w:val="hi_IN" w:bidi="hi_IN"/>
        </w:rPr>
        <w:t>4:4–5</w:t>
      </w:r>
      <w:r>
        <w:rPr>
          <w:lang w:val="hi_IN" w:bidi="hi_IN"/>
        </w:rPr>
        <w:t xml:space="preserve">; </w:t>
      </w:r>
      <w:r>
        <w:rPr>
          <w:lang w:val="hi_IN" w:bidi="hi_IN"/>
        </w:rPr>
        <w:t>इफिसियों 4:13</w:t>
      </w:r>
      <w:r>
        <w:rPr>
          <w:lang w:val="hi_IN" w:bidi="hi_IN"/>
        </w:rPr>
        <w:t xml:space="preserve">; </w:t>
      </w:r>
      <w:r>
        <w:rPr>
          <w:lang w:val="hi_IN" w:bidi="hi_IN"/>
        </w:rPr>
        <w:t>1 थिस्सलुनीकियों 1:10</w:t>
      </w:r>
      <w:r>
        <w:rPr>
          <w:lang w:val="hi_IN" w:bidi="hi_IN"/>
        </w:rPr>
        <w:t xml:space="preserve">; </w:t>
      </w:r>
      <w:r>
        <w:rPr>
          <w:lang w:val="hi_IN" w:bidi="hi_IN"/>
        </w:rPr>
        <w:t>इब्रानियों 1:2–14</w:t>
      </w:r>
      <w:r>
        <w:rPr>
          <w:lang w:val="hi_IN" w:bidi="hi_IN"/>
        </w:rPr>
        <w:t xml:space="preserve">; </w:t>
      </w:r>
      <w:r>
        <w:rPr>
          <w:lang w:val="hi_IN" w:bidi="hi_IN"/>
        </w:rPr>
        <w:t>3:6</w:t>
      </w:r>
      <w:r>
        <w:rPr>
          <w:lang w:val="hi_IN" w:bidi="hi_IN"/>
        </w:rPr>
        <w:t xml:space="preserve">; </w:t>
      </w:r>
      <w:r>
        <w:rPr>
          <w:lang w:val="hi_IN" w:bidi="hi_IN"/>
        </w:rPr>
        <w:t>5:5</w:t>
      </w:r>
      <w:r>
        <w:rPr>
          <w:lang w:val="hi_IN" w:bidi="hi_IN"/>
        </w:rPr>
        <w:t xml:space="preserve">; </w:t>
      </w:r>
      <w:r>
        <w:rPr>
          <w:lang w:val="hi_IN" w:bidi="hi_IN"/>
        </w:rPr>
        <w:t>1 यूहन्ना 1:3</w:t>
      </w:r>
      <w:r>
        <w:rPr>
          <w:lang w:val="hi_IN" w:bidi="hi_IN"/>
        </w:rPr>
        <w:t xml:space="preserve">; </w:t>
      </w:r>
      <w:r>
        <w:rPr>
          <w:lang w:val="hi_IN" w:bidi="hi_IN"/>
        </w:rPr>
        <w:t>2:22</w:t>
      </w:r>
      <w:r>
        <w:rPr>
          <w:lang w:val="hi_IN" w:bidi="hi_IN"/>
        </w:rPr>
        <w:t xml:space="preserve">; </w:t>
      </w:r>
      <w:r>
        <w:rPr>
          <w:lang w:val="hi_IN" w:bidi="hi_IN"/>
        </w:rPr>
        <w:t>3:23</w:t>
      </w:r>
      <w:r>
        <w:rPr>
          <w:lang w:val="hi_IN" w:bidi="hi_IN"/>
        </w:rPr>
        <w:t xml:space="preserve">; </w:t>
      </w:r>
      <w:r>
        <w:rPr>
          <w:lang w:val="hi_IN" w:bidi="hi_IN"/>
        </w:rPr>
        <w:t>4:9–10</w:t>
      </w:r>
      <w:r>
        <w:rPr>
          <w:lang w:val="hi_IN" w:bidi="hi_IN"/>
        </w:rPr>
        <w:t xml:space="preserve">, </w:t>
      </w:r>
      <w:r>
        <w:rPr>
          <w:lang w:val="hi_IN" w:bidi="hi_IN"/>
        </w:rPr>
        <w:t>14</w:t>
      </w:r>
      <w:r>
        <w:rPr>
          <w:lang w:val="hi_IN" w:bidi="hi_IN"/>
        </w:rPr>
        <w:t xml:space="preserve">; </w:t>
      </w:r>
      <w:r>
        <w:rPr>
          <w:lang w:val="hi_IN" w:bidi="hi_IN"/>
        </w:rPr>
        <w:t>5:20</w:t>
      </w:r>
      <w:r>
        <w:rPr>
          <w:lang w:val="hi_IN" w:bidi="hi_IN"/>
        </w:rPr>
        <w:t xml:space="preserve">; </w:t>
      </w:r>
      <w:r>
        <w:rPr>
          <w:lang w:val="hi_IN" w:bidi="hi_IN"/>
        </w:rPr>
        <w:t>2 यूहन्ना 1:3</w:t>
      </w:r>
      <w:r>
        <w:rPr>
          <w:lang w:val="hi_IN" w:bidi="hi_IN"/>
        </w:rPr>
        <w:t xml:space="preserve">, </w:t>
      </w:r>
      <w:r>
        <w:rPr>
          <w:lang w:val="hi_IN" w:bidi="hi_IN"/>
        </w:rPr>
        <w:t>9</w:t>
      </w:r>
      <w:r>
        <w:rPr>
          <w:lang w:val="hi_IN" w:bidi="hi_IN"/>
        </w:rPr>
        <w:t xml:space="preserve">; </w:t>
      </w:r>
      <w:r>
        <w:rPr>
          <w:lang w:val="hi_IN" w:bidi="hi_IN"/>
        </w:rPr>
        <w:t>प्रकाशितवाक्य 2:18</w:t>
      </w:r>
      <w:r>
        <w:rPr>
          <w:lang w:val="hi_IN" w:bidi="hi_IN"/>
        </w:rPr>
      </w:r>
      <w:r>
        <w:rPr>
          <w:lang w:val="hi_IN" w:bidi="hi_IN"/>
        </w:rPr>
      </w:r>
    </w:p>
    <w:p>
      <w:pPr/>
      <w:r>
        <w:rPr>
          <w:lang w:val="hi_IN" w:bidi="hi_IN"/>
        </w:rPr>
      </w:r>
    </w:p>
    <w:p>
      <w:pPr>
        <w:pStyle w:val="Heading2"/>
      </w:pPr>
      <w:r>
        <w:rPr>
          <w:lang w:val="hi_IN" w:bidi="hi_IN"/>
        </w:rPr>
        <w:t>परमेश्वर का वचन</w:t>
      </w:r>
      <w:r>
        <w:rPr>
          <w:lang w:val="hi_IN" w:bidi="hi_IN"/>
        </w:rPr>
      </w:r>
    </w:p>
    <w:p>
      <w:pPr/>
      <w:r>
        <w:rPr>
          <w:lang w:val="hi_IN" w:bidi="hi_IN"/>
        </w:rPr>
      </w:r>
      <w:r>
        <w:rPr>
          <w:lang w:val="hi_IN" w:bidi="hi_IN"/>
        </w:rPr>
        <w:t xml:space="preserve">पवित्रशास्त्र का एक बुनियादी सत्य यह है कि परमेश्वर ने कहा। इब्रानियों के पत्र के लेखक, उस समय के अन्य यहूदी प्रचारकों की तरह, पुराने नियम को परमेश्वर के वचनों के रूप में प्रस्तुत करते हैं। </w:t>
      </w:r>
      <w:r>
        <w:rPr>
          <w:lang w:val="hi_IN" w:bidi="hi_IN"/>
        </w:rPr>
        <w:t>वह अक्सर "परमेश्वर कहते हैं..." या इसी तरह के वाक्यांशों से अंशों की शुरुआत करते हैं</w:t>
      </w:r>
      <w:r>
        <w:rPr>
          <w:lang w:val="hi_IN" w:bidi="hi_IN"/>
        </w:rPr>
        <w:t xml:space="preserve">। परमेश्वर एक </w:t>
      </w:r>
      <w:r>
        <w:rPr>
          <w:lang w:val="hi_IN" w:bidi="hi_IN"/>
        </w:rPr>
        <w:t>प्रतिज्ञा</w:t>
      </w:r>
      <w:r>
        <w:rPr>
          <w:lang w:val="hi_IN" w:bidi="hi_IN"/>
        </w:rPr>
        <w:t xml:space="preserve"> या चेतावनी दे सकते हैं (</w:t>
      </w:r>
      <w:r>
        <w:rPr>
          <w:lang w:val="hi_IN" w:bidi="hi_IN"/>
        </w:rPr>
        <w:t>इब्रा 6:13–14</w:t>
      </w:r>
      <w:r>
        <w:rPr>
          <w:lang w:val="hi_IN" w:bidi="hi_IN"/>
        </w:rPr>
        <w:t xml:space="preserve">; </w:t>
      </w:r>
      <w:r>
        <w:rPr>
          <w:lang w:val="hi_IN" w:bidi="hi_IN"/>
        </w:rPr>
        <w:t>3:11</w:t>
      </w:r>
      <w:r>
        <w:rPr>
          <w:lang w:val="hi_IN" w:bidi="hi_IN"/>
        </w:rPr>
        <w:t xml:space="preserve">; </w:t>
      </w:r>
      <w:r>
        <w:rPr>
          <w:lang w:val="hi_IN" w:bidi="hi_IN"/>
        </w:rPr>
        <w:t>4:11–12</w:t>
      </w:r>
      <w:r>
        <w:rPr>
          <w:lang w:val="hi_IN" w:bidi="hi_IN"/>
        </w:rPr>
        <w:t xml:space="preserve">)। वह हमें अपने बारे में या अपने पुत्र के बारे में बता सकते हैं या अपनी इच्छा प्रकट कर सकते हैं (देखें </w:t>
      </w:r>
      <w:r>
        <w:rPr>
          <w:lang w:val="hi_IN" w:bidi="hi_IN"/>
        </w:rPr>
        <w:t>1:5–12</w:t>
      </w:r>
      <w:r>
        <w:rPr>
          <w:lang w:val="hi_IN" w:bidi="hi_IN"/>
        </w:rPr>
        <w:t xml:space="preserve">; देखें </w:t>
      </w:r>
      <w:r>
        <w:rPr>
          <w:lang w:val="hi_IN" w:bidi="hi_IN"/>
        </w:rPr>
        <w:t>8:7–13</w:t>
      </w:r>
      <w:r>
        <w:rPr>
          <w:lang w:val="hi_IN" w:bidi="hi_IN"/>
        </w:rPr>
        <w:t xml:space="preserve">; </w:t>
      </w:r>
      <w:r>
        <w:rPr>
          <w:lang w:val="hi_IN" w:bidi="hi_IN"/>
        </w:rPr>
        <w:t>10:5–7</w:t>
      </w:r>
      <w:r>
        <w:rPr>
          <w:lang w:val="hi_IN" w:bidi="hi_IN"/>
        </w:rPr>
        <w:t>)। परमेश्वर का वचन सृष्टि का निर्माण करता है और अभी भी इसे नियंत्रित करता है (</w:t>
      </w:r>
      <w:r>
        <w:rPr>
          <w:lang w:val="hi_IN" w:bidi="hi_IN"/>
        </w:rPr>
        <w:t>उत 1:3–28</w:t>
      </w:r>
      <w:r>
        <w:rPr>
          <w:lang w:val="hi_IN" w:bidi="hi_IN"/>
        </w:rPr>
        <w:t xml:space="preserve">; </w:t>
      </w:r>
      <w:r>
        <w:rPr>
          <w:lang w:val="hi_IN" w:bidi="hi_IN"/>
        </w:rPr>
        <w:t>इब्रा 1:3</w:t>
      </w:r>
      <w:r>
        <w:rPr>
          <w:lang w:val="hi_IN" w:bidi="hi_IN"/>
        </w:rPr>
        <w:t xml:space="preserve">; </w:t>
      </w:r>
      <w:r>
        <w:rPr>
          <w:lang w:val="hi_IN" w:bidi="hi_IN"/>
        </w:rPr>
        <w:t>11:3</w:t>
      </w:r>
      <w:r>
        <w:rPr>
          <w:lang w:val="hi_IN" w:bidi="hi_IN"/>
        </w:rPr>
        <w:t>)।</w:t>
      </w:r>
    </w:p>
    <w:p>
      <w:pPr/>
      <w:r>
        <w:rPr>
          <w:lang w:val="hi_IN" w:bidi="hi_IN"/>
        </w:rPr>
      </w:r>
      <w:r>
        <w:rPr>
          <w:lang w:val="hi_IN" w:bidi="hi_IN"/>
        </w:rPr>
        <w:t>अतीत में, परमेश्वर का वचन मुख्य रूप से स्वर्गदूतों या भविष्यद्वक्ताओं के माध्यम से आता था। अब, यह मुख्य रूप से यीशु, परमेश्वर के पुत्र के माध्यम से आता है (</w:t>
      </w:r>
      <w:r>
        <w:rPr>
          <w:lang w:val="hi_IN" w:bidi="hi_IN"/>
        </w:rPr>
        <w:t>इब्रा 1:1–4</w:t>
      </w:r>
      <w:r>
        <w:rPr>
          <w:lang w:val="hi_IN" w:bidi="hi_IN"/>
        </w:rPr>
        <w:t xml:space="preserve">; </w:t>
      </w:r>
      <w:r>
        <w:rPr>
          <w:lang w:val="hi_IN" w:bidi="hi_IN"/>
        </w:rPr>
        <w:t>2:3–4</w:t>
      </w:r>
      <w:r>
        <w:rPr>
          <w:lang w:val="hi_IN" w:bidi="hi_IN"/>
        </w:rPr>
        <w:t xml:space="preserve">; तुलना करें </w:t>
      </w:r>
      <w:r>
        <w:rPr>
          <w:lang w:val="hi_IN" w:bidi="hi_IN"/>
        </w:rPr>
        <w:t>यूह 1:1–14</w:t>
      </w:r>
      <w:r>
        <w:rPr>
          <w:lang w:val="hi_IN" w:bidi="hi_IN"/>
        </w:rPr>
        <w:t>)। लोगों को इस वचन को सुनना, मानना, पालन करना और विश्वास करना चाहिए क्योंकि यह आशा का स्रोत है।</w:t>
      </w:r>
    </w:p>
    <w:p>
      <w:pPr/>
      <w:r>
        <w:rPr>
          <w:lang w:val="hi_IN" w:bidi="hi_IN"/>
        </w:rPr>
      </w:r>
      <w:r>
        <w:rPr>
          <w:lang w:val="hi_IN" w:bidi="hi_IN"/>
        </w:rPr>
        <w:t xml:space="preserve">अपने वचन के माध्यम से, परमेश्वर हमारे साथ एक सम्बन्ध स्थापित करते हैं। वह चाहते हैं कि हम सुनें और विश्वास के साथ प्रतिक्रिया दें (देखें </w:t>
      </w:r>
      <w:r>
        <w:rPr>
          <w:lang w:val="hi_IN" w:bidi="hi_IN"/>
        </w:rPr>
        <w:t>उत 15:6</w:t>
      </w:r>
      <w:r>
        <w:rPr>
          <w:lang w:val="hi_IN" w:bidi="hi_IN"/>
        </w:rPr>
        <w:t xml:space="preserve">; </w:t>
      </w:r>
      <w:r>
        <w:rPr>
          <w:lang w:val="hi_IN" w:bidi="hi_IN"/>
        </w:rPr>
        <w:t>यूह 1:12</w:t>
      </w:r>
      <w:r>
        <w:rPr>
          <w:lang w:val="hi_IN" w:bidi="hi_IN"/>
        </w:rPr>
        <w:t>)। उनका वचन शक्तिशाली और उद्देश्यपूर्ण है, जो मजबूत आशा प्रदान करता है क्योंकि परमेश्वर अपनी प्रतिज्ञाओं को पूरा करते हैं (</w:t>
      </w:r>
      <w:r>
        <w:rPr>
          <w:lang w:val="hi_IN" w:bidi="hi_IN"/>
        </w:rPr>
        <w:t>इब्रा 6:13–20</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उत्पत्ति 1:3–28</w:t>
      </w:r>
      <w:r>
        <w:rPr>
          <w:lang w:val="hi_IN" w:bidi="hi_IN"/>
        </w:rPr>
        <w:t xml:space="preserve">; </w:t>
      </w:r>
      <w:r>
        <w:rPr>
          <w:lang w:val="hi_IN" w:bidi="hi_IN"/>
        </w:rPr>
        <w:t>व्यवस्थाविवरण 8:3</w:t>
      </w:r>
      <w:r>
        <w:rPr>
          <w:lang w:val="hi_IN" w:bidi="hi_IN"/>
        </w:rPr>
        <w:t xml:space="preserve">; </w:t>
      </w:r>
      <w:r>
        <w:rPr>
          <w:lang w:val="hi_IN" w:bidi="hi_IN"/>
        </w:rPr>
        <w:t>भजन संहिता 12:6</w:t>
      </w:r>
      <w:r>
        <w:rPr>
          <w:lang w:val="hi_IN" w:bidi="hi_IN"/>
        </w:rPr>
        <w:t xml:space="preserve">; </w:t>
      </w:r>
      <w:r>
        <w:rPr>
          <w:lang w:val="hi_IN" w:bidi="hi_IN"/>
        </w:rPr>
        <w:t>19:8</w:t>
      </w:r>
      <w:r>
        <w:rPr>
          <w:lang w:val="hi_IN" w:bidi="hi_IN"/>
        </w:rPr>
        <w:t xml:space="preserve">; </w:t>
      </w:r>
      <w:r>
        <w:rPr>
          <w:lang w:val="hi_IN" w:bidi="hi_IN"/>
        </w:rPr>
        <w:t>119:11</w:t>
      </w:r>
      <w:r>
        <w:rPr>
          <w:lang w:val="hi_IN" w:bidi="hi_IN"/>
        </w:rPr>
        <w:t xml:space="preserve">, </w:t>
      </w:r>
      <w:r>
        <w:rPr>
          <w:lang w:val="hi_IN" w:bidi="hi_IN"/>
        </w:rPr>
        <w:t>89</w:t>
      </w:r>
      <w:r>
        <w:rPr>
          <w:lang w:val="hi_IN" w:bidi="hi_IN"/>
        </w:rPr>
        <w:t xml:space="preserve">, </w:t>
      </w:r>
      <w:r>
        <w:rPr>
          <w:lang w:val="hi_IN" w:bidi="hi_IN"/>
        </w:rPr>
        <w:t>105</w:t>
      </w:r>
      <w:r>
        <w:rPr>
          <w:lang w:val="hi_IN" w:bidi="hi_IN"/>
        </w:rPr>
        <w:t xml:space="preserve">; </w:t>
      </w:r>
      <w:r>
        <w:rPr>
          <w:lang w:val="hi_IN" w:bidi="hi_IN"/>
        </w:rPr>
        <w:t>यशायाह 40:8</w:t>
      </w:r>
      <w:r>
        <w:rPr>
          <w:lang w:val="hi_IN" w:bidi="hi_IN"/>
        </w:rPr>
        <w:t xml:space="preserve">; </w:t>
      </w:r>
      <w:r>
        <w:rPr>
          <w:lang w:val="hi_IN" w:bidi="hi_IN"/>
        </w:rPr>
        <w:t>यिर्मयाह 15:16</w:t>
      </w:r>
      <w:r>
        <w:rPr>
          <w:lang w:val="hi_IN" w:bidi="hi_IN"/>
        </w:rPr>
        <w:t xml:space="preserve">; </w:t>
      </w:r>
      <w:r>
        <w:rPr>
          <w:lang w:val="hi_IN" w:bidi="hi_IN"/>
        </w:rPr>
        <w:t>23:29</w:t>
      </w:r>
      <w:r>
        <w:rPr>
          <w:lang w:val="hi_IN" w:bidi="hi_IN"/>
        </w:rPr>
        <w:t xml:space="preserve">; </w:t>
      </w:r>
      <w:r>
        <w:rPr>
          <w:lang w:val="hi_IN" w:bidi="hi_IN"/>
        </w:rPr>
        <w:t>36:2</w:t>
      </w:r>
      <w:r>
        <w:rPr>
          <w:lang w:val="hi_IN" w:bidi="hi_IN"/>
        </w:rPr>
        <w:t xml:space="preserve">; </w:t>
      </w:r>
      <w:r>
        <w:rPr>
          <w:lang w:val="hi_IN" w:bidi="hi_IN"/>
        </w:rPr>
        <w:t>मत्ती 5:18</w:t>
      </w:r>
      <w:r>
        <w:rPr>
          <w:lang w:val="hi_IN" w:bidi="hi_IN"/>
        </w:rPr>
        <w:t xml:space="preserve">; </w:t>
      </w:r>
      <w:r>
        <w:rPr>
          <w:lang w:val="hi_IN" w:bidi="hi_IN"/>
        </w:rPr>
        <w:t>7:24</w:t>
      </w:r>
      <w:r>
        <w:rPr>
          <w:lang w:val="hi_IN" w:bidi="hi_IN"/>
        </w:rPr>
        <w:t xml:space="preserve">; </w:t>
      </w:r>
      <w:r>
        <w:rPr>
          <w:lang w:val="hi_IN" w:bidi="hi_IN"/>
        </w:rPr>
        <w:t>यूहन्ना 1:1–14</w:t>
      </w:r>
      <w:r>
        <w:rPr>
          <w:lang w:val="hi_IN" w:bidi="hi_IN"/>
        </w:rPr>
        <w:t xml:space="preserve">; </w:t>
      </w:r>
      <w:r>
        <w:rPr>
          <w:lang w:val="hi_IN" w:bidi="hi_IN"/>
        </w:rPr>
        <w:t>5:24</w:t>
      </w:r>
      <w:r>
        <w:rPr>
          <w:lang w:val="hi_IN" w:bidi="hi_IN"/>
        </w:rPr>
        <w:t xml:space="preserve">; </w:t>
      </w:r>
      <w:r>
        <w:rPr>
          <w:lang w:val="hi_IN" w:bidi="hi_IN"/>
        </w:rPr>
        <w:t>2 तीमुथियुस 3:16</w:t>
      </w:r>
      <w:r>
        <w:rPr>
          <w:lang w:val="hi_IN" w:bidi="hi_IN"/>
        </w:rPr>
        <w:t xml:space="preserve">; </w:t>
      </w:r>
      <w:r>
        <w:rPr>
          <w:lang w:val="hi_IN" w:bidi="hi_IN"/>
        </w:rPr>
        <w:t>इब्रानियों 1:1–4</w:t>
      </w:r>
      <w:r>
        <w:rPr>
          <w:lang w:val="hi_IN" w:bidi="hi_IN"/>
        </w:rPr>
        <w:t xml:space="preserve">; </w:t>
      </w:r>
      <w:r>
        <w:rPr>
          <w:lang w:val="hi_IN" w:bidi="hi_IN"/>
        </w:rPr>
        <w:t>4:12</w:t>
      </w:r>
      <w:r>
        <w:rPr>
          <w:lang w:val="hi_IN" w:bidi="hi_IN"/>
        </w:rPr>
        <w:t xml:space="preserve">; </w:t>
      </w:r>
      <w:r>
        <w:rPr>
          <w:lang w:val="hi_IN" w:bidi="hi_IN"/>
        </w:rPr>
        <w:t>6:13–20</w:t>
      </w:r>
      <w:r>
        <w:rPr>
          <w:lang w:val="hi_IN" w:bidi="hi_IN"/>
        </w:rPr>
        <w:t xml:space="preserve">; </w:t>
      </w:r>
      <w:r>
        <w:rPr>
          <w:lang w:val="hi_IN" w:bidi="hi_IN"/>
        </w:rPr>
        <w:t>11:3</w:t>
      </w:r>
      <w:r>
        <w:rPr>
          <w:lang w:val="hi_IN" w:bidi="hi_IN"/>
        </w:rPr>
        <w:t xml:space="preserve">; </w:t>
      </w:r>
      <w:r>
        <w:rPr>
          <w:lang w:val="hi_IN" w:bidi="hi_IN"/>
        </w:rPr>
        <w:t>1 पतरस 1:25</w:t>
      </w:r>
      <w:r>
        <w:rPr>
          <w:lang w:val="hi_IN" w:bidi="hi_IN"/>
        </w:rPr>
        <w:t xml:space="preserve">; </w:t>
      </w:r>
      <w:r>
        <w:rPr>
          <w:lang w:val="hi_IN" w:bidi="hi_IN"/>
        </w:rPr>
        <w:t>2 पतरस 1:19–21</w:t>
      </w:r>
      <w:r>
        <w:rPr>
          <w:lang w:val="hi_IN" w:bidi="hi_IN"/>
        </w:rPr>
      </w:r>
      <w:r>
        <w:rPr>
          <w:lang w:val="hi_IN" w:bidi="hi_IN"/>
        </w:rPr>
      </w:r>
    </w:p>
    <w:p>
      <w:pPr/>
      <w:r>
        <w:rPr>
          <w:lang w:val="hi_IN" w:bidi="hi_IN"/>
        </w:rPr>
      </w:r>
    </w:p>
    <w:p>
      <w:pPr>
        <w:pStyle w:val="Heading2"/>
      </w:pPr>
      <w:r>
        <w:rPr>
          <w:lang w:val="hi_IN" w:bidi="hi_IN"/>
        </w:rPr>
        <w:t>परमेश्वर का वाचा-प्रेम</w:t>
      </w:r>
      <w:r>
        <w:rPr>
          <w:lang w:val="hi_IN" w:bidi="hi_IN"/>
        </w:rPr>
      </w:r>
    </w:p>
    <w:p>
      <w:pPr/>
      <w:r>
        <w:rPr>
          <w:lang w:val="hi_IN" w:bidi="hi_IN"/>
        </w:rPr>
      </w:r>
      <w:r>
        <w:rPr>
          <w:lang w:val="hi_IN" w:bidi="hi_IN"/>
        </w:rPr>
        <w:t xml:space="preserve">बाइबल परमेश्वर के प्रेम के बारे में दो मुख्य तरीकों से चर्चा करती है। </w:t>
      </w:r>
      <w:r>
        <w:rPr>
          <w:lang w:val="hi_IN" w:bidi="hi_IN"/>
        </w:rPr>
        <w:t>पहला, यह सामान्य समझ है कि परमेश्वर सभी लोगों की गहराई से परवाह करते हैं और उनके लिए अत्यधिक स्नेह रखते हैं</w:t>
      </w:r>
      <w:r>
        <w:rPr>
          <w:lang w:val="hi_IN" w:bidi="hi_IN"/>
        </w:rPr>
        <w:t xml:space="preserve">। दूसरा, बाइबल के कुछ हिस्सों में, जैसे व्यवस्थाविवरण (जहाँ परमेश्वर अपने लोगों के साथ विशेष </w:t>
      </w:r>
      <w:r>
        <w:rPr>
          <w:lang w:val="hi_IN" w:bidi="hi_IN"/>
        </w:rPr>
        <w:t>वाचा</w:t>
      </w:r>
      <w:r>
        <w:rPr>
          <w:lang w:val="hi_IN" w:bidi="hi_IN"/>
        </w:rPr>
        <w:t xml:space="preserve"> बाँधते हैं), </w:t>
      </w:r>
      <w:r>
        <w:rPr>
          <w:lang w:val="hi_IN" w:bidi="hi_IN"/>
        </w:rPr>
        <w:t>परमेश्वर का प्रेम उनके विश्वासयोग्य वादे को दर्शाता है कि वह अपने लोगों के साथ बने रहेंगे और उनकी देखभाल करेंगे।</w:t>
      </w:r>
    </w:p>
    <w:p>
      <w:pPr/>
      <w:r>
        <w:rPr>
          <w:lang w:val="hi_IN" w:bidi="hi_IN"/>
        </w:rPr>
      </w:r>
      <w:r>
        <w:rPr>
          <w:lang w:val="hi_IN" w:bidi="hi_IN"/>
        </w:rPr>
        <w:t>प्राचीन पश्चिम एशिया में, कोई विजेता राजा अक्सर अपने जीते हुए लोगों (उपगामी या अधीन जातियों) के साथ अपने संबंध को प्रेम के शब्दों में व्यक्त करता था। इसका अर्थ यह होता था कि उसने उन्हें चुना ताकि वे उसके अनुग्रह और सुरक्षा का लाभ उठा सकें, बशर्ते वे उसकी वफादारी निभाएँ।</w:t>
      </w:r>
    </w:p>
    <w:p>
      <w:pPr/>
      <w:r>
        <w:rPr>
          <w:lang w:val="hi_IN" w:bidi="hi_IN"/>
        </w:rPr>
      </w:r>
      <w:r>
        <w:rPr>
          <w:lang w:val="hi_IN" w:bidi="hi_IN"/>
        </w:rPr>
        <w:t xml:space="preserve">उसी प्रकार, परमेश्वर ने इस्राएल को अपनी सेवक जाति के रूप में चुना। यह इस्राएल की किसी योग्यता के कारण नहीं था, परन्तु इसलिए कि परमेश्वर ने उनसे प्रेम करने का निर्णय लिया </w:t>
      </w:r>
      <w:r>
        <w:rPr>
          <w:lang w:val="hi_IN" w:bidi="hi_IN"/>
        </w:rPr>
        <w:t>(</w:t>
      </w:r>
      <w:r>
        <w:rPr>
          <w:lang w:val="hi_IN" w:bidi="hi_IN"/>
        </w:rPr>
        <w:t>व्य.वि. 7:6–11</w:t>
      </w:r>
      <w:r>
        <w:rPr>
          <w:lang w:val="hi_IN" w:bidi="hi_IN"/>
        </w:rPr>
        <w:t xml:space="preserve">)। दूसरे शब्दों में, उन्होंने उन्हें इसलिए प्रेम किया क्योंकि उन्होंने उसे चुना था। इसका सबसे मजबूत उदाहरण </w:t>
      </w:r>
      <w:r>
        <w:rPr>
          <w:lang w:val="hi_IN" w:bidi="hi_IN"/>
        </w:rPr>
        <w:t>मलाकी 1:2–3</w:t>
      </w:r>
      <w:r>
        <w:rPr>
          <w:lang w:val="hi_IN" w:bidi="hi_IN"/>
        </w:rPr>
        <w:t xml:space="preserve"> में है। परमेश्वर ने याकूब को चुना लेकिन एसाव को अस्वीकार कर दिया (देखें </w:t>
      </w:r>
      <w:r>
        <w:rPr>
          <w:lang w:val="hi_IN" w:bidi="hi_IN"/>
        </w:rPr>
        <w:t>रोमि 9:13–26</w:t>
      </w:r>
      <w:r>
        <w:rPr>
          <w:lang w:val="hi_IN" w:bidi="hi_IN"/>
        </w:rPr>
        <w:t xml:space="preserve"> भी)।</w:t>
      </w:r>
    </w:p>
    <w:p>
      <w:pPr/>
      <w:r>
        <w:rPr>
          <w:lang w:val="hi_IN" w:bidi="hi_IN"/>
        </w:rPr>
      </w:r>
      <w:r>
        <w:rPr>
          <w:lang w:val="hi_IN" w:bidi="hi_IN"/>
        </w:rPr>
        <w:t xml:space="preserve">यीशु मसीह के द्वारा, परमेश्वर ने इस विशेष वाचा-संबंध को इस्राएल से बढ़ाकर यहूदियों और गैर-यहूदियों (अन्यजातियों) दोनों तक विस्तारित कर दिया </w:t>
      </w:r>
      <w:r>
        <w:rPr>
          <w:lang w:val="hi_IN" w:bidi="hi_IN"/>
        </w:rPr>
        <w:t>(</w:t>
      </w:r>
      <w:r>
        <w:rPr>
          <w:lang w:val="hi_IN" w:bidi="hi_IN"/>
        </w:rPr>
        <w:t>प्रेरि 10:1–11:18</w:t>
      </w:r>
      <w:r>
        <w:rPr>
          <w:lang w:val="hi_IN" w:bidi="hi_IN"/>
        </w:rPr>
        <w:t xml:space="preserve">; </w:t>
      </w:r>
      <w:r>
        <w:rPr>
          <w:lang w:val="hi_IN" w:bidi="hi_IN"/>
        </w:rPr>
        <w:t>इफि 2:11–22</w:t>
      </w:r>
      <w:r>
        <w:rPr>
          <w:lang w:val="hi_IN" w:bidi="hi_IN"/>
        </w:rPr>
        <w:t xml:space="preserve">)। </w:t>
      </w:r>
      <w:r>
        <w:rPr>
          <w:lang w:val="hi_IN" w:bidi="hi_IN"/>
        </w:rPr>
        <w:t xml:space="preserve">परमेश्वर ने इस नई वाचा को अपने पुत्र यीशु के दुःख और मृत्यु के माध्यम से अपने प्रेम की चरम अभिव्यक्ति के द्वारा स्थापित किया </w:t>
      </w:r>
      <w:r>
        <w:rPr>
          <w:lang w:val="hi_IN" w:bidi="hi_IN"/>
        </w:rPr>
        <w:t>(</w:t>
      </w:r>
      <w:r>
        <w:rPr>
          <w:lang w:val="hi_IN" w:bidi="hi_IN"/>
        </w:rPr>
        <w:t>लूका 22:20</w:t>
      </w:r>
      <w:r>
        <w:rPr>
          <w:lang w:val="hi_IN" w:bidi="hi_IN"/>
        </w:rPr>
        <w:t xml:space="preserve">; </w:t>
      </w:r>
      <w:r>
        <w:rPr>
          <w:lang w:val="hi_IN" w:bidi="hi_IN"/>
        </w:rPr>
        <w:t>यूह 3:16</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व्यवस्थाविवरण 7:6–11</w:t>
      </w:r>
      <w:r>
        <w:rPr>
          <w:lang w:val="hi_IN" w:bidi="hi_IN"/>
        </w:rPr>
        <w:t xml:space="preserve">; </w:t>
      </w:r>
      <w:r>
        <w:rPr>
          <w:lang w:val="hi_IN" w:bidi="hi_IN"/>
        </w:rPr>
        <w:t>33:3</w:t>
      </w:r>
      <w:r>
        <w:rPr>
          <w:lang w:val="hi_IN" w:bidi="hi_IN"/>
        </w:rPr>
        <w:t xml:space="preserve">; </w:t>
      </w:r>
      <w:r>
        <w:rPr>
          <w:lang w:val="hi_IN" w:bidi="hi_IN"/>
        </w:rPr>
        <w:t>यशायाह 49:14–18</w:t>
      </w:r>
      <w:r>
        <w:rPr>
          <w:lang w:val="hi_IN" w:bidi="hi_IN"/>
        </w:rPr>
        <w:t xml:space="preserve">; </w:t>
      </w:r>
      <w:r>
        <w:rPr>
          <w:lang w:val="hi_IN" w:bidi="hi_IN"/>
        </w:rPr>
        <w:t>होशे 11:1–11</w:t>
      </w:r>
      <w:r>
        <w:rPr>
          <w:lang w:val="hi_IN" w:bidi="hi_IN"/>
        </w:rPr>
        <w:t xml:space="preserve">; </w:t>
      </w:r>
      <w:r>
        <w:rPr>
          <w:lang w:val="hi_IN" w:bidi="hi_IN"/>
        </w:rPr>
        <w:t>मलाकी 1:2–3</w:t>
      </w:r>
      <w:r>
        <w:rPr>
          <w:lang w:val="hi_IN" w:bidi="hi_IN"/>
        </w:rPr>
        <w:t xml:space="preserve">; </w:t>
      </w:r>
      <w:r>
        <w:rPr>
          <w:lang w:val="hi_IN" w:bidi="hi_IN"/>
        </w:rPr>
        <w:t>मत्ती 3:16–17</w:t>
      </w:r>
      <w:r>
        <w:rPr>
          <w:lang w:val="hi_IN" w:bidi="hi_IN"/>
        </w:rPr>
        <w:t xml:space="preserve">; </w:t>
      </w:r>
      <w:r>
        <w:rPr>
          <w:lang w:val="hi_IN" w:bidi="hi_IN"/>
        </w:rPr>
        <w:t>लूका 15:1–32</w:t>
      </w:r>
      <w:r>
        <w:rPr>
          <w:lang w:val="hi_IN" w:bidi="hi_IN"/>
        </w:rPr>
        <w:t xml:space="preserve">; </w:t>
      </w:r>
      <w:r>
        <w:rPr>
          <w:lang w:val="hi_IN" w:bidi="hi_IN"/>
        </w:rPr>
        <w:t>यूहन्ना 3:16</w:t>
      </w:r>
      <w:r>
        <w:rPr>
          <w:lang w:val="hi_IN" w:bidi="hi_IN"/>
        </w:rPr>
        <w:t xml:space="preserve">; </w:t>
      </w:r>
      <w:r>
        <w:rPr>
          <w:lang w:val="hi_IN" w:bidi="hi_IN"/>
        </w:rPr>
        <w:t>16:25–27</w:t>
      </w:r>
      <w:r>
        <w:rPr>
          <w:lang w:val="hi_IN" w:bidi="hi_IN"/>
        </w:rPr>
        <w:t xml:space="preserve">; </w:t>
      </w:r>
      <w:r>
        <w:rPr>
          <w:lang w:val="hi_IN" w:bidi="hi_IN"/>
        </w:rPr>
        <w:t>रोमियों 5:6–8</w:t>
      </w:r>
      <w:r>
        <w:rPr>
          <w:lang w:val="hi_IN" w:bidi="hi_IN"/>
        </w:rPr>
        <w:t xml:space="preserve">; </w:t>
      </w:r>
      <w:r>
        <w:rPr>
          <w:lang w:val="hi_IN" w:bidi="hi_IN"/>
        </w:rPr>
        <w:t>9:13–26</w:t>
      </w:r>
      <w:r>
        <w:rPr>
          <w:lang w:val="hi_IN" w:bidi="hi_IN"/>
        </w:rPr>
        <w:t xml:space="preserve">; </w:t>
      </w:r>
      <w:r>
        <w:rPr>
          <w:lang w:val="hi_IN" w:bidi="hi_IN"/>
        </w:rPr>
        <w:t>इफिसियों 1:4</w:t>
      </w:r>
      <w:r>
        <w:rPr>
          <w:lang w:val="hi_IN" w:bidi="hi_IN"/>
        </w:rPr>
        <w:t xml:space="preserve">; </w:t>
      </w:r>
      <w:r>
        <w:rPr>
          <w:lang w:val="hi_IN" w:bidi="hi_IN"/>
        </w:rPr>
        <w:t>2:4–7</w:t>
      </w:r>
      <w:r>
        <w:rPr>
          <w:lang w:val="hi_IN" w:bidi="hi_IN"/>
        </w:rPr>
        <w:t xml:space="preserve">; </w:t>
      </w:r>
      <w:r>
        <w:rPr>
          <w:lang w:val="hi_IN" w:bidi="hi_IN"/>
        </w:rPr>
        <w:t>इब्रानियों 12:6–11</w:t>
      </w:r>
      <w:r>
        <w:rPr>
          <w:lang w:val="hi_IN" w:bidi="hi_IN"/>
        </w:rPr>
        <w:t xml:space="preserve">; </w:t>
      </w:r>
      <w:r>
        <w:rPr>
          <w:lang w:val="hi_IN" w:bidi="hi_IN"/>
        </w:rPr>
        <w:t>1 यूहन्ना 3:1</w:t>
      </w:r>
      <w:r>
        <w:rPr>
          <w:lang w:val="hi_IN" w:bidi="hi_IN"/>
        </w:rPr>
        <w:t xml:space="preserve">; </w:t>
      </w:r>
      <w:r>
        <w:rPr>
          <w:lang w:val="hi_IN" w:bidi="hi_IN"/>
        </w:rPr>
        <w:t>4:8–9</w:t>
      </w:r>
      <w:r>
        <w:rPr>
          <w:lang w:val="hi_IN" w:bidi="hi_IN"/>
        </w:rPr>
        <w:t xml:space="preserve">, </w:t>
      </w:r>
      <w:r>
        <w:rPr>
          <w:lang w:val="hi_IN" w:bidi="hi_IN"/>
        </w:rPr>
        <w:t>16</w:t>
      </w:r>
      <w:r>
        <w:rPr>
          <w:lang w:val="hi_IN" w:bidi="hi_IN"/>
        </w:rPr>
      </w:r>
      <w:r>
        <w:rPr>
          <w:lang w:val="hi_IN" w:bidi="hi_IN"/>
        </w:rPr>
      </w:r>
    </w:p>
    <w:p>
      <w:pPr/>
      <w:r>
        <w:rPr>
          <w:lang w:val="hi_IN" w:bidi="hi_IN"/>
        </w:rPr>
      </w:r>
    </w:p>
    <w:p>
      <w:pPr>
        <w:pStyle w:val="Heading2"/>
      </w:pPr>
      <w:r>
        <w:rPr>
          <w:lang w:val="hi_IN" w:bidi="hi_IN"/>
        </w:rPr>
        <w:t>परमेश्वर का वादा किया हुआ राज्य</w:t>
      </w:r>
      <w:r>
        <w:rPr>
          <w:lang w:val="hi_IN" w:bidi="hi_IN"/>
        </w:rPr>
      </w:r>
    </w:p>
    <w:p>
      <w:pPr/>
      <w:r>
        <w:rPr>
          <w:lang w:val="hi_IN" w:bidi="hi_IN"/>
        </w:rPr>
      </w:r>
      <w:r>
        <w:rPr>
          <w:lang w:val="hi_IN" w:bidi="hi_IN"/>
        </w:rPr>
        <w:t>परमेश्वर ने वादा किया कि उनका राज्य राजा दाऊद के माध्यम से आएगा (</w:t>
      </w:r>
      <w:r>
        <w:rPr>
          <w:lang w:val="hi_IN" w:bidi="hi_IN"/>
        </w:rPr>
        <w:t>1 इति 17:4–14</w:t>
      </w:r>
      <w:r>
        <w:rPr>
          <w:lang w:val="hi_IN" w:bidi="hi_IN"/>
        </w:rPr>
        <w:t>)। अपने शासनकाल के दौरान, दाऊद ने मंदिर के निर्माण की तैयारी की, जो परमेश्वर के राज्य का केंद्र होगा (</w:t>
      </w:r>
      <w:r>
        <w:rPr>
          <w:lang w:val="hi_IN" w:bidi="hi_IN"/>
        </w:rPr>
        <w:t>28:11–19</w:t>
      </w:r>
      <w:r>
        <w:rPr>
          <w:lang w:val="hi_IN" w:bidi="hi_IN"/>
        </w:rPr>
        <w:t xml:space="preserve">)। उन्होंने इस्राएल के </w:t>
      </w:r>
      <w:r>
        <w:rPr>
          <w:lang w:val="hi_IN" w:bidi="hi_IN"/>
        </w:rPr>
        <w:t>अगुवों</w:t>
      </w:r>
      <w:r>
        <w:rPr>
          <w:lang w:val="hi_IN" w:bidi="hi_IN"/>
        </w:rPr>
        <w:t xml:space="preserve"> से आग्रह किया कि "</w:t>
      </w:r>
      <w:r>
        <w:rPr>
          <w:lang w:val="hi_IN" w:bidi="hi_IN"/>
        </w:rPr>
        <w:t>यहोवा की सब आज्ञाओं को मानो और उन पर ध्यान करते रहो</w:t>
      </w:r>
      <w:r>
        <w:rPr>
          <w:lang w:val="hi_IN" w:bidi="hi_IN"/>
        </w:rPr>
        <w:t>" (</w:t>
      </w:r>
      <w:r>
        <w:rPr>
          <w:lang w:val="hi_IN" w:bidi="hi_IN"/>
        </w:rPr>
        <w:t>28:8–10</w:t>
      </w:r>
      <w:r>
        <w:rPr>
          <w:lang w:val="hi_IN" w:bidi="hi_IN"/>
        </w:rPr>
        <w:t xml:space="preserve">)। उन्होंने इस्राएल की प्रजा को </w:t>
      </w:r>
      <w:r>
        <w:rPr>
          <w:lang w:val="hi_IN" w:bidi="hi_IN"/>
        </w:rPr>
        <w:t xml:space="preserve">परमेश्वर पर भरोसा करने में दृढ़ और साहसी बनने के लिए प्रोत्साहित किया </w:t>
      </w:r>
      <w:r>
        <w:rPr>
          <w:lang w:val="hi_IN" w:bidi="hi_IN"/>
        </w:rPr>
        <w:t>(</w:t>
      </w:r>
      <w:r>
        <w:rPr>
          <w:lang w:val="hi_IN" w:bidi="hi_IN"/>
        </w:rPr>
        <w:t>28:20–21</w:t>
      </w:r>
      <w:r>
        <w:rPr>
          <w:lang w:val="hi_IN" w:bidi="hi_IN"/>
        </w:rPr>
        <w:t>)।</w:t>
      </w:r>
    </w:p>
    <w:p>
      <w:pPr/>
      <w:r>
        <w:rPr>
          <w:lang w:val="hi_IN" w:bidi="hi_IN"/>
        </w:rPr>
      </w:r>
      <w:r>
        <w:rPr>
          <w:lang w:val="hi_IN" w:bidi="hi_IN"/>
        </w:rPr>
        <w:t>इतिहास के लेखक ने इस्राएलियों की बँधुआई के बाद यहूदिया के लोगों को प्रोत्साहित करने के लिए राजा दाऊद के शब्दों का इस्तेमाल किया</w:t>
      </w:r>
      <w:r>
        <w:rPr>
          <w:lang w:val="hi_IN" w:bidi="hi_IN"/>
        </w:rPr>
        <w:t xml:space="preserve">। उन्होंने उनसे आग्रह किया कि वे </w:t>
      </w:r>
      <w:r>
        <w:rPr>
          <w:lang w:val="hi_IN" w:bidi="hi_IN"/>
        </w:rPr>
        <w:t>भरोसा</w:t>
      </w:r>
      <w:r>
        <w:rPr>
          <w:lang w:val="hi_IN" w:bidi="hi_IN"/>
        </w:rPr>
        <w:t xml:space="preserve"> रखें कि परमेश्वर राज्य को पुनःस्थापित करेंगे। </w:t>
      </w:r>
      <w:r>
        <w:rPr>
          <w:lang w:val="hi_IN" w:bidi="hi_IN"/>
        </w:rPr>
        <w:t>वह यह भी चाहते थे कि लोग जान लें कि परमेश्वर ने दाऊद से जो प्रतिज्ञा की थी और जिसे बाद में राजा सुलैमान के लिए भी पुष्टि की गई थी, वह प्रतिज्ञा उनके लिए भी सच्ची है।</w:t>
      </w:r>
    </w:p>
    <w:p>
      <w:pPr/>
      <w:r>
        <w:rPr>
          <w:lang w:val="hi_IN" w:bidi="hi_IN"/>
        </w:rPr>
      </w:r>
      <w:r>
        <w:rPr>
          <w:lang w:val="hi_IN" w:bidi="hi_IN"/>
        </w:rPr>
        <w:t xml:space="preserve">बँधुआई के बाद, यहूदा अब दाऊद के परिवार द्वारा शासित स्वतंत्र राज्य नहीं था। </w:t>
      </w:r>
      <w:r>
        <w:rPr>
          <w:lang w:val="hi_IN" w:bidi="hi_IN"/>
        </w:rPr>
        <w:t xml:space="preserve">इसके स्थान पर, यहूदा एक छोटा-सा प्रदेश बन गया था, जिसे फारसी राज्यपाल के अधीन सीमित स्वतंत्रता के साथ चलाया गया। </w:t>
      </w:r>
      <w:r>
        <w:rPr>
          <w:lang w:val="hi_IN" w:bidi="hi_IN"/>
        </w:rPr>
        <w:t xml:space="preserve">फिर भी, यहूदिया के लोग हिजकिय्याह और योशियाह </w:t>
      </w:r>
      <w:r>
        <w:rPr>
          <w:lang w:val="hi_IN" w:bidi="hi_IN"/>
        </w:rPr>
        <w:t>के समय की तरह, परमेश्वर की आशीषें पा सकते थे।</w:t>
      </w:r>
      <w:r>
        <w:rPr>
          <w:lang w:val="hi_IN" w:bidi="hi_IN"/>
        </w:rPr>
        <w:t xml:space="preserve"> इतिहास के लेखक को यह ठीक-ठीक नहीं </w:t>
      </w:r>
      <w:r>
        <w:rPr>
          <w:lang w:val="hi_IN" w:bidi="hi_IN"/>
        </w:rPr>
        <w:t>मालूम</w:t>
      </w:r>
      <w:r>
        <w:rPr>
          <w:lang w:val="hi_IN" w:bidi="hi_IN"/>
        </w:rPr>
        <w:t xml:space="preserve"> था कि </w:t>
      </w:r>
      <w:r>
        <w:rPr>
          <w:lang w:val="hi_IN" w:bidi="hi_IN"/>
        </w:rPr>
        <w:t>परमेश्वर की वह प्रतिज्ञा जो दाऊद से की गई थी, कैसे पूरी होगी।</w:t>
      </w:r>
      <w:r>
        <w:rPr>
          <w:lang w:val="hi_IN" w:bidi="hi_IN"/>
        </w:rPr>
        <w:t xml:space="preserve"> </w:t>
      </w:r>
      <w:r>
        <w:rPr>
          <w:lang w:val="hi_IN" w:bidi="hi_IN"/>
        </w:rPr>
        <w:t>फिर भी, उन्होंने परमेश्वर की सामर्थ्य, संप्रभुता और न्याय पर पूरा भरोसा किया।</w:t>
      </w:r>
      <w:r>
        <w:rPr>
          <w:lang w:val="hi_IN" w:bidi="hi_IN"/>
        </w:rPr>
        <w:t xml:space="preserve"> वह मानते थे कि परमेश्वर अपना वादा </w:t>
      </w:r>
      <w:r>
        <w:rPr>
          <w:lang w:val="hi_IN" w:bidi="hi_IN"/>
        </w:rPr>
        <w:t>पूरा करेंगे</w:t>
      </w:r>
      <w:r>
        <w:rPr>
          <w:lang w:val="hi_IN" w:bidi="hi_IN"/>
        </w:rPr>
        <w:t xml:space="preserve"> और उनका राज्य अंततः सभी पर </w:t>
      </w:r>
      <w:r>
        <w:rPr>
          <w:lang w:val="hi_IN" w:bidi="hi_IN"/>
        </w:rPr>
        <w:t>प्रभुता</w:t>
      </w:r>
      <w:r>
        <w:rPr>
          <w:lang w:val="hi_IN" w:bidi="hi_IN"/>
        </w:rPr>
        <w:t xml:space="preserve"> करेगा।</w:t>
      </w:r>
    </w:p>
    <w:p>
      <w:pPr/>
      <w:r>
        <w:rPr>
          <w:lang w:val="hi_IN" w:bidi="hi_IN"/>
        </w:rPr>
      </w:r>
      <w:r>
        <w:rPr>
          <w:lang w:val="hi_IN" w:bidi="hi_IN"/>
        </w:rPr>
        <w:t>इतिहास</w:t>
      </w:r>
      <w:r>
        <w:rPr>
          <w:lang w:val="hi_IN" w:bidi="hi_IN"/>
        </w:rPr>
        <w:t xml:space="preserve"> के लेखक के समय के बाद, लोग निराश हो गए। </w:t>
      </w:r>
      <w:r>
        <w:rPr>
          <w:lang w:val="hi_IN" w:bidi="hi_IN"/>
        </w:rPr>
        <w:t>फारसियों से यूनानियों ने इस्राएल पर अधिकार कर लिया।</w:t>
      </w:r>
      <w:r>
        <w:rPr>
          <w:lang w:val="hi_IN" w:bidi="hi_IN"/>
        </w:rPr>
        <w:t xml:space="preserve"> यूनानी शासक यहूदियों और उनके विश्वासों के प्रति </w:t>
      </w:r>
      <w:r>
        <w:rPr>
          <w:lang w:val="hi_IN" w:bidi="hi_IN"/>
        </w:rPr>
        <w:t>मित्रवत</w:t>
      </w:r>
      <w:r>
        <w:rPr>
          <w:lang w:val="hi_IN" w:bidi="hi_IN"/>
        </w:rPr>
        <w:t xml:space="preserve"> नहीं थे। </w:t>
      </w:r>
      <w:r>
        <w:rPr>
          <w:lang w:val="hi_IN" w:bidi="hi_IN"/>
        </w:rPr>
        <w:t xml:space="preserve">एक यूनानी शासक, अन्तिओकस </w:t>
      </w:r>
      <w:r>
        <w:rPr>
          <w:lang w:val="hi_IN" w:bidi="hi_IN"/>
        </w:rPr>
        <w:t xml:space="preserve">IV </w:t>
      </w:r>
      <w:r>
        <w:rPr>
          <w:lang w:val="hi_IN" w:bidi="hi_IN"/>
        </w:rPr>
        <w:t xml:space="preserve">(चतुर्थ) (जिसने स्वयं को “एपिफेनेस” कहा), 175 से 163 ई.पू. तक के अपने शासनकाल में विशेष निर्दयी शासक था। </w:t>
      </w:r>
      <w:r>
        <w:rPr>
          <w:lang w:val="hi_IN" w:bidi="hi_IN"/>
        </w:rPr>
        <w:t xml:space="preserve">उन्होंने </w:t>
      </w:r>
      <w:r>
        <w:rPr>
          <w:lang w:val="hi_IN" w:bidi="hi_IN"/>
        </w:rPr>
        <w:t>यहूदी विश्वास</w:t>
      </w:r>
      <w:r>
        <w:rPr>
          <w:lang w:val="hi_IN" w:bidi="hi_IN"/>
        </w:rPr>
        <w:t xml:space="preserve"> और </w:t>
      </w:r>
      <w:r>
        <w:rPr>
          <w:lang w:val="hi_IN" w:bidi="hi_IN"/>
        </w:rPr>
        <w:t xml:space="preserve">जीवनशैली को नष्ट करने का पूर्ण प्रयास किया। </w:t>
      </w:r>
      <w:r>
        <w:rPr>
          <w:lang w:val="hi_IN" w:bidi="hi_IN"/>
        </w:rPr>
        <w:t>भविष्यद्वक्ता दानिय्येल ने भविष्यवाणी की थी कि ऐसा होगा (</w:t>
      </w:r>
      <w:r>
        <w:rPr>
          <w:lang w:val="hi_IN" w:bidi="hi_IN"/>
        </w:rPr>
        <w:t>दानि 11:21–39</w:t>
      </w:r>
      <w:r>
        <w:rPr>
          <w:lang w:val="hi_IN" w:bidi="hi_IN"/>
        </w:rPr>
        <w:t>)।</w:t>
      </w:r>
    </w:p>
    <w:p>
      <w:pPr/>
      <w:r>
        <w:rPr>
          <w:lang w:val="hi_IN" w:bidi="hi_IN"/>
        </w:rPr>
      </w:r>
      <w:r>
        <w:rPr>
          <w:lang w:val="hi_IN" w:bidi="hi_IN"/>
        </w:rPr>
        <w:t>मक्काबी</w:t>
      </w:r>
      <w:r>
        <w:rPr>
          <w:lang w:val="hi_IN" w:bidi="hi_IN"/>
        </w:rPr>
        <w:t xml:space="preserve"> के याजकीय परिवार ने अन्तिओकस </w:t>
      </w:r>
      <w:r>
        <w:rPr>
          <w:lang w:val="hi_IN" w:bidi="hi_IN"/>
        </w:rPr>
        <w:t>का डटकर</w:t>
      </w:r>
      <w:r>
        <w:rPr>
          <w:lang w:val="hi_IN" w:bidi="hi_IN"/>
        </w:rPr>
        <w:t xml:space="preserve"> विरोध किया, मंदिर को पुनःस्थापित किया और यहूदिया की पहचान को संरक्षित रखा। फिर भी, मक्काबियों के उत्तराधिकारियों के अधीन समुदाय असंगठित हो गया। इस्राएल फरीसी, सदूकी और ऐसेनी जैसे समूहों में विभाजित हो गया। अंततः, रोमियों ने उन पर नियंत्रण कर लिया। </w:t>
      </w:r>
      <w:r>
        <w:rPr>
          <w:lang w:val="hi_IN" w:bidi="hi_IN"/>
        </w:rPr>
        <w:t>जब यीशु का जन्म हुआ, उस समय इस्राएल पर रोमी राज्यपालों का शासन था।</w:t>
      </w:r>
    </w:p>
    <w:p>
      <w:pPr/>
      <w:r>
        <w:rPr>
          <w:lang w:val="hi_IN" w:bidi="hi_IN"/>
        </w:rPr>
      </w:r>
      <w:r>
        <w:rPr>
          <w:lang w:val="hi_IN" w:bidi="hi_IN"/>
        </w:rPr>
        <w:t xml:space="preserve">परमेश्वर </w:t>
      </w:r>
      <w:r>
        <w:rPr>
          <w:lang w:val="hi_IN" w:bidi="hi_IN"/>
        </w:rPr>
        <w:t>की वह प्रतिज्ञा जो दाऊद से की गई थी, वह एक अप्रत्याशित रीति से पूरी हुई</w:t>
      </w:r>
      <w:r>
        <w:rPr>
          <w:lang w:val="hi_IN" w:bidi="hi_IN"/>
        </w:rPr>
        <w:t xml:space="preserve">। यीशु दाऊद की वंशावली से अभिषिक्त राजा (मसीह) थे। उन्होंने अपना राज्य रोमियों को युद्ध में हराकर नहीं, बल्कि पाप और मृत्यु की शक्ति को हराकर स्थापित किया। उनका राज्य उनके </w:t>
      </w:r>
      <w:r>
        <w:rPr>
          <w:lang w:val="hi_IN" w:bidi="hi_IN"/>
        </w:rPr>
        <w:t>अनुयायियों के माध्यम से पृथ्वी पर विस्तृत हो रहा है और अधोलोक की शक्तियाँ उस पर कभी विजय नहीं पाएँगी।</w:t>
      </w:r>
      <w:r>
        <w:rPr>
          <w:lang w:val="hi_IN" w:bidi="hi_IN"/>
        </w:rPr>
        <w:t xml:space="preserve"> अंततः उनका राज्य दुष्ट पर पूरी तरह से विजय प्राप्त करेगा </w:t>
      </w:r>
      <w:r>
        <w:rPr>
          <w:lang w:val="hi_IN" w:bidi="hi_IN"/>
        </w:rPr>
        <w:t>और वह अनंत काल तक राजा होकर राज्य करते रहेंगे</w:t>
      </w:r>
      <w:r>
        <w:rPr>
          <w:lang w:val="hi_IN" w:bidi="hi_IN"/>
        </w:rPr>
        <w:t xml:space="preserve"> (देखें </w:t>
      </w:r>
      <w:r>
        <w:rPr>
          <w:lang w:val="hi_IN" w:bidi="hi_IN"/>
        </w:rPr>
        <w:t>प्रका 19:11–20:15</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1 इतिहास 17:9–14</w:t>
      </w:r>
      <w:r>
        <w:rPr>
          <w:lang w:val="hi_IN" w:bidi="hi_IN"/>
        </w:rPr>
        <w:t xml:space="preserve">; </w:t>
      </w:r>
      <w:r>
        <w:rPr>
          <w:lang w:val="hi_IN" w:bidi="hi_IN"/>
        </w:rPr>
        <w:t>28:1–21</w:t>
      </w:r>
      <w:r>
        <w:rPr>
          <w:lang w:val="hi_IN" w:bidi="hi_IN"/>
        </w:rPr>
        <w:t xml:space="preserve">; </w:t>
      </w:r>
      <w:r>
        <w:rPr>
          <w:lang w:val="hi_IN" w:bidi="hi_IN"/>
        </w:rPr>
        <w:t>यशायाह 2:1–4</w:t>
      </w:r>
      <w:r>
        <w:rPr>
          <w:lang w:val="hi_IN" w:bidi="hi_IN"/>
        </w:rPr>
        <w:t xml:space="preserve">; </w:t>
      </w:r>
      <w:r>
        <w:rPr>
          <w:lang w:val="hi_IN" w:bidi="hi_IN"/>
        </w:rPr>
        <w:t>60:1–22</w:t>
      </w:r>
      <w:r>
        <w:rPr>
          <w:lang w:val="hi_IN" w:bidi="hi_IN"/>
        </w:rPr>
        <w:t xml:space="preserve">; </w:t>
      </w:r>
      <w:r>
        <w:rPr>
          <w:lang w:val="hi_IN" w:bidi="hi_IN"/>
        </w:rPr>
        <w:t>65:17–25</w:t>
      </w:r>
      <w:r>
        <w:rPr>
          <w:lang w:val="hi_IN" w:bidi="hi_IN"/>
        </w:rPr>
        <w:t xml:space="preserve">; </w:t>
      </w:r>
      <w:r>
        <w:rPr>
          <w:lang w:val="hi_IN" w:bidi="hi_IN"/>
        </w:rPr>
        <w:t>यहेजकेल 37:21–28</w:t>
      </w:r>
      <w:r>
        <w:rPr>
          <w:lang w:val="hi_IN" w:bidi="hi_IN"/>
        </w:rPr>
        <w:t xml:space="preserve">; </w:t>
      </w:r>
      <w:r>
        <w:rPr>
          <w:lang w:val="hi_IN" w:bidi="hi_IN"/>
        </w:rPr>
        <w:t>दानिय्येल 2:31–45</w:t>
      </w:r>
      <w:r>
        <w:rPr>
          <w:lang w:val="hi_IN" w:bidi="hi_IN"/>
        </w:rPr>
        <w:t xml:space="preserve">; </w:t>
      </w:r>
      <w:r>
        <w:rPr>
          <w:lang w:val="hi_IN" w:bidi="hi_IN"/>
        </w:rPr>
        <w:t>7:1–28</w:t>
      </w:r>
      <w:r>
        <w:rPr>
          <w:lang w:val="hi_IN" w:bidi="hi_IN"/>
        </w:rPr>
        <w:t xml:space="preserve">; </w:t>
      </w:r>
      <w:r>
        <w:rPr>
          <w:lang w:val="hi_IN" w:bidi="hi_IN"/>
        </w:rPr>
        <w:t>मीका 4:1–5</w:t>
      </w:r>
      <w:r>
        <w:rPr>
          <w:lang w:val="hi_IN" w:bidi="hi_IN"/>
        </w:rPr>
        <w:t xml:space="preserve">; </w:t>
      </w:r>
      <w:r>
        <w:rPr>
          <w:lang w:val="hi_IN" w:bidi="hi_IN"/>
        </w:rPr>
        <w:t>जकर्याह 9:9–10</w:t>
      </w:r>
      <w:r>
        <w:rPr>
          <w:lang w:val="hi_IN" w:bidi="hi_IN"/>
        </w:rPr>
        <w:t xml:space="preserve">; </w:t>
      </w:r>
      <w:r>
        <w:rPr>
          <w:lang w:val="hi_IN" w:bidi="hi_IN"/>
        </w:rPr>
        <w:t>14:1–21</w:t>
      </w:r>
      <w:r>
        <w:rPr>
          <w:lang w:val="hi_IN" w:bidi="hi_IN"/>
        </w:rPr>
        <w:t xml:space="preserve">; </w:t>
      </w:r>
      <w:r>
        <w:rPr>
          <w:lang w:val="hi_IN" w:bidi="hi_IN"/>
        </w:rPr>
        <w:t>मत्ती 4:17</w:t>
      </w:r>
      <w:r>
        <w:rPr>
          <w:lang w:val="hi_IN" w:bidi="hi_IN"/>
        </w:rPr>
        <w:t xml:space="preserve">; </w:t>
      </w:r>
      <w:r>
        <w:rPr>
          <w:lang w:val="hi_IN" w:bidi="hi_IN"/>
        </w:rPr>
        <w:t>6:33</w:t>
      </w:r>
      <w:r>
        <w:rPr>
          <w:lang w:val="hi_IN" w:bidi="hi_IN"/>
        </w:rPr>
        <w:t xml:space="preserve">; </w:t>
      </w:r>
      <w:r>
        <w:rPr>
          <w:lang w:val="hi_IN" w:bidi="hi_IN"/>
        </w:rPr>
        <w:t>13:11–50</w:t>
      </w:r>
      <w:r>
        <w:rPr>
          <w:lang w:val="hi_IN" w:bidi="hi_IN"/>
        </w:rPr>
        <w:t xml:space="preserve">; </w:t>
      </w:r>
      <w:r>
        <w:rPr>
          <w:lang w:val="hi_IN" w:bidi="hi_IN"/>
        </w:rPr>
        <w:t>16:16–19</w:t>
      </w:r>
      <w:r>
        <w:rPr>
          <w:lang w:val="hi_IN" w:bidi="hi_IN"/>
        </w:rPr>
        <w:t xml:space="preserve">; </w:t>
      </w:r>
      <w:r>
        <w:rPr>
          <w:lang w:val="hi_IN" w:bidi="hi_IN"/>
        </w:rPr>
        <w:t>18:3–4</w:t>
      </w:r>
      <w:r>
        <w:rPr>
          <w:lang w:val="hi_IN" w:bidi="hi_IN"/>
        </w:rPr>
        <w:t xml:space="preserve">, </w:t>
      </w:r>
      <w:r>
        <w:rPr>
          <w:lang w:val="hi_IN" w:bidi="hi_IN"/>
        </w:rPr>
        <w:t>23–35</w:t>
      </w:r>
      <w:r>
        <w:rPr>
          <w:lang w:val="hi_IN" w:bidi="hi_IN"/>
        </w:rPr>
        <w:t xml:space="preserve">; </w:t>
      </w:r>
      <w:r>
        <w:rPr>
          <w:lang w:val="hi_IN" w:bidi="hi_IN"/>
        </w:rPr>
        <w:t>19:14</w:t>
      </w:r>
      <w:r>
        <w:rPr>
          <w:lang w:val="hi_IN" w:bidi="hi_IN"/>
        </w:rPr>
        <w:t xml:space="preserve">, </w:t>
      </w:r>
      <w:r>
        <w:rPr>
          <w:lang w:val="hi_IN" w:bidi="hi_IN"/>
        </w:rPr>
        <w:t>23–30</w:t>
      </w:r>
      <w:r>
        <w:rPr>
          <w:lang w:val="hi_IN" w:bidi="hi_IN"/>
        </w:rPr>
        <w:t xml:space="preserve">; </w:t>
      </w:r>
      <w:r>
        <w:rPr>
          <w:lang w:val="hi_IN" w:bidi="hi_IN"/>
        </w:rPr>
        <w:t>20:1–16</w:t>
      </w:r>
      <w:r>
        <w:rPr>
          <w:lang w:val="hi_IN" w:bidi="hi_IN"/>
        </w:rPr>
        <w:t xml:space="preserve">; </w:t>
      </w:r>
      <w:r>
        <w:rPr>
          <w:lang w:val="hi_IN" w:bidi="hi_IN"/>
        </w:rPr>
        <w:t>22:2–14</w:t>
      </w:r>
      <w:r>
        <w:rPr>
          <w:lang w:val="hi_IN" w:bidi="hi_IN"/>
        </w:rPr>
        <w:t xml:space="preserve">; </w:t>
      </w:r>
      <w:r>
        <w:rPr>
          <w:lang w:val="hi_IN" w:bidi="hi_IN"/>
        </w:rPr>
        <w:t>25:1–46</w:t>
      </w:r>
      <w:r>
        <w:rPr>
          <w:lang w:val="hi_IN" w:bidi="hi_IN"/>
        </w:rPr>
        <w:t xml:space="preserve">; </w:t>
      </w:r>
      <w:r>
        <w:rPr>
          <w:lang w:val="hi_IN" w:bidi="hi_IN"/>
        </w:rPr>
        <w:t>लूका 1:30–33</w:t>
      </w:r>
      <w:r>
        <w:rPr>
          <w:lang w:val="hi_IN" w:bidi="hi_IN"/>
        </w:rPr>
        <w:t xml:space="preserve">; </w:t>
      </w:r>
      <w:r>
        <w:rPr>
          <w:lang w:val="hi_IN" w:bidi="hi_IN"/>
        </w:rPr>
        <w:t>इफिसियों 5:5</w:t>
      </w:r>
      <w:r>
        <w:rPr>
          <w:lang w:val="hi_IN" w:bidi="hi_IN"/>
        </w:rPr>
        <w:t xml:space="preserve">; </w:t>
      </w:r>
      <w:r>
        <w:rPr>
          <w:lang w:val="hi_IN" w:bidi="hi_IN"/>
        </w:rPr>
        <w:t>प्रकाशितवाक्य 19:1–21:27</w:t>
      </w:r>
      <w:r>
        <w:rPr>
          <w:lang w:val="hi_IN" w:bidi="hi_IN"/>
        </w:rPr>
      </w:r>
      <w:r>
        <w:rPr>
          <w:lang w:val="hi_IN" w:bidi="hi_IN"/>
        </w:rPr>
      </w:r>
    </w:p>
    <w:p>
      <w:pPr/>
      <w:r>
        <w:rPr>
          <w:lang w:val="hi_IN" w:bidi="hi_IN"/>
        </w:rPr>
      </w:r>
    </w:p>
    <w:p>
      <w:pPr>
        <w:pStyle w:val="Heading2"/>
      </w:pPr>
      <w:r>
        <w:rPr>
          <w:lang w:val="hi_IN" w:bidi="hi_IN"/>
        </w:rPr>
        <w:t>परमेश्वर की अद्वितीयता</w:t>
      </w:r>
      <w:r>
        <w:rPr>
          <w:lang w:val="hi_IN" w:bidi="hi_IN"/>
        </w:rPr>
      </w:r>
    </w:p>
    <w:p>
      <w:pPr/>
      <w:r>
        <w:rPr>
          <w:lang w:val="hi_IN" w:bidi="hi_IN"/>
        </w:rPr>
      </w:r>
      <w:r>
        <w:rPr>
          <w:lang w:val="hi_IN" w:bidi="hi_IN"/>
        </w:rPr>
        <w:t>सृष्टिकर्ता के रूप में, परमेश्वर ने जो कुछ बनाया है, उससे अलग है।</w:t>
      </w:r>
      <w:r>
        <w:rPr>
          <w:lang w:val="hi_IN" w:bidi="hi_IN"/>
        </w:rPr>
        <w:t xml:space="preserve"> परमेश्वर प्रकृति का हिस्सा नहीं हैं। उन्होंने प्रकृति की सृष्टि की और उस पर राज्य करते हैं। वह सदैव जीवित परमेश्वर के रूप में अस्तित्व में रहे हैं। परमेश्वर ने योजना बनाई कि भूमण्डल में सब कुछ उनके नियमों के अनुसार कैसे कार्य करेगा। उन्होंने हर जीवित प्राणी को जीवन प्रदान किया। क्योंकि वह परमेश्वर हैं, वह हर समय हर स्थान पर उपस्थित हैं और सब कुछ जानते हैं। वह जीवित परमेश्वर हैं जो पूर्ण प्रेम, पवित्रता, न्याय, और सामर्थ प्रकट करते हैं।</w:t>
      </w:r>
    </w:p>
    <w:p>
      <w:pPr/>
      <w:r>
        <w:rPr>
          <w:lang w:val="hi_IN" w:bidi="hi_IN"/>
        </w:rPr>
      </w:r>
      <w:r>
        <w:rPr>
          <w:lang w:val="hi_IN" w:bidi="hi_IN"/>
        </w:rPr>
        <w:t xml:space="preserve">जो लोग इस्राएल के आसपास के क्षेत्रों में रहते थे, वे कई अलग-अलग देवताओं की उपासना करते थे। वे अक्सर इन देवताओं को प्रकृति की चीज़ों के रूप में दर्शाते थे, जैसे सूरज, चाँद या तूफान। लेकिन ये देवता वास्तविक नहीं थे। वे निर्जीव मूर्तियाँ थीं जो न तो हिल सकती थीं और न ही कुछ कर सकती थीं (देखें </w:t>
      </w:r>
      <w:r>
        <w:rPr>
          <w:lang w:val="hi_IN" w:bidi="hi_IN"/>
        </w:rPr>
        <w:t>यिर्म 10:1—5</w:t>
      </w:r>
      <w:r>
        <w:rPr>
          <w:lang w:val="hi_IN" w:bidi="hi_IN"/>
        </w:rPr>
        <w:t>)। ये झूठे देवता लोगों के साथ संवाद नहीं कर सकते थे और न ही उनके साथ कोई संबंध स्थापित कर सकते थे। उनमें कोई शक्ति नहीं थी, यहाँ तक कि खुद को हिलाने की भी नहीं।</w:t>
      </w:r>
    </w:p>
    <w:p>
      <w:pPr/>
      <w:r>
        <w:rPr>
          <w:lang w:val="hi_IN" w:bidi="hi_IN"/>
        </w:rPr>
      </w:r>
      <w:r>
        <w:rPr>
          <w:lang w:val="hi_IN" w:bidi="hi_IN"/>
        </w:rPr>
        <w:t>यह दु:ख की बात है कि इस्राएल के लोग अक्सर अपने पड़ोसियों की नकल करते थे और उन झूठे देवताओं की पूजा करने लगते थे। जब ऐसा होता था, तो परमेश्वर अपने भविष्यद्वक्ताओं (जो परमेश्वर का संदेश सुनाते थे) को भेजते थे ताकि इस्राएलियों को याद दिलाया जा सके कि सच्चे परमेश्वर का इन निर्जीव मूर्तियों से कोई मेल नहीं है। भविष्यद्वक्ताओं ने यह सिखाया कि केवल एक ही सच्चे परमेश्वर हैं जिनके पास वास्तविक सामर्थ है।</w:t>
      </w:r>
    </w:p>
    <w:p>
      <w:pPr/>
      <w:r>
        <w:rPr>
          <w:lang w:val="hi_IN" w:bidi="hi_IN"/>
        </w:rPr>
      </w:r>
      <w:r>
        <w:rPr>
          <w:lang w:val="hi_IN" w:bidi="hi_IN"/>
        </w:rPr>
        <w:t>निर्जीव मूर्तियों के विपरीत, एकमात्र सच्चे और जीवित परमेश्वर मनुष्यों से व्यक्तिगत रूप से संबंध स्थापित करते हैं, यद्यपि वह उनसे भिन्न हैं</w:t>
      </w:r>
      <w:r>
        <w:rPr>
          <w:lang w:val="hi_IN" w:bidi="hi_IN"/>
        </w:rPr>
        <w:t xml:space="preserve">। वह लोगों के जीवन में शामिल होते हैं और अपनी इच्छा प्रकट करते हैं ताकि प्रत्येक व्यक्ति उनकी इच्छाओं को समझ सकें और उन्हें उत्तर दे सककें। प्रभु, </w:t>
      </w:r>
      <w:r>
        <w:rPr>
          <w:lang w:val="hi_IN" w:bidi="hi_IN"/>
        </w:rPr>
        <w:t>जिन्होंने सम्पूर्ण सृष्टि की रचना की है, वह आश्चर्यजनक रीति से अपने लोगों के साथ व्यक्तिगत संबंध चाहते हैं।</w:t>
      </w:r>
    </w:p>
    <w:p>
      <w:pPr/>
      <w:r>
        <w:rPr>
          <w:lang w:val="hi_IN" w:bidi="hi_IN"/>
        </w:rPr>
      </w:r>
      <w:r>
        <w:rPr>
          <w:u w:val="single"/>
          <w:lang w:val="hi_IN" w:bidi="hi_IN"/>
        </w:rPr>
        <w:t>अधिक अध्ययन के लिए अंश</w:t>
      </w:r>
    </w:p>
    <w:p>
      <w:pPr/>
      <w:r>
        <w:rPr>
          <w:lang w:val="hi_IN" w:bidi="hi_IN"/>
        </w:rPr>
      </w:r>
      <w:r>
        <w:rPr>
          <w:lang w:val="hi_IN" w:bidi="hi_IN"/>
        </w:rPr>
        <w:t>उत्पत्ति 1:1–2:4</w:t>
      </w:r>
      <w:r>
        <w:rPr>
          <w:lang w:val="hi_IN" w:bidi="hi_IN"/>
        </w:rPr>
        <w:t xml:space="preserve">; </w:t>
      </w:r>
      <w:r>
        <w:rPr>
          <w:lang w:val="hi_IN" w:bidi="hi_IN"/>
        </w:rPr>
        <w:t>निर्गमन 15:11</w:t>
      </w:r>
      <w:r>
        <w:rPr>
          <w:lang w:val="hi_IN" w:bidi="hi_IN"/>
        </w:rPr>
        <w:t xml:space="preserve">; </w:t>
      </w:r>
      <w:r>
        <w:rPr>
          <w:lang w:val="hi_IN" w:bidi="hi_IN"/>
        </w:rPr>
        <w:t>20:2–6</w:t>
      </w:r>
      <w:r>
        <w:rPr>
          <w:lang w:val="hi_IN" w:bidi="hi_IN"/>
        </w:rPr>
        <w:t xml:space="preserve">; </w:t>
      </w:r>
      <w:r>
        <w:rPr>
          <w:lang w:val="hi_IN" w:bidi="hi_IN"/>
        </w:rPr>
        <w:t>व्यवस्थाविवरण 4:32–39</w:t>
      </w:r>
      <w:r>
        <w:rPr>
          <w:lang w:val="hi_IN" w:bidi="hi_IN"/>
        </w:rPr>
        <w:t xml:space="preserve">; </w:t>
      </w:r>
      <w:r>
        <w:rPr>
          <w:lang w:val="hi_IN" w:bidi="hi_IN"/>
        </w:rPr>
        <w:t>33:26</w:t>
      </w:r>
      <w:r>
        <w:rPr>
          <w:lang w:val="hi_IN" w:bidi="hi_IN"/>
        </w:rPr>
        <w:t xml:space="preserve">; </w:t>
      </w:r>
      <w:r>
        <w:rPr>
          <w:lang w:val="hi_IN" w:bidi="hi_IN"/>
        </w:rPr>
        <w:t>अय्यूब 38:1–41:34</w:t>
      </w:r>
      <w:r>
        <w:rPr>
          <w:lang w:val="hi_IN" w:bidi="hi_IN"/>
        </w:rPr>
        <w:t xml:space="preserve">; </w:t>
      </w:r>
      <w:r>
        <w:rPr>
          <w:lang w:val="hi_IN" w:bidi="hi_IN"/>
        </w:rPr>
        <w:t>भजन संहिता 86:8</w:t>
      </w:r>
      <w:r>
        <w:rPr>
          <w:lang w:val="hi_IN" w:bidi="hi_IN"/>
        </w:rPr>
        <w:t xml:space="preserve">; </w:t>
      </w:r>
      <w:r>
        <w:rPr>
          <w:lang w:val="hi_IN" w:bidi="hi_IN"/>
        </w:rPr>
        <w:t>115:4–7</w:t>
      </w:r>
      <w:r>
        <w:rPr>
          <w:lang w:val="hi_IN" w:bidi="hi_IN"/>
        </w:rPr>
        <w:t xml:space="preserve">; </w:t>
      </w:r>
      <w:r>
        <w:rPr>
          <w:lang w:val="hi_IN" w:bidi="hi_IN"/>
        </w:rPr>
        <w:t>139:1–18</w:t>
      </w:r>
      <w:r>
        <w:rPr>
          <w:lang w:val="hi_IN" w:bidi="hi_IN"/>
        </w:rPr>
        <w:t xml:space="preserve">; </w:t>
      </w:r>
      <w:r>
        <w:rPr>
          <w:lang w:val="hi_IN" w:bidi="hi_IN"/>
        </w:rPr>
        <w:t>यशायाह 42:8</w:t>
      </w:r>
      <w:r>
        <w:rPr>
          <w:lang w:val="hi_IN" w:bidi="hi_IN"/>
        </w:rPr>
        <w:t xml:space="preserve">; </w:t>
      </w:r>
      <w:r>
        <w:rPr>
          <w:lang w:val="hi_IN" w:bidi="hi_IN"/>
        </w:rPr>
        <w:t>44:9–20</w:t>
      </w:r>
      <w:r>
        <w:rPr>
          <w:lang w:val="hi_IN" w:bidi="hi_IN"/>
        </w:rPr>
        <w:t xml:space="preserve">; </w:t>
      </w:r>
      <w:r>
        <w:rPr>
          <w:lang w:val="hi_IN" w:bidi="hi_IN"/>
        </w:rPr>
        <w:t>यिर्मयाह 10:1–16</w:t>
      </w:r>
      <w:r>
        <w:rPr>
          <w:lang w:val="hi_IN" w:bidi="hi_IN"/>
        </w:rPr>
        <w:t xml:space="preserve">; </w:t>
      </w:r>
      <w:r>
        <w:rPr>
          <w:lang w:val="hi_IN" w:bidi="hi_IN"/>
        </w:rPr>
        <w:t>14:22</w:t>
      </w:r>
      <w:r>
        <w:rPr>
          <w:lang w:val="hi_IN" w:bidi="hi_IN"/>
        </w:rPr>
        <w:t xml:space="preserve">; </w:t>
      </w:r>
      <w:r>
        <w:rPr>
          <w:lang w:val="hi_IN" w:bidi="hi_IN"/>
        </w:rPr>
        <w:t>आमोस 4:13</w:t>
      </w:r>
      <w:r>
        <w:rPr>
          <w:lang w:val="hi_IN" w:bidi="hi_IN"/>
        </w:rPr>
        <w:t xml:space="preserve">; </w:t>
      </w:r>
      <w:r>
        <w:rPr>
          <w:lang w:val="hi_IN" w:bidi="hi_IN"/>
        </w:rPr>
        <w:t>5:8–9</w:t>
      </w:r>
      <w:r>
        <w:rPr>
          <w:lang w:val="hi_IN" w:bidi="hi_IN"/>
        </w:rPr>
        <w:t xml:space="preserve">; </w:t>
      </w:r>
      <w:r>
        <w:rPr>
          <w:lang w:val="hi_IN" w:bidi="hi_IN"/>
        </w:rPr>
        <w:t>प्रकाशितवाक्य 15:3–4</w:t>
      </w:r>
      <w:r>
        <w:rPr>
          <w:lang w:val="hi_IN" w:bidi="hi_IN"/>
        </w:rPr>
      </w:r>
      <w:r>
        <w:rPr>
          <w:lang w:val="hi_IN" w:bidi="hi_IN"/>
        </w:rPr>
      </w:r>
    </w:p>
    <w:p>
      <w:pPr/>
      <w:r>
        <w:rPr>
          <w:lang w:val="hi_IN" w:bidi="hi_IN"/>
        </w:rPr>
      </w:r>
    </w:p>
    <w:p>
      <w:pPr>
        <w:pStyle w:val="Heading2"/>
      </w:pPr>
      <w:r>
        <w:rPr>
          <w:lang w:val="hi_IN" w:bidi="hi_IN"/>
        </w:rPr>
        <w:t>परमेश्वर की उद्धार की एकीकृत योजना</w:t>
      </w:r>
      <w:r>
        <w:rPr>
          <w:lang w:val="hi_IN" w:bidi="hi_IN"/>
        </w:rPr>
      </w:r>
    </w:p>
    <w:p>
      <w:pPr/>
      <w:r>
        <w:rPr>
          <w:lang w:val="hi_IN" w:bidi="hi_IN"/>
        </w:rPr>
      </w:r>
      <w:r>
        <w:rPr>
          <w:lang w:val="hi_IN" w:bidi="hi_IN"/>
        </w:rPr>
        <w:t>परमेश्वर ने उद्धार की अपनी योजना को सम्पूर्ण पवित्रशास्त्र में प्रकट किया है</w:t>
      </w:r>
      <w:r>
        <w:rPr>
          <w:lang w:val="hi_IN" w:bidi="hi_IN"/>
        </w:rPr>
        <w:t xml:space="preserve">। यह रोमियों को लिखे गए पत्र में एक मुख्य विषय है। </w:t>
      </w:r>
      <w:r>
        <w:rPr>
          <w:lang w:val="hi_IN" w:bidi="hi_IN"/>
        </w:rPr>
        <w:t>रोमियों 3:21</w:t>
      </w:r>
      <w:r>
        <w:rPr>
          <w:lang w:val="hi_IN" w:bidi="hi_IN"/>
        </w:rPr>
        <w:t xml:space="preserve"> में, प्रेरित पौलुस, यीशु मसीह के माध्यम से परमेश्वर के साथ "धर्मी ठहराए जाने" के बारे में दो महत्वपूर्ण बिंदुओं पर जोर देते हैं:</w:t>
      </w:r>
    </w:p>
    <w:p>
      <w:pPr>
        <w:pStyle w:val="ListNumber"/>
        <w:numPr>
          <w:ilvl w:val="0"/>
          <w:numId w:val="14"/>
        </w:numPr>
        <w:spacing w:line="240" w:lineRule="auto"/>
        <w:ind w:left="720"/>
      </w:pPr>
      <w:r>
        <w:rPr>
          <w:lang w:val="hi_IN" w:bidi="hi_IN"/>
        </w:rPr>
      </w:r>
      <w:r>
        <w:rPr>
          <w:lang w:val="hi_IN" w:bidi="hi_IN"/>
        </w:rPr>
        <w:t>यह व्यवस्था और पुराने नियम की विधियों का पालन करने पर आधारित नहीं है।</w:t>
      </w:r>
    </w:p>
    <w:p>
      <w:pPr>
        <w:pStyle w:val="ListNumber"/>
        <w:spacing w:line="240" w:lineRule="auto"/>
        <w:ind w:left="720"/>
      </w:pPr>
      <w:r>
        <w:rPr>
          <w:lang w:val="hi_IN" w:bidi="hi_IN"/>
        </w:rPr>
      </w:r>
      <w:r>
        <w:rPr>
          <w:lang w:val="hi_IN" w:bidi="hi_IN"/>
        </w:rPr>
        <w:t>यह "</w:t>
      </w:r>
      <w:r>
        <w:rPr>
          <w:lang w:val="hi_IN" w:bidi="hi_IN"/>
        </w:rPr>
        <w:t>व्यवस्था और भविष्यद्वक्ताओं द्वारा गवाही दी गई" बात है</w:t>
      </w:r>
      <w:r>
        <w:rPr>
          <w:lang w:val="hi_IN" w:bidi="hi_IN"/>
        </w:rPr>
        <w:t xml:space="preserve"> (</w:t>
      </w:r>
      <w:r>
        <w:rPr>
          <w:lang w:val="hi_IN" w:bidi="hi_IN"/>
        </w:rPr>
        <w:t>रोमि 3:21</w:t>
      </w:r>
      <w:r>
        <w:rPr>
          <w:lang w:val="hi_IN" w:bidi="hi_IN"/>
        </w:rPr>
        <w:t xml:space="preserve">; साथ ही देखें </w:t>
      </w:r>
      <w:r>
        <w:rPr>
          <w:lang w:val="hi_IN" w:bidi="hi_IN"/>
        </w:rPr>
        <w:t>1:2</w:t>
      </w:r>
      <w:r>
        <w:rPr>
          <w:lang w:val="hi_IN" w:bidi="hi_IN"/>
        </w:rPr>
        <w:t>)।</w:t>
      </w:r>
    </w:p>
    <w:p>
      <w:pPr/>
      <w:r>
        <w:rPr>
          <w:lang w:val="hi_IN" w:bidi="hi_IN"/>
        </w:rPr>
      </w:r>
      <w:r>
        <w:rPr>
          <w:lang w:val="hi_IN" w:bidi="hi_IN"/>
        </w:rPr>
        <w:t>हमेशा से ही परमेश्वर का यह उद्देश्य रहा है कि वह यीशु मसीह के माध्यम से संसार का उद्धार करें</w:t>
      </w:r>
      <w:r>
        <w:rPr>
          <w:lang w:val="hi_IN" w:bidi="hi_IN"/>
        </w:rPr>
        <w:t xml:space="preserve">। पुराना नियम उद्धार के इतिहास में इस महत्वपूर्ण क्षण के लिए लोगों को तैयार करता है। </w:t>
      </w:r>
      <w:r>
        <w:rPr>
          <w:lang w:val="hi_IN" w:bidi="hi_IN"/>
        </w:rPr>
        <w:t>पौलुस प्रायः पवित्रशास्त्र की निरंतरता के इस विषय पर लौटते हैं</w:t>
      </w:r>
      <w:r>
        <w:rPr>
          <w:lang w:val="hi_IN" w:bidi="hi_IN"/>
        </w:rPr>
        <w:t xml:space="preserve"> (यह विचार </w:t>
      </w:r>
      <w:r>
        <w:rPr>
          <w:lang w:val="hi_IN" w:bidi="hi_IN"/>
        </w:rPr>
        <w:t>कि पवित्रशास्त्र में परमेश्वर का संदेश और उनके कार्य एक समान और आपस में जुड़े हुए हैं</w:t>
      </w:r>
      <w:r>
        <w:rPr>
          <w:lang w:val="hi_IN" w:bidi="hi_IN"/>
        </w:rPr>
        <w:t xml:space="preserve">)। </w:t>
      </w:r>
      <w:r>
        <w:rPr>
          <w:lang w:val="hi_IN" w:bidi="hi_IN"/>
        </w:rPr>
        <w:t xml:space="preserve">यह बात विशेष रूप से रोमियों </w:t>
      </w:r>
      <w:r>
        <w:rPr>
          <w:lang w:val="hi_IN" w:bidi="hi_IN"/>
        </w:rPr>
        <w:t>9–11</w:t>
      </w:r>
      <w:r>
        <w:rPr>
          <w:lang w:val="hi_IN" w:bidi="hi_IN"/>
        </w:rPr>
        <w:t xml:space="preserve"> में स्पष्ट होती है, जहाँ पौलुस यह समझाते हैं कि इस निरंतर योजना में इस्राएल के साथ परमेश्वर का संबंध कैसे मेल खाता है। </w:t>
      </w:r>
    </w:p>
    <w:p>
      <w:pPr/>
      <w:r>
        <w:rPr>
          <w:lang w:val="hi_IN" w:bidi="hi_IN"/>
        </w:rPr>
      </w:r>
      <w:r>
        <w:rPr>
          <w:lang w:val="hi_IN" w:bidi="hi_IN"/>
        </w:rPr>
        <w:t>पौलुस चाहते हैं कि हम परमेश्वर की एकमात्र उद्धार योजना में हुए परिवर्तनों को समझें। यह योजना अलग-अलग चरणों में प्रकट होती है। अब मसीह में उसका अंतिम भाग आ गया है, जबकि पहला भाग पूरा हो चुका है। मूसा की व्यवस्था अब परमेश्वर की प्रजा पर शासन नहीं करती। पौलुस बार-बार इस बात पर ज़ोर देते हैं कि परमेश्वर के साथ हमारा नया संबंध मूसा की व्यवस्था से अलग है</w:t>
      </w:r>
      <w:r>
        <w:rPr>
          <w:lang w:val="hi_IN" w:bidi="hi_IN"/>
        </w:rPr>
        <w:t xml:space="preserve"> (देखें </w:t>
      </w:r>
      <w:r>
        <w:rPr>
          <w:lang w:val="hi_IN" w:bidi="hi_IN"/>
        </w:rPr>
        <w:t>6:14</w:t>
      </w:r>
      <w:r>
        <w:rPr>
          <w:lang w:val="hi_IN" w:bidi="hi_IN"/>
        </w:rPr>
        <w:t xml:space="preserve">; </w:t>
      </w:r>
      <w:r>
        <w:rPr>
          <w:lang w:val="hi_IN" w:bidi="hi_IN"/>
        </w:rPr>
        <w:t>7:4–6</w:t>
      </w:r>
      <w:r>
        <w:rPr>
          <w:lang w:val="hi_IN" w:bidi="hi_IN"/>
        </w:rPr>
        <w:t xml:space="preserve">; </w:t>
      </w:r>
      <w:r>
        <w:rPr>
          <w:lang w:val="hi_IN" w:bidi="hi_IN"/>
        </w:rPr>
        <w:t>10:4</w:t>
      </w:r>
      <w:r>
        <w:rPr>
          <w:lang w:val="hi_IN" w:bidi="hi_IN"/>
        </w:rPr>
        <w:t>)।</w:t>
      </w:r>
    </w:p>
    <w:p>
      <w:pPr/>
      <w:r>
        <w:rPr>
          <w:lang w:val="hi_IN" w:bidi="hi_IN"/>
        </w:rPr>
      </w:r>
      <w:r>
        <w:rPr>
          <w:lang w:val="hi_IN" w:bidi="hi_IN"/>
        </w:rPr>
        <w:t>यूहन्ना 1:17</w:t>
      </w:r>
      <w:r>
        <w:rPr>
          <w:lang w:val="hi_IN" w:bidi="hi_IN"/>
        </w:rPr>
        <w:t xml:space="preserve"> और </w:t>
      </w:r>
      <w:r>
        <w:rPr>
          <w:lang w:val="hi_IN" w:bidi="hi_IN"/>
        </w:rPr>
        <w:t>इब्रानियों 10:1</w:t>
      </w:r>
      <w:r>
        <w:rPr>
          <w:lang w:val="hi_IN" w:bidi="hi_IN"/>
        </w:rPr>
        <w:t xml:space="preserve"> में भी इसी प्रकार का विचार प्रकट होता है। रोमियों में परमेश्वर की योजना पर पौलुस का ध्यान हमें पवित्रशास्त्र की पूरी कथा को इस प्रकार समझने में सहायता करता है, जिससे इस योजना के प्रत्येक भाग का आदर बना रहता है।</w:t>
      </w:r>
    </w:p>
    <w:p>
      <w:pPr/>
      <w:r>
        <w:rPr>
          <w:lang w:val="hi_IN" w:bidi="hi_IN"/>
        </w:rPr>
      </w:r>
      <w:r>
        <w:rPr>
          <w:u w:val="single"/>
          <w:lang w:val="hi_IN" w:bidi="hi_IN"/>
        </w:rPr>
        <w:t>अधिक अध्ययन के लिए अंश</w:t>
      </w:r>
    </w:p>
    <w:p>
      <w:pPr/>
      <w:r>
        <w:rPr>
          <w:lang w:val="hi_IN" w:bidi="hi_IN"/>
        </w:rPr>
      </w:r>
      <w:r>
        <w:rPr>
          <w:lang w:val="hi_IN" w:bidi="hi_IN"/>
        </w:rPr>
        <w:t>मत्ती 1:21–23</w:t>
      </w:r>
      <w:r>
        <w:rPr>
          <w:lang w:val="hi_IN" w:bidi="hi_IN"/>
        </w:rPr>
        <w:t xml:space="preserve">; </w:t>
      </w:r>
      <w:r>
        <w:rPr>
          <w:lang w:val="hi_IN" w:bidi="hi_IN"/>
        </w:rPr>
        <w:t>लूका 1:46–55</w:t>
      </w:r>
      <w:r>
        <w:rPr>
          <w:lang w:val="hi_IN" w:bidi="hi_IN"/>
        </w:rPr>
        <w:t xml:space="preserve">, </w:t>
      </w:r>
      <w:r>
        <w:rPr>
          <w:lang w:val="hi_IN" w:bidi="hi_IN"/>
        </w:rPr>
        <w:t>67–79</w:t>
      </w:r>
      <w:r>
        <w:rPr>
          <w:lang w:val="hi_IN" w:bidi="hi_IN"/>
        </w:rPr>
        <w:t xml:space="preserve">; </w:t>
      </w:r>
      <w:r>
        <w:rPr>
          <w:lang w:val="hi_IN" w:bidi="hi_IN"/>
        </w:rPr>
        <w:t>प्रेरितों के काम 4:10–12</w:t>
      </w:r>
      <w:r>
        <w:rPr>
          <w:lang w:val="hi_IN" w:bidi="hi_IN"/>
        </w:rPr>
        <w:t xml:space="preserve">; </w:t>
      </w:r>
      <w:r>
        <w:rPr>
          <w:lang w:val="hi_IN" w:bidi="hi_IN"/>
        </w:rPr>
        <w:t>10:34–43</w:t>
      </w:r>
      <w:r>
        <w:rPr>
          <w:lang w:val="hi_IN" w:bidi="hi_IN"/>
        </w:rPr>
        <w:t xml:space="preserve">; </w:t>
      </w:r>
      <w:r>
        <w:rPr>
          <w:lang w:val="hi_IN" w:bidi="hi_IN"/>
        </w:rPr>
        <w:t>13:23–41</w:t>
      </w:r>
      <w:r>
        <w:rPr>
          <w:lang w:val="hi_IN" w:bidi="hi_IN"/>
        </w:rPr>
        <w:t xml:space="preserve">; </w:t>
      </w:r>
      <w:r>
        <w:rPr>
          <w:lang w:val="hi_IN" w:bidi="hi_IN"/>
        </w:rPr>
        <w:t>रोमियों 1:3–5</w:t>
      </w:r>
      <w:r>
        <w:rPr>
          <w:lang w:val="hi_IN" w:bidi="hi_IN"/>
        </w:rPr>
        <w:t xml:space="preserve">, </w:t>
      </w:r>
      <w:r>
        <w:rPr>
          <w:lang w:val="hi_IN" w:bidi="hi_IN"/>
        </w:rPr>
        <w:t>16–17</w:t>
      </w:r>
      <w:r>
        <w:rPr>
          <w:lang w:val="hi_IN" w:bidi="hi_IN"/>
        </w:rPr>
        <w:t xml:space="preserve">; </w:t>
      </w:r>
      <w:r>
        <w:rPr>
          <w:lang w:val="hi_IN" w:bidi="hi_IN"/>
        </w:rPr>
        <w:t>3:21–26</w:t>
      </w:r>
      <w:r>
        <w:rPr>
          <w:lang w:val="hi_IN" w:bidi="hi_IN"/>
        </w:rPr>
        <w:t xml:space="preserve">; </w:t>
      </w:r>
      <w:r>
        <w:rPr>
          <w:lang w:val="hi_IN" w:bidi="hi_IN"/>
        </w:rPr>
        <w:t>5:6–11</w:t>
      </w:r>
      <w:r>
        <w:rPr>
          <w:lang w:val="hi_IN" w:bidi="hi_IN"/>
        </w:rPr>
        <w:t xml:space="preserve">; </w:t>
      </w:r>
      <w:r>
        <w:rPr>
          <w:lang w:val="hi_IN" w:bidi="hi_IN"/>
        </w:rPr>
        <w:t>8:1–4</w:t>
      </w:r>
      <w:r>
        <w:rPr>
          <w:lang w:val="hi_IN" w:bidi="hi_IN"/>
        </w:rPr>
        <w:t xml:space="preserve">; </w:t>
      </w:r>
      <w:r>
        <w:rPr>
          <w:lang w:val="hi_IN" w:bidi="hi_IN"/>
        </w:rPr>
        <w:t>10:5–13</w:t>
      </w:r>
      <w:r>
        <w:rPr>
          <w:lang w:val="hi_IN" w:bidi="hi_IN"/>
        </w:rPr>
        <w:t xml:space="preserve">; </w:t>
      </w:r>
      <w:r>
        <w:rPr>
          <w:lang w:val="hi_IN" w:bidi="hi_IN"/>
        </w:rPr>
        <w:t>11:26–27</w:t>
      </w:r>
      <w:r>
        <w:rPr>
          <w:lang w:val="hi_IN" w:bidi="hi_IN"/>
        </w:rPr>
        <w:t xml:space="preserve">; </w:t>
      </w:r>
      <w:r>
        <w:rPr>
          <w:lang w:val="hi_IN" w:bidi="hi_IN"/>
        </w:rPr>
        <w:t>1 कुरिन्थियों 15:1–4</w:t>
      </w:r>
      <w:r>
        <w:rPr>
          <w:lang w:val="hi_IN" w:bidi="hi_IN"/>
        </w:rPr>
        <w:t xml:space="preserve">; </w:t>
      </w:r>
      <w:r>
        <w:rPr>
          <w:lang w:val="hi_IN" w:bidi="hi_IN"/>
        </w:rPr>
        <w:t>गलातियों 2:14–21</w:t>
      </w:r>
      <w:r>
        <w:rPr>
          <w:lang w:val="hi_IN" w:bidi="hi_IN"/>
        </w:rPr>
        <w:t xml:space="preserve">; </w:t>
      </w:r>
      <w:r>
        <w:rPr>
          <w:lang w:val="hi_IN" w:bidi="hi_IN"/>
        </w:rPr>
        <w:t>3:5–14</w:t>
      </w:r>
      <w:r>
        <w:rPr>
          <w:lang w:val="hi_IN" w:bidi="hi_IN"/>
        </w:rPr>
        <w:t xml:space="preserve">; </w:t>
      </w:r>
      <w:r>
        <w:rPr>
          <w:lang w:val="hi_IN" w:bidi="hi_IN"/>
        </w:rPr>
        <w:t>इफिसियों 1:3–14</w:t>
      </w:r>
      <w:r>
        <w:rPr>
          <w:lang w:val="hi_IN" w:bidi="hi_IN"/>
        </w:rPr>
        <w:t xml:space="preserve">; </w:t>
      </w:r>
      <w:r>
        <w:rPr>
          <w:lang w:val="hi_IN" w:bidi="hi_IN"/>
        </w:rPr>
        <w:t>कुलुस्सियों 1:15–22</w:t>
      </w:r>
      <w:r>
        <w:rPr>
          <w:lang w:val="hi_IN" w:bidi="hi_IN"/>
        </w:rPr>
        <w:t xml:space="preserve">; </w:t>
      </w:r>
      <w:r>
        <w:rPr>
          <w:lang w:val="hi_IN" w:bidi="hi_IN"/>
        </w:rPr>
        <w:t>1 तीमुथियुस 2:3–6</w:t>
      </w:r>
      <w:r>
        <w:rPr>
          <w:lang w:val="hi_IN" w:bidi="hi_IN"/>
        </w:rPr>
        <w:t xml:space="preserve">; </w:t>
      </w:r>
      <w:r>
        <w:rPr>
          <w:lang w:val="hi_IN" w:bidi="hi_IN"/>
        </w:rPr>
        <w:t>2 तीमुथियुस 1:9–10</w:t>
      </w:r>
      <w:r>
        <w:rPr>
          <w:lang w:val="hi_IN" w:bidi="hi_IN"/>
        </w:rPr>
        <w:t xml:space="preserve">; </w:t>
      </w:r>
      <w:r>
        <w:rPr>
          <w:lang w:val="hi_IN" w:bidi="hi_IN"/>
        </w:rPr>
        <w:t>इब्रानियों 9:27–28</w:t>
      </w:r>
      <w:r>
        <w:rPr>
          <w:lang w:val="hi_IN" w:bidi="hi_IN"/>
        </w:rPr>
      </w:r>
      <w:r>
        <w:rPr>
          <w:lang w:val="hi_IN" w:bidi="hi_IN"/>
        </w:rPr>
      </w:r>
    </w:p>
    <w:p>
      <w:pPr/>
      <w:r>
        <w:rPr>
          <w:lang w:val="hi_IN" w:bidi="hi_IN"/>
        </w:rPr>
      </w:r>
    </w:p>
    <w:p>
      <w:pPr>
        <w:pStyle w:val="Heading2"/>
      </w:pPr>
      <w:r>
        <w:rPr>
          <w:lang w:val="hi_IN" w:bidi="hi_IN"/>
        </w:rPr>
        <w:t>परमेश्वर की नई वाचा</w:t>
      </w:r>
      <w:r>
        <w:rPr>
          <w:lang w:val="hi_IN" w:bidi="hi_IN"/>
        </w:rPr>
      </w:r>
    </w:p>
    <w:p>
      <w:pPr/>
      <w:r>
        <w:rPr>
          <w:lang w:val="hi_IN" w:bidi="hi_IN"/>
        </w:rPr>
      </w:r>
      <w:r>
        <w:rPr>
          <w:lang w:val="hi_IN" w:bidi="hi_IN"/>
        </w:rPr>
        <w:t>वाचा एक वादा या समझौता है जो दो पक्षों या व्यक्तियों के बीच होता है, जिसमें प्रायः दोनों पक्षों की कुछ ज़िम्मेदारियाँ शामिल होती हैं।</w:t>
      </w:r>
      <w:r>
        <w:rPr>
          <w:lang w:val="hi_IN" w:bidi="hi_IN"/>
        </w:rPr>
        <w:t xml:space="preserve"> </w:t>
      </w:r>
      <w:r>
        <w:rPr>
          <w:lang w:val="hi_IN" w:bidi="hi_IN"/>
        </w:rPr>
        <w:t>परमेश्वर ने मूसा के माध्यम से व्यवस्था देकर इस्राएलियों से वाचा बाँधी</w:t>
      </w:r>
      <w:r>
        <w:rPr>
          <w:lang w:val="hi_IN" w:bidi="hi_IN"/>
        </w:rPr>
        <w:t xml:space="preserve"> (</w:t>
      </w:r>
      <w:r>
        <w:rPr>
          <w:lang w:val="hi_IN" w:bidi="hi_IN"/>
        </w:rPr>
        <w:t>निर्ग 19–24</w:t>
      </w:r>
      <w:r>
        <w:rPr>
          <w:lang w:val="hi_IN" w:bidi="hi_IN"/>
        </w:rPr>
        <w:t>)। बाद में, परमेश्वर ने अपने लोगों के साथ एक नई वाचा स्थापित करने का वादा किया (</w:t>
      </w:r>
      <w:r>
        <w:rPr>
          <w:lang w:val="hi_IN" w:bidi="hi_IN"/>
        </w:rPr>
        <w:t>यिर्म 31:31–34</w:t>
      </w:r>
      <w:r>
        <w:rPr>
          <w:lang w:val="hi_IN" w:bidi="hi_IN"/>
        </w:rPr>
        <w:t xml:space="preserve">)। </w:t>
      </w:r>
      <w:r>
        <w:rPr>
          <w:lang w:val="hi_IN" w:bidi="hi_IN"/>
        </w:rPr>
        <w:t>यीशु ने इस नई वाचा को आरंभ किया</w:t>
      </w:r>
      <w:r>
        <w:rPr>
          <w:lang w:val="hi_IN" w:bidi="hi_IN"/>
        </w:rPr>
        <w:t xml:space="preserve"> (देखें </w:t>
      </w:r>
      <w:r>
        <w:rPr>
          <w:lang w:val="hi_IN" w:bidi="hi_IN"/>
        </w:rPr>
        <w:t>लूका 22:19–20</w:t>
      </w:r>
      <w:r>
        <w:rPr>
          <w:lang w:val="hi_IN" w:bidi="hi_IN"/>
        </w:rPr>
        <w:t xml:space="preserve">)। </w:t>
      </w:r>
      <w:r>
        <w:rPr>
          <w:lang w:val="hi_IN" w:bidi="hi_IN"/>
        </w:rPr>
        <w:t>उन्होंने</w:t>
      </w:r>
      <w:r>
        <w:rPr>
          <w:lang w:val="hi_IN" w:bidi="hi_IN"/>
        </w:rPr>
        <w:t xml:space="preserve"> पुरानी वाचा के "परदा" को उठा दिया (</w:t>
      </w:r>
      <w:r>
        <w:rPr>
          <w:lang w:val="hi_IN" w:bidi="hi_IN"/>
        </w:rPr>
        <w:t>2 कुरि 3:14</w:t>
      </w:r>
      <w:r>
        <w:rPr>
          <w:lang w:val="hi_IN" w:bidi="hi_IN"/>
        </w:rPr>
        <w:t xml:space="preserve">)। प्रेरित पौलुस </w:t>
      </w:r>
      <w:r>
        <w:rPr>
          <w:lang w:val="hi_IN" w:bidi="hi_IN"/>
        </w:rPr>
        <w:t>उत्पत्ति 1–2</w:t>
      </w:r>
      <w:r>
        <w:rPr>
          <w:lang w:val="hi_IN" w:bidi="hi_IN"/>
        </w:rPr>
        <w:t xml:space="preserve"> की सृष्टि की कहानी का उपयोग करके यह समझाते हैं कि सृष्टि के </w:t>
      </w:r>
      <w:r>
        <w:rPr>
          <w:lang w:val="hi_IN" w:bidi="hi_IN"/>
        </w:rPr>
        <w:t xml:space="preserve">परमेश्वर ही "नई सृष्टि" के </w:t>
      </w:r>
      <w:r>
        <w:rPr>
          <w:lang w:val="hi_IN" w:bidi="hi_IN"/>
        </w:rPr>
        <w:t xml:space="preserve">भी </w:t>
      </w:r>
      <w:r>
        <w:rPr>
          <w:lang w:val="hi_IN" w:bidi="hi_IN"/>
        </w:rPr>
        <w:t>परमेश्वर हैं</w:t>
      </w:r>
      <w:r>
        <w:rPr>
          <w:lang w:val="hi_IN" w:bidi="hi_IN"/>
        </w:rPr>
        <w:t xml:space="preserve"> (</w:t>
      </w:r>
      <w:r>
        <w:rPr>
          <w:lang w:val="hi_IN" w:bidi="hi_IN"/>
        </w:rPr>
        <w:t>2 कुरि 4:4–6</w:t>
      </w:r>
      <w:r>
        <w:rPr>
          <w:lang w:val="hi_IN" w:bidi="hi_IN"/>
        </w:rPr>
        <w:t xml:space="preserve">; </w:t>
      </w:r>
      <w:r>
        <w:rPr>
          <w:lang w:val="hi_IN" w:bidi="hi_IN"/>
        </w:rPr>
        <w:t>5:17</w:t>
      </w:r>
      <w:r>
        <w:rPr>
          <w:lang w:val="hi_IN" w:bidi="hi_IN"/>
        </w:rPr>
        <w:t xml:space="preserve">)। </w:t>
      </w:r>
      <w:r>
        <w:rPr>
          <w:lang w:val="hi_IN" w:bidi="hi_IN"/>
        </w:rPr>
        <w:t>अब परमेश्वर ने स्वयं को यीशु मसीह में प्रकट किया है, जो परमेश्वर को हमारे निकट लाते हैं।</w:t>
      </w:r>
    </w:p>
    <w:p>
      <w:pPr/>
      <w:r>
        <w:rPr>
          <w:lang w:val="hi_IN" w:bidi="hi_IN"/>
        </w:rPr>
      </w:r>
      <w:r>
        <w:rPr>
          <w:lang w:val="hi_IN" w:bidi="hi_IN"/>
        </w:rPr>
        <w:t xml:space="preserve">नई वाचा में, हमारे प्रभु यीशु मसीह के पिता परमेश्वर अब हमारे भी पिता हैं, क्योंकि उन्होंने हमें आत्मिक रूप से गोद लिया है </w:t>
      </w:r>
      <w:r>
        <w:rPr>
          <w:lang w:val="hi_IN" w:bidi="hi_IN"/>
        </w:rPr>
        <w:t>(</w:t>
      </w:r>
      <w:r>
        <w:rPr>
          <w:lang w:val="hi_IN" w:bidi="hi_IN"/>
        </w:rPr>
        <w:t>2 कुरि 1:3</w:t>
      </w:r>
      <w:r>
        <w:rPr>
          <w:lang w:val="hi_IN" w:bidi="hi_IN"/>
        </w:rPr>
        <w:t xml:space="preserve">; </w:t>
      </w:r>
      <w:r>
        <w:rPr>
          <w:lang w:val="hi_IN" w:bidi="hi_IN"/>
        </w:rPr>
        <w:t>गला 3:26–4:7</w:t>
      </w:r>
      <w:r>
        <w:rPr>
          <w:lang w:val="hi_IN" w:bidi="hi_IN"/>
        </w:rPr>
        <w:t xml:space="preserve">)। वह वही विश्वासयोग्य परमेश्वर हैं </w:t>
      </w:r>
      <w:r>
        <w:rPr>
          <w:lang w:val="hi_IN" w:bidi="hi_IN"/>
        </w:rPr>
        <w:t>जिनकी पुराने नियम की प्रतिज्ञाएँ मसीह में पूरी हुईं</w:t>
      </w:r>
      <w:r>
        <w:rPr>
          <w:lang w:val="hi_IN" w:bidi="hi_IN"/>
        </w:rPr>
        <w:t xml:space="preserve"> (</w:t>
      </w:r>
      <w:r>
        <w:rPr>
          <w:lang w:val="hi_IN" w:bidi="hi_IN"/>
        </w:rPr>
        <w:t>2 कुरि 1:18–22</w:t>
      </w:r>
      <w:r>
        <w:rPr>
          <w:lang w:val="hi_IN" w:bidi="hi_IN"/>
        </w:rPr>
        <w:t xml:space="preserve">)। वह मेल-मिलाप के कर्ता हैं। </w:t>
      </w:r>
      <w:r>
        <w:rPr>
          <w:lang w:val="hi_IN" w:bidi="hi_IN"/>
        </w:rPr>
        <w:t>मसीह वह माध्यम बने जिसके द्वारा परमेश्वर ने पापमयी संसार का अपने आप से मेल कराया</w:t>
      </w:r>
      <w:r>
        <w:rPr>
          <w:lang w:val="hi_IN" w:bidi="hi_IN"/>
        </w:rPr>
        <w:t xml:space="preserve"> (</w:t>
      </w:r>
      <w:r>
        <w:rPr>
          <w:lang w:val="hi_IN" w:bidi="hi_IN"/>
        </w:rPr>
        <w:t>5:18–21</w:t>
      </w:r>
      <w:r>
        <w:rPr>
          <w:lang w:val="hi_IN" w:bidi="hi_IN"/>
        </w:rPr>
        <w:t xml:space="preserve">)। </w:t>
      </w:r>
      <w:r>
        <w:rPr>
          <w:lang w:val="hi_IN" w:bidi="hi_IN"/>
        </w:rPr>
        <w:t>यीशु मसीह ने मानव रूप धारण किया</w:t>
      </w:r>
      <w:r>
        <w:rPr>
          <w:lang w:val="hi_IN" w:bidi="hi_IN"/>
        </w:rPr>
        <w:t xml:space="preserve"> (देखें </w:t>
      </w:r>
      <w:r>
        <w:rPr>
          <w:lang w:val="hi_IN" w:bidi="hi_IN"/>
        </w:rPr>
        <w:t>8:9</w:t>
      </w:r>
      <w:r>
        <w:rPr>
          <w:lang w:val="hi_IN" w:bidi="hi_IN"/>
        </w:rPr>
        <w:t xml:space="preserve">)। उन्होंने </w:t>
      </w:r>
      <w:r>
        <w:rPr>
          <w:lang w:val="hi_IN" w:bidi="hi_IN"/>
        </w:rPr>
        <w:t>परमेश्वर की उद्धार करनेवाली सामर्थ और धार्मिकता को प्रकट किया, ताकि परमेश्वर और मनुष्य के बीच टूटा हुआ संबंध पुनःस्थापित किया जा सके</w:t>
      </w:r>
      <w:r>
        <w:rPr>
          <w:lang w:val="hi_IN" w:bidi="hi_IN"/>
        </w:rPr>
        <w:t>।</w:t>
      </w:r>
    </w:p>
    <w:p>
      <w:pPr/>
      <w:r>
        <w:rPr>
          <w:lang w:val="hi_IN" w:bidi="hi_IN"/>
        </w:rPr>
      </w:r>
      <w:r>
        <w:rPr>
          <w:lang w:val="hi_IN" w:bidi="hi_IN"/>
        </w:rPr>
        <w:t xml:space="preserve">नई वाचा के तहत, परमेश्वर </w:t>
      </w:r>
      <w:r>
        <w:rPr>
          <w:lang w:val="hi_IN" w:bidi="hi_IN"/>
        </w:rPr>
        <w:t>अपने</w:t>
      </w:r>
      <w:r>
        <w:rPr>
          <w:lang w:val="hi_IN" w:bidi="hi_IN"/>
        </w:rPr>
        <w:t xml:space="preserve"> आत्मा को अपने लोगों के बीच निवास करने के लिए भेजते हैं। यह आत्मा मसीहियों को जीवन, स्वतंत्रता और मसीह की आज्ञाओं का पालन करने की </w:t>
      </w:r>
      <w:r>
        <w:rPr>
          <w:lang w:val="hi_IN" w:bidi="hi_IN"/>
        </w:rPr>
        <w:t>सामर्थ</w:t>
      </w:r>
      <w:r>
        <w:rPr>
          <w:lang w:val="hi_IN" w:bidi="hi_IN"/>
        </w:rPr>
        <w:t xml:space="preserve"> प्रदान करता है (</w:t>
      </w:r>
      <w:r>
        <w:rPr>
          <w:lang w:val="hi_IN" w:bidi="hi_IN"/>
        </w:rPr>
        <w:t>3:6</w:t>
      </w:r>
      <w:r>
        <w:rPr>
          <w:lang w:val="hi_IN" w:bidi="hi_IN"/>
        </w:rPr>
        <w:t xml:space="preserve">, </w:t>
      </w:r>
      <w:r>
        <w:rPr>
          <w:lang w:val="hi_IN" w:bidi="hi_IN"/>
        </w:rPr>
        <w:t>17–18</w:t>
      </w:r>
      <w:r>
        <w:rPr>
          <w:lang w:val="hi_IN" w:bidi="hi_IN"/>
        </w:rPr>
        <w:t xml:space="preserve">)। आत्मा हमें मसीह से जोड़ता है और पुनरुत्थान में हमारे पूर्ण उद्धार की </w:t>
      </w:r>
      <w:r>
        <w:rPr>
          <w:lang w:val="hi_IN" w:bidi="hi_IN"/>
        </w:rPr>
        <w:t>निश्चितता</w:t>
      </w:r>
      <w:r>
        <w:rPr>
          <w:lang w:val="hi_IN" w:bidi="hi_IN"/>
        </w:rPr>
        <w:t xml:space="preserve"> देता है (</w:t>
      </w:r>
      <w:r>
        <w:rPr>
          <w:lang w:val="hi_IN" w:bidi="hi_IN"/>
        </w:rPr>
        <w:t>1:22</w:t>
      </w:r>
      <w:r>
        <w:rPr>
          <w:lang w:val="hi_IN" w:bidi="hi_IN"/>
        </w:rPr>
        <w:t xml:space="preserve">; </w:t>
      </w:r>
      <w:r>
        <w:rPr>
          <w:lang w:val="hi_IN" w:bidi="hi_IN"/>
        </w:rPr>
        <w:t>5:1–5</w:t>
      </w:r>
      <w:r>
        <w:rPr>
          <w:lang w:val="hi_IN" w:bidi="hi_IN"/>
        </w:rPr>
        <w:t>)। वह समय आएगा जब मसीहियों के नश्वर शरीर महिमामय शरीरों में बदल जाएँगे (</w:t>
      </w:r>
      <w:r>
        <w:rPr>
          <w:lang w:val="hi_IN" w:bidi="hi_IN"/>
        </w:rPr>
        <w:t>1 कुरि 15:42–57</w:t>
      </w:r>
      <w:r>
        <w:rPr>
          <w:lang w:val="hi_IN" w:bidi="hi_IN"/>
        </w:rPr>
        <w:t xml:space="preserve">)। पौलुस इस आशा को </w:t>
      </w:r>
      <w:r>
        <w:rPr>
          <w:lang w:val="hi_IN" w:bidi="hi_IN"/>
        </w:rPr>
        <w:t>2 कुरिन्थियों 5:1–10</w:t>
      </w:r>
      <w:r>
        <w:rPr>
          <w:lang w:val="hi_IN" w:bidi="hi_IN"/>
        </w:rPr>
        <w:t xml:space="preserve"> में पूरी तरह से समझाते हैं। यह उस नई वाचा का अंतिम परिणाम होगा जो परमेश्वर ने अपने लोगों के साथ बाँधी है।</w:t>
      </w:r>
    </w:p>
    <w:p>
      <w:pPr/>
      <w:r>
        <w:rPr>
          <w:lang w:val="hi_IN" w:bidi="hi_IN"/>
        </w:rPr>
      </w:r>
      <w:r>
        <w:rPr>
          <w:u w:val="single"/>
          <w:lang w:val="hi_IN" w:bidi="hi_IN"/>
        </w:rPr>
        <w:t>अधिक अध्ययन के लिए अंश</w:t>
      </w:r>
    </w:p>
    <w:p>
      <w:pPr/>
      <w:r>
        <w:rPr>
          <w:lang w:val="hi_IN" w:bidi="hi_IN"/>
        </w:rPr>
      </w:r>
      <w:r>
        <w:rPr>
          <w:lang w:val="hi_IN" w:bidi="hi_IN"/>
        </w:rPr>
        <w:t>उत्पत्ति 9:1–17</w:t>
      </w:r>
      <w:r>
        <w:rPr>
          <w:lang w:val="hi_IN" w:bidi="hi_IN"/>
        </w:rPr>
        <w:t xml:space="preserve">; </w:t>
      </w:r>
      <w:r>
        <w:rPr>
          <w:lang w:val="hi_IN" w:bidi="hi_IN"/>
        </w:rPr>
        <w:t>12:1–9</w:t>
      </w:r>
      <w:r>
        <w:rPr>
          <w:lang w:val="hi_IN" w:bidi="hi_IN"/>
        </w:rPr>
        <w:t xml:space="preserve">; </w:t>
      </w:r>
      <w:r>
        <w:rPr>
          <w:lang w:val="hi_IN" w:bidi="hi_IN"/>
        </w:rPr>
        <w:t>15:1–21</w:t>
      </w:r>
      <w:r>
        <w:rPr>
          <w:lang w:val="hi_IN" w:bidi="hi_IN"/>
        </w:rPr>
        <w:t xml:space="preserve">; </w:t>
      </w:r>
      <w:r>
        <w:rPr>
          <w:lang w:val="hi_IN" w:bidi="hi_IN"/>
        </w:rPr>
        <w:t>निर्गमन 19:3–6</w:t>
      </w:r>
      <w:r>
        <w:rPr>
          <w:lang w:val="hi_IN" w:bidi="hi_IN"/>
        </w:rPr>
        <w:t xml:space="preserve">; </w:t>
      </w:r>
      <w:r>
        <w:rPr>
          <w:lang w:val="hi_IN" w:bidi="hi_IN"/>
        </w:rPr>
        <w:t>2 शमूएल 7:5–16</w:t>
      </w:r>
      <w:r>
        <w:rPr>
          <w:lang w:val="hi_IN" w:bidi="hi_IN"/>
        </w:rPr>
        <w:t xml:space="preserve">; </w:t>
      </w:r>
      <w:r>
        <w:rPr>
          <w:lang w:val="hi_IN" w:bidi="hi_IN"/>
        </w:rPr>
        <w:t>1 इतिहास 10:13–14</w:t>
      </w:r>
      <w:r>
        <w:rPr>
          <w:lang w:val="hi_IN" w:bidi="hi_IN"/>
        </w:rPr>
        <w:t xml:space="preserve">; </w:t>
      </w:r>
      <w:r>
        <w:rPr>
          <w:lang w:val="hi_IN" w:bidi="hi_IN"/>
        </w:rPr>
        <w:t>यशायाह 59:20–21</w:t>
      </w:r>
      <w:r>
        <w:rPr>
          <w:lang w:val="hi_IN" w:bidi="hi_IN"/>
        </w:rPr>
        <w:t xml:space="preserve">; </w:t>
      </w:r>
      <w:r>
        <w:rPr>
          <w:lang w:val="hi_IN" w:bidi="hi_IN"/>
        </w:rPr>
        <w:t>65:17–25</w:t>
      </w:r>
      <w:r>
        <w:rPr>
          <w:lang w:val="hi_IN" w:bidi="hi_IN"/>
        </w:rPr>
        <w:t xml:space="preserve">; </w:t>
      </w:r>
      <w:r>
        <w:rPr>
          <w:lang w:val="hi_IN" w:bidi="hi_IN"/>
        </w:rPr>
        <w:t>यिर्मयाह 2:1–3:10</w:t>
      </w:r>
      <w:r>
        <w:rPr>
          <w:lang w:val="hi_IN" w:bidi="hi_IN"/>
        </w:rPr>
        <w:t xml:space="preserve">; </w:t>
      </w:r>
      <w:r>
        <w:rPr>
          <w:lang w:val="hi_IN" w:bidi="hi_IN"/>
        </w:rPr>
        <w:t>31:31–34</w:t>
      </w:r>
      <w:r>
        <w:rPr>
          <w:lang w:val="hi_IN" w:bidi="hi_IN"/>
        </w:rPr>
        <w:t xml:space="preserve">; </w:t>
      </w:r>
      <w:r>
        <w:rPr>
          <w:lang w:val="hi_IN" w:bidi="hi_IN"/>
        </w:rPr>
        <w:t>मत्ती 26:27–29</w:t>
      </w:r>
      <w:r>
        <w:rPr>
          <w:lang w:val="hi_IN" w:bidi="hi_IN"/>
        </w:rPr>
        <w:t xml:space="preserve">; </w:t>
      </w:r>
      <w:r>
        <w:rPr>
          <w:lang w:val="hi_IN" w:bidi="hi_IN"/>
        </w:rPr>
        <w:t>लूका 22:20</w:t>
      </w:r>
      <w:r>
        <w:rPr>
          <w:lang w:val="hi_IN" w:bidi="hi_IN"/>
        </w:rPr>
        <w:t xml:space="preserve">; </w:t>
      </w:r>
      <w:r>
        <w:rPr>
          <w:lang w:val="hi_IN" w:bidi="hi_IN"/>
        </w:rPr>
        <w:t>1 कुरिन्थियों 11:23–32</w:t>
      </w:r>
      <w:r>
        <w:rPr>
          <w:lang w:val="hi_IN" w:bidi="hi_IN"/>
        </w:rPr>
        <w:t xml:space="preserve">; </w:t>
      </w:r>
      <w:r>
        <w:rPr>
          <w:lang w:val="hi_IN" w:bidi="hi_IN"/>
        </w:rPr>
        <w:t>2 कुरिन्थियों 3:4–18</w:t>
      </w:r>
      <w:r>
        <w:rPr>
          <w:lang w:val="hi_IN" w:bidi="hi_IN"/>
        </w:rPr>
        <w:t xml:space="preserve">; </w:t>
      </w:r>
      <w:r>
        <w:rPr>
          <w:lang w:val="hi_IN" w:bidi="hi_IN"/>
        </w:rPr>
        <w:t>4:4–6</w:t>
      </w:r>
      <w:r>
        <w:rPr>
          <w:lang w:val="hi_IN" w:bidi="hi_IN"/>
        </w:rPr>
        <w:t xml:space="preserve">; </w:t>
      </w:r>
      <w:r>
        <w:rPr>
          <w:lang w:val="hi_IN" w:bidi="hi_IN"/>
        </w:rPr>
        <w:t>इब्रानियों 8:6–13</w:t>
      </w:r>
      <w:r>
        <w:rPr>
          <w:lang w:val="hi_IN" w:bidi="hi_IN"/>
        </w:rPr>
        <w:t xml:space="preserve">; </w:t>
      </w:r>
      <w:r>
        <w:rPr>
          <w:lang w:val="hi_IN" w:bidi="hi_IN"/>
        </w:rPr>
        <w:t>9:11–28</w:t>
      </w:r>
      <w:r>
        <w:rPr>
          <w:lang w:val="hi_IN" w:bidi="hi_IN"/>
        </w:rPr>
        <w:t xml:space="preserve">; </w:t>
      </w:r>
      <w:r>
        <w:rPr>
          <w:lang w:val="hi_IN" w:bidi="hi_IN"/>
        </w:rPr>
        <w:t>10:1–25</w:t>
      </w:r>
      <w:r>
        <w:rPr>
          <w:lang w:val="hi_IN" w:bidi="hi_IN"/>
        </w:rPr>
        <w:t xml:space="preserve">; </w:t>
      </w:r>
      <w:r>
        <w:rPr>
          <w:lang w:val="hi_IN" w:bidi="hi_IN"/>
        </w:rPr>
        <w:t>12:18–24</w:t>
      </w:r>
      <w:r>
        <w:rPr>
          <w:lang w:val="hi_IN" w:bidi="hi_IN"/>
        </w:rPr>
      </w:r>
      <w:r>
        <w:rPr>
          <w:lang w:val="hi_IN" w:bidi="hi_IN"/>
        </w:rPr>
      </w:r>
    </w:p>
    <w:p>
      <w:pPr/>
      <w:r>
        <w:rPr>
          <w:lang w:val="hi_IN" w:bidi="hi_IN"/>
        </w:rPr>
      </w:r>
    </w:p>
    <w:p>
      <w:pPr>
        <w:pStyle w:val="Heading2"/>
      </w:pPr>
      <w:r>
        <w:rPr>
          <w:lang w:val="hi_IN" w:bidi="hi_IN"/>
        </w:rPr>
        <w:t>परमेश्वर की पुनःस्थापना की योजना</w:t>
      </w:r>
      <w:r>
        <w:rPr>
          <w:lang w:val="hi_IN" w:bidi="hi_IN"/>
        </w:rPr>
      </w:r>
    </w:p>
    <w:p>
      <w:pPr/>
      <w:r>
        <w:rPr>
          <w:lang w:val="hi_IN" w:bidi="hi_IN"/>
        </w:rPr>
      </w:r>
      <w:r>
        <w:rPr>
          <w:lang w:val="hi_IN" w:bidi="hi_IN"/>
        </w:rPr>
        <w:t>2 इतिहास की पुस्तक का एक अत्यंत प्रसिद्ध पद इस्राएल के लिए परमेश्वर की योजना को स्पष्ट करता है:</w:t>
      </w:r>
      <w:r>
        <w:rPr>
          <w:lang w:val="hi_IN" w:bidi="hi_IN"/>
        </w:rPr>
        <w:t xml:space="preserve"> “</w:t>
      </w:r>
      <w:r>
        <w:rPr>
          <w:lang w:val="hi_IN" w:bidi="hi_IN"/>
        </w:rPr>
        <w:t>तब यदि मेरी प्रजा के लोग जो मेरे कहलाते हैं, दीन होकर प्रार्थना करें और मेरे दर्शन के खोजी होकर अपनी बुरी चाल से फिरें, तो मैं स्वर्ग में से सुनकर उनका पाप क्षमा करूँगा और उनके देश को ज्यों का त्यों कर दूँगा</w:t>
      </w:r>
      <w:r>
        <w:rPr>
          <w:lang w:val="hi_IN" w:bidi="hi_IN"/>
        </w:rPr>
        <w:t>” (</w:t>
      </w:r>
      <w:r>
        <w:rPr>
          <w:lang w:val="hi_IN" w:bidi="hi_IN"/>
        </w:rPr>
        <w:t>2 इति 7:14</w:t>
      </w:r>
      <w:r>
        <w:rPr>
          <w:lang w:val="hi_IN" w:bidi="hi_IN"/>
        </w:rPr>
        <w:t xml:space="preserve">)। </w:t>
      </w:r>
      <w:r>
        <w:rPr>
          <w:lang w:val="hi_IN" w:bidi="hi_IN"/>
        </w:rPr>
        <w:t>यह पद दर्शाता है कि इतिहास के लेखक के अनुसार परमेश्वर अपने लोगों के साथ किस प्रकार कार्य करते हैं। कुछ विद्वान इस विचार को “तत्काल प्रतिफल का धर्मशास्त्र”</w:t>
      </w:r>
      <w:r>
        <w:rPr>
          <w:lang w:val="hi_IN" w:bidi="hi_IN"/>
        </w:rPr>
        <w:t xml:space="preserve">। </w:t>
      </w:r>
      <w:r>
        <w:rPr>
          <w:lang w:val="hi_IN" w:bidi="hi_IN"/>
        </w:rPr>
        <w:t>अर्थात्, प्रत्येक व्यक्ति अपने जीवनकाल में ही अपने कर्मों का फल अनुभव करता है।</w:t>
      </w:r>
    </w:p>
    <w:p>
      <w:pPr/>
      <w:r>
        <w:rPr>
          <w:lang w:val="hi_IN" w:bidi="hi_IN"/>
        </w:rPr>
      </w:r>
      <w:r>
        <w:rPr>
          <w:lang w:val="hi_IN" w:bidi="hi_IN"/>
        </w:rPr>
        <w:t xml:space="preserve">शब्द नम्रता, प्रार्थना, </w:t>
      </w:r>
      <w:r>
        <w:rPr>
          <w:lang w:val="hi_IN" w:bidi="hi_IN"/>
        </w:rPr>
        <w:t>फिरना</w:t>
      </w:r>
      <w:r>
        <w:rPr>
          <w:lang w:val="hi_IN" w:bidi="hi_IN"/>
        </w:rPr>
        <w:t xml:space="preserve">, खोजना और चंगा करना अक्सर इतिहास की पुस्तकों में दिखाई देते हैं। इतिहास के लेखक दिखाते हैं कि कैसे इन कार्यों ने यहूदा के राजाओं को प्रभावित किया। एक स्पष्ट उदाहरण, राजा हिजकिय्याह के </w:t>
      </w:r>
      <w:r>
        <w:rPr>
          <w:lang w:val="hi_IN" w:bidi="hi_IN"/>
        </w:rPr>
        <w:t>शासनकाल में मनाया गया फसह का पर्व</w:t>
      </w:r>
      <w:r>
        <w:rPr>
          <w:lang w:val="hi_IN" w:bidi="hi_IN"/>
        </w:rPr>
        <w:t xml:space="preserve">। </w:t>
      </w:r>
      <w:r>
        <w:rPr>
          <w:lang w:val="hi_IN" w:bidi="hi_IN"/>
        </w:rPr>
        <w:t>अपने राज्य के पहले ही महीने में हिजकिय्याह ने यहोवा के भवन की मरम्मत आरंभ की</w:t>
      </w:r>
      <w:r>
        <w:rPr>
          <w:lang w:val="hi_IN" w:bidi="hi_IN"/>
        </w:rPr>
        <w:t xml:space="preserve"> (</w:t>
      </w:r>
      <w:r>
        <w:rPr>
          <w:lang w:val="hi_IN" w:bidi="hi_IN"/>
        </w:rPr>
        <w:t>2 इति 29:3</w:t>
      </w:r>
      <w:r>
        <w:rPr>
          <w:lang w:val="hi_IN" w:bidi="hi_IN"/>
        </w:rPr>
        <w:t xml:space="preserve">)। </w:t>
      </w:r>
      <w:r>
        <w:rPr>
          <w:lang w:val="hi_IN" w:bidi="hi_IN"/>
        </w:rPr>
        <w:t xml:space="preserve">उन्होंने समस्त इस्राएल को, जिसमें उत्तरी राज्य भी सम्मिलित था, यरूशलेम में फसह के पर्व को मनाने हेतु आमंत्रित किया </w:t>
      </w:r>
      <w:r>
        <w:rPr>
          <w:lang w:val="hi_IN" w:bidi="hi_IN"/>
        </w:rPr>
        <w:t>(</w:t>
      </w:r>
      <w:r>
        <w:rPr>
          <w:lang w:val="hi_IN" w:bidi="hi_IN"/>
        </w:rPr>
        <w:t>30:1</w:t>
      </w:r>
      <w:r>
        <w:rPr>
          <w:lang w:val="hi_IN" w:bidi="hi_IN"/>
        </w:rPr>
        <w:t>)।</w:t>
      </w:r>
    </w:p>
    <w:p>
      <w:pPr/>
      <w:r>
        <w:rPr>
          <w:lang w:val="hi_IN" w:bidi="hi_IN"/>
        </w:rPr>
      </w:r>
      <w:r>
        <w:rPr>
          <w:lang w:val="hi_IN" w:bidi="hi_IN"/>
        </w:rPr>
        <w:t>हिजकिय्याह के दूतों ने लोगों से आग्रह किया कि वे "यहोवा की ओर फिरें" (</w:t>
      </w:r>
      <w:r>
        <w:rPr>
          <w:lang w:val="hi_IN" w:bidi="hi_IN"/>
        </w:rPr>
        <w:t>2 इति 30:6</w:t>
      </w:r>
      <w:r>
        <w:rPr>
          <w:lang w:val="hi_IN" w:bidi="hi_IN"/>
        </w:rPr>
        <w:t xml:space="preserve">)। </w:t>
      </w:r>
      <w:r>
        <w:rPr>
          <w:lang w:val="hi_IN" w:bidi="hi_IN"/>
        </w:rPr>
        <w:t>उत्तर राज्य से बहुतों ने स्वयं को दीन किया और यरूशलेम आए</w:t>
      </w:r>
      <w:r>
        <w:rPr>
          <w:lang w:val="hi_IN" w:bidi="hi_IN"/>
        </w:rPr>
        <w:t xml:space="preserve"> (</w:t>
      </w:r>
      <w:r>
        <w:rPr>
          <w:lang w:val="hi_IN" w:bidi="hi_IN"/>
        </w:rPr>
        <w:t>30:11</w:t>
      </w:r>
      <w:r>
        <w:rPr>
          <w:lang w:val="hi_IN" w:bidi="hi_IN"/>
        </w:rPr>
        <w:t xml:space="preserve">)। इतने लोग आए कि यहूदी उन्हें समायोजित नहीं कर पाए। उत्तर से आए लोगों ने फसह मनाने के लिए औपचारिक रूप से स्वयं को </w:t>
      </w:r>
      <w:r>
        <w:rPr>
          <w:lang w:val="hi_IN" w:bidi="hi_IN"/>
        </w:rPr>
        <w:t>शुद्ध</w:t>
      </w:r>
      <w:r>
        <w:rPr>
          <w:lang w:val="hi_IN" w:bidi="hi_IN"/>
        </w:rPr>
        <w:t xml:space="preserve"> नहीं किया।</w:t>
      </w:r>
    </w:p>
    <w:p>
      <w:pPr/>
      <w:r>
        <w:rPr>
          <w:lang w:val="hi_IN" w:bidi="hi_IN"/>
        </w:rPr>
      </w:r>
      <w:r>
        <w:rPr>
          <w:lang w:val="hi_IN" w:bidi="hi_IN"/>
        </w:rPr>
        <w:t xml:space="preserve">हिजकिय्याह ने लोगों के लिए प्रार्थना की क्योंकि वे </w:t>
      </w:r>
      <w:r>
        <w:rPr>
          <w:lang w:val="hi_IN" w:bidi="hi_IN"/>
        </w:rPr>
        <w:t>यहोवा की खोज में मन लगाए हुए थे</w:t>
      </w:r>
      <w:r>
        <w:rPr>
          <w:lang w:val="hi_IN" w:bidi="hi_IN"/>
        </w:rPr>
        <w:t xml:space="preserve"> (</w:t>
      </w:r>
      <w:r>
        <w:rPr>
          <w:lang w:val="hi_IN" w:bidi="hi_IN"/>
        </w:rPr>
        <w:t>2 इति 30:18–19</w:t>
      </w:r>
      <w:r>
        <w:rPr>
          <w:lang w:val="hi_IN" w:bidi="hi_IN"/>
        </w:rPr>
        <w:t xml:space="preserve">)। </w:t>
      </w:r>
      <w:r>
        <w:rPr>
          <w:lang w:val="hi_IN" w:bidi="hi_IN"/>
        </w:rPr>
        <w:t>यहोवा</w:t>
      </w:r>
      <w:r>
        <w:rPr>
          <w:lang w:val="hi_IN" w:bidi="hi_IN"/>
        </w:rPr>
        <w:t xml:space="preserve"> ने लोगों को चंगा किया, </w:t>
      </w:r>
      <w:r>
        <w:rPr>
          <w:lang w:val="hi_IN" w:bidi="hi_IN"/>
        </w:rPr>
        <w:t>जिससे वे भी उस पर्व में सम्मिलित हो सके</w:t>
      </w:r>
      <w:r>
        <w:rPr>
          <w:lang w:val="hi_IN" w:bidi="hi_IN"/>
        </w:rPr>
        <w:t xml:space="preserve"> (</w:t>
      </w:r>
      <w:r>
        <w:rPr>
          <w:lang w:val="hi_IN" w:bidi="hi_IN"/>
        </w:rPr>
        <w:t>30:20</w:t>
      </w:r>
      <w:r>
        <w:rPr>
          <w:lang w:val="hi_IN" w:bidi="hi_IN"/>
        </w:rPr>
        <w:t xml:space="preserve">)। </w:t>
      </w:r>
      <w:r>
        <w:rPr>
          <w:lang w:val="hi_IN" w:bidi="hi_IN"/>
        </w:rPr>
        <w:t>यह पर्व</w:t>
      </w:r>
      <w:r>
        <w:rPr>
          <w:lang w:val="hi_IN" w:bidi="hi_IN"/>
        </w:rPr>
        <w:t xml:space="preserve"> इतना सफल रहा कि उन्होंने इसे सात दिनों के लिए और बढ़ा दिया (</w:t>
      </w:r>
      <w:r>
        <w:rPr>
          <w:lang w:val="hi_IN" w:bidi="hi_IN"/>
        </w:rPr>
        <w:t>30:23</w:t>
      </w:r>
      <w:r>
        <w:rPr>
          <w:lang w:val="hi_IN" w:bidi="hi_IN"/>
        </w:rPr>
        <w:t xml:space="preserve">)। हिजकिय्याह ने वे सिद्धांत अपनाए जो सुलैमान ने अपनी प्रार्थना में बताए थे। राजा मनश्शे </w:t>
      </w:r>
      <w:r>
        <w:rPr>
          <w:lang w:val="hi_IN" w:bidi="hi_IN"/>
        </w:rPr>
        <w:t>का जीवन भी परमेश्वर के उद्धार के कार्य का एक दूसरा प्रमाण है</w:t>
      </w:r>
      <w:r>
        <w:rPr>
          <w:lang w:val="hi_IN" w:bidi="hi_IN"/>
        </w:rPr>
        <w:t xml:space="preserve"> (</w:t>
      </w:r>
      <w:r>
        <w:rPr>
          <w:lang w:val="hi_IN" w:bidi="hi_IN"/>
        </w:rPr>
        <w:t>33:11–23</w:t>
      </w:r>
      <w:r>
        <w:rPr>
          <w:lang w:val="hi_IN" w:bidi="hi_IN"/>
        </w:rPr>
        <w:t>)।</w:t>
      </w:r>
    </w:p>
    <w:p>
      <w:pPr/>
      <w:r>
        <w:rPr>
          <w:lang w:val="hi_IN" w:bidi="hi_IN"/>
        </w:rPr>
      </w:r>
      <w:r>
        <w:rPr>
          <w:lang w:val="hi_IN" w:bidi="hi_IN"/>
        </w:rPr>
        <w:t xml:space="preserve">जो इस्राएली इतिहास के विषयों </w:t>
      </w:r>
      <w:r>
        <w:rPr>
          <w:lang w:val="hi_IN" w:bidi="hi_IN"/>
        </w:rPr>
        <w:t>को समझते थे, वे यूहन्ना बपतिस्मा देनेवाले के संदेश को सहज ही ग्रहण कर पाए।</w:t>
      </w:r>
      <w:r>
        <w:rPr>
          <w:lang w:val="hi_IN" w:bidi="hi_IN"/>
        </w:rPr>
        <w:t xml:space="preserve"> </w:t>
      </w:r>
      <w:r>
        <w:rPr>
          <w:lang w:val="hi_IN" w:bidi="hi_IN"/>
        </w:rPr>
        <w:t>उन्होंने पश्चाताप और चंगाई का आह्वान किया</w:t>
      </w:r>
      <w:r>
        <w:rPr>
          <w:lang w:val="hi_IN" w:bidi="hi_IN"/>
        </w:rPr>
        <w:t xml:space="preserve"> (</w:t>
      </w:r>
      <w:r>
        <w:rPr>
          <w:lang w:val="hi_IN" w:bidi="hi_IN"/>
        </w:rPr>
        <w:t>मत्ती 3:5–12</w:t>
      </w:r>
      <w:r>
        <w:rPr>
          <w:lang w:val="hi_IN" w:bidi="hi_IN"/>
        </w:rPr>
        <w:t xml:space="preserve">)। </w:t>
      </w:r>
      <w:r>
        <w:rPr>
          <w:lang w:val="hi_IN" w:bidi="hi_IN"/>
        </w:rPr>
        <w:t>जो मन नहीं फिराते, वे परमेश्वर के न्याय का अनुभव करेंगे</w:t>
      </w:r>
      <w:r>
        <w:rPr>
          <w:lang w:val="hi_IN" w:bidi="hi_IN"/>
        </w:rPr>
        <w:t xml:space="preserve">। </w:t>
      </w:r>
      <w:r>
        <w:rPr>
          <w:lang w:val="hi_IN" w:bidi="hi_IN"/>
        </w:rPr>
        <w:t>किन्तु, जो दीन होकर परमेश्वर के सम्मुख आते हैं, उन्हें वह अवश्य ही उद्धार प्रदान करेंगे</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2 इतिहास 7:13–15</w:t>
      </w:r>
      <w:r>
        <w:rPr>
          <w:lang w:val="hi_IN" w:bidi="hi_IN"/>
        </w:rPr>
        <w:t xml:space="preserve">; </w:t>
      </w:r>
      <w:r>
        <w:rPr>
          <w:lang w:val="hi_IN" w:bidi="hi_IN"/>
        </w:rPr>
        <w:t>12:5–12</w:t>
      </w:r>
      <w:r>
        <w:rPr>
          <w:lang w:val="hi_IN" w:bidi="hi_IN"/>
        </w:rPr>
        <w:t xml:space="preserve">; </w:t>
      </w:r>
      <w:r>
        <w:rPr>
          <w:lang w:val="hi_IN" w:bidi="hi_IN"/>
        </w:rPr>
        <w:t>14:1–7</w:t>
      </w:r>
      <w:r>
        <w:rPr>
          <w:lang w:val="hi_IN" w:bidi="hi_IN"/>
        </w:rPr>
        <w:t xml:space="preserve">; </w:t>
      </w:r>
      <w:r>
        <w:rPr>
          <w:lang w:val="hi_IN" w:bidi="hi_IN"/>
        </w:rPr>
        <w:t>15:1–19</w:t>
      </w:r>
      <w:r>
        <w:rPr>
          <w:lang w:val="hi_IN" w:bidi="hi_IN"/>
        </w:rPr>
        <w:t xml:space="preserve">; </w:t>
      </w:r>
      <w:r>
        <w:rPr>
          <w:lang w:val="hi_IN" w:bidi="hi_IN"/>
        </w:rPr>
        <w:t>25:14–28</w:t>
      </w:r>
      <w:r>
        <w:rPr>
          <w:lang w:val="hi_IN" w:bidi="hi_IN"/>
        </w:rPr>
        <w:t xml:space="preserve">; </w:t>
      </w:r>
      <w:r>
        <w:rPr>
          <w:lang w:val="hi_IN" w:bidi="hi_IN"/>
        </w:rPr>
        <w:t>26:5</w:t>
      </w:r>
      <w:r>
        <w:rPr>
          <w:lang w:val="hi_IN" w:bidi="hi_IN"/>
        </w:rPr>
        <w:t xml:space="preserve">, </w:t>
      </w:r>
      <w:r>
        <w:rPr>
          <w:lang w:val="hi_IN" w:bidi="hi_IN"/>
        </w:rPr>
        <w:t>16</w:t>
      </w:r>
      <w:r>
        <w:rPr>
          <w:lang w:val="hi_IN" w:bidi="hi_IN"/>
        </w:rPr>
        <w:t xml:space="preserve">; </w:t>
      </w:r>
      <w:r>
        <w:rPr>
          <w:lang w:val="hi_IN" w:bidi="hi_IN"/>
        </w:rPr>
        <w:t>29:3–31:21</w:t>
      </w:r>
      <w:r>
        <w:rPr>
          <w:lang w:val="hi_IN" w:bidi="hi_IN"/>
        </w:rPr>
        <w:t xml:space="preserve">; </w:t>
      </w:r>
      <w:r>
        <w:rPr>
          <w:lang w:val="hi_IN" w:bidi="hi_IN"/>
        </w:rPr>
        <w:t>32:24–26</w:t>
      </w:r>
      <w:r>
        <w:rPr>
          <w:lang w:val="hi_IN" w:bidi="hi_IN"/>
        </w:rPr>
        <w:t xml:space="preserve">; </w:t>
      </w:r>
      <w:r>
        <w:rPr>
          <w:lang w:val="hi_IN" w:bidi="hi_IN"/>
        </w:rPr>
        <w:t>33:10–17</w:t>
      </w:r>
      <w:r>
        <w:rPr>
          <w:lang w:val="hi_IN" w:bidi="hi_IN"/>
        </w:rPr>
        <w:t xml:space="preserve">; </w:t>
      </w:r>
      <w:r>
        <w:rPr>
          <w:lang w:val="hi_IN" w:bidi="hi_IN"/>
        </w:rPr>
        <w:t>34:3–33</w:t>
      </w:r>
      <w:r>
        <w:rPr>
          <w:lang w:val="hi_IN" w:bidi="hi_IN"/>
        </w:rPr>
        <w:t xml:space="preserve">; </w:t>
      </w:r>
      <w:r>
        <w:rPr>
          <w:lang w:val="hi_IN" w:bidi="hi_IN"/>
        </w:rPr>
        <w:t>मत्ती 3:5–12</w:t>
      </w:r>
      <w:r>
        <w:rPr>
          <w:lang w:val="hi_IN" w:bidi="hi_IN"/>
        </w:rPr>
        <w:t xml:space="preserve">; </w:t>
      </w:r>
      <w:r>
        <w:rPr>
          <w:lang w:val="hi_IN" w:bidi="hi_IN"/>
        </w:rPr>
        <w:t>रोमियों 5:8–11</w:t>
      </w:r>
      <w:r>
        <w:rPr>
          <w:lang w:val="hi_IN" w:bidi="hi_IN"/>
        </w:rPr>
        <w:t xml:space="preserve">, </w:t>
      </w:r>
      <w:r>
        <w:rPr>
          <w:lang w:val="hi_IN" w:bidi="hi_IN"/>
        </w:rPr>
        <w:t>19–21</w:t>
      </w:r>
      <w:r>
        <w:rPr>
          <w:lang w:val="hi_IN" w:bidi="hi_IN"/>
        </w:rPr>
      </w:r>
      <w:r>
        <w:rPr>
          <w:lang w:val="hi_IN" w:bidi="hi_IN"/>
        </w:rPr>
      </w:r>
    </w:p>
    <w:p>
      <w:pPr/>
      <w:r>
        <w:rPr>
          <w:lang w:val="hi_IN" w:bidi="hi_IN"/>
        </w:rPr>
      </w:r>
    </w:p>
    <w:p>
      <w:pPr>
        <w:pStyle w:val="Heading2"/>
      </w:pPr>
      <w:r>
        <w:rPr>
          <w:lang w:val="hi_IN" w:bidi="hi_IN"/>
        </w:rPr>
        <w:t>परमेश्वर की पूर्ण पवित्रता</w:t>
      </w:r>
      <w:r>
        <w:rPr>
          <w:lang w:val="hi_IN" w:bidi="hi_IN"/>
        </w:rPr>
      </w:r>
    </w:p>
    <w:p>
      <w:pPr/>
      <w:r>
        <w:rPr>
          <w:lang w:val="hi_IN" w:bidi="hi_IN"/>
        </w:rPr>
      </w:r>
      <w:r>
        <w:rPr>
          <w:lang w:val="hi_IN" w:bidi="hi_IN"/>
        </w:rPr>
        <w:t>पवित्रता परमेश्वर का वर्णन करने का एक मुख्य तरीका है। यह उनके कई गुणों में से एक मात्र नहीं, बल्कि उनके व्यक्तित्व का केंद्रीय हिस्सा है। परमेश्वर को "पवित्र जन" कहना इस बात पर जोर देता है कि वह किसी भी अन्य व्यक्ति या वस्तु से पूरी तरह से अलग है। सृष्टि समय की सीमाओं के भीतर मौजूद है, लेकिन कुछ भी परमेश्वर को सीमित नहीं करता।</w:t>
      </w:r>
    </w:p>
    <w:p>
      <w:pPr/>
      <w:r>
        <w:rPr>
          <w:lang w:val="hi_IN" w:bidi="hi_IN"/>
        </w:rPr>
      </w:r>
      <w:r>
        <w:rPr>
          <w:lang w:val="hi_IN" w:bidi="hi_IN"/>
        </w:rPr>
        <w:t xml:space="preserve">परमेश्वर ने स्वयं को "मैं जो हूँ सो हूँ" कहा </w:t>
      </w:r>
      <w:r>
        <w:rPr>
          <w:lang w:val="hi_IN" w:bidi="hi_IN"/>
        </w:rPr>
        <w:t>(</w:t>
      </w:r>
      <w:r>
        <w:rPr>
          <w:lang w:val="hi_IN" w:bidi="hi_IN"/>
        </w:rPr>
        <w:t>निर्ग 3:14</w:t>
      </w:r>
      <w:r>
        <w:rPr>
          <w:lang w:val="hi_IN" w:bidi="hi_IN"/>
        </w:rPr>
        <w:t xml:space="preserve">)। </w:t>
      </w:r>
      <w:r>
        <w:rPr>
          <w:lang w:val="hi_IN" w:bidi="hi_IN"/>
        </w:rPr>
        <w:t>इसका अर्थ है कि वह अपनी पहचान स्वयं निर्धारित करते हैं</w:t>
      </w:r>
      <w:r>
        <w:rPr>
          <w:lang w:val="hi_IN" w:bidi="hi_IN"/>
        </w:rPr>
        <w:t>। परमेश्वर पूरी तरह से अद्वितीय, पूर्ण रूप से आत्मनिर्भर और जो कुछ उन्होंने रचा है, उससे भिन्न हैं।</w:t>
      </w:r>
    </w:p>
    <w:p>
      <w:pPr/>
      <w:r>
        <w:rPr>
          <w:lang w:val="hi_IN" w:bidi="hi_IN"/>
        </w:rPr>
      </w:r>
      <w:r>
        <w:rPr>
          <w:lang w:val="hi_IN" w:bidi="hi_IN"/>
        </w:rPr>
        <w:t>परमेश्वर की पवित्रता उनके चरित्र को भी संदर्भित करती है। लोग अक्सर परमेश्वर की पवित्रता को पाप से उनके अलगाव और इसके प्रति उनके क्रोध के रूप में वर्णित करते हैं। फिर भी, पवित्रता परमेश्वर के चरित्र के सभी पहलुओं को शामिल करती है, जैसे कि उनकी करुणा। परमेश्वर ने मूसा के सामने खुद को "</w:t>
      </w:r>
      <w:r>
        <w:rPr>
          <w:lang w:val="hi_IN" w:bidi="hi_IN"/>
        </w:rPr>
        <w:t>दयालु और अनुग्रहकारी परमेश्वर</w:t>
      </w:r>
      <w:r>
        <w:rPr>
          <w:lang w:val="hi_IN" w:bidi="hi_IN"/>
        </w:rPr>
        <w:t>" के रूप में प्रकट किया। वह "कोप करने में धीरजवन्त, और अति करुणामय और सत्य, हजारों पीढ़ियों तक निरन्तर करुणा करनेवाला, अधर्म और अपराध और पाप को क्षमा करनेवाला है, परन्तु दोषी को वह किसी प्रकार निर्दोष न ठहराएगा" (</w:t>
      </w:r>
      <w:r>
        <w:rPr>
          <w:lang w:val="hi_IN" w:bidi="hi_IN"/>
        </w:rPr>
        <w:t>निर्ग 34:6–7</w:t>
      </w:r>
      <w:r>
        <w:rPr>
          <w:lang w:val="hi_IN" w:bidi="hi_IN"/>
        </w:rPr>
        <w:t>)।</w:t>
      </w:r>
    </w:p>
    <w:p>
      <w:pPr/>
      <w:r>
        <w:rPr>
          <w:lang w:val="hi_IN" w:bidi="hi_IN"/>
        </w:rPr>
      </w:r>
      <w:r>
        <w:rPr>
          <w:lang w:val="hi_IN" w:bidi="hi_IN"/>
        </w:rPr>
        <w:t>परमेश्वर की पवित्रता, उनके समीप बिना अनुमति और आदर के आने वालों के लिए घातक हो सकती है</w:t>
      </w:r>
      <w:r>
        <w:rPr>
          <w:lang w:val="hi_IN" w:bidi="hi_IN"/>
        </w:rPr>
        <w:t xml:space="preserve"> (</w:t>
      </w:r>
      <w:r>
        <w:rPr>
          <w:lang w:val="hi_IN" w:bidi="hi_IN"/>
        </w:rPr>
        <w:t>यशा 6:3</w:t>
      </w:r>
      <w:r>
        <w:rPr>
          <w:lang w:val="hi_IN" w:bidi="hi_IN"/>
        </w:rPr>
        <w:t xml:space="preserve">, </w:t>
      </w:r>
      <w:r>
        <w:rPr>
          <w:lang w:val="hi_IN" w:bidi="hi_IN"/>
        </w:rPr>
        <w:t>5</w:t>
      </w:r>
      <w:r>
        <w:rPr>
          <w:lang w:val="hi_IN" w:bidi="hi_IN"/>
        </w:rPr>
        <w:t xml:space="preserve">; देखें </w:t>
      </w:r>
      <w:r>
        <w:rPr>
          <w:lang w:val="hi_IN" w:bidi="hi_IN"/>
        </w:rPr>
        <w:t>निर्ग 28:35</w:t>
      </w:r>
      <w:r>
        <w:rPr>
          <w:lang w:val="hi_IN" w:bidi="hi_IN"/>
        </w:rPr>
        <w:t>)। उनकी अनंत पवित्रता, अपूर्ण मनुष्यों के लिए अपरिहार्य है। यदि परमेश्वर की करुणा न हो, तो यह उन्हें पूरी तरह नष्ट कर सकती है।</w:t>
      </w:r>
    </w:p>
    <w:p>
      <w:pPr/>
      <w:r>
        <w:rPr>
          <w:lang w:val="hi_IN" w:bidi="hi_IN"/>
        </w:rPr>
      </w:r>
      <w:r>
        <w:rPr>
          <w:lang w:val="hi_IN" w:bidi="hi_IN"/>
        </w:rPr>
        <w:t xml:space="preserve">जब हम परमेश्वर की पवित्रता को समझते हैं, तो यह हमें गहरे आदर और आश्चर्य से भर देता है। हमें कभी भी परमेश्वर की पवित्रता को हल्के में या बिना उचित आदर के नहीं लेना चाहिए। </w:t>
      </w:r>
      <w:r>
        <w:rPr>
          <w:lang w:val="hi_IN" w:bidi="hi_IN"/>
        </w:rPr>
        <w:t xml:space="preserve">संभवतः यही गलती नादाब और अबीहू की मृत्यु का कारण बनी </w:t>
      </w:r>
      <w:r>
        <w:rPr>
          <w:lang w:val="hi_IN" w:bidi="hi_IN"/>
        </w:rPr>
        <w:t>(</w:t>
      </w:r>
      <w:r>
        <w:rPr>
          <w:lang w:val="hi_IN" w:bidi="hi_IN"/>
        </w:rPr>
        <w:t>लैव्य 10:1–3</w:t>
      </w:r>
      <w:r>
        <w:rPr>
          <w:lang w:val="hi_IN" w:bidi="hi_IN"/>
        </w:rPr>
        <w:t xml:space="preserve">)। </w:t>
      </w:r>
      <w:r>
        <w:rPr>
          <w:lang w:val="hi_IN" w:bidi="hi_IN"/>
        </w:rPr>
        <w:t>केवल परमेश्वर की अद्भुतता को पहचानकर ही हम उनके प्रेम को सही रूप से समझ सकते हैं और सच्चाई तथा शुद्ध हृदय से उनकी आराधना कर सकते हैं।</w:t>
      </w:r>
    </w:p>
    <w:p>
      <w:pPr/>
      <w:r>
        <w:rPr>
          <w:lang w:val="hi_IN" w:bidi="hi_IN"/>
        </w:rPr>
      </w:r>
      <w:r>
        <w:rPr>
          <w:u w:val="single"/>
          <w:lang w:val="hi_IN" w:bidi="hi_IN"/>
        </w:rPr>
        <w:t>अधिक अध्ययन के लिए अंश</w:t>
      </w:r>
    </w:p>
    <w:p>
      <w:pPr/>
      <w:r>
        <w:rPr>
          <w:lang w:val="hi_IN" w:bidi="hi_IN"/>
        </w:rPr>
      </w:r>
      <w:r>
        <w:rPr>
          <w:lang w:val="hi_IN" w:bidi="hi_IN"/>
        </w:rPr>
        <w:t>निर्गमन 3:14</w:t>
      </w:r>
      <w:r>
        <w:rPr>
          <w:lang w:val="hi_IN" w:bidi="hi_IN"/>
        </w:rPr>
        <w:t xml:space="preserve">; </w:t>
      </w:r>
      <w:r>
        <w:rPr>
          <w:lang w:val="hi_IN" w:bidi="hi_IN"/>
        </w:rPr>
        <w:t>34:6–7</w:t>
      </w:r>
      <w:r>
        <w:rPr>
          <w:lang w:val="hi_IN" w:bidi="hi_IN"/>
        </w:rPr>
        <w:t xml:space="preserve">; </w:t>
      </w:r>
      <w:r>
        <w:rPr>
          <w:lang w:val="hi_IN" w:bidi="hi_IN"/>
        </w:rPr>
        <w:t>लैव्यव्यवस्था 10:3</w:t>
      </w:r>
      <w:r>
        <w:rPr>
          <w:lang w:val="hi_IN" w:bidi="hi_IN"/>
        </w:rPr>
        <w:t>;</w:t>
      </w:r>
      <w:r>
        <w:rPr>
          <w:lang w:val="hi_IN" w:bidi="hi_IN"/>
        </w:rPr>
        <w:t xml:space="preserve"> 11:44–45</w:t>
      </w:r>
      <w:r>
        <w:rPr>
          <w:lang w:val="hi_IN" w:bidi="hi_IN"/>
        </w:rPr>
        <w:t xml:space="preserve">; </w:t>
      </w:r>
      <w:r>
        <w:rPr>
          <w:lang w:val="hi_IN" w:bidi="hi_IN"/>
        </w:rPr>
        <w:t>1 शमूएल 2:1–2</w:t>
      </w:r>
      <w:r>
        <w:rPr>
          <w:lang w:val="hi_IN" w:bidi="hi_IN"/>
        </w:rPr>
        <w:t xml:space="preserve">; </w:t>
      </w:r>
      <w:r>
        <w:rPr>
          <w:lang w:val="hi_IN" w:bidi="hi_IN"/>
        </w:rPr>
        <w:t>यशायाह 6:3–5</w:t>
      </w:r>
      <w:r>
        <w:rPr>
          <w:lang w:val="hi_IN" w:bidi="hi_IN"/>
        </w:rPr>
        <w:t xml:space="preserve">; </w:t>
      </w:r>
      <w:r>
        <w:rPr>
          <w:lang w:val="hi_IN" w:bidi="hi_IN"/>
        </w:rPr>
        <w:t>52:10</w:t>
      </w:r>
      <w:r>
        <w:rPr>
          <w:lang w:val="hi_IN" w:bidi="hi_IN"/>
        </w:rPr>
        <w:t xml:space="preserve">; </w:t>
      </w:r>
      <w:r>
        <w:rPr>
          <w:lang w:val="hi_IN" w:bidi="hi_IN"/>
        </w:rPr>
        <w:t>होशे 11:9</w:t>
      </w:r>
      <w:r>
        <w:rPr>
          <w:lang w:val="hi_IN" w:bidi="hi_IN"/>
        </w:rPr>
      </w:r>
      <w:r>
        <w:rPr>
          <w:lang w:val="hi_IN" w:bidi="hi_IN"/>
        </w:rPr>
      </w:r>
    </w:p>
    <w:p>
      <w:pPr/>
      <w:r>
        <w:rPr>
          <w:lang w:val="hi_IN" w:bidi="hi_IN"/>
        </w:rPr>
      </w:r>
    </w:p>
    <w:p>
      <w:pPr>
        <w:pStyle w:val="Heading2"/>
      </w:pPr>
      <w:r>
        <w:rPr>
          <w:lang w:val="hi_IN" w:bidi="hi_IN"/>
        </w:rPr>
        <w:t>परमेश्वर की महिमा</w:t>
      </w:r>
      <w:r>
        <w:rPr>
          <w:lang w:val="hi_IN" w:bidi="hi_IN"/>
        </w:rPr>
      </w:r>
    </w:p>
    <w:p>
      <w:pPr/>
      <w:r>
        <w:rPr>
          <w:lang w:val="hi_IN" w:bidi="hi_IN"/>
        </w:rPr>
      </w:r>
      <w:r>
        <w:rPr>
          <w:lang w:val="hi_IN" w:bidi="hi_IN"/>
        </w:rPr>
        <w:t>पुराने नियम में “महिमा” का अर्थ अंग्रेज़ी की तुलना में भिन्न है। अंग्रेज़ी में यह प्रायः किसी अस्थायी वस्तु के लिए प्रयोग होता है, जैसे कि सूर्यास्त या पिछले वर्ष का विजेता दल।</w:t>
      </w:r>
    </w:p>
    <w:p>
      <w:pPr/>
      <w:r>
        <w:rPr>
          <w:lang w:val="hi_IN" w:bidi="hi_IN"/>
        </w:rPr>
      </w:r>
      <w:r>
        <w:rPr>
          <w:lang w:val="hi_IN" w:bidi="hi_IN"/>
        </w:rPr>
        <w:t xml:space="preserve">इब्रानी शब्द </w:t>
      </w:r>
      <w:r>
        <w:rPr>
          <w:i/>
          <w:lang w:val="hi_IN" w:bidi="hi_IN"/>
        </w:rPr>
        <w:t>महिमा</w:t>
      </w:r>
      <w:r>
        <w:rPr>
          <w:lang w:val="hi_IN" w:bidi="hi_IN"/>
        </w:rPr>
        <w:t xml:space="preserve"> का अर्थ "भारी" या "ठोस" है। यह "महत्व" या "मूल्य" को दर्शाता है। यह "अस्थायी" या "खाली" के विपरीत है। जब परमेश्वर की महिमा प्रकट होती है, तो यह केवल एक उज्ज्वल प्रकाश या चमकदार बादल नहीं होता। यह उनकी पूर्ण वास्तविकता का एक दृश्य चिन्ह है।</w:t>
      </w:r>
    </w:p>
    <w:p>
      <w:pPr/>
      <w:r>
        <w:rPr>
          <w:lang w:val="hi_IN" w:bidi="hi_IN"/>
        </w:rPr>
      </w:r>
      <w:r>
        <w:rPr>
          <w:lang w:val="hi_IN" w:bidi="hi_IN"/>
        </w:rPr>
        <w:t xml:space="preserve">परमेश्वर की महिमा उनकी उपस्थिति, शक्ति, और ऐश्वर्य को दर्शाती है (देखें </w:t>
      </w:r>
      <w:r>
        <w:rPr>
          <w:lang w:val="hi_IN" w:bidi="hi_IN"/>
        </w:rPr>
        <w:t>यहेज 1:28</w:t>
      </w:r>
      <w:r>
        <w:rPr>
          <w:lang w:val="hi_IN" w:bidi="hi_IN"/>
        </w:rPr>
        <w:t xml:space="preserve">; </w:t>
      </w:r>
      <w:r>
        <w:rPr>
          <w:lang w:val="hi_IN" w:bidi="hi_IN"/>
        </w:rPr>
        <w:t>10:4</w:t>
      </w:r>
      <w:r>
        <w:rPr>
          <w:lang w:val="hi_IN" w:bidi="hi_IN"/>
        </w:rPr>
        <w:t>)। परमेश्वर की महिमा प्रकृति में प्रकट हो सकती है, जैसे कि तूफान के दौरान या मिस्रियों पर आई विपत्तियों में (</w:t>
      </w:r>
      <w:r>
        <w:rPr>
          <w:lang w:val="hi_IN" w:bidi="hi_IN"/>
        </w:rPr>
        <w:t>अय्यू 37:2–5</w:t>
      </w:r>
      <w:r>
        <w:rPr>
          <w:lang w:val="hi_IN" w:bidi="hi_IN"/>
        </w:rPr>
        <w:t xml:space="preserve">; </w:t>
      </w:r>
      <w:r>
        <w:rPr>
          <w:lang w:val="hi_IN" w:bidi="hi_IN"/>
        </w:rPr>
        <w:t>भज 29:3</w:t>
      </w:r>
      <w:r>
        <w:rPr>
          <w:lang w:val="hi_IN" w:bidi="hi_IN"/>
        </w:rPr>
        <w:t xml:space="preserve">, </w:t>
      </w:r>
      <w:r>
        <w:rPr>
          <w:lang w:val="hi_IN" w:bidi="hi_IN"/>
        </w:rPr>
        <w:t>7</w:t>
      </w:r>
      <w:r>
        <w:rPr>
          <w:lang w:val="hi_IN" w:bidi="hi_IN"/>
        </w:rPr>
        <w:t xml:space="preserve">; </w:t>
      </w:r>
      <w:r>
        <w:rPr>
          <w:lang w:val="hi_IN" w:bidi="hi_IN"/>
        </w:rPr>
        <w:t>गिन 14:21–22</w:t>
      </w:r>
      <w:r>
        <w:rPr>
          <w:lang w:val="hi_IN" w:bidi="hi_IN"/>
        </w:rPr>
        <w:t>)। परमेश्वर की महिमा एक विशेष घटना भी हो सकती है, जैसे सीनै पर्वत पर प्रकटीकरण (</w:t>
      </w:r>
      <w:r>
        <w:rPr>
          <w:lang w:val="hi_IN" w:bidi="hi_IN"/>
        </w:rPr>
        <w:t>व्य.वि. 5:24</w:t>
      </w:r>
      <w:r>
        <w:rPr>
          <w:lang w:val="hi_IN" w:bidi="hi_IN"/>
        </w:rPr>
        <w:t>)। जब परमेश्वर ने तम्बू और राजा सुलैमान के मन्दिर की स्थापना की, परमेश्वर की महिमा ने उन्हें भर दिया (</w:t>
      </w:r>
      <w:r>
        <w:rPr>
          <w:lang w:val="hi_IN" w:bidi="hi_IN"/>
        </w:rPr>
        <w:t>निर्ग 40:34–35</w:t>
      </w:r>
      <w:r>
        <w:rPr>
          <w:lang w:val="hi_IN" w:bidi="hi_IN"/>
        </w:rPr>
        <w:t xml:space="preserve">; </w:t>
      </w:r>
      <w:r>
        <w:rPr>
          <w:lang w:val="hi_IN" w:bidi="hi_IN"/>
        </w:rPr>
        <w:t>1 रा 8:10–11</w:t>
      </w:r>
      <w:r>
        <w:rPr>
          <w:lang w:val="hi_IN" w:bidi="hi_IN"/>
        </w:rPr>
        <w:t>)। यह उनकी स्वीकृति और उपस्थिति को दर्शाता था। उसी प्रकार, यहोवा की महिमा ने ही वह आग भेजी जिससे पवित्र स्थान में पहली बार बलिदान आरंभ हुआ (</w:t>
      </w:r>
      <w:r>
        <w:rPr>
          <w:lang w:val="hi_IN" w:bidi="hi_IN"/>
        </w:rPr>
        <w:t>लैव्य 9:22–24</w:t>
      </w:r>
      <w:r>
        <w:rPr>
          <w:lang w:val="hi_IN" w:bidi="hi_IN"/>
        </w:rPr>
        <w:t>)।</w:t>
      </w:r>
    </w:p>
    <w:p>
      <w:pPr/>
      <w:r>
        <w:rPr>
          <w:lang w:val="hi_IN" w:bidi="hi_IN"/>
        </w:rPr>
      </w:r>
      <w:r>
        <w:rPr>
          <w:lang w:val="hi_IN" w:bidi="hi_IN"/>
        </w:rPr>
        <w:t xml:space="preserve">जब परमेश्वर अपनी महिमा अपनी सृष्टि पर प्रकट करते हैं, तो इसे अक्सर </w:t>
      </w:r>
      <w:r>
        <w:rPr>
          <w:i/>
          <w:lang w:val="hi_IN" w:bidi="hi_IN"/>
        </w:rPr>
        <w:t>थियोफानी</w:t>
      </w:r>
      <w:r>
        <w:rPr>
          <w:lang w:val="hi_IN" w:bidi="hi_IN"/>
        </w:rPr>
        <w:t xml:space="preserve"> कहा जाता है (उदाहरण के लिए देखें, </w:t>
      </w:r>
      <w:r>
        <w:rPr>
          <w:lang w:val="hi_IN" w:bidi="hi_IN"/>
        </w:rPr>
        <w:t>निर्ग 24:16–18</w:t>
      </w:r>
      <w:r>
        <w:rPr>
          <w:lang w:val="hi_IN" w:bidi="hi_IN"/>
        </w:rPr>
        <w:t>)। परमेश्वर अपनी महिमा के सीमित दृश्य प्रदान करते हैं क्योंकि वे कहते हैं, "</w:t>
      </w:r>
      <w:r>
        <w:rPr>
          <w:lang w:val="hi_IN" w:bidi="hi_IN"/>
        </w:rPr>
        <w:t>क्योंकि मनुष्य मेरे मुख का दर्शन करके जीवित नहीं रह सकता</w:t>
      </w:r>
      <w:r>
        <w:rPr>
          <w:lang w:val="hi_IN" w:bidi="hi_IN"/>
        </w:rPr>
        <w:t>" (</w:t>
      </w:r>
      <w:r>
        <w:rPr>
          <w:lang w:val="hi_IN" w:bidi="hi_IN"/>
        </w:rPr>
        <w:t>निर्ग 33:18–23</w:t>
      </w:r>
      <w:r>
        <w:rPr>
          <w:lang w:val="hi_IN" w:bidi="hi_IN"/>
        </w:rPr>
        <w:t xml:space="preserve">; देखें </w:t>
      </w:r>
      <w:r>
        <w:rPr>
          <w:lang w:val="hi_IN" w:bidi="hi_IN"/>
        </w:rPr>
        <w:t>यशा 6:5</w:t>
      </w:r>
      <w:r>
        <w:rPr>
          <w:lang w:val="hi_IN" w:bidi="hi_IN"/>
        </w:rPr>
        <w:t xml:space="preserve"> भी)। परमेश्वर की "</w:t>
      </w:r>
      <w:r>
        <w:rPr>
          <w:lang w:val="hi_IN" w:bidi="hi_IN"/>
        </w:rPr>
        <w:t>महिमा करो</w:t>
      </w:r>
      <w:r>
        <w:rPr>
          <w:lang w:val="hi_IN" w:bidi="hi_IN"/>
        </w:rPr>
        <w:t>" का अर्थ है इस प्रकार बोलना या कार्य करना जो यह स्वीकार करता है कि परमेश्वर कौन हैं (</w:t>
      </w:r>
      <w:r>
        <w:rPr>
          <w:lang w:val="hi_IN" w:bidi="hi_IN"/>
        </w:rPr>
        <w:t>यहो 7:19</w:t>
      </w:r>
      <w:r>
        <w:rPr>
          <w:lang w:val="hi_IN" w:bidi="hi_IN"/>
        </w:rPr>
        <w:t xml:space="preserve">; </w:t>
      </w:r>
      <w:r>
        <w:rPr>
          <w:lang w:val="hi_IN" w:bidi="hi_IN"/>
        </w:rPr>
        <w:t>यशा 24:15</w:t>
      </w:r>
      <w:r>
        <w:rPr>
          <w:lang w:val="hi_IN" w:bidi="hi_IN"/>
        </w:rPr>
        <w:t xml:space="preserve">; </w:t>
      </w:r>
      <w:r>
        <w:rPr>
          <w:lang w:val="hi_IN" w:bidi="hi_IN"/>
        </w:rPr>
        <w:t>यिर्म 13:16</w:t>
      </w:r>
      <w:r>
        <w:rPr>
          <w:lang w:val="hi_IN" w:bidi="hi_IN"/>
        </w:rPr>
        <w:t>)।</w:t>
      </w:r>
    </w:p>
    <w:p>
      <w:pPr/>
      <w:r>
        <w:rPr>
          <w:lang w:val="hi_IN" w:bidi="hi_IN"/>
        </w:rPr>
      </w:r>
      <w:r>
        <w:rPr>
          <w:lang w:val="hi_IN" w:bidi="hi_IN"/>
        </w:rPr>
        <w:t>यीशु मसीह परमेश्वर की महिमा और छवि को दर्शाते हैं (</w:t>
      </w:r>
      <w:r>
        <w:rPr>
          <w:lang w:val="hi_IN" w:bidi="hi_IN"/>
        </w:rPr>
        <w:t>2 कुरि 4:4</w:t>
      </w:r>
      <w:r>
        <w:rPr>
          <w:lang w:val="hi_IN" w:bidi="hi_IN"/>
        </w:rPr>
        <w:t>)। उनकी मृत्यु और पुनरुत्थान के माध्यम से, परमेश्वर ने उन्हें महिमा प्रदान की (</w:t>
      </w:r>
      <w:r>
        <w:rPr>
          <w:lang w:val="hi_IN" w:bidi="hi_IN"/>
        </w:rPr>
        <w:t>यूह 17:1–5</w:t>
      </w:r>
      <w:r>
        <w:rPr>
          <w:lang w:val="hi_IN" w:bidi="hi_IN"/>
        </w:rPr>
        <w:t>)। जब यीशु लौटेंगे, तो वे अपने पुनर्स्थापित राज्य में परमेश्वर की महिमा को प्रकट करेंगे (</w:t>
      </w:r>
      <w:r>
        <w:rPr>
          <w:lang w:val="hi_IN" w:bidi="hi_IN"/>
        </w:rPr>
        <w:t>प्रका 21:11</w:t>
      </w:r>
      <w:r>
        <w:rPr>
          <w:lang w:val="hi_IN" w:bidi="hi_IN"/>
        </w:rPr>
        <w:t xml:space="preserve">, </w:t>
      </w:r>
      <w:r>
        <w:rPr>
          <w:lang w:val="hi_IN" w:bidi="hi_IN"/>
        </w:rPr>
        <w:t>23</w:t>
      </w:r>
      <w:r>
        <w:rPr>
          <w:lang w:val="hi_IN" w:bidi="hi_IN"/>
        </w:rPr>
        <w:t>)। प्रेरित पौलुस कहते हैं कि मसीह की उपस्थिति मसीहियों के जीवन में यह सुनिश्चित करती है कि हम उस महिमा में सहभागी होंगे (</w:t>
      </w:r>
      <w:r>
        <w:rPr>
          <w:lang w:val="hi_IN" w:bidi="hi_IN"/>
        </w:rPr>
        <w:t>रोम 5:2</w:t>
      </w:r>
      <w:r>
        <w:rPr>
          <w:lang w:val="hi_IN" w:bidi="hi_IN"/>
        </w:rPr>
        <w:t xml:space="preserve">; </w:t>
      </w:r>
      <w:r>
        <w:rPr>
          <w:lang w:val="hi_IN" w:bidi="hi_IN"/>
        </w:rPr>
        <w:t>कुलु 1:27</w:t>
      </w:r>
      <w:r>
        <w:rPr>
          <w:lang w:val="hi_IN" w:bidi="hi_IN"/>
        </w:rPr>
        <w:t>)।</w:t>
      </w:r>
    </w:p>
    <w:p>
      <w:pPr/>
      <w:r>
        <w:rPr>
          <w:lang w:val="hi_IN" w:bidi="hi_IN"/>
        </w:rPr>
      </w:r>
      <w:r>
        <w:rPr>
          <w:u w:val="single"/>
          <w:lang w:val="hi_IN" w:bidi="hi_IN"/>
        </w:rPr>
        <w:t>अधिक अध्ययन के लिए पद्द्यांश</w:t>
      </w:r>
    </w:p>
    <w:p>
      <w:pPr/>
      <w:r>
        <w:rPr>
          <w:lang w:val="hi_IN" w:bidi="hi_IN"/>
        </w:rPr>
      </w:r>
      <w:r>
        <w:rPr>
          <w:lang w:val="hi_IN" w:bidi="hi_IN"/>
        </w:rPr>
        <w:t>निर्गमन 14:17–18</w:t>
      </w:r>
      <w:r>
        <w:rPr>
          <w:lang w:val="hi_IN" w:bidi="hi_IN"/>
        </w:rPr>
        <w:t xml:space="preserve">; </w:t>
      </w:r>
      <w:r>
        <w:rPr>
          <w:lang w:val="hi_IN" w:bidi="hi_IN"/>
        </w:rPr>
        <w:t>16:6–12</w:t>
      </w:r>
      <w:r>
        <w:rPr>
          <w:lang w:val="hi_IN" w:bidi="hi_IN"/>
        </w:rPr>
        <w:t xml:space="preserve">; </w:t>
      </w:r>
      <w:r>
        <w:rPr>
          <w:lang w:val="hi_IN" w:bidi="hi_IN"/>
        </w:rPr>
        <w:t>33:17–23</w:t>
      </w:r>
      <w:r>
        <w:rPr>
          <w:lang w:val="hi_IN" w:bidi="hi_IN"/>
        </w:rPr>
        <w:t xml:space="preserve">; </w:t>
      </w:r>
      <w:r>
        <w:rPr>
          <w:lang w:val="hi_IN" w:bidi="hi_IN"/>
        </w:rPr>
        <w:t>40:34–38</w:t>
      </w:r>
      <w:r>
        <w:rPr>
          <w:lang w:val="hi_IN" w:bidi="hi_IN"/>
        </w:rPr>
        <w:t xml:space="preserve">; </w:t>
      </w:r>
      <w:r>
        <w:rPr>
          <w:lang w:val="hi_IN" w:bidi="hi_IN"/>
        </w:rPr>
        <w:t>लैव्यव्यवस्था 9:23–24</w:t>
      </w:r>
      <w:r>
        <w:rPr>
          <w:lang w:val="hi_IN" w:bidi="hi_IN"/>
        </w:rPr>
        <w:t xml:space="preserve">; </w:t>
      </w:r>
      <w:r>
        <w:rPr>
          <w:lang w:val="hi_IN" w:bidi="hi_IN"/>
        </w:rPr>
        <w:t>10:1–3</w:t>
      </w:r>
      <w:r>
        <w:rPr>
          <w:lang w:val="hi_IN" w:bidi="hi_IN"/>
        </w:rPr>
        <w:t xml:space="preserve">; </w:t>
      </w:r>
      <w:r>
        <w:rPr>
          <w:lang w:val="hi_IN" w:bidi="hi_IN"/>
        </w:rPr>
        <w:t>गिनती 14:21–22</w:t>
      </w:r>
      <w:r>
        <w:rPr>
          <w:lang w:val="hi_IN" w:bidi="hi_IN"/>
        </w:rPr>
        <w:t xml:space="preserve">; </w:t>
      </w:r>
      <w:r>
        <w:rPr>
          <w:lang w:val="hi_IN" w:bidi="hi_IN"/>
        </w:rPr>
        <w:t>व्यवस्थाविवरण 5:24</w:t>
      </w:r>
      <w:r>
        <w:rPr>
          <w:lang w:val="hi_IN" w:bidi="hi_IN"/>
        </w:rPr>
        <w:t xml:space="preserve">; </w:t>
      </w:r>
      <w:r>
        <w:rPr>
          <w:lang w:val="hi_IN" w:bidi="hi_IN"/>
        </w:rPr>
        <w:t>यहोशू 7:19</w:t>
      </w:r>
      <w:r>
        <w:rPr>
          <w:lang w:val="hi_IN" w:bidi="hi_IN"/>
        </w:rPr>
        <w:t xml:space="preserve">; </w:t>
      </w:r>
      <w:r>
        <w:rPr>
          <w:lang w:val="hi_IN" w:bidi="hi_IN"/>
        </w:rPr>
        <w:t>1 राजा 8:11</w:t>
      </w:r>
      <w:r>
        <w:rPr>
          <w:lang w:val="hi_IN" w:bidi="hi_IN"/>
        </w:rPr>
        <w:t xml:space="preserve">; </w:t>
      </w:r>
      <w:r>
        <w:rPr>
          <w:lang w:val="hi_IN" w:bidi="hi_IN"/>
        </w:rPr>
        <w:t>2 इतिहास 7:1–3</w:t>
      </w:r>
      <w:r>
        <w:rPr>
          <w:lang w:val="hi_IN" w:bidi="hi_IN"/>
        </w:rPr>
        <w:t xml:space="preserve">; </w:t>
      </w:r>
      <w:r>
        <w:rPr>
          <w:lang w:val="hi_IN" w:bidi="hi_IN"/>
        </w:rPr>
        <w:t>अय्यूब 37:2–5</w:t>
      </w:r>
      <w:r>
        <w:rPr>
          <w:lang w:val="hi_IN" w:bidi="hi_IN"/>
        </w:rPr>
        <w:t xml:space="preserve">; </w:t>
      </w:r>
      <w:r>
        <w:rPr>
          <w:lang w:val="hi_IN" w:bidi="hi_IN"/>
        </w:rPr>
        <w:t>भजन संहिता 3:3</w:t>
      </w:r>
      <w:r>
        <w:rPr>
          <w:lang w:val="hi_IN" w:bidi="hi_IN"/>
        </w:rPr>
        <w:t xml:space="preserve">; </w:t>
      </w:r>
      <w:r>
        <w:rPr>
          <w:lang w:val="hi_IN" w:bidi="hi_IN"/>
        </w:rPr>
        <w:t>8:4–6</w:t>
      </w:r>
      <w:r>
        <w:rPr>
          <w:lang w:val="hi_IN" w:bidi="hi_IN"/>
        </w:rPr>
        <w:t xml:space="preserve">; </w:t>
      </w:r>
      <w:r>
        <w:rPr>
          <w:lang w:val="hi_IN" w:bidi="hi_IN"/>
        </w:rPr>
        <w:t>19:1</w:t>
      </w:r>
      <w:r>
        <w:rPr>
          <w:lang w:val="hi_IN" w:bidi="hi_IN"/>
        </w:rPr>
        <w:t xml:space="preserve">; </w:t>
      </w:r>
      <w:r>
        <w:rPr>
          <w:lang w:val="hi_IN" w:bidi="hi_IN"/>
        </w:rPr>
        <w:t>29:3</w:t>
      </w:r>
      <w:r>
        <w:rPr>
          <w:lang w:val="hi_IN" w:bidi="hi_IN"/>
        </w:rPr>
        <w:t xml:space="preserve">, </w:t>
      </w:r>
      <w:r>
        <w:rPr>
          <w:lang w:val="hi_IN" w:bidi="hi_IN"/>
        </w:rPr>
        <w:t>7–9</w:t>
      </w:r>
      <w:r>
        <w:rPr>
          <w:lang w:val="hi_IN" w:bidi="hi_IN"/>
        </w:rPr>
        <w:t xml:space="preserve">; </w:t>
      </w:r>
      <w:r>
        <w:rPr>
          <w:lang w:val="hi_IN" w:bidi="hi_IN"/>
        </w:rPr>
        <w:t>48:8</w:t>
      </w:r>
      <w:r>
        <w:rPr>
          <w:lang w:val="hi_IN" w:bidi="hi_IN"/>
        </w:rPr>
        <w:t xml:space="preserve">; </w:t>
      </w:r>
      <w:r>
        <w:rPr>
          <w:lang w:val="hi_IN" w:bidi="hi_IN"/>
        </w:rPr>
        <w:t>यशायाह 6:3–5</w:t>
      </w:r>
      <w:r>
        <w:rPr>
          <w:lang w:val="hi_IN" w:bidi="hi_IN"/>
        </w:rPr>
        <w:t xml:space="preserve">; </w:t>
      </w:r>
      <w:r>
        <w:rPr>
          <w:lang w:val="hi_IN" w:bidi="hi_IN"/>
        </w:rPr>
        <w:t>42:8</w:t>
      </w:r>
      <w:r>
        <w:rPr>
          <w:lang w:val="hi_IN" w:bidi="hi_IN"/>
        </w:rPr>
        <w:t xml:space="preserve">; </w:t>
      </w:r>
      <w:r>
        <w:rPr>
          <w:lang w:val="hi_IN" w:bidi="hi_IN"/>
        </w:rPr>
        <w:t>43:7</w:t>
      </w:r>
      <w:r>
        <w:rPr>
          <w:lang w:val="hi_IN" w:bidi="hi_IN"/>
        </w:rPr>
        <w:t xml:space="preserve">; </w:t>
      </w:r>
      <w:r>
        <w:rPr>
          <w:lang w:val="hi_IN" w:bidi="hi_IN"/>
        </w:rPr>
        <w:t>66:18–19</w:t>
      </w:r>
      <w:r>
        <w:rPr>
          <w:lang w:val="hi_IN" w:bidi="hi_IN"/>
        </w:rPr>
        <w:t xml:space="preserve">; </w:t>
      </w:r>
      <w:r>
        <w:rPr>
          <w:lang w:val="hi_IN" w:bidi="hi_IN"/>
        </w:rPr>
        <w:t>यिर्मयाह 13:16</w:t>
      </w:r>
      <w:r>
        <w:rPr>
          <w:lang w:val="hi_IN" w:bidi="hi_IN"/>
        </w:rPr>
        <w:t xml:space="preserve">; </w:t>
      </w:r>
      <w:r>
        <w:rPr>
          <w:lang w:val="hi_IN" w:bidi="hi_IN"/>
        </w:rPr>
        <w:t>यहेजकेल 1:28</w:t>
      </w:r>
      <w:r>
        <w:rPr>
          <w:lang w:val="hi_IN" w:bidi="hi_IN"/>
        </w:rPr>
        <w:t xml:space="preserve">; </w:t>
      </w:r>
      <w:r>
        <w:rPr>
          <w:lang w:val="hi_IN" w:bidi="hi_IN"/>
        </w:rPr>
        <w:t>10:4</w:t>
      </w:r>
      <w:r>
        <w:rPr>
          <w:lang w:val="hi_IN" w:bidi="hi_IN"/>
        </w:rPr>
        <w:t xml:space="preserve">; </w:t>
      </w:r>
      <w:r>
        <w:rPr>
          <w:lang w:val="hi_IN" w:bidi="hi_IN"/>
        </w:rPr>
        <w:t>होशे 4:7</w:t>
      </w:r>
      <w:r>
        <w:rPr>
          <w:lang w:val="hi_IN" w:bidi="hi_IN"/>
        </w:rPr>
        <w:t xml:space="preserve">; </w:t>
      </w:r>
      <w:r>
        <w:rPr>
          <w:lang w:val="hi_IN" w:bidi="hi_IN"/>
        </w:rPr>
        <w:t>यूहन्ना 17:1–5</w:t>
      </w:r>
      <w:r>
        <w:rPr>
          <w:lang w:val="hi_IN" w:bidi="hi_IN"/>
        </w:rPr>
        <w:t xml:space="preserve">; </w:t>
      </w:r>
      <w:r>
        <w:rPr>
          <w:lang w:val="hi_IN" w:bidi="hi_IN"/>
        </w:rPr>
        <w:t>रोमियों 5:2</w:t>
      </w:r>
      <w:r>
        <w:rPr>
          <w:lang w:val="hi_IN" w:bidi="hi_IN"/>
        </w:rPr>
        <w:t xml:space="preserve">; </w:t>
      </w:r>
      <w:r>
        <w:rPr>
          <w:lang w:val="hi_IN" w:bidi="hi_IN"/>
        </w:rPr>
        <w:t>2 कुरिन्थियों 4:4</w:t>
      </w:r>
      <w:r>
        <w:rPr>
          <w:lang w:val="hi_IN" w:bidi="hi_IN"/>
        </w:rPr>
        <w:t xml:space="preserve">; </w:t>
      </w:r>
      <w:r>
        <w:rPr>
          <w:lang w:val="hi_IN" w:bidi="hi_IN"/>
        </w:rPr>
        <w:t>कुलुस्सियों 1:27</w:t>
      </w:r>
      <w:r>
        <w:rPr>
          <w:lang w:val="hi_IN" w:bidi="hi_IN"/>
        </w:rPr>
        <w:t xml:space="preserve">; </w:t>
      </w:r>
      <w:r>
        <w:rPr>
          <w:lang w:val="hi_IN" w:bidi="hi_IN"/>
        </w:rPr>
        <w:t>प्रकाशितवाक्य 21:10–11</w:t>
      </w:r>
      <w:r>
        <w:rPr>
          <w:lang w:val="hi_IN" w:bidi="hi_IN"/>
        </w:rPr>
        <w:t xml:space="preserve">, </w:t>
      </w:r>
      <w:r>
        <w:rPr>
          <w:lang w:val="hi_IN" w:bidi="hi_IN"/>
        </w:rPr>
        <w:t>23–25</w:t>
      </w:r>
      <w:r>
        <w:rPr>
          <w:lang w:val="hi_IN" w:bidi="hi_IN"/>
        </w:rPr>
      </w:r>
      <w:r>
        <w:rPr>
          <w:lang w:val="hi_IN" w:bidi="hi_IN"/>
        </w:rPr>
      </w:r>
    </w:p>
    <w:p>
      <w:pPr/>
      <w:r>
        <w:rPr>
          <w:lang w:val="hi_IN" w:bidi="hi_IN"/>
        </w:rPr>
      </w:r>
    </w:p>
    <w:p>
      <w:pPr>
        <w:pStyle w:val="Heading2"/>
      </w:pPr>
      <w:r>
        <w:rPr>
          <w:lang w:val="hi_IN" w:bidi="hi_IN"/>
        </w:rPr>
        <w:t>परमेश्वर की वाचाएँ</w:t>
      </w:r>
      <w:r>
        <w:rPr>
          <w:lang w:val="hi_IN" w:bidi="hi_IN"/>
        </w:rPr>
      </w:r>
    </w:p>
    <w:p>
      <w:pPr/>
      <w:r>
        <w:rPr>
          <w:lang w:val="hi_IN" w:bidi="hi_IN"/>
        </w:rPr>
      </w:r>
      <w:r>
        <w:rPr>
          <w:lang w:val="hi_IN" w:bidi="hi_IN"/>
        </w:rPr>
        <w:t xml:space="preserve">शब्द "वाचा" (इब्रानी शब्द </w:t>
      </w:r>
      <w:r>
        <w:rPr>
          <w:i/>
          <w:lang w:val="hi_IN" w:bidi="hi_IN"/>
        </w:rPr>
        <w:t>बेरिथ</w:t>
      </w:r>
      <w:r>
        <w:rPr>
          <w:lang w:val="hi_IN" w:bidi="hi_IN"/>
        </w:rPr>
        <w:t xml:space="preserve"> से आया है) का अर्थ है "अनुबंध"। एक वाचा एक प्रतिबद्धता पर आधारित </w:t>
      </w:r>
      <w:r>
        <w:rPr>
          <w:lang w:val="hi_IN" w:bidi="hi_IN"/>
        </w:rPr>
        <w:t>एक बाध्यकारी</w:t>
      </w:r>
      <w:r>
        <w:rPr>
          <w:lang w:val="hi_IN" w:bidi="hi_IN"/>
        </w:rPr>
        <w:t xml:space="preserve"> संबंध है जिसमें वादे और कर्तव्य शामिल होते हैं। वाचा संबंध में विश्वासयोग्यता की आवश्यकता होती है और यह शांति और सामंजस्य को सक्षम बनाता है।</w:t>
      </w:r>
    </w:p>
    <w:p>
      <w:pPr/>
      <w:r>
        <w:rPr>
          <w:lang w:val="hi_IN" w:bidi="hi_IN"/>
        </w:rPr>
      </w:r>
      <w:r>
        <w:rPr>
          <w:lang w:val="hi_IN" w:bidi="hi_IN"/>
        </w:rPr>
        <w:t>प्रतिज्ञाएँ निम्नलिखित के बीच हो सकती हैं:</w:t>
      </w:r>
    </w:p>
    <w:p>
      <w:pPr>
        <w:pStyle w:val="ListBullet"/>
        <w:spacing w:line="240" w:lineRule="auto"/>
        <w:ind w:left="720"/>
      </w:pPr>
      <w:r>
        <w:rPr>
          <w:lang w:val="hi_IN" w:bidi="hi_IN"/>
        </w:rPr>
      </w:r>
      <w:r>
        <w:rPr>
          <w:lang w:val="hi_IN" w:bidi="hi_IN"/>
        </w:rPr>
        <w:t xml:space="preserve">व्यक्तियों के बीच (उदाहरण के लिए, </w:t>
      </w:r>
      <w:r>
        <w:rPr>
          <w:lang w:val="hi_IN" w:bidi="hi_IN"/>
        </w:rPr>
        <w:t>उत 21:27</w:t>
      </w:r>
      <w:r>
        <w:rPr>
          <w:lang w:val="hi_IN" w:bidi="hi_IN"/>
        </w:rPr>
        <w:t>)</w:t>
      </w:r>
    </w:p>
    <w:p>
      <w:pPr>
        <w:pStyle w:val="ListBullet"/>
        <w:spacing w:line="240" w:lineRule="auto"/>
        <w:ind w:left="720"/>
      </w:pPr>
      <w:r>
        <w:rPr>
          <w:lang w:val="hi_IN" w:bidi="hi_IN"/>
        </w:rPr>
      </w:r>
      <w:r>
        <w:rPr>
          <w:lang w:val="hi_IN" w:bidi="hi_IN"/>
        </w:rPr>
        <w:t xml:space="preserve">संपूर्ण राष्ट्र के बीच (उदाहरण के लिए, </w:t>
      </w:r>
      <w:r>
        <w:rPr>
          <w:lang w:val="hi_IN" w:bidi="hi_IN"/>
        </w:rPr>
        <w:t>यहो 9:15–18</w:t>
      </w:r>
      <w:r>
        <w:rPr>
          <w:lang w:val="hi_IN" w:bidi="hi_IN"/>
        </w:rPr>
        <w:t>)</w:t>
      </w:r>
    </w:p>
    <w:p>
      <w:pPr>
        <w:pStyle w:val="ListBullet"/>
        <w:spacing w:line="240" w:lineRule="auto"/>
        <w:ind w:left="720"/>
      </w:pPr>
      <w:r>
        <w:rPr>
          <w:lang w:val="hi_IN" w:bidi="hi_IN"/>
        </w:rPr>
      </w:r>
      <w:r>
        <w:rPr>
          <w:lang w:val="hi_IN" w:bidi="hi_IN"/>
        </w:rPr>
        <w:t>परमेश्वर और मनुष्यों के बीच</w:t>
      </w:r>
    </w:p>
    <w:p>
      <w:pPr/>
      <w:r>
        <w:rPr>
          <w:lang w:val="hi_IN" w:bidi="hi_IN"/>
        </w:rPr>
      </w:r>
      <w:r>
        <w:rPr>
          <w:lang w:val="hi_IN" w:bidi="hi_IN"/>
        </w:rPr>
        <w:t>पुराने नियम में वाचा का विषय कुलपिता नूह के साथ शुरु होता है। नूह के माध्यम से, परमेश्वर ने सारी सृष्टि से एक वादा किया। परमेश्वर ने वादा किया कि वह उस संसार की, जिसे उन्होंने बनाया, देखभाल करते रहेंगे। उन्होंने इस वादे को निभाने के लिए मेघधनुष को एक चिन्ह के रूप में दिया (</w:t>
      </w:r>
      <w:r>
        <w:rPr>
          <w:lang w:val="hi_IN" w:bidi="hi_IN"/>
        </w:rPr>
        <w:t>उत 9:1–17</w:t>
      </w:r>
      <w:r>
        <w:rPr>
          <w:lang w:val="hi_IN" w:bidi="hi_IN"/>
        </w:rPr>
        <w:t>)।</w:t>
      </w:r>
    </w:p>
    <w:p>
      <w:pPr/>
      <w:r>
        <w:rPr>
          <w:lang w:val="hi_IN" w:bidi="hi_IN"/>
        </w:rPr>
      </w:r>
      <w:r>
        <w:rPr>
          <w:lang w:val="hi_IN" w:bidi="hi_IN"/>
        </w:rPr>
        <w:t>बाद में परमेश्वर ने कुलपिता अब्राहम और उनके परिवार के साथ एक वाचा बाँधी। इस वाचा का चिन्ह खतना था (</w:t>
      </w:r>
      <w:r>
        <w:rPr>
          <w:lang w:val="hi_IN" w:bidi="hi_IN"/>
        </w:rPr>
        <w:t>उत 12:1–9</w:t>
      </w:r>
      <w:r>
        <w:rPr>
          <w:lang w:val="hi_IN" w:bidi="hi_IN"/>
        </w:rPr>
        <w:t xml:space="preserve">; </w:t>
      </w:r>
      <w:r>
        <w:rPr>
          <w:lang w:val="hi_IN" w:bidi="hi_IN"/>
        </w:rPr>
        <w:t>15:1–21</w:t>
      </w:r>
      <w:r>
        <w:rPr>
          <w:lang w:val="hi_IN" w:bidi="hi_IN"/>
        </w:rPr>
        <w:t xml:space="preserve">; </w:t>
      </w:r>
      <w:r>
        <w:rPr>
          <w:lang w:val="hi_IN" w:bidi="hi_IN"/>
        </w:rPr>
        <w:t>17:9–14</w:t>
      </w:r>
      <w:r>
        <w:rPr>
          <w:lang w:val="hi_IN" w:bidi="hi_IN"/>
        </w:rPr>
        <w:t xml:space="preserve">)। (खतना वह प्रक्रिया है जिसमें पुरुष जननांग की आगे की चमड़ी को हटा दिया जाता है।) </w:t>
      </w:r>
      <w:r>
        <w:rPr>
          <w:lang w:val="hi_IN" w:bidi="hi_IN"/>
        </w:rPr>
        <w:t>परमेश्वर की अब्राहम से की गई वाचा में संतान, भूमि, शासक और सभी राष्ट्रों के लिए आशीषों का वादा किया गया था</w:t>
      </w:r>
      <w:r>
        <w:rPr>
          <w:lang w:val="hi_IN" w:bidi="hi_IN"/>
        </w:rPr>
        <w:t>। ये</w:t>
      </w:r>
      <w:r>
        <w:rPr>
          <w:lang w:val="hi_IN" w:bidi="hi_IN"/>
        </w:rPr>
        <w:t xml:space="preserve"> प्रतिज्ञाएँ परमेश्वर द्वारा अपनी प्रजा से की गई भविष्य की वाचाओं का आधार बनी</w:t>
      </w:r>
      <w:r>
        <w:rPr>
          <w:lang w:val="hi_IN" w:bidi="hi_IN"/>
        </w:rPr>
        <w:t>।</w:t>
      </w:r>
    </w:p>
    <w:p>
      <w:pPr/>
      <w:r>
        <w:rPr>
          <w:lang w:val="hi_IN" w:bidi="hi_IN"/>
        </w:rPr>
      </w:r>
      <w:r>
        <w:rPr>
          <w:lang w:val="hi_IN" w:bidi="hi_IN"/>
        </w:rPr>
        <w:t xml:space="preserve">सीनै पर्वत पर </w:t>
      </w:r>
      <w:r>
        <w:rPr>
          <w:lang w:val="hi_IN" w:bidi="hi_IN"/>
        </w:rPr>
        <w:t xml:space="preserve">इस्राएल की प्रजा से परमेश्वर की वाचा एक राष्ट्रीय समझौता </w:t>
      </w:r>
      <w:r>
        <w:rPr>
          <w:lang w:val="hi_IN" w:bidi="hi_IN"/>
        </w:rPr>
        <w:t>थी। इस वाचा का चिन्ह सब्त दिन था, जो विश्राम का साप्ताहिक दिन था (</w:t>
      </w:r>
      <w:r>
        <w:rPr>
          <w:lang w:val="hi_IN" w:bidi="hi_IN"/>
        </w:rPr>
        <w:t>निर्ग 19–24</w:t>
      </w:r>
      <w:r>
        <w:rPr>
          <w:lang w:val="hi_IN" w:bidi="hi_IN"/>
        </w:rPr>
        <w:t xml:space="preserve">)। </w:t>
      </w:r>
      <w:r>
        <w:rPr>
          <w:lang w:val="hi_IN" w:bidi="hi_IN"/>
        </w:rPr>
        <w:t>इस वाचा के द्वारा यह बताया गया कि इस्राएल परमेश्वर की चुनी हुई प्रजा कैसे बनेगा</w:t>
      </w:r>
      <w:r>
        <w:rPr>
          <w:lang w:val="hi_IN" w:bidi="hi_IN"/>
        </w:rPr>
        <w:t xml:space="preserve">। यह वाचा एक सुझरैन-वैसल संधि के समान थी। यह एक शक्तिशाली राजा (जिसे सुझरैन कहा जाता है) और विश्वासयोग्य प्रजा ((जिसे वैसल कहा जाता है) के बीच एक प्राचीन समझौता था (देखें </w:t>
      </w:r>
      <w:r>
        <w:rPr>
          <w:lang w:val="hi_IN" w:bidi="hi_IN"/>
        </w:rPr>
        <w:t>निर्गमन 20:1–23:33 में अध्ययन टिप्पणी</w:t>
      </w:r>
      <w:r>
        <w:rPr>
          <w:lang w:val="hi_IN" w:bidi="hi_IN"/>
        </w:rPr>
        <w:t xml:space="preserve">)। </w:t>
      </w:r>
    </w:p>
    <w:p>
      <w:pPr/>
      <w:r>
        <w:rPr>
          <w:lang w:val="hi_IN" w:bidi="hi_IN"/>
        </w:rPr>
      </w:r>
      <w:r>
        <w:rPr>
          <w:lang w:val="hi_IN" w:bidi="hi_IN"/>
        </w:rPr>
        <w:t xml:space="preserve">परमेश्वर ने व्यवस्थाविवरण की पुस्तक में और </w:t>
      </w:r>
      <w:r>
        <w:rPr>
          <w:lang w:val="hi_IN" w:bidi="hi_IN"/>
        </w:rPr>
        <w:t>यहोशू 24:1–28</w:t>
      </w:r>
      <w:r>
        <w:rPr>
          <w:lang w:val="hi_IN" w:bidi="hi_IN"/>
        </w:rPr>
        <w:t xml:space="preserve"> में सीनै पर्वत पर वाचा का नवीनीकरण किया। इस नवीनीकृत वाचा ने उस देश के लिए परमेश्वर के वादे और उस भूमि में रहते समय इस्राएल को कैसे आचरण करना चाहिए, इस पर जोर दिया। </w:t>
      </w:r>
      <w:r>
        <w:rPr>
          <w:lang w:val="hi_IN" w:bidi="hi_IN"/>
        </w:rPr>
        <w:t>इस वाचा के माध्यम से परमेश्वर ने यह पुष्टि की कि वह उनके परमेश्वर हैं और वे उनकी प्रजा हैं</w:t>
      </w:r>
      <w:r>
        <w:rPr>
          <w:lang w:val="hi_IN" w:bidi="hi_IN"/>
        </w:rPr>
        <w:t>। इसका अर्थ था कि वह उनसे पूर्ण विश्वासयोग्यता की अपेक्षा करते थे (</w:t>
      </w:r>
      <w:r>
        <w:rPr>
          <w:lang w:val="hi_IN" w:bidi="hi_IN"/>
        </w:rPr>
        <w:t>यिर्म 11:4</w:t>
      </w:r>
      <w:r>
        <w:rPr>
          <w:lang w:val="hi_IN" w:bidi="hi_IN"/>
        </w:rPr>
        <w:t xml:space="preserve">; </w:t>
      </w:r>
      <w:r>
        <w:rPr>
          <w:lang w:val="hi_IN" w:bidi="hi_IN"/>
        </w:rPr>
        <w:t>24:7</w:t>
      </w:r>
      <w:r>
        <w:rPr>
          <w:lang w:val="hi_IN" w:bidi="hi_IN"/>
        </w:rPr>
        <w:t xml:space="preserve">; </w:t>
      </w:r>
      <w:r>
        <w:rPr>
          <w:lang w:val="hi_IN" w:bidi="hi_IN"/>
        </w:rPr>
        <w:t>यहे 11:20</w:t>
      </w:r>
      <w:r>
        <w:rPr>
          <w:lang w:val="hi_IN" w:bidi="hi_IN"/>
        </w:rPr>
        <w:t xml:space="preserve">; </w:t>
      </w:r>
      <w:r>
        <w:rPr>
          <w:lang w:val="hi_IN" w:bidi="hi_IN"/>
        </w:rPr>
        <w:t>14:11</w:t>
      </w:r>
      <w:r>
        <w:rPr>
          <w:lang w:val="hi_IN" w:bidi="hi_IN"/>
        </w:rPr>
        <w:t>)। परमेश्वर, महान राजा (सुझरैन) के रूप में, इस्राएल देश (वैसल) को आशीष देंगे और उसकी रक्षा करेंगे। इस्राएल का कर्तव्य था कि वे परमेश्वर की आज्ञाओं, आदेशों और नियमों के प्रति वफादार रहें (</w:t>
      </w:r>
      <w:r>
        <w:rPr>
          <w:lang w:val="hi_IN" w:bidi="hi_IN"/>
        </w:rPr>
        <w:t>निर्ग 19:5</w:t>
      </w:r>
      <w:r>
        <w:rPr>
          <w:lang w:val="hi_IN" w:bidi="hi_IN"/>
        </w:rPr>
        <w:t xml:space="preserve">, </w:t>
      </w:r>
      <w:r>
        <w:rPr>
          <w:lang w:val="hi_IN" w:bidi="hi_IN"/>
        </w:rPr>
        <w:t>8</w:t>
      </w:r>
      <w:r>
        <w:rPr>
          <w:lang w:val="hi_IN" w:bidi="hi_IN"/>
        </w:rPr>
        <w:t xml:space="preserve">; </w:t>
      </w:r>
      <w:r>
        <w:rPr>
          <w:lang w:val="hi_IN" w:bidi="hi_IN"/>
        </w:rPr>
        <w:t>24:3</w:t>
      </w:r>
      <w:r>
        <w:rPr>
          <w:lang w:val="hi_IN" w:bidi="hi_IN"/>
        </w:rPr>
        <w:t xml:space="preserve">, </w:t>
      </w:r>
      <w:r>
        <w:rPr>
          <w:lang w:val="hi_IN" w:bidi="hi_IN"/>
        </w:rPr>
        <w:t>7</w:t>
      </w:r>
      <w:r>
        <w:rPr>
          <w:lang w:val="hi_IN" w:bidi="hi_IN"/>
        </w:rPr>
        <w:t xml:space="preserve">; </w:t>
      </w:r>
      <w:r>
        <w:rPr>
          <w:lang w:val="hi_IN" w:bidi="hi_IN"/>
        </w:rPr>
        <w:t>व्य.वि. 30:15–20</w:t>
      </w:r>
      <w:r>
        <w:rPr>
          <w:lang w:val="hi_IN" w:bidi="hi_IN"/>
        </w:rPr>
        <w:t>)।</w:t>
      </w:r>
    </w:p>
    <w:p>
      <w:pPr/>
      <w:r>
        <w:rPr>
          <w:lang w:val="hi_IN" w:bidi="hi_IN"/>
        </w:rPr>
      </w:r>
      <w:r>
        <w:rPr>
          <w:lang w:val="hi_IN" w:bidi="hi_IN"/>
        </w:rPr>
        <w:t>बाद में परमेश्वर ने राजा दाऊद के साथ एक वाचा बाँधी (</w:t>
      </w:r>
      <w:r>
        <w:rPr>
          <w:lang w:val="hi_IN" w:bidi="hi_IN"/>
        </w:rPr>
        <w:t>2 शमू 7:5–16</w:t>
      </w:r>
      <w:r>
        <w:rPr>
          <w:lang w:val="hi_IN" w:bidi="hi_IN"/>
        </w:rPr>
        <w:t xml:space="preserve">)। </w:t>
      </w:r>
      <w:r>
        <w:rPr>
          <w:lang w:val="hi_IN" w:bidi="hi_IN"/>
        </w:rPr>
        <w:t>यह वाचा उन राजाओं की वंशावली से संबंधित थी जिनका वादा परमेश्वर ने अब्राहम और याकूब से किया था</w:t>
      </w:r>
      <w:r>
        <w:rPr>
          <w:lang w:val="hi_IN" w:bidi="hi_IN"/>
        </w:rPr>
        <w:t xml:space="preserve"> (</w:t>
      </w:r>
      <w:r>
        <w:rPr>
          <w:lang w:val="hi_IN" w:bidi="hi_IN"/>
        </w:rPr>
        <w:t>उत 17:6</w:t>
      </w:r>
      <w:r>
        <w:rPr>
          <w:lang w:val="hi_IN" w:bidi="hi_IN"/>
        </w:rPr>
        <w:t xml:space="preserve">, </w:t>
      </w:r>
      <w:r>
        <w:rPr>
          <w:lang w:val="hi_IN" w:bidi="hi_IN"/>
        </w:rPr>
        <w:t>16</w:t>
      </w:r>
      <w:r>
        <w:rPr>
          <w:lang w:val="hi_IN" w:bidi="hi_IN"/>
        </w:rPr>
        <w:t xml:space="preserve">; </w:t>
      </w:r>
      <w:r>
        <w:rPr>
          <w:lang w:val="hi_IN" w:bidi="hi_IN"/>
        </w:rPr>
        <w:t>35:11</w:t>
      </w:r>
      <w:r>
        <w:rPr>
          <w:lang w:val="hi_IN" w:bidi="hi_IN"/>
        </w:rPr>
        <w:t>)।</w:t>
      </w:r>
    </w:p>
    <w:p>
      <w:pPr/>
      <w:r>
        <w:rPr>
          <w:lang w:val="hi_IN" w:bidi="hi_IN"/>
        </w:rPr>
      </w:r>
      <w:r>
        <w:rPr>
          <w:lang w:val="hi_IN" w:bidi="hi_IN"/>
        </w:rPr>
        <w:t>कई वर्षों बाद, इस्राएल के इतिहास के एक कठिन समय के दौरान, भविष्यद्वक्ता यिर्मयाह ने भविष्य में इस्राएल के लिए एक "नई वाचा" की बात की (</w:t>
      </w:r>
      <w:r>
        <w:rPr>
          <w:lang w:val="hi_IN" w:bidi="hi_IN"/>
        </w:rPr>
        <w:t>यिर्म 31:31–33</w:t>
      </w:r>
      <w:r>
        <w:rPr>
          <w:lang w:val="hi_IN" w:bidi="hi_IN"/>
        </w:rPr>
        <w:t xml:space="preserve">)। यह वाचा अब्राहम और इस्राएल के साथ की गई प्रतिज्ञाओं को अंततः पूरा करेगी। यिर्मयाह की भविष्यवाणी यीशु मसीह के जीवन और कार्य के माध्यम से सच हुई (देखें </w:t>
      </w:r>
      <w:r>
        <w:rPr>
          <w:lang w:val="hi_IN" w:bidi="hi_IN"/>
        </w:rPr>
        <w:t>लूका 22:20</w:t>
      </w:r>
      <w:r>
        <w:rPr>
          <w:lang w:val="hi_IN" w:bidi="hi_IN"/>
        </w:rPr>
        <w:t xml:space="preserve">; </w:t>
      </w:r>
      <w:r>
        <w:rPr>
          <w:lang w:val="hi_IN" w:bidi="hi_IN"/>
        </w:rPr>
        <w:t>इब्रा 8:6–13</w:t>
      </w:r>
      <w:r>
        <w:rPr>
          <w:lang w:val="hi_IN" w:bidi="hi_IN"/>
        </w:rPr>
        <w:t xml:space="preserve">; </w:t>
      </w:r>
      <w:r>
        <w:rPr>
          <w:lang w:val="hi_IN" w:bidi="hi_IN"/>
        </w:rPr>
        <w:t>12:24</w:t>
      </w:r>
      <w:r>
        <w:rPr>
          <w:lang w:val="hi_IN" w:bidi="hi_IN"/>
        </w:rPr>
        <w:t xml:space="preserve">)। </w:t>
      </w:r>
      <w:r>
        <w:rPr>
          <w:lang w:val="hi_IN" w:bidi="hi_IN"/>
        </w:rPr>
        <w:t>यह नई वाचा परमेश्वर की प्रजा से की गई पहले की प्रतिज्ञाओं की सम्पूर्ण पूर्ति थी</w:t>
      </w:r>
      <w:r>
        <w:rPr>
          <w:lang w:val="hi_IN" w:bidi="hi_IN"/>
        </w:rPr>
        <w:t>।</w:t>
      </w:r>
    </w:p>
    <w:p>
      <w:pPr/>
      <w:r>
        <w:rPr>
          <w:lang w:val="hi_IN" w:bidi="hi_IN"/>
        </w:rPr>
      </w:r>
      <w:r>
        <w:rPr>
          <w:lang w:val="hi_IN" w:bidi="hi_IN"/>
        </w:rPr>
        <w:t xml:space="preserve">परमेश्वर ने ये वाचाएँ अपने विश्वासयोग्य प्रेम (इब्री शब्द </w:t>
      </w:r>
      <w:r>
        <w:rPr>
          <w:i/>
          <w:lang w:val="hi_IN" w:bidi="hi_IN"/>
        </w:rPr>
        <w:t>ख़ेसेद</w:t>
      </w:r>
      <w:r>
        <w:rPr>
          <w:lang w:val="hi_IN" w:bidi="hi_IN"/>
        </w:rPr>
        <w:t xml:space="preserve">) के कारण की। इस प्रेम ने परमेश्वर और उनके लोगों के बीच घनिष्ठ संबंध बनाए रखना संभव बनाया। परमेश्वर ने इस संबंध की शुरुआत की, इसकी शर्तें तय की और यदि उनके लोगों ने आज्ञा पालन किया तो उन्हें प्रतिफल दिया। ये वाचाएँ ईश्वरीय उपहार थी, न कि पुरस्कार। परमेश्वर लोगों को वाचा से बाहर कर सकते हैं (देखें </w:t>
      </w:r>
      <w:r>
        <w:rPr>
          <w:lang w:val="hi_IN" w:bidi="hi_IN"/>
        </w:rPr>
        <w:t>होशे 1:9</w:t>
      </w:r>
      <w:r>
        <w:rPr>
          <w:lang w:val="hi_IN" w:bidi="hi_IN"/>
        </w:rPr>
        <w:t xml:space="preserve">), लेकिन वह अपनी वाचाओं का </w:t>
      </w:r>
      <w:r>
        <w:rPr>
          <w:lang w:val="hi_IN" w:bidi="hi_IN"/>
        </w:rPr>
        <w:t xml:space="preserve">तोड़ते </w:t>
      </w:r>
      <w:r>
        <w:rPr>
          <w:lang w:val="hi_IN" w:bidi="hi_IN"/>
        </w:rPr>
        <w:t>या रद्द नहीं करेंगे।</w:t>
      </w:r>
    </w:p>
    <w:p>
      <w:pPr/>
      <w:r>
        <w:rPr>
          <w:lang w:val="hi_IN" w:bidi="hi_IN"/>
        </w:rPr>
      </w:r>
      <w:r>
        <w:rPr>
          <w:lang w:val="hi_IN" w:bidi="hi_IN"/>
        </w:rPr>
        <w:t>यदि मनुष्य वाचा के अपने हिस्से का पालन करने में असफल होते हैं या इसे पूरी तरह से अस्वीकार कर देते हैं, तो परमेश्वर का विश्वासयोग्य प्रेम ही इसे नवीनीकृत कर सकता है (</w:t>
      </w:r>
      <w:r>
        <w:rPr>
          <w:lang w:val="hi_IN" w:bidi="hi_IN"/>
        </w:rPr>
        <w:t>निर्ग 34:6–9</w:t>
      </w:r>
      <w:r>
        <w:rPr>
          <w:lang w:val="hi_IN" w:bidi="hi_IN"/>
        </w:rPr>
        <w:t xml:space="preserve">; </w:t>
      </w:r>
      <w:r>
        <w:rPr>
          <w:lang w:val="hi_IN" w:bidi="hi_IN"/>
        </w:rPr>
        <w:t>यिर्म 31:31–33</w:t>
      </w:r>
      <w:r>
        <w:rPr>
          <w:lang w:val="hi_IN" w:bidi="hi_IN"/>
        </w:rPr>
        <w:t>)। जबकि परमेश्वर का प्रेम संबंध को बनाए रखता है, तो उनके लोगों को उनके इस अनुग्रह का उपहास नहीं करना चाहिए (</w:t>
      </w:r>
      <w:r>
        <w:rPr>
          <w:lang w:val="hi_IN" w:bidi="hi_IN"/>
        </w:rPr>
        <w:t>यशा 54:7–10</w:t>
      </w:r>
      <w:r>
        <w:rPr>
          <w:lang w:val="hi_IN" w:bidi="hi_IN"/>
        </w:rPr>
        <w:t xml:space="preserve">; </w:t>
      </w:r>
      <w:r>
        <w:rPr>
          <w:lang w:val="hi_IN" w:bidi="hi_IN"/>
        </w:rPr>
        <w:t>55:3</w:t>
      </w:r>
      <w:r>
        <w:rPr>
          <w:lang w:val="hi_IN" w:bidi="hi_IN"/>
        </w:rPr>
        <w:t xml:space="preserve">; </w:t>
      </w:r>
      <w:r>
        <w:rPr>
          <w:lang w:val="hi_IN" w:bidi="hi_IN"/>
        </w:rPr>
        <w:t>61:8</w:t>
      </w:r>
      <w:r>
        <w:rPr>
          <w:lang w:val="hi_IN" w:bidi="hi_IN"/>
        </w:rPr>
        <w:t xml:space="preserve">; </w:t>
      </w:r>
      <w:r>
        <w:rPr>
          <w:lang w:val="hi_IN" w:bidi="hi_IN"/>
        </w:rPr>
        <w:t>1 कुरि 6:9–10</w:t>
      </w:r>
      <w:r>
        <w:rPr>
          <w:lang w:val="hi_IN" w:bidi="hi_IN"/>
        </w:rPr>
        <w:t xml:space="preserve">; </w:t>
      </w:r>
      <w:r>
        <w:rPr>
          <w:lang w:val="hi_IN" w:bidi="hi_IN"/>
        </w:rPr>
        <w:t>गला 6:7</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उत्पत्ति 9:1–17</w:t>
      </w:r>
      <w:r>
        <w:rPr>
          <w:lang w:val="hi_IN" w:bidi="hi_IN"/>
        </w:rPr>
        <w:t xml:space="preserve">; </w:t>
      </w:r>
      <w:r>
        <w:rPr>
          <w:lang w:val="hi_IN" w:bidi="hi_IN"/>
        </w:rPr>
        <w:t>12:1–9</w:t>
      </w:r>
      <w:r>
        <w:rPr>
          <w:lang w:val="hi_IN" w:bidi="hi_IN"/>
        </w:rPr>
        <w:t xml:space="preserve">; </w:t>
      </w:r>
      <w:r>
        <w:rPr>
          <w:lang w:val="hi_IN" w:bidi="hi_IN"/>
        </w:rPr>
        <w:t>15:1–21</w:t>
      </w:r>
      <w:r>
        <w:rPr>
          <w:lang w:val="hi_IN" w:bidi="hi_IN"/>
        </w:rPr>
        <w:t xml:space="preserve">; </w:t>
      </w:r>
      <w:r>
        <w:rPr>
          <w:lang w:val="hi_IN" w:bidi="hi_IN"/>
        </w:rPr>
        <w:t>17:9–14</w:t>
      </w:r>
      <w:r>
        <w:rPr>
          <w:lang w:val="hi_IN" w:bidi="hi_IN"/>
        </w:rPr>
        <w:t xml:space="preserve">; </w:t>
      </w:r>
      <w:r>
        <w:rPr>
          <w:lang w:val="hi_IN" w:bidi="hi_IN"/>
        </w:rPr>
        <w:t>निर्गमन 6:2–5</w:t>
      </w:r>
      <w:r>
        <w:rPr>
          <w:lang w:val="hi_IN" w:bidi="hi_IN"/>
        </w:rPr>
        <w:t xml:space="preserve">; </w:t>
      </w:r>
      <w:r>
        <w:rPr>
          <w:lang w:val="hi_IN" w:bidi="hi_IN"/>
        </w:rPr>
        <w:t>19:1–24:18</w:t>
      </w:r>
      <w:r>
        <w:rPr>
          <w:lang w:val="hi_IN" w:bidi="hi_IN"/>
        </w:rPr>
        <w:t xml:space="preserve">; </w:t>
      </w:r>
      <w:r>
        <w:rPr>
          <w:lang w:val="hi_IN" w:bidi="hi_IN"/>
        </w:rPr>
        <w:t>लैव्यव्यवस्था 26:1–46</w:t>
      </w:r>
      <w:r>
        <w:rPr>
          <w:lang w:val="hi_IN" w:bidi="hi_IN"/>
        </w:rPr>
        <w:t xml:space="preserve">; </w:t>
      </w:r>
      <w:r>
        <w:rPr>
          <w:lang w:val="hi_IN" w:bidi="hi_IN"/>
        </w:rPr>
        <w:t>व्यवस्थाविवरण 7:7–15</w:t>
      </w:r>
      <w:r>
        <w:rPr>
          <w:lang w:val="hi_IN" w:bidi="hi_IN"/>
        </w:rPr>
        <w:t xml:space="preserve">; </w:t>
      </w:r>
      <w:r>
        <w:rPr>
          <w:lang w:val="hi_IN" w:bidi="hi_IN"/>
        </w:rPr>
        <w:t>29:2–29</w:t>
      </w:r>
      <w:r>
        <w:rPr>
          <w:lang w:val="hi_IN" w:bidi="hi_IN"/>
        </w:rPr>
        <w:t xml:space="preserve">; </w:t>
      </w:r>
      <w:r>
        <w:rPr>
          <w:lang w:val="hi_IN" w:bidi="hi_IN"/>
        </w:rPr>
        <w:t>यहोशू 8:30–35</w:t>
      </w:r>
      <w:r>
        <w:rPr>
          <w:lang w:val="hi_IN" w:bidi="hi_IN"/>
        </w:rPr>
        <w:t xml:space="preserve">; </w:t>
      </w:r>
      <w:r>
        <w:rPr>
          <w:lang w:val="hi_IN" w:bidi="hi_IN"/>
        </w:rPr>
        <w:t>24:1–8</w:t>
      </w:r>
      <w:r>
        <w:rPr>
          <w:lang w:val="hi_IN" w:bidi="hi_IN"/>
        </w:rPr>
        <w:t xml:space="preserve">; </w:t>
      </w:r>
      <w:r>
        <w:rPr>
          <w:lang w:val="hi_IN" w:bidi="hi_IN"/>
        </w:rPr>
        <w:t>2 शमूएल 7:5–16</w:t>
      </w:r>
      <w:r>
        <w:rPr>
          <w:lang w:val="hi_IN" w:bidi="hi_IN"/>
        </w:rPr>
        <w:t xml:space="preserve">; </w:t>
      </w:r>
      <w:r>
        <w:rPr>
          <w:lang w:val="hi_IN" w:bidi="hi_IN"/>
        </w:rPr>
        <w:t>एज्रा 10:1–17</w:t>
      </w:r>
      <w:r>
        <w:rPr>
          <w:lang w:val="hi_IN" w:bidi="hi_IN"/>
        </w:rPr>
        <w:t xml:space="preserve">; </w:t>
      </w:r>
      <w:r>
        <w:rPr>
          <w:lang w:val="hi_IN" w:bidi="hi_IN"/>
        </w:rPr>
        <w:t>यशायाह 59:20–21</w:t>
      </w:r>
      <w:r>
        <w:rPr>
          <w:lang w:val="hi_IN" w:bidi="hi_IN"/>
        </w:rPr>
        <w:t xml:space="preserve">; </w:t>
      </w:r>
      <w:r>
        <w:rPr>
          <w:lang w:val="hi_IN" w:bidi="hi_IN"/>
        </w:rPr>
        <w:t>यिर्मयाह 31:31–34</w:t>
      </w:r>
      <w:r>
        <w:rPr>
          <w:lang w:val="hi_IN" w:bidi="hi_IN"/>
        </w:rPr>
        <w:t xml:space="preserve">; </w:t>
      </w:r>
      <w:r>
        <w:rPr>
          <w:lang w:val="hi_IN" w:bidi="hi_IN"/>
        </w:rPr>
        <w:t>33:19–26</w:t>
      </w:r>
      <w:r>
        <w:rPr>
          <w:lang w:val="hi_IN" w:bidi="hi_IN"/>
        </w:rPr>
        <w:t xml:space="preserve">; </w:t>
      </w:r>
      <w:r>
        <w:rPr>
          <w:lang w:val="hi_IN" w:bidi="hi_IN"/>
        </w:rPr>
        <w:t>34:12–20</w:t>
      </w:r>
      <w:r>
        <w:rPr>
          <w:lang w:val="hi_IN" w:bidi="hi_IN"/>
        </w:rPr>
        <w:t xml:space="preserve">; </w:t>
      </w:r>
      <w:r>
        <w:rPr>
          <w:lang w:val="hi_IN" w:bidi="hi_IN"/>
        </w:rPr>
        <w:t>यहेजकेल 16:1–63</w:t>
      </w:r>
      <w:r>
        <w:rPr>
          <w:lang w:val="hi_IN" w:bidi="hi_IN"/>
        </w:rPr>
        <w:t xml:space="preserve">; </w:t>
      </w:r>
      <w:r>
        <w:rPr>
          <w:lang w:val="hi_IN" w:bidi="hi_IN"/>
        </w:rPr>
        <w:t>लूका 22:20</w:t>
      </w:r>
      <w:r>
        <w:rPr>
          <w:lang w:val="hi_IN" w:bidi="hi_IN"/>
        </w:rPr>
        <w:t xml:space="preserve">; </w:t>
      </w:r>
      <w:r>
        <w:rPr>
          <w:lang w:val="hi_IN" w:bidi="hi_IN"/>
        </w:rPr>
        <w:t>गलातियों 4:21–31</w:t>
      </w:r>
      <w:r>
        <w:rPr>
          <w:lang w:val="hi_IN" w:bidi="hi_IN"/>
        </w:rPr>
        <w:t xml:space="preserve">; </w:t>
      </w:r>
      <w:r>
        <w:rPr>
          <w:lang w:val="hi_IN" w:bidi="hi_IN"/>
        </w:rPr>
        <w:t>इफिसियों 2:11–13</w:t>
      </w:r>
      <w:r>
        <w:rPr>
          <w:lang w:val="hi_IN" w:bidi="hi_IN"/>
        </w:rPr>
        <w:t xml:space="preserve">; </w:t>
      </w:r>
      <w:r>
        <w:rPr>
          <w:lang w:val="hi_IN" w:bidi="hi_IN"/>
        </w:rPr>
        <w:t>इब्रानियों 8:6–13</w:t>
      </w:r>
      <w:r>
        <w:rPr>
          <w:lang w:val="hi_IN" w:bidi="hi_IN"/>
        </w:rPr>
        <w:t xml:space="preserve">; </w:t>
      </w:r>
      <w:r>
        <w:rPr>
          <w:lang w:val="hi_IN" w:bidi="hi_IN"/>
        </w:rPr>
        <w:t>10:11–18</w:t>
      </w:r>
      <w:r>
        <w:rPr>
          <w:lang w:val="hi_IN" w:bidi="hi_IN"/>
        </w:rPr>
        <w:t xml:space="preserve">; </w:t>
      </w:r>
      <w:r>
        <w:rPr>
          <w:lang w:val="hi_IN" w:bidi="hi_IN"/>
        </w:rPr>
        <w:t>12:24</w:t>
      </w:r>
      <w:r>
        <w:rPr>
          <w:lang w:val="hi_IN" w:bidi="hi_IN"/>
        </w:rPr>
      </w:r>
      <w:r>
        <w:rPr>
          <w:lang w:val="hi_IN" w:bidi="hi_IN"/>
        </w:rPr>
      </w:r>
    </w:p>
    <w:p>
      <w:pPr/>
      <w:r>
        <w:rPr>
          <w:lang w:val="hi_IN" w:bidi="hi_IN"/>
        </w:rPr>
      </w:r>
    </w:p>
    <w:p>
      <w:pPr>
        <w:pStyle w:val="Heading2"/>
      </w:pPr>
      <w:r>
        <w:rPr>
          <w:lang w:val="hi_IN" w:bidi="hi_IN"/>
        </w:rPr>
        <w:t>परमेश्वर की सच्चाई की तस्वीर के रूप में मन्दिर की बनावट</w:t>
      </w:r>
      <w:r>
        <w:rPr>
          <w:lang w:val="hi_IN" w:bidi="hi_IN"/>
        </w:rPr>
      </w:r>
    </w:p>
    <w:p>
      <w:pPr/>
      <w:r>
        <w:rPr>
          <w:lang w:val="hi_IN" w:bidi="hi_IN"/>
        </w:rPr>
      </w:r>
      <w:r>
        <w:rPr>
          <w:lang w:val="hi_IN" w:bidi="hi_IN"/>
        </w:rPr>
        <w:t xml:space="preserve">यहेजकेल 40–43 </w:t>
      </w:r>
      <w:r>
        <w:rPr>
          <w:lang w:val="hi_IN" w:bidi="hi_IN"/>
        </w:rPr>
        <w:t>में मन्दिर की जो योजना दी गई है, वह वास्तव में बनाए जाने योग्य प्रतीत नहीं होती, और शायद इसका उद्देश्य निर्माण के लिए योजना देना था ही नहीं। विद्वानों द्वारा बनाए गए विभिन्न आरेखों से पता चलता है कि निर्माण के लिए योजना में पर्याप्त विवरण नहीं है। जैसे कि तम्बू के निर्माण सामग्री का स्पष्ट उल्लेख था(</w:t>
      </w:r>
      <w:r>
        <w:rPr>
          <w:lang w:val="hi_IN" w:bidi="hi_IN"/>
        </w:rPr>
        <w:t xml:space="preserve">निर्ग 25:10–40:33 </w:t>
      </w:r>
      <w:r>
        <w:rPr>
          <w:lang w:val="hi_IN" w:bidi="hi_IN"/>
        </w:rPr>
        <w:t>वैसे विवरण इस योजना में नहीं हैं। इसके अलावा, ऐसा कोई प्रमाण नहीं है कि किसी ने दूसरे मन्दिर के निर्माण के लिए इस योजना का उपयोग करने की कोशिश की हो। इसलिए, यहेजकेल की मन्दिर योजना भविष्य के निर्माण के लिए एक खाका नहीं है।</w:t>
      </w:r>
    </w:p>
    <w:p>
      <w:pPr/>
      <w:r>
        <w:rPr>
          <w:lang w:val="hi_IN" w:bidi="hi_IN"/>
        </w:rPr>
      </w:r>
      <w:r>
        <w:rPr>
          <w:lang w:val="hi_IN" w:bidi="hi_IN"/>
        </w:rPr>
        <w:t>यहेजकेल का मन्दिर सम्बन्धी दर्शन एक इमारत की योजना के माध्यम से परमेश्वर का सन्देश प्रकट करता है। इसका उद्देश्य यहेजकेल की पीढ़ी को उनके अतीत के लिए लज्जित करना और भविष्य के विश्वासयोग्य को प्रोत्साहित करना है (</w:t>
      </w:r>
      <w:r>
        <w:rPr>
          <w:lang w:val="hi_IN" w:bidi="hi_IN"/>
        </w:rPr>
        <w:t>यहेज 43:10–12</w:t>
      </w:r>
      <w:r>
        <w:rPr>
          <w:lang w:val="hi_IN" w:bidi="hi_IN"/>
        </w:rPr>
        <w:t xml:space="preserve">)। दर्शन एक नए संसार का वर्णन करता है जहाँ पवित्र और अपवित्र के बीच स्पष्ट सीमाएँ हैं, और मानक उच्च हैं। इन मानकों के पालन से परमेश्वर फिर से अपने मन्दिर में लौट सकते हैं और अपने लोगों के बीच निवास कर सकते हैं (देखें </w:t>
      </w:r>
      <w:r>
        <w:rPr>
          <w:lang w:val="hi_IN" w:bidi="hi_IN"/>
        </w:rPr>
        <w:t>10:3–4</w:t>
      </w:r>
      <w:r>
        <w:rPr>
          <w:lang w:val="hi_IN" w:bidi="hi_IN"/>
        </w:rPr>
        <w:t xml:space="preserve">, </w:t>
      </w:r>
      <w:r>
        <w:rPr>
          <w:lang w:val="hi_IN" w:bidi="hi_IN"/>
        </w:rPr>
        <w:t>18</w:t>
      </w:r>
      <w:r>
        <w:rPr>
          <w:lang w:val="hi_IN" w:bidi="hi_IN"/>
        </w:rPr>
        <w:t xml:space="preserve">; </w:t>
      </w:r>
      <w:r>
        <w:rPr>
          <w:lang w:val="hi_IN" w:bidi="hi_IN"/>
        </w:rPr>
        <w:t>11:22–23</w:t>
      </w:r>
      <w:r>
        <w:rPr>
          <w:lang w:val="hi_IN" w:bidi="hi_IN"/>
        </w:rPr>
        <w:t>)।</w:t>
      </w:r>
    </w:p>
    <w:p>
      <w:pPr/>
      <w:r>
        <w:rPr>
          <w:lang w:val="hi_IN" w:bidi="hi_IN"/>
        </w:rPr>
      </w:r>
      <w:r>
        <w:rPr>
          <w:lang w:val="hi_IN" w:bidi="hi_IN"/>
        </w:rPr>
        <w:t>पवित्र क्षेत्र तक पहुँच काफी सीमित है। अतीत के विश्वासयोग्य व्यक्तियों को पुनः पहुँच प्राप्त होती है, जबकि परमेश्वर अविश्वासियों को अस्वीकार करते हैं। लोगों के लिए प्रायश्चित और शुद्धिकरण के लिए बलिदानों पर विशेष जोर दिया जाता है।</w:t>
      </w:r>
    </w:p>
    <w:p>
      <w:pPr/>
      <w:r>
        <w:rPr>
          <w:lang w:val="hi_IN" w:bidi="hi_IN"/>
        </w:rPr>
      </w:r>
      <w:r>
        <w:rPr>
          <w:lang w:val="hi_IN" w:bidi="hi_IN"/>
        </w:rPr>
        <w:t>यह नया मन्दिर यीशु मसीह का प्रतिनिधित्व करता है, जो परमेश्वर की महिमा को प्रकट करते हैं। उनका शरीर एक मन्दिर था जिसे अन्य लोग नष्ट कर देंगे और वह इसे तीन दिनों में पुनः निर्मित करेंगे (</w:t>
      </w:r>
      <w:r>
        <w:rPr>
          <w:lang w:val="hi_IN" w:bidi="hi_IN"/>
        </w:rPr>
        <w:t>यूह 2:19</w:t>
      </w:r>
      <w:r>
        <w:rPr>
          <w:lang w:val="hi_IN" w:bidi="hi_IN"/>
        </w:rPr>
        <w:t>)। यीशु में, परमेश्वर की पवित्रता अन्धकार में उज्ज्वल रूप से चमकी, और अन्धकार इसे पराजित नहीं कर सका (</w:t>
      </w:r>
      <w:r>
        <w:rPr>
          <w:lang w:val="hi_IN" w:bidi="hi_IN"/>
        </w:rPr>
        <w:t>यूह 1:5</w:t>
      </w:r>
      <w:r>
        <w:rPr>
          <w:lang w:val="hi_IN" w:bidi="hi_IN"/>
        </w:rPr>
        <w:t>)। उनका शरीर वह सिद्ध और एकमात्र बलिदान था जिसने लोगों को शुद्ध किया (</w:t>
      </w:r>
      <w:r>
        <w:rPr>
          <w:lang w:val="hi_IN" w:bidi="hi_IN"/>
        </w:rPr>
        <w:t>इब्रा 10:12</w:t>
      </w:r>
      <w:r>
        <w:rPr>
          <w:lang w:val="hi_IN" w:bidi="hi_IN"/>
        </w:rPr>
        <w:t>)।</w:t>
      </w:r>
    </w:p>
    <w:p>
      <w:pPr/>
      <w:r>
        <w:rPr>
          <w:lang w:val="hi_IN" w:bidi="hi_IN"/>
        </w:rPr>
      </w:r>
      <w:r>
        <w:rPr>
          <w:lang w:val="hi_IN" w:bidi="hi_IN"/>
        </w:rPr>
        <w:t xml:space="preserve">मसीह से जुड़े हुए लोगों को अब नए यरूशलेम में स्वर्ग के परमपवित्र स्थान तक पहुँचने का विशेषाधिकार प्राप्त है। इसके द्वार हमेशा उन लोगों के लिए खुले रहते हैं जिन्होंने अपने वस्त्र मेम्ने के लहू में धोकर उन्हें सफेद किए हैं (देखें </w:t>
      </w:r>
      <w:r>
        <w:rPr>
          <w:lang w:val="hi_IN" w:bidi="hi_IN"/>
        </w:rPr>
        <w:t>प्रका 21</w:t>
      </w:r>
      <w:r>
        <w:rPr>
          <w:lang w:val="hi_IN" w:bidi="hi_IN"/>
        </w:rPr>
        <w:t xml:space="preserve">; </w:t>
      </w:r>
      <w:r>
        <w:rPr>
          <w:lang w:val="hi_IN" w:bidi="hi_IN"/>
        </w:rPr>
        <w:t>22:14</w:t>
      </w:r>
      <w:r>
        <w:rPr>
          <w:lang w:val="hi_IN" w:bidi="hi_IN"/>
        </w:rPr>
        <w:t>)।</w:t>
      </w:r>
    </w:p>
    <w:p>
      <w:pPr/>
      <w:r>
        <w:rPr>
          <w:lang w:val="hi_IN" w:bidi="hi_IN"/>
        </w:rPr>
      </w:r>
      <w:r>
        <w:rPr>
          <w:lang w:val="hi_IN" w:bidi="hi_IN"/>
        </w:rPr>
        <w:t>चूंकि परमेश्वर हमें मसीह के साथ एकजुट करते हैं और हम उनके शरीर, नए मन्दिर का हिस्सा हैं, हम पहले की तरह नहीं जी सकते। पवित्र आत्मा हमारे बीच और हमारे अन्दर निवास करते हैं, और हमारे शरीर अब उनके नए मन्दिर के हिस्से के रूप में उनके हैं (</w:t>
      </w:r>
      <w:r>
        <w:rPr>
          <w:lang w:val="hi_IN" w:bidi="hi_IN"/>
        </w:rPr>
        <w:t>1 कुरि 6:15–20</w:t>
      </w:r>
      <w:r>
        <w:rPr>
          <w:lang w:val="hi_IN" w:bidi="hi_IN"/>
        </w:rPr>
        <w:t>)। एक पवित्र जीवन इस बात का प्रमाण है कि हम परमेश्वर के बच्चे हैं (</w:t>
      </w:r>
      <w:r>
        <w:rPr>
          <w:lang w:val="hi_IN" w:bidi="hi_IN"/>
        </w:rPr>
        <w:t>1 पत 1:13–16</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निर्गमन 25:10–40:33</w:t>
      </w:r>
      <w:r>
        <w:rPr>
          <w:lang w:val="hi_IN" w:bidi="hi_IN"/>
        </w:rPr>
        <w:t xml:space="preserve">; </w:t>
      </w:r>
      <w:r>
        <w:rPr>
          <w:lang w:val="hi_IN" w:bidi="hi_IN"/>
        </w:rPr>
        <w:t>लैव्यव्यवस्था 10:9–11</w:t>
      </w:r>
      <w:r>
        <w:rPr>
          <w:lang w:val="hi_IN" w:bidi="hi_IN"/>
        </w:rPr>
        <w:t xml:space="preserve">; </w:t>
      </w:r>
      <w:r>
        <w:rPr>
          <w:lang w:val="hi_IN" w:bidi="hi_IN"/>
        </w:rPr>
        <w:t>यहेजकेल 22:26</w:t>
      </w:r>
      <w:r>
        <w:rPr>
          <w:lang w:val="hi_IN" w:bidi="hi_IN"/>
        </w:rPr>
        <w:t xml:space="preserve">; </w:t>
      </w:r>
      <w:r>
        <w:rPr>
          <w:lang w:val="hi_IN" w:bidi="hi_IN"/>
        </w:rPr>
        <w:t>40:1–43:27</w:t>
      </w:r>
      <w:r>
        <w:rPr>
          <w:lang w:val="hi_IN" w:bidi="hi_IN"/>
        </w:rPr>
        <w:t xml:space="preserve">; </w:t>
      </w:r>
      <w:r>
        <w:rPr>
          <w:lang w:val="hi_IN" w:bidi="hi_IN"/>
        </w:rPr>
        <w:t>यूहन्ना 2:19</w:t>
      </w:r>
      <w:r>
        <w:rPr>
          <w:lang w:val="hi_IN" w:bidi="hi_IN"/>
        </w:rPr>
        <w:t xml:space="preserve">; </w:t>
      </w:r>
      <w:r>
        <w:rPr>
          <w:lang w:val="hi_IN" w:bidi="hi_IN"/>
        </w:rPr>
        <w:t>1 कुरिन्थियों 6:15–20</w:t>
      </w:r>
      <w:r>
        <w:rPr>
          <w:lang w:val="hi_IN" w:bidi="hi_IN"/>
        </w:rPr>
        <w:t xml:space="preserve">; </w:t>
      </w:r>
      <w:r>
        <w:rPr>
          <w:lang w:val="hi_IN" w:bidi="hi_IN"/>
        </w:rPr>
        <w:t>इब्रानियों 9:22–10:19</w:t>
      </w:r>
      <w:r>
        <w:rPr>
          <w:lang w:val="hi_IN" w:bidi="hi_IN"/>
        </w:rPr>
        <w:t xml:space="preserve">; </w:t>
      </w:r>
      <w:r>
        <w:rPr>
          <w:lang w:val="hi_IN" w:bidi="hi_IN"/>
        </w:rPr>
        <w:t>1 पतरस 1:13–16</w:t>
      </w:r>
      <w:r>
        <w:rPr>
          <w:lang w:val="hi_IN" w:bidi="hi_IN"/>
        </w:rPr>
        <w:t xml:space="preserve">; </w:t>
      </w:r>
      <w:r>
        <w:rPr>
          <w:lang w:val="hi_IN" w:bidi="hi_IN"/>
        </w:rPr>
        <w:t>प्रकाशितवाक्य 21:1–27</w:t>
      </w:r>
      <w:r>
        <w:rPr>
          <w:lang w:val="hi_IN" w:bidi="hi_IN"/>
        </w:rPr>
      </w:r>
      <w:r>
        <w:rPr>
          <w:lang w:val="hi_IN" w:bidi="hi_IN"/>
        </w:rPr>
      </w:r>
    </w:p>
    <w:p>
      <w:pPr/>
      <w:r>
        <w:rPr>
          <w:lang w:val="hi_IN" w:bidi="hi_IN"/>
        </w:rPr>
      </w:r>
    </w:p>
    <w:p>
      <w:pPr>
        <w:pStyle w:val="Heading2"/>
      </w:pPr>
      <w:r>
        <w:rPr>
          <w:lang w:val="hi_IN" w:bidi="hi_IN"/>
        </w:rPr>
        <w:t>परमेश्वर की सम्प्रभुता</w:t>
      </w:r>
      <w:r>
        <w:rPr>
          <w:lang w:val="hi_IN" w:bidi="hi_IN"/>
        </w:rPr>
      </w:r>
    </w:p>
    <w:p>
      <w:pPr/>
      <w:r>
        <w:rPr>
          <w:lang w:val="hi_IN" w:bidi="hi_IN"/>
        </w:rPr>
      </w:r>
      <w:r>
        <w:rPr>
          <w:lang w:val="hi_IN" w:bidi="hi_IN"/>
        </w:rPr>
        <w:t xml:space="preserve">लोग अक्सर सोचते हैं कि वे अपने जीवन में होने वाली हर चीज को अपने चुनावों और कार्यों के माध्यम से नियन्त्रित कर सकते हैं। परन्तु बाइबल हमें कुछ अलग सिखाती है। यह हमें दिखाती है कि परमेश्वर के पास सभी चीजों पर सर्वोच्च शक्ति और अधिकार है (उदाहरण के लिए देखें, </w:t>
      </w:r>
      <w:r>
        <w:rPr>
          <w:lang w:val="hi_IN" w:bidi="hi_IN"/>
        </w:rPr>
        <w:t>व्य.वि. 4:39</w:t>
      </w:r>
      <w:r>
        <w:rPr>
          <w:lang w:val="hi_IN" w:bidi="hi_IN"/>
        </w:rPr>
        <w:t xml:space="preserve">; </w:t>
      </w:r>
      <w:r>
        <w:rPr>
          <w:lang w:val="hi_IN" w:bidi="hi_IN"/>
        </w:rPr>
        <w:t>भज :5–7</w:t>
      </w:r>
      <w:r>
        <w:rPr>
          <w:lang w:val="hi_IN" w:bidi="hi_IN"/>
        </w:rPr>
        <w:t xml:space="preserve">; </w:t>
      </w:r>
      <w:r>
        <w:rPr>
          <w:lang w:val="hi_IN" w:bidi="hi_IN"/>
        </w:rPr>
        <w:t>यशा 46:8–11</w:t>
      </w:r>
      <w:r>
        <w:rPr>
          <w:lang w:val="hi_IN" w:bidi="hi_IN"/>
        </w:rPr>
        <w:t xml:space="preserve">; </w:t>
      </w:r>
      <w:r>
        <w:rPr>
          <w:lang w:val="hi_IN" w:bidi="hi_IN"/>
        </w:rPr>
        <w:t>यहू 1:24–25</w:t>
      </w:r>
      <w:r>
        <w:rPr>
          <w:lang w:val="hi_IN" w:bidi="hi_IN"/>
        </w:rPr>
        <w:t xml:space="preserve">)। जबकि हमारे चुनावों और कार्यों के वास्तविक परिणाम होते हैं, परमेश्वर की इच्छा (जो परमेश्वर चाहते हैं और योजना बनाते हैं) कहीं अधिक महत्वपूर्ण है (देखें </w:t>
      </w:r>
      <w:r>
        <w:rPr>
          <w:lang w:val="hi_IN" w:bidi="hi_IN"/>
        </w:rPr>
        <w:t>याकू 4:13–16</w:t>
      </w:r>
      <w:r>
        <w:rPr>
          <w:lang w:val="hi_IN" w:bidi="hi_IN"/>
        </w:rPr>
        <w:t>)।</w:t>
      </w:r>
    </w:p>
    <w:p>
      <w:pPr/>
      <w:r>
        <w:rPr>
          <w:lang w:val="hi_IN" w:bidi="hi_IN"/>
        </w:rPr>
      </w:r>
      <w:r>
        <w:rPr>
          <w:lang w:val="hi_IN" w:bidi="hi_IN"/>
        </w:rPr>
        <w:t>परमेश्वर हर चीज का मार्गदर्शन और नियन्त्रण करते हैं जो घटित होती है। हम इसे परमेश्वर की सार्वभौमिकता कहते हैं। परमेश्वर सभी लोगों के जीवन पर शासन करते हैं (</w:t>
      </w:r>
      <w:r>
        <w:rPr>
          <w:lang w:val="hi_IN" w:bidi="hi_IN"/>
        </w:rPr>
        <w:t>भज 135:5–12</w:t>
      </w:r>
      <w:r>
        <w:rPr>
          <w:lang w:val="hi_IN" w:bidi="hi_IN"/>
        </w:rPr>
        <w:t>)। परमेश्वर पूरे भूमण्डल और संसार के इतिहास में जो कुछ भी होता है, उसे भी नियन्त्रित करते हैं (</w:t>
      </w:r>
      <w:r>
        <w:rPr>
          <w:lang w:val="hi_IN" w:bidi="hi_IN"/>
        </w:rPr>
        <w:t>यशा 40:15–17</w:t>
      </w:r>
      <w:r>
        <w:rPr>
          <w:lang w:val="hi_IN" w:bidi="hi_IN"/>
        </w:rPr>
        <w:t xml:space="preserve">; </w:t>
      </w:r>
      <w:r>
        <w:rPr>
          <w:lang w:val="hi_IN" w:bidi="hi_IN"/>
        </w:rPr>
        <w:t>प्रेरि 17:24</w:t>
      </w:r>
      <w:r>
        <w:rPr>
          <w:lang w:val="hi_IN" w:bidi="hi_IN"/>
        </w:rPr>
        <w:t xml:space="preserve">; </w:t>
      </w:r>
      <w:r>
        <w:rPr>
          <w:lang w:val="hi_IN" w:bidi="hi_IN"/>
        </w:rPr>
        <w:t>कुलु 1:15–20</w:t>
      </w:r>
      <w:r>
        <w:rPr>
          <w:lang w:val="hi_IN" w:bidi="hi_IN"/>
        </w:rPr>
        <w:t>)। परमेश्वर सब कुछ अपने नियोजित परिणामों की ओर निर्देशित करते हैं (</w:t>
      </w:r>
      <w:r>
        <w:rPr>
          <w:lang w:val="hi_IN" w:bidi="hi_IN"/>
        </w:rPr>
        <w:t>यशा 46:10</w:t>
      </w:r>
      <w:r>
        <w:rPr>
          <w:lang w:val="hi_IN" w:bidi="hi_IN"/>
        </w:rPr>
        <w:t xml:space="preserve">; </w:t>
      </w:r>
      <w:r>
        <w:rPr>
          <w:lang w:val="hi_IN" w:bidi="hi_IN"/>
        </w:rPr>
        <w:t>दानि 7:27–28</w:t>
      </w:r>
      <w:r>
        <w:rPr>
          <w:lang w:val="hi_IN" w:bidi="hi_IN"/>
        </w:rPr>
        <w:t xml:space="preserve">; </w:t>
      </w:r>
      <w:r>
        <w:rPr>
          <w:lang w:val="hi_IN" w:bidi="hi_IN"/>
        </w:rPr>
        <w:t>मत्ती 24:14–31</w:t>
      </w:r>
      <w:r>
        <w:rPr>
          <w:lang w:val="hi_IN" w:bidi="hi_IN"/>
        </w:rPr>
        <w:t xml:space="preserve">; </w:t>
      </w:r>
      <w:r>
        <w:rPr>
          <w:lang w:val="hi_IN" w:bidi="hi_IN"/>
        </w:rPr>
        <w:t>प्रका 1:7–8</w:t>
      </w:r>
      <w:r>
        <w:rPr>
          <w:lang w:val="hi_IN" w:bidi="hi_IN"/>
        </w:rPr>
        <w:t>)।</w:t>
      </w:r>
    </w:p>
    <w:p>
      <w:pPr/>
      <w:r>
        <w:rPr>
          <w:lang w:val="hi_IN" w:bidi="hi_IN"/>
        </w:rPr>
      </w:r>
      <w:r>
        <w:rPr>
          <w:lang w:val="hi_IN" w:bidi="hi_IN"/>
        </w:rPr>
        <w:t>2 राजाओं में, परमेश्वर राष्ट्रों पर अपनी शक्ति का प्रदर्शन करते हैं। उन्होंने इस्राएल और यहूदा के राजाओं को उनकी योजनाओं और उनकी आज्ञाकारिता के आधार पर चुना और हटाया। उन्होंने उनके पापों के लिए दण्ड के रूप में अपने लोगों पर हमलों की अनुमति दी (</w:t>
      </w:r>
      <w:r>
        <w:rPr>
          <w:lang w:val="hi_IN" w:bidi="hi_IN"/>
        </w:rPr>
        <w:t>2 रा 8:18–22</w:t>
      </w:r>
      <w:r>
        <w:rPr>
          <w:lang w:val="hi_IN" w:bidi="hi_IN"/>
        </w:rPr>
        <w:t>)। जब अश्शूर ने सामरिया पर हमला किया और उत्तरी राज्य को पराजित किया, तब भी परमेश्वर का नियन्त्रण था (</w:t>
      </w:r>
      <w:r>
        <w:rPr>
          <w:lang w:val="hi_IN" w:bidi="hi_IN"/>
        </w:rPr>
        <w:t>17:1–6</w:t>
      </w:r>
      <w:r>
        <w:rPr>
          <w:lang w:val="hi_IN" w:bidi="hi_IN"/>
        </w:rPr>
        <w:t xml:space="preserve">, </w:t>
      </w:r>
      <w:r>
        <w:rPr>
          <w:lang w:val="hi_IN" w:bidi="hi_IN"/>
        </w:rPr>
        <w:t>18</w:t>
      </w:r>
      <w:r>
        <w:rPr>
          <w:lang w:val="hi_IN" w:bidi="hi_IN"/>
        </w:rPr>
        <w:t xml:space="preserve">, </w:t>
      </w:r>
      <w:r>
        <w:rPr>
          <w:lang w:val="hi_IN" w:bidi="hi_IN"/>
        </w:rPr>
        <w:t>20</w:t>
      </w:r>
      <w:r>
        <w:rPr>
          <w:lang w:val="hi_IN" w:bidi="hi_IN"/>
        </w:rPr>
        <w:t>)। राजा हिजकिय्याह यहूदा में प्रभु की आशीषों के कारण सफल हुए (</w:t>
      </w:r>
      <w:r>
        <w:rPr>
          <w:lang w:val="hi_IN" w:bidi="hi_IN"/>
        </w:rPr>
        <w:t>18:5–7</w:t>
      </w:r>
      <w:r>
        <w:rPr>
          <w:lang w:val="hi_IN" w:bidi="hi_IN"/>
        </w:rPr>
        <w:t>)। परमेश्वर का प्रभाव यहूदा के अन्तिम राजाओं के शासनकाल के दौरान जटिल अंतरराष्ट्रीय घटनाओं में स्पष्ट था, जैसा कि उन्होंने वादा किया था (</w:t>
      </w:r>
      <w:r>
        <w:rPr>
          <w:lang w:val="hi_IN" w:bidi="hi_IN"/>
        </w:rPr>
        <w:t>23:26–27</w:t>
      </w:r>
      <w:r>
        <w:rPr>
          <w:lang w:val="hi_IN" w:bidi="hi_IN"/>
        </w:rPr>
        <w:t>)।</w:t>
      </w:r>
    </w:p>
    <w:p>
      <w:pPr/>
      <w:r>
        <w:rPr>
          <w:lang w:val="hi_IN" w:bidi="hi_IN"/>
        </w:rPr>
      </w:r>
      <w:r>
        <w:rPr>
          <w:lang w:val="hi_IN" w:bidi="hi_IN"/>
        </w:rPr>
        <w:t xml:space="preserve">अपने लोगों की प्रार्थनाओं और अनुरोधों का उत्तर देकर परमेश्वर अपनी शक्ति दिखाते हैं। जब एलीशा ने प्रार्थना की, परमेश्वर ने अपने विश्वासयोग्य </w:t>
      </w:r>
      <w:r>
        <w:rPr>
          <w:lang w:val="hi_IN" w:bidi="hi_IN"/>
        </w:rPr>
        <w:t>भविष्यद्वक्ता</w:t>
      </w:r>
      <w:r>
        <w:rPr>
          <w:b/>
          <w:lang w:val="hi_IN" w:bidi="hi_IN"/>
        </w:rPr>
        <w:t xml:space="preserve"> </w:t>
      </w:r>
      <w:r>
        <w:rPr>
          <w:lang w:val="hi_IN" w:bidi="hi_IN"/>
        </w:rPr>
        <w:t>का उत्तर दिया। एलीशा के माध्यम से, परमेश्वर ने शूनेम की स्त्री को एक पुत्र दिया और बाद में उस पुत्र को जीवित किया (</w:t>
      </w:r>
      <w:r>
        <w:rPr>
          <w:lang w:val="hi_IN" w:bidi="hi_IN"/>
        </w:rPr>
        <w:t>2 रा 4:17</w:t>
      </w:r>
      <w:r>
        <w:rPr>
          <w:lang w:val="hi_IN" w:bidi="hi_IN"/>
        </w:rPr>
        <w:t xml:space="preserve">, </w:t>
      </w:r>
      <w:r>
        <w:rPr>
          <w:lang w:val="hi_IN" w:bidi="hi_IN"/>
        </w:rPr>
        <w:t>32–35</w:t>
      </w:r>
      <w:r>
        <w:rPr>
          <w:lang w:val="hi_IN" w:bidi="hi_IN"/>
        </w:rPr>
        <w:t>)। प्रभु ने राजा यहोआहाज की प्रार्थनाओं का दयालुता से उत्तर दिया और संकटग्रस्त इस्राएल के लिए एक उद्धारकर्ता भेजा (</w:t>
      </w:r>
      <w:r>
        <w:rPr>
          <w:lang w:val="hi_IN" w:bidi="hi_IN"/>
        </w:rPr>
        <w:t>13:4–5</w:t>
      </w:r>
      <w:r>
        <w:rPr>
          <w:lang w:val="hi_IN" w:bidi="hi_IN"/>
        </w:rPr>
        <w:t>)। उन्होंने राजा हिजकिय्याह की यरूशलेम और उनके अपने जीवन के लिए की गई प्रार्थनाओं का सम्मान किया (</w:t>
      </w:r>
      <w:r>
        <w:rPr>
          <w:lang w:val="hi_IN" w:bidi="hi_IN"/>
        </w:rPr>
        <w:t>19:1–7</w:t>
      </w:r>
      <w:r>
        <w:rPr>
          <w:lang w:val="hi_IN" w:bidi="hi_IN"/>
        </w:rPr>
        <w:t xml:space="preserve">; </w:t>
      </w:r>
      <w:r>
        <w:rPr>
          <w:lang w:val="hi_IN" w:bidi="hi_IN"/>
        </w:rPr>
        <w:t>20:1–6</w:t>
      </w:r>
      <w:r>
        <w:rPr>
          <w:lang w:val="hi_IN" w:bidi="hi_IN"/>
        </w:rPr>
        <w:t>)।</w:t>
      </w:r>
    </w:p>
    <w:p>
      <w:pPr/>
      <w:r>
        <w:rPr>
          <w:lang w:val="hi_IN" w:bidi="hi_IN"/>
        </w:rPr>
      </w:r>
      <w:r>
        <w:rPr>
          <w:lang w:val="hi_IN" w:bidi="hi_IN"/>
        </w:rPr>
        <w:t>पौलुस यह दिखाते हैं कि परमेश्वर उद्धार का मार्ग निर्धारित करते हैं। पौलुस अक्सर उद्धार के इतिहास में अद्भुत घटनाओं को परमेश्वर के वचनों और कार्यों का उल्लेख करके स्पष्ट करते हैं। केवल मनुष्य के चुनाव से स्थिति को समझाया नहीं जा सकता। परमेश्वर ने कहा है, "</w:t>
      </w:r>
      <w:r>
        <w:rPr>
          <w:lang w:val="hi_IN" w:bidi="hi_IN"/>
        </w:rPr>
        <w:t>जिस किसी पर कृपा करना चाहूँ उसी पर कृपा करूँगा</w:t>
      </w:r>
      <w:r>
        <w:rPr>
          <w:lang w:val="hi_IN" w:bidi="hi_IN"/>
        </w:rPr>
        <w:t>" (</w:t>
      </w:r>
      <w:r>
        <w:rPr>
          <w:lang w:val="hi_IN" w:bidi="hi_IN"/>
        </w:rPr>
        <w:t>रोम 9:15</w:t>
      </w:r>
      <w:r>
        <w:rPr>
          <w:lang w:val="hi_IN" w:bidi="hi_IN"/>
        </w:rPr>
        <w:t>)। धर्मशास्त्री परमेश्वर की भूमिका और मनुष्य के चुनाव में उद्धार पर चर्चा करते रहेंगे, परन्तु परमेश्वर का नियन्त्रण स्पष्ट है।</w:t>
      </w:r>
    </w:p>
    <w:p>
      <w:pPr/>
      <w:r>
        <w:rPr>
          <w:lang w:val="hi_IN" w:bidi="hi_IN"/>
        </w:rPr>
      </w:r>
      <w:r>
        <w:rPr>
          <w:lang w:val="hi_IN" w:bidi="hi_IN"/>
        </w:rPr>
        <w:t>क्योंकि परमेश्वर सार्वभौम हैं, उनके लोग उनकी इच्छानुसार सामंजस्य में रहने का प्रयास करें (</w:t>
      </w:r>
      <w:r>
        <w:rPr>
          <w:lang w:val="hi_IN" w:bidi="hi_IN"/>
        </w:rPr>
        <w:t>रोम 12:1–2</w:t>
      </w:r>
      <w:r>
        <w:rPr>
          <w:lang w:val="hi_IN" w:bidi="hi_IN"/>
        </w:rPr>
        <w:t xml:space="preserve">)। उन्हें उस शक्ति का उपयोग करना चाहिए जो वे प्रदान करते हैं (देखें </w:t>
      </w:r>
      <w:r>
        <w:rPr>
          <w:lang w:val="hi_IN" w:bidi="hi_IN"/>
        </w:rPr>
        <w:t>1 कुरि 1:8–9</w:t>
      </w:r>
      <w:r>
        <w:rPr>
          <w:lang w:val="hi_IN" w:bidi="hi_IN"/>
        </w:rPr>
        <w:t>)। हम मसीह के उदाहरण का अनुसरण कर सकते हैं उनकी प्रार्थना में, “</w:t>
      </w:r>
      <w:r>
        <w:rPr>
          <w:lang w:val="hi_IN" w:bidi="hi_IN"/>
        </w:rPr>
        <w:t>फिर भी जैसा मैं चाहता हूँ वैसा नहीं, परन्तु जैसा तू चाहता है वैसा ही हो</w:t>
      </w:r>
      <w:r>
        <w:rPr>
          <w:lang w:val="hi_IN" w:bidi="hi_IN"/>
        </w:rPr>
        <w:t>” (</w:t>
      </w:r>
      <w:r>
        <w:rPr>
          <w:lang w:val="hi_IN" w:bidi="hi_IN"/>
        </w:rPr>
        <w:t>मत्ती 26:39</w:t>
      </w:r>
      <w:r>
        <w:rPr>
          <w:lang w:val="hi_IN" w:bidi="hi_IN"/>
        </w:rPr>
        <w:t>)। आज कई लोग मनुष्य के मामलों में परमेश्वर के प्रभाव को नजरअंदाज करते हैं। फिर भी, परमेश्वर के निर्णय संसार और उन लोगों के जीवन को मार्गदर्शित करते हैं जो उन पर विश्वास करते हैं।</w:t>
      </w:r>
    </w:p>
    <w:p>
      <w:pPr/>
      <w:r>
        <w:rPr>
          <w:lang w:val="hi_IN" w:bidi="hi_IN"/>
        </w:rPr>
      </w:r>
      <w:r>
        <w:rPr>
          <w:lang w:val="hi_IN" w:bidi="hi_IN"/>
        </w:rPr>
        <w:t>जब हम परमेश्वर की महिमा के लिए जीवन व्यतीत करते हैं, तो जो कुछ भी होता है वह अन्ततः हमारे भले के लिए होता है (</w:t>
      </w:r>
      <w:r>
        <w:rPr>
          <w:lang w:val="hi_IN" w:bidi="hi_IN"/>
        </w:rPr>
        <w:t>यशा 42:8</w:t>
      </w:r>
      <w:r>
        <w:rPr>
          <w:lang w:val="hi_IN" w:bidi="hi_IN"/>
        </w:rPr>
        <w:t xml:space="preserve">; </w:t>
      </w:r>
      <w:r>
        <w:rPr>
          <w:lang w:val="hi_IN" w:bidi="hi_IN"/>
        </w:rPr>
        <w:t>हब 2:14</w:t>
      </w:r>
      <w:r>
        <w:rPr>
          <w:lang w:val="hi_IN" w:bidi="hi_IN"/>
        </w:rPr>
        <w:t xml:space="preserve">; </w:t>
      </w:r>
      <w:r>
        <w:rPr>
          <w:lang w:val="hi_IN" w:bidi="hi_IN"/>
        </w:rPr>
        <w:t>यहू 1:24–25</w:t>
      </w:r>
      <w:r>
        <w:rPr>
          <w:lang w:val="hi_IN" w:bidi="hi_IN"/>
        </w:rPr>
        <w:t xml:space="preserve">; </w:t>
      </w:r>
      <w:r>
        <w:rPr>
          <w:lang w:val="hi_IN" w:bidi="hi_IN"/>
        </w:rPr>
        <w:t>भज 84:11</w:t>
      </w:r>
      <w:r>
        <w:rPr>
          <w:lang w:val="hi_IN" w:bidi="hi_IN"/>
        </w:rPr>
        <w:t xml:space="preserve">; </w:t>
      </w:r>
      <w:r>
        <w:rPr>
          <w:lang w:val="hi_IN" w:bidi="hi_IN"/>
        </w:rPr>
        <w:t>इफि 3:16–19</w:t>
      </w:r>
      <w:r>
        <w:rPr>
          <w:lang w:val="hi_IN" w:bidi="hi_IN"/>
        </w:rPr>
        <w:t xml:space="preserve">; </w:t>
      </w:r>
      <w:r>
        <w:rPr>
          <w:lang w:val="hi_IN" w:bidi="hi_IN"/>
        </w:rPr>
        <w:t>कुलु 1:27</w:t>
      </w:r>
      <w:r>
        <w:rPr>
          <w:lang w:val="hi_IN" w:bidi="hi_IN"/>
        </w:rPr>
        <w:t xml:space="preserve">; </w:t>
      </w:r>
      <w:r>
        <w:rPr>
          <w:lang w:val="hi_IN" w:bidi="hi_IN"/>
        </w:rPr>
        <w:t>2 थिस्स 1:11–12</w:t>
      </w:r>
      <w:r>
        <w:rPr>
          <w:lang w:val="hi_IN" w:bidi="hi_IN"/>
        </w:rPr>
        <w:t>)। हम आत्मविश्वास से कह सकते हैं कि “</w:t>
      </w:r>
      <w:r>
        <w:rPr>
          <w:lang w:val="hi_IN" w:bidi="hi_IN"/>
        </w:rPr>
        <w:t>जो लोग परमेश्वर से प्रेम रखते हैं, उनके लिये सब बातें मिलकर भलाई ही को उत्पन्न करती हैं; अर्थात् उन्हीं के लिये जो उसकी इच्छा के अनुसार बुलाए हुए हैं</w:t>
      </w:r>
      <w:r>
        <w:rPr>
          <w:lang w:val="hi_IN" w:bidi="hi_IN"/>
        </w:rPr>
        <w:t>” (</w:t>
      </w:r>
      <w:r>
        <w:rPr>
          <w:lang w:val="hi_IN" w:bidi="hi_IN"/>
        </w:rPr>
        <w:t>रोम 8:28</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निर्गमन 8:22</w:t>
      </w:r>
      <w:r>
        <w:rPr>
          <w:lang w:val="hi_IN" w:bidi="hi_IN"/>
        </w:rPr>
        <w:t xml:space="preserve">; </w:t>
      </w:r>
      <w:r>
        <w:rPr>
          <w:lang w:val="hi_IN" w:bidi="hi_IN"/>
        </w:rPr>
        <w:t>9:29</w:t>
      </w:r>
      <w:r>
        <w:rPr>
          <w:lang w:val="hi_IN" w:bidi="hi_IN"/>
        </w:rPr>
        <w:t xml:space="preserve">; </w:t>
      </w:r>
      <w:r>
        <w:rPr>
          <w:lang w:val="hi_IN" w:bidi="hi_IN"/>
        </w:rPr>
        <w:t>व्यवस्थाविवरण 4:39</w:t>
      </w:r>
      <w:r>
        <w:rPr>
          <w:lang w:val="hi_IN" w:bidi="hi_IN"/>
        </w:rPr>
        <w:t xml:space="preserve">; </w:t>
      </w:r>
      <w:r>
        <w:rPr>
          <w:lang w:val="hi_IN" w:bidi="hi_IN"/>
        </w:rPr>
        <w:t>32:8</w:t>
      </w:r>
      <w:r>
        <w:rPr>
          <w:lang w:val="hi_IN" w:bidi="hi_IN"/>
        </w:rPr>
        <w:t xml:space="preserve">, </w:t>
      </w:r>
      <w:r>
        <w:rPr>
          <w:lang w:val="hi_IN" w:bidi="hi_IN"/>
        </w:rPr>
        <w:t>39</w:t>
      </w:r>
      <w:r>
        <w:rPr>
          <w:lang w:val="hi_IN" w:bidi="hi_IN"/>
        </w:rPr>
        <w:t xml:space="preserve">; </w:t>
      </w:r>
      <w:r>
        <w:rPr>
          <w:lang w:val="hi_IN" w:bidi="hi_IN"/>
        </w:rPr>
        <w:t>यहोशू 2:11</w:t>
      </w:r>
      <w:r>
        <w:rPr>
          <w:lang w:val="hi_IN" w:bidi="hi_IN"/>
        </w:rPr>
        <w:t xml:space="preserve">; </w:t>
      </w:r>
      <w:r>
        <w:rPr>
          <w:lang w:val="hi_IN" w:bidi="hi_IN"/>
        </w:rPr>
        <w:t>1 शमूएल 2:6–8</w:t>
      </w:r>
      <w:r>
        <w:rPr>
          <w:lang w:val="hi_IN" w:bidi="hi_IN"/>
        </w:rPr>
        <w:t xml:space="preserve">; </w:t>
      </w:r>
      <w:r>
        <w:rPr>
          <w:lang w:val="hi_IN" w:bidi="hi_IN"/>
        </w:rPr>
        <w:t>2 राजा 13:4–5</w:t>
      </w:r>
      <w:r>
        <w:rPr>
          <w:lang w:val="hi_IN" w:bidi="hi_IN"/>
        </w:rPr>
        <w:t xml:space="preserve">; </w:t>
      </w:r>
      <w:r>
        <w:rPr>
          <w:lang w:val="hi_IN" w:bidi="hi_IN"/>
        </w:rPr>
        <w:t>17:1–6</w:t>
      </w:r>
      <w:r>
        <w:rPr>
          <w:lang w:val="hi_IN" w:bidi="hi_IN"/>
        </w:rPr>
        <w:t xml:space="preserve">, </w:t>
      </w:r>
      <w:r>
        <w:rPr>
          <w:lang w:val="hi_IN" w:bidi="hi_IN"/>
        </w:rPr>
        <w:t>18–20</w:t>
      </w:r>
      <w:r>
        <w:rPr>
          <w:lang w:val="hi_IN" w:bidi="hi_IN"/>
        </w:rPr>
        <w:t xml:space="preserve">; </w:t>
      </w:r>
      <w:r>
        <w:rPr>
          <w:lang w:val="hi_IN" w:bidi="hi_IN"/>
        </w:rPr>
        <w:t>18:5–7</w:t>
      </w:r>
      <w:r>
        <w:rPr>
          <w:lang w:val="hi_IN" w:bidi="hi_IN"/>
        </w:rPr>
        <w:t xml:space="preserve">; </w:t>
      </w:r>
      <w:r>
        <w:rPr>
          <w:lang w:val="hi_IN" w:bidi="hi_IN"/>
        </w:rPr>
        <w:t>19:5–7</w:t>
      </w:r>
      <w:r>
        <w:rPr>
          <w:lang w:val="hi_IN" w:bidi="hi_IN"/>
        </w:rPr>
        <w:t xml:space="preserve">; </w:t>
      </w:r>
      <w:r>
        <w:rPr>
          <w:lang w:val="hi_IN" w:bidi="hi_IN"/>
        </w:rPr>
        <w:t>20:4–6</w:t>
      </w:r>
      <w:r>
        <w:rPr>
          <w:lang w:val="hi_IN" w:bidi="hi_IN"/>
        </w:rPr>
        <w:t xml:space="preserve">; </w:t>
      </w:r>
      <w:r>
        <w:rPr>
          <w:lang w:val="hi_IN" w:bidi="hi_IN"/>
        </w:rPr>
        <w:t>भजन संहिता 24:1–2</w:t>
      </w:r>
      <w:r>
        <w:rPr>
          <w:lang w:val="hi_IN" w:bidi="hi_IN"/>
        </w:rPr>
        <w:t xml:space="preserve">; </w:t>
      </w:r>
      <w:r>
        <w:rPr>
          <w:lang w:val="hi_IN" w:bidi="hi_IN"/>
        </w:rPr>
        <w:t>84:11</w:t>
      </w:r>
      <w:r>
        <w:rPr>
          <w:lang w:val="hi_IN" w:bidi="hi_IN"/>
        </w:rPr>
        <w:t xml:space="preserve">; </w:t>
      </w:r>
      <w:r>
        <w:rPr>
          <w:lang w:val="hi_IN" w:bidi="hi_IN"/>
        </w:rPr>
        <w:t>135:5–12</w:t>
      </w:r>
      <w:r>
        <w:rPr>
          <w:lang w:val="hi_IN" w:bidi="hi_IN"/>
        </w:rPr>
        <w:t xml:space="preserve">; </w:t>
      </w:r>
      <w:r>
        <w:rPr>
          <w:lang w:val="hi_IN" w:bidi="hi_IN"/>
        </w:rPr>
        <w:t>यशायाह 40:15–17</w:t>
      </w:r>
      <w:r>
        <w:rPr>
          <w:lang w:val="hi_IN" w:bidi="hi_IN"/>
        </w:rPr>
        <w:t xml:space="preserve">; </w:t>
      </w:r>
      <w:r>
        <w:rPr>
          <w:lang w:val="hi_IN" w:bidi="hi_IN"/>
        </w:rPr>
        <w:t>45:7</w:t>
      </w:r>
      <w:r>
        <w:rPr>
          <w:lang w:val="hi_IN" w:bidi="hi_IN"/>
        </w:rPr>
        <w:t xml:space="preserve">; </w:t>
      </w:r>
      <w:r>
        <w:rPr>
          <w:lang w:val="hi_IN" w:bidi="hi_IN"/>
        </w:rPr>
        <w:t>46:10</w:t>
      </w:r>
      <w:r>
        <w:rPr>
          <w:lang w:val="hi_IN" w:bidi="hi_IN"/>
        </w:rPr>
        <w:t xml:space="preserve">; </w:t>
      </w:r>
      <w:r>
        <w:rPr>
          <w:lang w:val="hi_IN" w:bidi="hi_IN"/>
        </w:rPr>
        <w:t>यिर्मयाह 27:5–7</w:t>
      </w:r>
      <w:r>
        <w:rPr>
          <w:lang w:val="hi_IN" w:bidi="hi_IN"/>
        </w:rPr>
        <w:t xml:space="preserve">; </w:t>
      </w:r>
      <w:r>
        <w:rPr>
          <w:lang w:val="hi_IN" w:bidi="hi_IN"/>
        </w:rPr>
        <w:t>दानिय्येल 7:27–28</w:t>
      </w:r>
      <w:r>
        <w:rPr>
          <w:lang w:val="hi_IN" w:bidi="hi_IN"/>
        </w:rPr>
        <w:t xml:space="preserve">; </w:t>
      </w:r>
      <w:r>
        <w:rPr>
          <w:lang w:val="hi_IN" w:bidi="hi_IN"/>
        </w:rPr>
        <w:t>हबक्कूक 2:14</w:t>
      </w:r>
      <w:r>
        <w:rPr>
          <w:lang w:val="hi_IN" w:bidi="hi_IN"/>
        </w:rPr>
        <w:t xml:space="preserve">; </w:t>
      </w:r>
      <w:r>
        <w:rPr>
          <w:lang w:val="hi_IN" w:bidi="hi_IN"/>
        </w:rPr>
        <w:t>यूहन्ना 19:11</w:t>
      </w:r>
      <w:r>
        <w:rPr>
          <w:lang w:val="hi_IN" w:bidi="hi_IN"/>
        </w:rPr>
        <w:t xml:space="preserve">; </w:t>
      </w:r>
      <w:r>
        <w:rPr>
          <w:lang w:val="hi_IN" w:bidi="hi_IN"/>
        </w:rPr>
        <w:t>प्रेरितों के काम 17:24–26</w:t>
      </w:r>
      <w:r>
        <w:rPr>
          <w:lang w:val="hi_IN" w:bidi="hi_IN"/>
        </w:rPr>
        <w:t xml:space="preserve">; </w:t>
      </w:r>
      <w:r>
        <w:rPr>
          <w:lang w:val="hi_IN" w:bidi="hi_IN"/>
        </w:rPr>
        <w:t>रोमियों 8:28</w:t>
      </w:r>
      <w:r>
        <w:rPr>
          <w:lang w:val="hi_IN" w:bidi="hi_IN"/>
        </w:rPr>
        <w:t xml:space="preserve">; </w:t>
      </w:r>
      <w:r>
        <w:rPr>
          <w:lang w:val="hi_IN" w:bidi="hi_IN"/>
        </w:rPr>
        <w:t>9:5–24</w:t>
      </w:r>
      <w:r>
        <w:rPr>
          <w:lang w:val="hi_IN" w:bidi="hi_IN"/>
        </w:rPr>
        <w:t xml:space="preserve">; </w:t>
      </w:r>
      <w:r>
        <w:rPr>
          <w:lang w:val="hi_IN" w:bidi="hi_IN"/>
        </w:rPr>
        <w:t>1 कुरिन्थियों 1:8–9</w:t>
      </w:r>
      <w:r>
        <w:rPr>
          <w:lang w:val="hi_IN" w:bidi="hi_IN"/>
        </w:rPr>
        <w:t xml:space="preserve">; </w:t>
      </w:r>
      <w:r>
        <w:rPr>
          <w:lang w:val="hi_IN" w:bidi="hi_IN"/>
        </w:rPr>
        <w:t>कुलुस्सियों 1:15–20</w:t>
      </w:r>
      <w:r>
        <w:rPr>
          <w:lang w:val="hi_IN" w:bidi="hi_IN"/>
        </w:rPr>
        <w:t xml:space="preserve">; </w:t>
      </w:r>
      <w:r>
        <w:rPr>
          <w:lang w:val="hi_IN" w:bidi="hi_IN"/>
        </w:rPr>
        <w:t>2 थिस्सलुनीकियों 1:11–12</w:t>
      </w:r>
      <w:r>
        <w:rPr>
          <w:lang w:val="hi_IN" w:bidi="hi_IN"/>
        </w:rPr>
        <w:t xml:space="preserve">; </w:t>
      </w:r>
      <w:r>
        <w:rPr>
          <w:lang w:val="hi_IN" w:bidi="hi_IN"/>
        </w:rPr>
        <w:t>यहूदा 1:24–25</w:t>
      </w:r>
      <w:r>
        <w:rPr>
          <w:lang w:val="hi_IN" w:bidi="hi_IN"/>
        </w:rPr>
        <w:t xml:space="preserve">; </w:t>
      </w:r>
      <w:r>
        <w:rPr>
          <w:lang w:val="hi_IN" w:bidi="hi_IN"/>
        </w:rPr>
        <w:t>प्रकाशितवाक्य 1:7–8</w:t>
      </w:r>
      <w:r>
        <w:rPr>
          <w:lang w:val="hi_IN" w:bidi="hi_IN"/>
        </w:rPr>
      </w:r>
      <w:r>
        <w:rPr>
          <w:lang w:val="hi_IN" w:bidi="hi_IN"/>
        </w:rPr>
      </w:r>
    </w:p>
    <w:p>
      <w:pPr/>
      <w:r>
        <w:rPr>
          <w:lang w:val="hi_IN" w:bidi="hi_IN"/>
        </w:rPr>
      </w:r>
    </w:p>
    <w:p>
      <w:pPr>
        <w:pStyle w:val="Heading2"/>
      </w:pPr>
      <w:r>
        <w:rPr>
          <w:lang w:val="hi_IN" w:bidi="hi_IN"/>
        </w:rPr>
        <w:t>परमेश्वर के आत्मा का आगमन</w:t>
      </w:r>
      <w:r>
        <w:rPr>
          <w:lang w:val="hi_IN" w:bidi="hi_IN"/>
        </w:rPr>
      </w:r>
    </w:p>
    <w:p>
      <w:pPr/>
      <w:r>
        <w:rPr>
          <w:lang w:val="hi_IN" w:bidi="hi_IN"/>
        </w:rPr>
      </w:r>
      <w:r>
        <w:rPr>
          <w:lang w:val="hi_IN" w:bidi="hi_IN"/>
        </w:rPr>
        <w:t xml:space="preserve">पुराने नियम में, परमेश्वर की आत्मा कभी-कभी लोगों पर "आ जाती" थी ताकि उन्हें परमेश्वर के कार्य के लिए शक्ति दे सके और वे </w:t>
      </w:r>
      <w:r>
        <w:rPr>
          <w:lang w:val="hi_IN" w:bidi="hi_IN"/>
        </w:rPr>
        <w:t xml:space="preserve">भविष्यद्वाणी </w:t>
      </w:r>
      <w:r>
        <w:rPr>
          <w:lang w:val="hi_IN" w:bidi="hi_IN"/>
        </w:rPr>
        <w:t>कर सकें (</w:t>
      </w:r>
      <w:r>
        <w:rPr>
          <w:lang w:val="hi_IN" w:bidi="hi_IN"/>
        </w:rPr>
        <w:t>गिन 24:2</w:t>
      </w:r>
      <w:r>
        <w:rPr>
          <w:lang w:val="hi_IN" w:bidi="hi_IN"/>
        </w:rPr>
        <w:t xml:space="preserve">; </w:t>
      </w:r>
      <w:r>
        <w:rPr>
          <w:lang w:val="hi_IN" w:bidi="hi_IN"/>
        </w:rPr>
        <w:t>न्या 3:10</w:t>
      </w:r>
      <w:r>
        <w:rPr>
          <w:lang w:val="hi_IN" w:bidi="hi_IN"/>
        </w:rPr>
        <w:t xml:space="preserve">; </w:t>
      </w:r>
      <w:r>
        <w:rPr>
          <w:lang w:val="hi_IN" w:bidi="hi_IN"/>
        </w:rPr>
        <w:t>1 शमू 10:10</w:t>
      </w:r>
      <w:r>
        <w:rPr>
          <w:lang w:val="hi_IN" w:bidi="hi_IN"/>
        </w:rPr>
        <w:t xml:space="preserve">; </w:t>
      </w:r>
      <w:r>
        <w:rPr>
          <w:lang w:val="hi_IN" w:bidi="hi_IN"/>
        </w:rPr>
        <w:t>16:13</w:t>
      </w:r>
      <w:r>
        <w:rPr>
          <w:lang w:val="hi_IN" w:bidi="hi_IN"/>
        </w:rPr>
        <w:t xml:space="preserve">; </w:t>
      </w:r>
      <w:r>
        <w:rPr>
          <w:lang w:val="hi_IN" w:bidi="hi_IN"/>
        </w:rPr>
        <w:t>यहेज 11:5</w:t>
      </w:r>
      <w:r>
        <w:rPr>
          <w:lang w:val="hi_IN" w:bidi="hi_IN"/>
        </w:rPr>
        <w:t xml:space="preserve">)। यीशु के समय में, कई लोग मानते थे कि </w:t>
      </w:r>
      <w:r>
        <w:rPr>
          <w:lang w:val="hi_IN" w:bidi="hi_IN"/>
        </w:rPr>
        <w:t xml:space="preserve">भविष्यद्वाणी </w:t>
      </w:r>
      <w:r>
        <w:rPr>
          <w:lang w:val="hi_IN" w:bidi="hi_IN"/>
        </w:rPr>
        <w:t xml:space="preserve">की आत्मा पुराने नियम के अन्तिम </w:t>
      </w:r>
      <w:r>
        <w:rPr>
          <w:lang w:val="hi_IN" w:bidi="hi_IN"/>
        </w:rPr>
        <w:t>भविष्यद्वक्ता</w:t>
      </w:r>
      <w:r>
        <w:rPr>
          <w:lang w:val="hi_IN" w:bidi="hi_IN"/>
        </w:rPr>
        <w:t xml:space="preserve">ओं के बाद इस्राएल से चली गई थी। फिर भी, </w:t>
      </w:r>
      <w:r>
        <w:rPr>
          <w:lang w:val="hi_IN" w:bidi="hi_IN"/>
        </w:rPr>
        <w:t>भविष्यद्वक्ता</w:t>
      </w:r>
      <w:r>
        <w:rPr>
          <w:lang w:val="hi_IN" w:bidi="hi_IN"/>
        </w:rPr>
        <w:t xml:space="preserve">ओं ने </w:t>
      </w:r>
      <w:r>
        <w:rPr>
          <w:lang w:val="hi_IN" w:bidi="hi_IN"/>
        </w:rPr>
        <w:t xml:space="preserve">भविष्यद्वाणी </w:t>
      </w:r>
      <w:r>
        <w:rPr>
          <w:lang w:val="hi_IN" w:bidi="hi_IN"/>
        </w:rPr>
        <w:t>की थी कि जब परमेश्वर का उद्धार आएगा, तब वह अपनी आत्मा को सभी पर "</w:t>
      </w:r>
      <w:r>
        <w:rPr>
          <w:lang w:val="hi_IN" w:bidi="hi_IN"/>
        </w:rPr>
        <w:t>उण्डेल</w:t>
      </w:r>
      <w:r>
        <w:rPr>
          <w:lang w:val="hi_IN" w:bidi="hi_IN"/>
        </w:rPr>
        <w:t>" देंगे (</w:t>
      </w:r>
      <w:r>
        <w:rPr>
          <w:lang w:val="hi_IN" w:bidi="hi_IN"/>
        </w:rPr>
        <w:t>यशा 32:15</w:t>
      </w:r>
      <w:r>
        <w:rPr>
          <w:lang w:val="hi_IN" w:bidi="hi_IN"/>
        </w:rPr>
        <w:t xml:space="preserve">; </w:t>
      </w:r>
      <w:r>
        <w:rPr>
          <w:lang w:val="hi_IN" w:bidi="hi_IN"/>
        </w:rPr>
        <w:t>यहेज 36:26–27</w:t>
      </w:r>
      <w:r>
        <w:rPr>
          <w:lang w:val="hi_IN" w:bidi="hi_IN"/>
        </w:rPr>
        <w:t xml:space="preserve">; </w:t>
      </w:r>
      <w:r>
        <w:rPr>
          <w:lang w:val="hi_IN" w:bidi="hi_IN"/>
        </w:rPr>
        <w:t>योए 2:28–32</w:t>
      </w:r>
      <w:r>
        <w:rPr>
          <w:lang w:val="hi_IN" w:bidi="hi_IN"/>
        </w:rPr>
        <w:t>)।</w:t>
      </w:r>
    </w:p>
    <w:p>
      <w:pPr/>
      <w:r>
        <w:rPr>
          <w:lang w:val="hi_IN" w:bidi="hi_IN"/>
        </w:rPr>
      </w:r>
      <w:r>
        <w:rPr>
          <w:lang w:val="hi_IN" w:bidi="hi_IN"/>
        </w:rPr>
        <w:t xml:space="preserve">यह भविष्यवाणी पहली बार लूका के सुसमाचार में यीशु के जन्म की कहानी में पूरी होती है। पवित्र आत्मा ने </w:t>
      </w:r>
      <w:r>
        <w:rPr>
          <w:lang w:val="hi_IN" w:bidi="hi_IN"/>
        </w:rPr>
        <w:t>भविष्यद्वक्ता</w:t>
      </w:r>
      <w:r>
        <w:rPr>
          <w:lang w:val="hi_IN" w:bidi="hi_IN"/>
        </w:rPr>
        <w:t>ओं को साक्षी देने के लिए प्रेरित किया और यीशु के जन्म की घटनाओं का निर्देशन किया।</w:t>
      </w:r>
    </w:p>
    <w:p>
      <w:pPr/>
      <w:r>
        <w:rPr>
          <w:lang w:val="hi_IN" w:bidi="hi_IN"/>
        </w:rPr>
      </w:r>
      <w:r>
        <w:rPr>
          <w:lang w:val="hi_IN" w:bidi="hi_IN"/>
        </w:rPr>
        <w:t>आत्मा ने यूहन्ना बपतिस्मा देने वाले को जन्म से पहले ही भर दिया (</w:t>
      </w:r>
      <w:r>
        <w:rPr>
          <w:lang w:val="hi_IN" w:bidi="hi_IN"/>
        </w:rPr>
        <w:t>लूका 1:15</w:t>
      </w:r>
      <w:r>
        <w:rPr>
          <w:lang w:val="hi_IN" w:bidi="hi_IN"/>
        </w:rPr>
        <w:t xml:space="preserve">, </w:t>
      </w:r>
      <w:r>
        <w:rPr>
          <w:lang w:val="hi_IN" w:bidi="hi_IN"/>
        </w:rPr>
        <w:t>41</w:t>
      </w:r>
      <w:r>
        <w:rPr>
          <w:lang w:val="hi_IN" w:bidi="hi_IN"/>
        </w:rPr>
        <w:t>)। उनके पिता जकर्याह ने परमेश्वर की स्तुति में एक आत्मा से भरा भजन गाया (</w:t>
      </w:r>
      <w:r>
        <w:rPr>
          <w:lang w:val="hi_IN" w:bidi="hi_IN"/>
        </w:rPr>
        <w:t>1:67</w:t>
      </w:r>
      <w:r>
        <w:rPr>
          <w:lang w:val="hi_IN" w:bidi="hi_IN"/>
        </w:rPr>
        <w:t xml:space="preserve">)। यीशु की माता, मरियम, आत्मा की शक्ति से गर्भवती हुईं और </w:t>
      </w:r>
      <w:r>
        <w:rPr>
          <w:lang w:val="hi_IN" w:bidi="hi_IN"/>
        </w:rPr>
        <w:t xml:space="preserve">भविष्यद्वाणी </w:t>
      </w:r>
      <w:r>
        <w:rPr>
          <w:lang w:val="hi_IN" w:bidi="hi_IN"/>
        </w:rPr>
        <w:t>की (</w:t>
      </w:r>
      <w:r>
        <w:rPr>
          <w:lang w:val="hi_IN" w:bidi="hi_IN"/>
        </w:rPr>
        <w:t>1:35</w:t>
      </w:r>
      <w:r>
        <w:rPr>
          <w:lang w:val="hi_IN" w:bidi="hi_IN"/>
        </w:rPr>
        <w:t xml:space="preserve">; </w:t>
      </w:r>
      <w:r>
        <w:rPr>
          <w:lang w:val="hi_IN" w:bidi="hi_IN"/>
        </w:rPr>
        <w:t>1:46–55</w:t>
      </w:r>
      <w:r>
        <w:rPr>
          <w:lang w:val="hi_IN" w:bidi="hi_IN"/>
        </w:rPr>
        <w:t>)। आत्मा वृद्ध शिमोन को मसीह को देखने के लिए मन्दिर में ले आया (</w:t>
      </w:r>
      <w:r>
        <w:rPr>
          <w:lang w:val="hi_IN" w:bidi="hi_IN"/>
        </w:rPr>
        <w:t>2:25–27</w:t>
      </w:r>
      <w:r>
        <w:rPr>
          <w:lang w:val="hi_IN" w:bidi="hi_IN"/>
        </w:rPr>
        <w:t>)। बाद में, उनके बपतिस्मा पर आत्मा ने यीशु का अभिषेक किया और उन्हें मसीह के रूप में उनकी भूमिका को पूरा करने के लिए सशक्त किया (</w:t>
      </w:r>
      <w:r>
        <w:rPr>
          <w:lang w:val="hi_IN" w:bidi="hi_IN"/>
        </w:rPr>
        <w:t>3:21–22</w:t>
      </w:r>
      <w:r>
        <w:rPr>
          <w:lang w:val="hi_IN" w:bidi="hi_IN"/>
        </w:rPr>
        <w:t xml:space="preserve">; </w:t>
      </w:r>
      <w:r>
        <w:rPr>
          <w:lang w:val="hi_IN" w:bidi="hi_IN"/>
        </w:rPr>
        <w:t>4:1</w:t>
      </w:r>
      <w:r>
        <w:rPr>
          <w:lang w:val="hi_IN" w:bidi="hi_IN"/>
        </w:rPr>
        <w:t xml:space="preserve">, </w:t>
      </w:r>
      <w:r>
        <w:rPr>
          <w:lang w:val="hi_IN" w:bidi="hi_IN"/>
        </w:rPr>
        <w:t>18</w:t>
      </w:r>
      <w:r>
        <w:rPr>
          <w:lang w:val="hi_IN" w:bidi="hi_IN"/>
        </w:rPr>
        <w:t>)।</w:t>
      </w:r>
    </w:p>
    <w:p>
      <w:pPr/>
      <w:r>
        <w:rPr>
          <w:lang w:val="hi_IN" w:bidi="hi_IN"/>
        </w:rPr>
      </w:r>
      <w:r>
        <w:rPr>
          <w:lang w:val="hi_IN" w:bidi="hi_IN"/>
        </w:rPr>
        <w:t xml:space="preserve">जब यीशु स्वर्ग में उठा लिए गए, तब उन्होंने </w:t>
      </w:r>
      <w:r>
        <w:rPr>
          <w:lang w:val="hi_IN" w:bidi="hi_IN"/>
        </w:rPr>
        <w:t xml:space="preserve">पिन्तेकुस्त </w:t>
      </w:r>
      <w:r>
        <w:rPr>
          <w:lang w:val="hi_IN" w:bidi="hi_IN"/>
        </w:rPr>
        <w:t xml:space="preserve">के दिन अपने चेलों को अपनी आत्मा भेजकर पुराने नियम की </w:t>
      </w:r>
      <w:r>
        <w:rPr>
          <w:lang w:val="hi_IN" w:bidi="hi_IN"/>
        </w:rPr>
        <w:t>भविष्यद्वा</w:t>
      </w:r>
      <w:r>
        <w:rPr>
          <w:lang w:val="hi_IN" w:bidi="hi_IN"/>
        </w:rPr>
        <w:t>णियों को पूरा किया। इससे उन्हें उद्धार के सुसमाचार को विश्वभर में फैलाने की शक्ति प्राप्त हुई (</w:t>
      </w:r>
      <w:r>
        <w:rPr>
          <w:lang w:val="hi_IN" w:bidi="hi_IN"/>
        </w:rPr>
        <w:t>लूका 24:49</w:t>
      </w:r>
      <w:r>
        <w:rPr>
          <w:lang w:val="hi_IN" w:bidi="hi_IN"/>
        </w:rPr>
        <w:t xml:space="preserve">; </w:t>
      </w:r>
      <w:r>
        <w:rPr>
          <w:lang w:val="hi_IN" w:bidi="hi_IN"/>
        </w:rPr>
        <w:t>प्रेरि 1:8</w:t>
      </w:r>
      <w:r>
        <w:rPr>
          <w:lang w:val="hi_IN" w:bidi="hi_IN"/>
        </w:rPr>
        <w:t xml:space="preserve">; </w:t>
      </w:r>
      <w:r>
        <w:rPr>
          <w:lang w:val="hi_IN" w:bidi="hi_IN"/>
        </w:rPr>
        <w:t>2:4</w:t>
      </w:r>
      <w:r>
        <w:rPr>
          <w:lang w:val="hi_IN" w:bidi="hi_IN"/>
        </w:rPr>
        <w:t xml:space="preserve">, </w:t>
      </w:r>
      <w:r>
        <w:rPr>
          <w:lang w:val="hi_IN" w:bidi="hi_IN"/>
        </w:rPr>
        <w:t>17–18</w:t>
      </w:r>
      <w:r>
        <w:rPr>
          <w:lang w:val="hi_IN" w:bidi="hi_IN"/>
        </w:rPr>
        <w:t>)। प्रेरितों के काम की पुस्तक में, कलीसिया ने पवित्र आत्मा के मार्गदर्शन, शक्ति और दिशा के साथ अपने काम को पूरा किया। आत्मा का आगमन परमेश्वर के उद्धार के एक नए युग की शुरुआत को चिह्नित करता है। परमेश्वर की उपस्थिति और शक्ति अब पवित्र आत्मा के माध्यम से उनके लोगों के भीतर और उनके बीच है।</w:t>
      </w:r>
    </w:p>
    <w:p>
      <w:pPr/>
      <w:r>
        <w:rPr>
          <w:lang w:val="hi_IN" w:bidi="hi_IN"/>
        </w:rPr>
      </w:r>
      <w:r>
        <w:rPr>
          <w:u w:val="single"/>
          <w:lang w:val="hi_IN" w:bidi="hi_IN"/>
        </w:rPr>
        <w:t>आगे के अध्ययन के लिए अंश</w:t>
      </w:r>
    </w:p>
    <w:p>
      <w:pPr/>
      <w:r>
        <w:rPr>
          <w:lang w:val="hi_IN" w:bidi="hi_IN"/>
        </w:rPr>
      </w:r>
      <w:r>
        <w:rPr>
          <w:lang w:val="hi_IN" w:bidi="hi_IN"/>
        </w:rPr>
        <w:t>गिनती 24:2</w:t>
      </w:r>
      <w:r>
        <w:rPr>
          <w:lang w:val="hi_IN" w:bidi="hi_IN"/>
        </w:rPr>
        <w:t xml:space="preserve">; </w:t>
      </w:r>
      <w:r>
        <w:rPr>
          <w:lang w:val="hi_IN" w:bidi="hi_IN"/>
        </w:rPr>
        <w:t>न्यायियों 3:10</w:t>
      </w:r>
      <w:r>
        <w:rPr>
          <w:lang w:val="hi_IN" w:bidi="hi_IN"/>
        </w:rPr>
        <w:t xml:space="preserve">; </w:t>
      </w:r>
      <w:r>
        <w:rPr>
          <w:lang w:val="hi_IN" w:bidi="hi_IN"/>
        </w:rPr>
        <w:t>1 शमूएल 10:10</w:t>
      </w:r>
      <w:r>
        <w:rPr>
          <w:lang w:val="hi_IN" w:bidi="hi_IN"/>
        </w:rPr>
        <w:t xml:space="preserve">; </w:t>
      </w:r>
      <w:r>
        <w:rPr>
          <w:lang w:val="hi_IN" w:bidi="hi_IN"/>
        </w:rPr>
        <w:t>16:13</w:t>
      </w:r>
      <w:r>
        <w:rPr>
          <w:lang w:val="hi_IN" w:bidi="hi_IN"/>
        </w:rPr>
        <w:t xml:space="preserve">; </w:t>
      </w:r>
      <w:r>
        <w:rPr>
          <w:lang w:val="hi_IN" w:bidi="hi_IN"/>
        </w:rPr>
        <w:t>यशायाह 32:15</w:t>
      </w:r>
      <w:r>
        <w:rPr>
          <w:lang w:val="hi_IN" w:bidi="hi_IN"/>
        </w:rPr>
        <w:t xml:space="preserve">; </w:t>
      </w:r>
      <w:r>
        <w:rPr>
          <w:lang w:val="hi_IN" w:bidi="hi_IN"/>
        </w:rPr>
        <w:t>यहेजकेल 11:5</w:t>
      </w:r>
      <w:r>
        <w:rPr>
          <w:lang w:val="hi_IN" w:bidi="hi_IN"/>
        </w:rPr>
        <w:t xml:space="preserve">; </w:t>
      </w:r>
      <w:r>
        <w:rPr>
          <w:lang w:val="hi_IN" w:bidi="hi_IN"/>
        </w:rPr>
        <w:t>36:26–27</w:t>
      </w:r>
      <w:r>
        <w:rPr>
          <w:lang w:val="hi_IN" w:bidi="hi_IN"/>
        </w:rPr>
        <w:t xml:space="preserve">; </w:t>
      </w:r>
      <w:r>
        <w:rPr>
          <w:lang w:val="hi_IN" w:bidi="hi_IN"/>
        </w:rPr>
        <w:t>योएल 2:28–32</w:t>
      </w:r>
      <w:r>
        <w:rPr>
          <w:lang w:val="hi_IN" w:bidi="hi_IN"/>
        </w:rPr>
        <w:t xml:space="preserve">; </w:t>
      </w:r>
      <w:r>
        <w:rPr>
          <w:lang w:val="hi_IN" w:bidi="hi_IN"/>
        </w:rPr>
        <w:t>लूका 1:15</w:t>
      </w:r>
      <w:r>
        <w:rPr>
          <w:lang w:val="hi_IN" w:bidi="hi_IN"/>
        </w:rPr>
        <w:t xml:space="preserve">, </w:t>
      </w:r>
      <w:r>
        <w:rPr>
          <w:lang w:val="hi_IN" w:bidi="hi_IN"/>
        </w:rPr>
        <w:t>35</w:t>
      </w:r>
      <w:r>
        <w:rPr>
          <w:lang w:val="hi_IN" w:bidi="hi_IN"/>
        </w:rPr>
        <w:t xml:space="preserve">, </w:t>
      </w:r>
      <w:r>
        <w:rPr>
          <w:lang w:val="hi_IN" w:bidi="hi_IN"/>
        </w:rPr>
        <w:t>41</w:t>
      </w:r>
      <w:r>
        <w:rPr>
          <w:lang w:val="hi_IN" w:bidi="hi_IN"/>
        </w:rPr>
        <w:t xml:space="preserve">, </w:t>
      </w:r>
      <w:r>
        <w:rPr>
          <w:lang w:val="hi_IN" w:bidi="hi_IN"/>
        </w:rPr>
        <w:t>67</w:t>
      </w:r>
      <w:r>
        <w:rPr>
          <w:lang w:val="hi_IN" w:bidi="hi_IN"/>
        </w:rPr>
        <w:t xml:space="preserve">; </w:t>
      </w:r>
      <w:r>
        <w:rPr>
          <w:lang w:val="hi_IN" w:bidi="hi_IN"/>
        </w:rPr>
        <w:t>2:24–27</w:t>
      </w:r>
      <w:r>
        <w:rPr>
          <w:lang w:val="hi_IN" w:bidi="hi_IN"/>
        </w:rPr>
        <w:t xml:space="preserve">; </w:t>
      </w:r>
      <w:r>
        <w:rPr>
          <w:lang w:val="hi_IN" w:bidi="hi_IN"/>
        </w:rPr>
        <w:t>3:22</w:t>
      </w:r>
      <w:r>
        <w:rPr>
          <w:lang w:val="hi_IN" w:bidi="hi_IN"/>
        </w:rPr>
        <w:t xml:space="preserve">; </w:t>
      </w:r>
      <w:r>
        <w:rPr>
          <w:lang w:val="hi_IN" w:bidi="hi_IN"/>
        </w:rPr>
        <w:t>4:1</w:t>
      </w:r>
      <w:r>
        <w:rPr>
          <w:lang w:val="hi_IN" w:bidi="hi_IN"/>
        </w:rPr>
        <w:t xml:space="preserve">, </w:t>
      </w:r>
      <w:r>
        <w:rPr>
          <w:lang w:val="hi_IN" w:bidi="hi_IN"/>
        </w:rPr>
        <w:t>18</w:t>
      </w:r>
      <w:r>
        <w:rPr>
          <w:lang w:val="hi_IN" w:bidi="hi_IN"/>
        </w:rPr>
        <w:t xml:space="preserve">; </w:t>
      </w:r>
      <w:r>
        <w:rPr>
          <w:lang w:val="hi_IN" w:bidi="hi_IN"/>
        </w:rPr>
        <w:t>24:49</w:t>
      </w:r>
      <w:r>
        <w:rPr>
          <w:lang w:val="hi_IN" w:bidi="hi_IN"/>
        </w:rPr>
        <w:t xml:space="preserve">; </w:t>
      </w:r>
      <w:r>
        <w:rPr>
          <w:lang w:val="hi_IN" w:bidi="hi_IN"/>
        </w:rPr>
        <w:t>प्रेरितों के काम 2:4</w:t>
      </w:r>
      <w:r>
        <w:rPr>
          <w:lang w:val="hi_IN" w:bidi="hi_IN"/>
        </w:rPr>
        <w:t xml:space="preserve">, </w:t>
      </w:r>
      <w:r>
        <w:rPr>
          <w:lang w:val="hi_IN" w:bidi="hi_IN"/>
        </w:rPr>
        <w:t>17–18</w:t>
      </w:r>
      <w:r>
        <w:rPr>
          <w:lang w:val="hi_IN" w:bidi="hi_IN"/>
        </w:rPr>
      </w:r>
      <w:r>
        <w:rPr>
          <w:lang w:val="hi_IN" w:bidi="hi_IN"/>
        </w:rPr>
      </w:r>
    </w:p>
    <w:p>
      <w:pPr/>
      <w:r>
        <w:rPr>
          <w:lang w:val="hi_IN" w:bidi="hi_IN"/>
        </w:rPr>
      </w:r>
    </w:p>
    <w:p>
      <w:pPr>
        <w:pStyle w:val="Heading2"/>
      </w:pPr>
      <w:r>
        <w:rPr>
          <w:lang w:val="hi_IN" w:bidi="hi_IN"/>
        </w:rPr>
        <w:t>परमेश्वर के उपहारों का आनन्द लेना</w:t>
      </w:r>
      <w:r>
        <w:rPr>
          <w:lang w:val="hi_IN" w:bidi="hi_IN"/>
        </w:rPr>
      </w:r>
    </w:p>
    <w:p>
      <w:pPr/>
      <w:r>
        <w:rPr>
          <w:lang w:val="hi_IN" w:bidi="hi_IN"/>
        </w:rPr>
      </w:r>
      <w:r>
        <w:rPr>
          <w:lang w:val="hi_IN" w:bidi="hi_IN"/>
        </w:rPr>
        <w:t xml:space="preserve">सभोपदेशक में शिक्षक (मुख्य वक्ता) अक्सर निष्कर्ष निकालते हैं कि हमें जीवन का आनन्द लेना चाहिए क्योंकि यह परमेश्वर का उपहार है (देखें </w:t>
      </w:r>
      <w:r>
        <w:rPr>
          <w:lang w:val="hi_IN" w:bidi="hi_IN"/>
        </w:rPr>
        <w:t>सभो 2:24–25</w:t>
      </w:r>
      <w:r>
        <w:rPr>
          <w:lang w:val="hi_IN" w:bidi="hi_IN"/>
        </w:rPr>
        <w:t xml:space="preserve">; </w:t>
      </w:r>
      <w:r>
        <w:rPr>
          <w:lang w:val="hi_IN" w:bidi="hi_IN"/>
        </w:rPr>
        <w:t>3:12–13</w:t>
      </w:r>
      <w:r>
        <w:rPr>
          <w:lang w:val="hi_IN" w:bidi="hi_IN"/>
        </w:rPr>
        <w:t xml:space="preserve">, </w:t>
      </w:r>
      <w:r>
        <w:rPr>
          <w:lang w:val="hi_IN" w:bidi="hi_IN"/>
        </w:rPr>
        <w:t>22</w:t>
      </w:r>
      <w:r>
        <w:rPr>
          <w:lang w:val="hi_IN" w:bidi="hi_IN"/>
        </w:rPr>
        <w:t xml:space="preserve">; </w:t>
      </w:r>
      <w:r>
        <w:rPr>
          <w:lang w:val="hi_IN" w:bidi="hi_IN"/>
        </w:rPr>
        <w:t>5:18</w:t>
      </w:r>
      <w:r>
        <w:rPr>
          <w:lang w:val="hi_IN" w:bidi="hi_IN"/>
        </w:rPr>
        <w:t xml:space="preserve">; </w:t>
      </w:r>
      <w:r>
        <w:rPr>
          <w:lang w:val="hi_IN" w:bidi="hi_IN"/>
        </w:rPr>
        <w:t>6:9</w:t>
      </w:r>
      <w:r>
        <w:rPr>
          <w:lang w:val="hi_IN" w:bidi="hi_IN"/>
        </w:rPr>
        <w:t xml:space="preserve">; </w:t>
      </w:r>
      <w:r>
        <w:rPr>
          <w:lang w:val="hi_IN" w:bidi="hi_IN"/>
        </w:rPr>
        <w:t>8:15</w:t>
      </w:r>
      <w:r>
        <w:rPr>
          <w:lang w:val="hi_IN" w:bidi="hi_IN"/>
        </w:rPr>
        <w:t xml:space="preserve">; </w:t>
      </w:r>
      <w:r>
        <w:rPr>
          <w:lang w:val="hi_IN" w:bidi="hi_IN"/>
        </w:rPr>
        <w:t>9:7–9</w:t>
      </w:r>
      <w:r>
        <w:rPr>
          <w:lang w:val="hi_IN" w:bidi="hi_IN"/>
        </w:rPr>
        <w:t xml:space="preserve">; </w:t>
      </w:r>
      <w:r>
        <w:rPr>
          <w:lang w:val="hi_IN" w:bidi="hi_IN"/>
        </w:rPr>
        <w:t>11:7–10</w:t>
      </w:r>
      <w:r>
        <w:rPr>
          <w:lang w:val="hi_IN" w:bidi="hi_IN"/>
        </w:rPr>
        <w:t>)। भले ही जीवन कठिन लगे, फिर भी इसे हँसी, नृत्य, प्रेम और शांति के लिए बनाया गया है। जब वृद्धावस्था और मृत्यु आनन्द को चुनौती देती हैं, तब जीवन विशेष रूप से मूल्यवान होता है (</w:t>
      </w:r>
      <w:r>
        <w:rPr>
          <w:lang w:val="hi_IN" w:bidi="hi_IN"/>
        </w:rPr>
        <w:t>9:4</w:t>
      </w:r>
      <w:r>
        <w:rPr>
          <w:lang w:val="hi_IN" w:bidi="hi_IN"/>
        </w:rPr>
        <w:t xml:space="preserve">, </w:t>
      </w:r>
      <w:r>
        <w:rPr>
          <w:lang w:val="hi_IN" w:bidi="hi_IN"/>
        </w:rPr>
        <w:t>10</w:t>
      </w:r>
      <w:r>
        <w:rPr>
          <w:lang w:val="hi_IN" w:bidi="hi_IN"/>
        </w:rPr>
        <w:t xml:space="preserve">; </w:t>
      </w:r>
      <w:r>
        <w:rPr>
          <w:lang w:val="hi_IN" w:bidi="hi_IN"/>
        </w:rPr>
        <w:t>11:7–9</w:t>
      </w:r>
      <w:r>
        <w:rPr>
          <w:lang w:val="hi_IN" w:bidi="hi_IN"/>
        </w:rPr>
        <w:t xml:space="preserve">; </w:t>
      </w:r>
      <w:r>
        <w:rPr>
          <w:lang w:val="hi_IN" w:bidi="hi_IN"/>
        </w:rPr>
        <w:t>12:1</w:t>
      </w:r>
      <w:r>
        <w:rPr>
          <w:lang w:val="hi_IN" w:bidi="hi_IN"/>
        </w:rPr>
        <w:t>)। हमें अपने भोजन, पेय, स्वास्थ्य, कपड़े, प्रेमपूर्ण जीवनसाथी, बच्चों, दैनिक काम और विश्राम के समय का आनन्द लेना चाहिए।</w:t>
      </w:r>
    </w:p>
    <w:p>
      <w:pPr/>
      <w:r>
        <w:rPr>
          <w:lang w:val="hi_IN" w:bidi="hi_IN"/>
        </w:rPr>
      </w:r>
      <w:r>
        <w:rPr>
          <w:lang w:val="hi_IN" w:bidi="hi_IN"/>
        </w:rPr>
        <w:t>कुछ लोग यह देखकर आश्चर्यचकित हो सकते हैं कि सभोपदेशक में इतना आनन्द कैसे है, क्योंकि यह पुस्तक जीवन की दुखद और निराशाजनक बातों के बारे में भी बताती है। लेकिन आनन्द और दुःख का यह मिश्रण बुद्धिमत्ता को दर्शाता है। एक बुद्धिमान व्यक्ति जीवन को गहराई से समझता है और देखता है कि एक अधूरे संसार में भी अच्छा जीवन कैसे जिया जाए।</w:t>
      </w:r>
    </w:p>
    <w:p>
      <w:pPr/>
      <w:r>
        <w:rPr>
          <w:lang w:val="hi_IN" w:bidi="hi_IN"/>
        </w:rPr>
      </w:r>
      <w:r>
        <w:rPr>
          <w:lang w:val="hi_IN" w:bidi="hi_IN"/>
        </w:rPr>
        <w:t>जब हम अत्यधिक आनन्द की खोज में ध्यान केन्द्रित करते हैं, तो वास्तव में हम खुद को कम खुश करते हैं। शिक्षक चेतावनी देते हैं कि केवल आनन्द की खोज करना अनुचित और अप्रभावी है (</w:t>
      </w:r>
      <w:r>
        <w:rPr>
          <w:lang w:val="hi_IN" w:bidi="hi_IN"/>
        </w:rPr>
        <w:t>2:1–2</w:t>
      </w:r>
      <w:r>
        <w:rPr>
          <w:lang w:val="hi_IN" w:bidi="hi_IN"/>
        </w:rPr>
        <w:t xml:space="preserve">; </w:t>
      </w:r>
      <w:r>
        <w:rPr>
          <w:lang w:val="hi_IN" w:bidi="hi_IN"/>
        </w:rPr>
        <w:t>7:4</w:t>
      </w:r>
      <w:r>
        <w:rPr>
          <w:lang w:val="hi_IN" w:bidi="hi_IN"/>
        </w:rPr>
        <w:t xml:space="preserve">; </w:t>
      </w:r>
      <w:r>
        <w:rPr>
          <w:lang w:val="hi_IN" w:bidi="hi_IN"/>
        </w:rPr>
        <w:t>10:16–19</w:t>
      </w:r>
      <w:r>
        <w:rPr>
          <w:lang w:val="hi_IN" w:bidi="hi_IN"/>
        </w:rPr>
        <w:t xml:space="preserve">; देखें </w:t>
      </w:r>
      <w:r>
        <w:rPr>
          <w:lang w:val="hi_IN" w:bidi="hi_IN"/>
        </w:rPr>
        <w:t>यशा 22:13</w:t>
      </w:r>
      <w:r>
        <w:rPr>
          <w:lang w:val="hi_IN" w:bidi="hi_IN"/>
        </w:rPr>
        <w:t xml:space="preserve">; </w:t>
      </w:r>
      <w:r>
        <w:rPr>
          <w:lang w:val="hi_IN" w:bidi="hi_IN"/>
        </w:rPr>
        <w:t>56:12</w:t>
      </w:r>
      <w:r>
        <w:rPr>
          <w:lang w:val="hi_IN" w:bidi="hi_IN"/>
        </w:rPr>
        <w:t xml:space="preserve">; </w:t>
      </w:r>
      <w:r>
        <w:rPr>
          <w:lang w:val="hi_IN" w:bidi="hi_IN"/>
        </w:rPr>
        <w:t>लूका 12:19–20</w:t>
      </w:r>
      <w:r>
        <w:rPr>
          <w:lang w:val="hi_IN" w:bidi="hi_IN"/>
        </w:rPr>
        <w:t>)। नया नियम हमें हर चीज में आनन्द खोजने के लिए प्रोत्साहित करता है, यहाँ तक कि संकट और चुनौतियों के दौरान भी (</w:t>
      </w:r>
      <w:r>
        <w:rPr>
          <w:lang w:val="hi_IN" w:bidi="hi_IN"/>
        </w:rPr>
        <w:t>फिलि 4:4</w:t>
      </w:r>
      <w:r>
        <w:rPr>
          <w:lang w:val="hi_IN" w:bidi="hi_IN"/>
        </w:rPr>
        <w:t xml:space="preserve">; </w:t>
      </w:r>
      <w:r>
        <w:rPr>
          <w:lang w:val="hi_IN" w:bidi="hi_IN"/>
        </w:rPr>
        <w:t>याकू 1:2</w:t>
      </w:r>
      <w:r>
        <w:rPr>
          <w:lang w:val="hi_IN" w:bidi="hi_IN"/>
        </w:rPr>
        <w:t>)। मसीहत की एक परम्परा कहती है कि "मनुष्य का मुख्य उद्देश्य परमेश्वर की महिमा करना और अनन्तकाल तक उसमें आनन्दित रहना है" (</w:t>
      </w:r>
      <w:r>
        <w:rPr>
          <w:i/>
          <w:lang w:val="hi_IN" w:bidi="hi_IN"/>
        </w:rPr>
        <w:t>वेस्टमिंस्टर शॉर्टर कैटेकिज्म,</w:t>
      </w:r>
      <w:r>
        <w:rPr>
          <w:lang w:val="hi_IN" w:bidi="hi_IN"/>
        </w:rPr>
        <w:t xml:space="preserve"> प्रश्न 1)।</w:t>
      </w:r>
    </w:p>
    <w:p>
      <w:pPr/>
      <w:r>
        <w:rPr>
          <w:lang w:val="hi_IN" w:bidi="hi_IN"/>
        </w:rPr>
      </w:r>
      <w:r>
        <w:rPr>
          <w:u w:val="single"/>
          <w:lang w:val="hi_IN" w:bidi="hi_IN"/>
        </w:rPr>
        <w:t>आगे के अध्ययन के लिए अंश</w:t>
      </w:r>
    </w:p>
    <w:p>
      <w:pPr/>
      <w:r>
        <w:rPr>
          <w:lang w:val="hi_IN" w:bidi="hi_IN"/>
        </w:rPr>
      </w:r>
      <w:r>
        <w:rPr>
          <w:lang w:val="hi_IN" w:bidi="hi_IN"/>
        </w:rPr>
        <w:t>सभोपदेशक 2:24–25</w:t>
      </w:r>
      <w:r>
        <w:rPr>
          <w:lang w:val="hi_IN" w:bidi="hi_IN"/>
        </w:rPr>
        <w:t xml:space="preserve">; </w:t>
      </w:r>
      <w:r>
        <w:rPr>
          <w:lang w:val="hi_IN" w:bidi="hi_IN"/>
        </w:rPr>
        <w:t>3:12–13</w:t>
      </w:r>
      <w:r>
        <w:rPr>
          <w:lang w:val="hi_IN" w:bidi="hi_IN"/>
        </w:rPr>
        <w:t xml:space="preserve">, </w:t>
      </w:r>
      <w:r>
        <w:rPr>
          <w:lang w:val="hi_IN" w:bidi="hi_IN"/>
        </w:rPr>
        <w:t>22</w:t>
      </w:r>
      <w:r>
        <w:rPr>
          <w:lang w:val="hi_IN" w:bidi="hi_IN"/>
        </w:rPr>
        <w:t xml:space="preserve">; </w:t>
      </w:r>
      <w:r>
        <w:rPr>
          <w:lang w:val="hi_IN" w:bidi="hi_IN"/>
        </w:rPr>
        <w:t>4:6</w:t>
      </w:r>
      <w:r>
        <w:rPr>
          <w:lang w:val="hi_IN" w:bidi="hi_IN"/>
        </w:rPr>
        <w:t xml:space="preserve">; </w:t>
      </w:r>
      <w:r>
        <w:rPr>
          <w:lang w:val="hi_IN" w:bidi="hi_IN"/>
        </w:rPr>
        <w:t>5:18–20</w:t>
      </w:r>
      <w:r>
        <w:rPr>
          <w:lang w:val="hi_IN" w:bidi="hi_IN"/>
        </w:rPr>
        <w:t xml:space="preserve">; </w:t>
      </w:r>
      <w:r>
        <w:rPr>
          <w:lang w:val="hi_IN" w:bidi="hi_IN"/>
        </w:rPr>
        <w:t>6:9</w:t>
      </w:r>
      <w:r>
        <w:rPr>
          <w:lang w:val="hi_IN" w:bidi="hi_IN"/>
        </w:rPr>
        <w:t xml:space="preserve">; </w:t>
      </w:r>
      <w:r>
        <w:rPr>
          <w:lang w:val="hi_IN" w:bidi="hi_IN"/>
        </w:rPr>
        <w:t>8:15</w:t>
      </w:r>
      <w:r>
        <w:rPr>
          <w:lang w:val="hi_IN" w:bidi="hi_IN"/>
        </w:rPr>
        <w:t xml:space="preserve">; </w:t>
      </w:r>
      <w:r>
        <w:rPr>
          <w:lang w:val="hi_IN" w:bidi="hi_IN"/>
        </w:rPr>
        <w:t>9:7–9</w:t>
      </w:r>
      <w:r>
        <w:rPr>
          <w:lang w:val="hi_IN" w:bidi="hi_IN"/>
        </w:rPr>
        <w:t xml:space="preserve">; </w:t>
      </w:r>
      <w:r>
        <w:rPr>
          <w:lang w:val="hi_IN" w:bidi="hi_IN"/>
        </w:rPr>
        <w:t>11:7–10</w:t>
      </w:r>
      <w:r>
        <w:rPr>
          <w:lang w:val="hi_IN" w:bidi="hi_IN"/>
        </w:rPr>
        <w:t xml:space="preserve">; </w:t>
      </w:r>
      <w:r>
        <w:rPr>
          <w:lang w:val="hi_IN" w:bidi="hi_IN"/>
        </w:rPr>
        <w:t>यशायाह 22:13</w:t>
      </w:r>
      <w:r>
        <w:rPr>
          <w:lang w:val="hi_IN" w:bidi="hi_IN"/>
        </w:rPr>
        <w:t xml:space="preserve">; </w:t>
      </w:r>
      <w:r>
        <w:rPr>
          <w:lang w:val="hi_IN" w:bidi="hi_IN"/>
        </w:rPr>
        <w:t>56:12</w:t>
      </w:r>
      <w:r>
        <w:rPr>
          <w:lang w:val="hi_IN" w:bidi="hi_IN"/>
        </w:rPr>
        <w:t xml:space="preserve">; </w:t>
      </w:r>
      <w:r>
        <w:rPr>
          <w:lang w:val="hi_IN" w:bidi="hi_IN"/>
        </w:rPr>
        <w:t>लूका 12:19–20</w:t>
      </w:r>
      <w:r>
        <w:rPr>
          <w:lang w:val="hi_IN" w:bidi="hi_IN"/>
        </w:rPr>
        <w:t xml:space="preserve">; </w:t>
      </w:r>
      <w:r>
        <w:rPr>
          <w:lang w:val="hi_IN" w:bidi="hi_IN"/>
        </w:rPr>
        <w:t>फिलिप्पियों 4:4</w:t>
      </w:r>
      <w:r>
        <w:rPr>
          <w:lang w:val="hi_IN" w:bidi="hi_IN"/>
        </w:rPr>
        <w:t xml:space="preserve">; </w:t>
      </w:r>
      <w:r>
        <w:rPr>
          <w:lang w:val="hi_IN" w:bidi="hi_IN"/>
        </w:rPr>
        <w:t>कुलुस्सियों 2:20–22</w:t>
      </w:r>
      <w:r>
        <w:rPr>
          <w:lang w:val="hi_IN" w:bidi="hi_IN"/>
        </w:rPr>
        <w:t xml:space="preserve">; </w:t>
      </w:r>
      <w:r>
        <w:rPr>
          <w:lang w:val="hi_IN" w:bidi="hi_IN"/>
        </w:rPr>
        <w:t>याकूब 1:2</w:t>
      </w:r>
      <w:r>
        <w:rPr>
          <w:lang w:val="hi_IN" w:bidi="hi_IN"/>
        </w:rPr>
        <w:t xml:space="preserve">; </w:t>
      </w:r>
      <w:r>
        <w:rPr>
          <w:lang w:val="hi_IN" w:bidi="hi_IN"/>
        </w:rPr>
        <w:t>4:13–16</w:t>
      </w:r>
      <w:r>
        <w:rPr>
          <w:lang w:val="hi_IN" w:bidi="hi_IN"/>
        </w:rPr>
      </w:r>
      <w:r>
        <w:rPr>
          <w:lang w:val="hi_IN" w:bidi="hi_IN"/>
        </w:rPr>
      </w:r>
    </w:p>
    <w:p>
      <w:pPr/>
      <w:r>
        <w:rPr>
          <w:lang w:val="hi_IN" w:bidi="hi_IN"/>
        </w:rPr>
      </w:r>
    </w:p>
    <w:p>
      <w:pPr>
        <w:pStyle w:val="Heading2"/>
      </w:pPr>
      <w:r>
        <w:rPr>
          <w:lang w:val="hi_IN" w:bidi="hi_IN"/>
        </w:rPr>
        <w:t>परमेश्वर के निर्देश</w:t>
      </w:r>
      <w:r>
        <w:rPr>
          <w:lang w:val="hi_IN" w:bidi="hi_IN"/>
        </w:rPr>
      </w:r>
    </w:p>
    <w:p>
      <w:pPr/>
      <w:r>
        <w:rPr>
          <w:lang w:val="hi_IN" w:bidi="hi_IN"/>
        </w:rPr>
      </w:r>
      <w:r>
        <w:rPr>
          <w:lang w:val="hi_IN" w:bidi="hi_IN"/>
        </w:rPr>
        <w:t>सामान्य इब्रानी शब्द</w:t>
      </w:r>
      <w:r>
        <w:rPr>
          <w:i/>
          <w:lang w:val="hi_IN" w:bidi="hi_IN"/>
        </w:rPr>
        <w:t xml:space="preserve"> तोरा </w:t>
      </w:r>
      <w:r>
        <w:rPr>
          <w:lang w:val="hi_IN" w:bidi="hi_IN"/>
        </w:rPr>
        <w:t xml:space="preserve"> का अनुवाद आमतौर पर अधिकांश अंग्रेज़ी संस्करणों में "व्यवस्था" के रूप में अनुवाद किया गया है। यह अनुवाद यूनानी शब्द </w:t>
      </w:r>
      <w:r>
        <w:rPr>
          <w:i/>
          <w:lang w:val="hi_IN" w:bidi="hi_IN"/>
        </w:rPr>
        <w:t>नोमोस</w:t>
      </w:r>
      <w:r>
        <w:rPr>
          <w:lang w:val="hi_IN" w:bidi="hi_IN"/>
        </w:rPr>
        <w:t xml:space="preserve"> से आता है, जिसका अर्थ अक्सर "व्यवस्था" होता है। सेप्टुआजेंट (प्राचीन यूनानी पुराना नियम) ने </w:t>
      </w:r>
      <w:r>
        <w:rPr>
          <w:i/>
          <w:lang w:val="hi_IN" w:bidi="hi_IN"/>
        </w:rPr>
        <w:t>तोरा</w:t>
      </w:r>
      <w:r>
        <w:rPr>
          <w:lang w:val="hi_IN" w:bidi="hi_IN"/>
        </w:rPr>
        <w:t xml:space="preserve"> का अनुवाद करने के लिए </w:t>
      </w:r>
      <w:r>
        <w:rPr>
          <w:i/>
          <w:lang w:val="hi_IN" w:bidi="hi_IN"/>
        </w:rPr>
        <w:t>नोमोस</w:t>
      </w:r>
      <w:r>
        <w:rPr>
          <w:lang w:val="hi_IN" w:bidi="hi_IN"/>
        </w:rPr>
        <w:t xml:space="preserve"> शब्द का उपयोग किया। फिर भी, </w:t>
      </w:r>
      <w:r>
        <w:rPr>
          <w:i/>
          <w:lang w:val="hi_IN" w:bidi="hi_IN"/>
        </w:rPr>
        <w:t>तोरा</w:t>
      </w:r>
      <w:r>
        <w:rPr>
          <w:lang w:val="hi_IN" w:bidi="hi_IN"/>
        </w:rPr>
        <w:t xml:space="preserve"> का मूल अर्थ "</w:t>
      </w:r>
      <w:r>
        <w:rPr>
          <w:lang w:val="hi_IN" w:bidi="hi_IN"/>
        </w:rPr>
        <w:t>शिक्षा</w:t>
      </w:r>
      <w:r>
        <w:rPr>
          <w:lang w:val="hi_IN" w:bidi="hi_IN"/>
        </w:rPr>
        <w:t>," "निर्देश," या "सिद्धांत" है।</w:t>
      </w:r>
    </w:p>
    <w:p>
      <w:pPr/>
      <w:r>
        <w:rPr>
          <w:lang w:val="hi_IN" w:bidi="hi_IN"/>
        </w:rPr>
      </w:r>
      <w:r>
        <w:rPr>
          <w:lang w:val="hi_IN" w:bidi="hi_IN"/>
        </w:rPr>
        <w:t xml:space="preserve">शब्द </w:t>
      </w:r>
      <w:r>
        <w:rPr>
          <w:i/>
          <w:lang w:val="hi_IN" w:bidi="hi_IN"/>
        </w:rPr>
        <w:t>व्यवस्था</w:t>
      </w:r>
      <w:r>
        <w:rPr>
          <w:lang w:val="hi_IN" w:bidi="hi_IN"/>
        </w:rPr>
        <w:t xml:space="preserve"> अक्सर लोगों को बाहरी प्राधिकरण, जैसे सरकार द्वारा लागू किए गए नियमों (कानूनों) की याद दिलाता है। इसे अक्सर सख्त और कठोर माना जाता है। फिर भी, मूसा की </w:t>
      </w:r>
      <w:r>
        <w:rPr>
          <w:i/>
          <w:lang w:val="hi_IN" w:bidi="hi_IN"/>
        </w:rPr>
        <w:t>तोरा</w:t>
      </w:r>
      <w:r>
        <w:rPr>
          <w:lang w:val="hi_IN" w:bidi="hi_IN"/>
        </w:rPr>
        <w:t xml:space="preserve"> में ये निर्देश शामिल हैं:</w:t>
      </w:r>
    </w:p>
    <w:p>
      <w:pPr>
        <w:pStyle w:val="ListBullet"/>
        <w:spacing w:line="240" w:lineRule="auto"/>
        <w:ind w:left="720"/>
      </w:pPr>
      <w:r>
        <w:rPr>
          <w:lang w:val="hi_IN" w:bidi="hi_IN"/>
        </w:rPr>
      </w:r>
      <w:r>
        <w:rPr>
          <w:lang w:val="hi_IN" w:bidi="hi_IN"/>
        </w:rPr>
        <w:t>नियम</w:t>
      </w:r>
    </w:p>
    <w:p>
      <w:pPr>
        <w:pStyle w:val="ListBullet"/>
        <w:spacing w:line="240" w:lineRule="auto"/>
        <w:ind w:left="720"/>
      </w:pPr>
      <w:r>
        <w:rPr>
          <w:lang w:val="hi_IN" w:bidi="hi_IN"/>
        </w:rPr>
      </w:r>
      <w:r>
        <w:rPr>
          <w:lang w:val="hi_IN" w:bidi="hi_IN"/>
        </w:rPr>
        <w:t>कहानियाँ (</w:t>
      </w:r>
      <w:r>
        <w:rPr>
          <w:lang w:val="hi_IN" w:bidi="hi_IN"/>
        </w:rPr>
        <w:t>लैव्य 10:1–3</w:t>
      </w:r>
      <w:r>
        <w:rPr>
          <w:lang w:val="hi_IN" w:bidi="hi_IN"/>
        </w:rPr>
        <w:t>)</w:t>
      </w:r>
    </w:p>
    <w:p>
      <w:pPr>
        <w:pStyle w:val="ListBullet"/>
        <w:spacing w:line="240" w:lineRule="auto"/>
        <w:ind w:left="720"/>
      </w:pPr>
      <w:r>
        <w:rPr>
          <w:lang w:val="hi_IN" w:bidi="hi_IN"/>
        </w:rPr>
      </w:r>
      <w:r>
        <w:rPr>
          <w:lang w:val="hi_IN" w:bidi="hi_IN"/>
        </w:rPr>
        <w:t>कविता (</w:t>
      </w:r>
      <w:r>
        <w:rPr>
          <w:lang w:val="hi_IN" w:bidi="hi_IN"/>
        </w:rPr>
        <w:t>व्य.वि. 32:1–43</w:t>
      </w:r>
      <w:r>
        <w:rPr>
          <w:lang w:val="hi_IN" w:bidi="hi_IN"/>
        </w:rPr>
        <w:t>)</w:t>
      </w:r>
    </w:p>
    <w:p>
      <w:pPr>
        <w:pStyle w:val="ListBullet"/>
        <w:spacing w:line="240" w:lineRule="auto"/>
        <w:ind w:left="720"/>
      </w:pPr>
      <w:r>
        <w:rPr>
          <w:lang w:val="hi_IN" w:bidi="hi_IN"/>
        </w:rPr>
      </w:r>
      <w:r>
        <w:rPr>
          <w:lang w:val="hi_IN" w:bidi="hi_IN"/>
        </w:rPr>
        <w:t>परिवार की वंशावलियों की सूचियाँ (</w:t>
      </w:r>
      <w:r>
        <w:rPr>
          <w:lang w:val="hi_IN" w:bidi="hi_IN"/>
        </w:rPr>
        <w:t>निर्ग 6:14–25</w:t>
      </w:r>
      <w:r>
        <w:rPr>
          <w:lang w:val="hi_IN" w:bidi="hi_IN"/>
        </w:rPr>
        <w:t>)</w:t>
      </w:r>
    </w:p>
    <w:p>
      <w:pPr>
        <w:pStyle w:val="ListBullet"/>
        <w:spacing w:line="240" w:lineRule="auto"/>
        <w:ind w:left="720"/>
      </w:pPr>
      <w:r>
        <w:rPr>
          <w:lang w:val="hi_IN" w:bidi="hi_IN"/>
        </w:rPr>
      </w:r>
      <w:r>
        <w:rPr>
          <w:lang w:val="hi_IN" w:bidi="hi_IN"/>
        </w:rPr>
        <w:t>अन्य साहित्यिक प्रकार</w:t>
      </w:r>
    </w:p>
    <w:p>
      <w:pPr/>
      <w:r>
        <w:rPr>
          <w:lang w:val="hi_IN" w:bidi="hi_IN"/>
        </w:rPr>
      </w:r>
      <w:r>
        <w:rPr>
          <w:lang w:val="hi_IN" w:bidi="hi_IN"/>
        </w:rPr>
        <w:t>कुछ अन्य शब्द भी हैं जिनका अनुवाद "व्यवस्था" के रूप में किया गया है और जो इस्राएलियों को दिए गए निर्देशों का भाग हैं।</w:t>
      </w:r>
      <w:r>
        <w:rPr>
          <w:lang w:val="hi_IN" w:bidi="hi_IN"/>
        </w:rPr>
        <w:t xml:space="preserve"> उदाहरण के लिए, </w:t>
      </w:r>
      <w:r>
        <w:rPr>
          <w:i/>
          <w:lang w:val="hi_IN" w:bidi="hi_IN"/>
        </w:rPr>
        <w:t>होक</w:t>
      </w:r>
      <w:r>
        <w:rPr>
          <w:lang w:val="hi_IN" w:bidi="hi_IN"/>
        </w:rPr>
        <w:t xml:space="preserve">, जिसका अर्थ "विधान" या "नियम" है, </w:t>
      </w:r>
      <w:r>
        <w:rPr>
          <w:lang w:val="hi_IN" w:bidi="hi_IN"/>
        </w:rPr>
        <w:t>ऐसे कानून को दर्शाता है जिसे किसी विधिकर्ता (व्यवस्था देने वाला) द्वारा दिया गया हो</w:t>
      </w:r>
      <w:r>
        <w:rPr>
          <w:lang w:val="hi_IN" w:bidi="hi_IN"/>
        </w:rPr>
        <w:t xml:space="preserve"> (उदाहरण के लिए, </w:t>
      </w:r>
      <w:r>
        <w:rPr>
          <w:lang w:val="hi_IN" w:bidi="hi_IN"/>
        </w:rPr>
        <w:t>लैव्य 6:22</w:t>
      </w:r>
      <w:r>
        <w:rPr>
          <w:lang w:val="hi_IN" w:bidi="hi_IN"/>
        </w:rPr>
        <w:t>)।</w:t>
      </w:r>
      <w:r>
        <w:rPr>
          <w:lang w:val="hi_IN" w:bidi="hi_IN"/>
        </w:rPr>
        <w:t xml:space="preserve"> </w:t>
      </w:r>
      <w:r>
        <w:rPr>
          <w:lang w:val="hi_IN" w:bidi="hi_IN"/>
        </w:rPr>
        <w:t>यह एक सामान्य सिद्धांत बताता है, जो संदर्भ या न्यायालयों को यह व्याख्या करने की अनुमति देता है कि इसे कैसे लागू किया जाए।</w:t>
      </w:r>
    </w:p>
    <w:p>
      <w:pPr/>
      <w:r>
        <w:rPr>
          <w:lang w:val="hi_IN" w:bidi="hi_IN"/>
        </w:rPr>
      </w:r>
      <w:r>
        <w:rPr>
          <w:lang w:val="hi_IN" w:bidi="hi_IN"/>
        </w:rPr>
        <w:t>लैव्यव्यवस्था 18:4–5</w:t>
      </w:r>
      <w:r>
        <w:rPr>
          <w:lang w:val="hi_IN" w:bidi="hi_IN"/>
        </w:rPr>
        <w:t xml:space="preserve"> और </w:t>
      </w:r>
      <w:r>
        <w:rPr>
          <w:lang w:val="hi_IN" w:bidi="hi_IN"/>
        </w:rPr>
        <w:t>19:37</w:t>
      </w:r>
      <w:r>
        <w:rPr>
          <w:lang w:val="hi_IN" w:bidi="hi_IN"/>
        </w:rPr>
        <w:t xml:space="preserve"> में, </w:t>
      </w:r>
      <w:r>
        <w:rPr>
          <w:lang w:val="hi_IN" w:bidi="hi_IN"/>
        </w:rPr>
        <w:t>इब्रानी</w:t>
      </w:r>
      <w:r>
        <w:rPr>
          <w:lang w:val="hi_IN" w:bidi="hi_IN"/>
        </w:rPr>
        <w:t xml:space="preserve"> शब्द </w:t>
      </w:r>
      <w:r>
        <w:rPr>
          <w:i/>
          <w:lang w:val="hi_IN" w:bidi="hi_IN"/>
        </w:rPr>
        <w:t>हुक्क़ाह</w:t>
      </w:r>
      <w:r>
        <w:rPr>
          <w:lang w:val="hi_IN" w:bidi="hi_IN"/>
        </w:rPr>
        <w:t xml:space="preserve"> (जिसका अर्थ है "</w:t>
      </w:r>
      <w:r>
        <w:rPr>
          <w:lang w:val="hi_IN" w:bidi="hi_IN"/>
        </w:rPr>
        <w:t>विधियाँ</w:t>
      </w:r>
      <w:r>
        <w:rPr>
          <w:lang w:val="hi_IN" w:bidi="hi_IN"/>
        </w:rPr>
        <w:t xml:space="preserve">"), के साथ </w:t>
      </w:r>
      <w:r>
        <w:rPr>
          <w:i/>
          <w:lang w:val="hi_IN" w:bidi="hi_IN"/>
        </w:rPr>
        <w:t>मिश्पातिम</w:t>
      </w:r>
      <w:r>
        <w:rPr>
          <w:lang w:val="hi_IN" w:bidi="hi_IN"/>
        </w:rPr>
        <w:t xml:space="preserve"> (जिसका अर्थ है "</w:t>
      </w:r>
      <w:r>
        <w:rPr>
          <w:lang w:val="hi_IN" w:bidi="hi_IN"/>
        </w:rPr>
        <w:t>नियमों</w:t>
      </w:r>
      <w:r>
        <w:rPr>
          <w:lang w:val="hi_IN" w:bidi="hi_IN"/>
        </w:rPr>
        <w:t xml:space="preserve">") किया गया है। </w:t>
      </w:r>
      <w:r>
        <w:rPr>
          <w:lang w:val="hi_IN" w:bidi="hi_IN"/>
        </w:rPr>
        <w:t>ये न्यायिक विधियाँ होती हैं</w:t>
      </w:r>
      <w:r>
        <w:rPr>
          <w:lang w:val="hi_IN" w:bidi="hi_IN"/>
        </w:rPr>
        <w:t xml:space="preserve">। </w:t>
      </w:r>
      <w:r>
        <w:rPr>
          <w:lang w:val="hi_IN" w:bidi="hi_IN"/>
        </w:rPr>
        <w:t>प्रत्येक परिस्थिति</w:t>
      </w:r>
      <w:r>
        <w:rPr>
          <w:lang w:val="hi_IN" w:bidi="hi_IN"/>
        </w:rPr>
        <w:t xml:space="preserve"> के लिए व्यवस्था (कानून) बनाना असंभव है। एक न्यायिक विधि</w:t>
      </w:r>
      <w:r>
        <w:rPr>
          <w:lang w:val="hi_IN" w:bidi="hi_IN"/>
        </w:rPr>
        <w:t xml:space="preserve"> से </w:t>
      </w:r>
      <w:r>
        <w:rPr>
          <w:lang w:val="hi_IN" w:bidi="hi_IN"/>
        </w:rPr>
        <w:t>तात्पर्य किसी कानून की कुछ मामलों में न्यायालय द्वारा की गई पिछली व्याख्या से है। न्यायालय के पिछले निर्णय वर्तमान समय में समान मामलों का मार्गदर्शन करते हैं।</w:t>
      </w:r>
    </w:p>
    <w:p>
      <w:pPr/>
      <w:r>
        <w:rPr>
          <w:lang w:val="hi_IN" w:bidi="hi_IN"/>
        </w:rPr>
      </w:r>
      <w:r>
        <w:rPr>
          <w:lang w:val="hi_IN" w:bidi="hi_IN"/>
        </w:rPr>
        <w:t>व्यवस्था आवश्यक है क्योंकि हमेशा ऐसे लोग होंगे जिन्हें पाप करने से रोकने के लिए इसकी आवश्यकता होगी। "व्यवस्था" पुराने नियम के तोरा की बहुत कुछ व्याख्या कर सकती है। अधिक सामान्य रूप से, तोरा परमेश्वर के लोगों को उनके बारे में और उनके साथ उनके संबंध के बारे में सिखाती है। इसी तरह, सिद्धांत सिखाना और परमेश्वर के अनुसार जीवन जीना मसीही कलीसिया के मुख्य भाग हैं और इसके जीवन-दायक संदेश को संसार तक पहुँचाना है (</w:t>
      </w:r>
      <w:r>
        <w:rPr>
          <w:lang w:val="hi_IN" w:bidi="hi_IN"/>
        </w:rPr>
        <w:t>कुलु 3:16</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उत्पत्ति 26:5</w:t>
      </w:r>
      <w:r>
        <w:rPr>
          <w:lang w:val="hi_IN" w:bidi="hi_IN"/>
        </w:rPr>
        <w:t xml:space="preserve">; </w:t>
      </w:r>
      <w:r>
        <w:rPr>
          <w:lang w:val="hi_IN" w:bidi="hi_IN"/>
        </w:rPr>
        <w:t>निर्गमन 16:4</w:t>
      </w:r>
      <w:r>
        <w:rPr>
          <w:lang w:val="hi_IN" w:bidi="hi_IN"/>
        </w:rPr>
        <w:t xml:space="preserve">; </w:t>
      </w:r>
      <w:r>
        <w:rPr>
          <w:lang w:val="hi_IN" w:bidi="hi_IN"/>
        </w:rPr>
        <w:t>लैव्यव्यवस्था 6:9</w:t>
      </w:r>
      <w:r>
        <w:rPr>
          <w:lang w:val="hi_IN" w:bidi="hi_IN"/>
        </w:rPr>
        <w:t xml:space="preserve">, </w:t>
      </w:r>
      <w:r>
        <w:rPr>
          <w:lang w:val="hi_IN" w:bidi="hi_IN"/>
        </w:rPr>
        <w:t>14</w:t>
      </w:r>
      <w:r>
        <w:rPr>
          <w:lang w:val="hi_IN" w:bidi="hi_IN"/>
        </w:rPr>
        <w:t xml:space="preserve">; </w:t>
      </w:r>
      <w:r>
        <w:rPr>
          <w:lang w:val="hi_IN" w:bidi="hi_IN"/>
        </w:rPr>
        <w:t>व्यवस्थाविवरण 17:8–13</w:t>
      </w:r>
      <w:r>
        <w:rPr>
          <w:lang w:val="hi_IN" w:bidi="hi_IN"/>
        </w:rPr>
        <w:t xml:space="preserve">, </w:t>
      </w:r>
      <w:r>
        <w:rPr>
          <w:lang w:val="hi_IN" w:bidi="hi_IN"/>
        </w:rPr>
        <w:t>18–20</w:t>
      </w:r>
      <w:r>
        <w:rPr>
          <w:lang w:val="hi_IN" w:bidi="hi_IN"/>
        </w:rPr>
        <w:t xml:space="preserve">; </w:t>
      </w:r>
      <w:r>
        <w:rPr>
          <w:lang w:val="hi_IN" w:bidi="hi_IN"/>
        </w:rPr>
        <w:t>2 राजाओं 10:30–31</w:t>
      </w:r>
      <w:r>
        <w:rPr>
          <w:lang w:val="hi_IN" w:bidi="hi_IN"/>
        </w:rPr>
        <w:t xml:space="preserve">; </w:t>
      </w:r>
      <w:r>
        <w:rPr>
          <w:lang w:val="hi_IN" w:bidi="hi_IN"/>
        </w:rPr>
        <w:t>22:8–20</w:t>
      </w:r>
      <w:r>
        <w:rPr>
          <w:lang w:val="hi_IN" w:bidi="hi_IN"/>
        </w:rPr>
        <w:t xml:space="preserve">; </w:t>
      </w:r>
      <w:r>
        <w:rPr>
          <w:lang w:val="hi_IN" w:bidi="hi_IN"/>
        </w:rPr>
        <w:t>अय्यूब 22:21–23</w:t>
      </w:r>
      <w:r>
        <w:rPr>
          <w:lang w:val="hi_IN" w:bidi="hi_IN"/>
        </w:rPr>
        <w:t xml:space="preserve">; </w:t>
      </w:r>
      <w:r>
        <w:rPr>
          <w:lang w:val="hi_IN" w:bidi="hi_IN"/>
        </w:rPr>
        <w:t>भजन संहिता 40:8</w:t>
      </w:r>
      <w:r>
        <w:rPr>
          <w:lang w:val="hi_IN" w:bidi="hi_IN"/>
        </w:rPr>
        <w:t xml:space="preserve">; </w:t>
      </w:r>
      <w:r>
        <w:rPr>
          <w:lang w:val="hi_IN" w:bidi="hi_IN"/>
        </w:rPr>
        <w:t>78:9–12</w:t>
      </w:r>
      <w:r>
        <w:rPr>
          <w:lang w:val="hi_IN" w:bidi="hi_IN"/>
        </w:rPr>
        <w:t xml:space="preserve">; </w:t>
      </w:r>
      <w:r>
        <w:rPr>
          <w:lang w:val="hi_IN" w:bidi="hi_IN"/>
        </w:rPr>
        <w:t>नीतिवचन 6:20–23</w:t>
      </w:r>
      <w:r>
        <w:rPr>
          <w:lang w:val="hi_IN" w:bidi="hi_IN"/>
        </w:rPr>
        <w:t xml:space="preserve">; </w:t>
      </w:r>
      <w:r>
        <w:rPr>
          <w:lang w:val="hi_IN" w:bidi="hi_IN"/>
        </w:rPr>
        <w:t>13:14</w:t>
      </w:r>
      <w:r>
        <w:rPr>
          <w:lang w:val="hi_IN" w:bidi="hi_IN"/>
        </w:rPr>
        <w:t xml:space="preserve">; </w:t>
      </w:r>
      <w:r>
        <w:rPr>
          <w:lang w:val="hi_IN" w:bidi="hi_IN"/>
        </w:rPr>
        <w:t>28:9</w:t>
      </w:r>
      <w:r>
        <w:rPr>
          <w:lang w:val="hi_IN" w:bidi="hi_IN"/>
        </w:rPr>
        <w:t xml:space="preserve">; </w:t>
      </w:r>
      <w:r>
        <w:rPr>
          <w:lang w:val="hi_IN" w:bidi="hi_IN"/>
        </w:rPr>
        <w:t>यशायाह 8:20</w:t>
      </w:r>
      <w:r>
        <w:rPr>
          <w:lang w:val="hi_IN" w:bidi="hi_IN"/>
        </w:rPr>
        <w:t xml:space="preserve">; </w:t>
      </w:r>
      <w:r>
        <w:rPr>
          <w:lang w:val="hi_IN" w:bidi="hi_IN"/>
        </w:rPr>
        <w:t>कुलुस्सियों 3:16</w:t>
      </w:r>
      <w:r>
        <w:rPr>
          <w:lang w:val="hi_IN" w:bidi="hi_IN"/>
        </w:rPr>
        <w:t xml:space="preserve">; </w:t>
      </w:r>
      <w:r>
        <w:rPr>
          <w:lang w:val="hi_IN" w:bidi="hi_IN"/>
        </w:rPr>
        <w:t>2 तीमुथियुस 3:14–17</w:t>
      </w:r>
      <w:r>
        <w:rPr>
          <w:lang w:val="hi_IN" w:bidi="hi_IN"/>
        </w:rPr>
      </w:r>
      <w:r>
        <w:rPr>
          <w:lang w:val="hi_IN" w:bidi="hi_IN"/>
        </w:rPr>
      </w:r>
    </w:p>
    <w:p>
      <w:pPr/>
      <w:r>
        <w:rPr>
          <w:lang w:val="hi_IN" w:bidi="hi_IN"/>
        </w:rPr>
      </w:r>
    </w:p>
    <w:p>
      <w:pPr>
        <w:pStyle w:val="Heading2"/>
      </w:pPr>
      <w:r>
        <w:rPr>
          <w:lang w:val="hi_IN" w:bidi="hi_IN"/>
        </w:rPr>
        <w:t>परमेश्वर के मन का बदलाव</w:t>
      </w:r>
      <w:r>
        <w:rPr>
          <w:lang w:val="hi_IN" w:bidi="hi_IN"/>
        </w:rPr>
      </w:r>
    </w:p>
    <w:p>
      <w:pPr/>
      <w:r>
        <w:rPr>
          <w:lang w:val="hi_IN" w:bidi="hi_IN"/>
        </w:rPr>
      </w:r>
      <w:r>
        <w:rPr>
          <w:lang w:val="hi_IN" w:bidi="hi_IN"/>
        </w:rPr>
        <w:t>पुराना नियम परमेश्वर को 34 बार "मन बदलने" या "</w:t>
      </w:r>
      <w:r>
        <w:rPr>
          <w:lang w:val="hi_IN" w:bidi="hi_IN"/>
        </w:rPr>
        <w:t>पछताने</w:t>
      </w:r>
      <w:r>
        <w:rPr>
          <w:lang w:val="hi_IN" w:bidi="hi_IN"/>
        </w:rPr>
        <w:t xml:space="preserve">" (इब्री शब्द </w:t>
      </w:r>
      <w:r>
        <w:rPr>
          <w:i/>
          <w:lang w:val="hi_IN" w:bidi="hi_IN"/>
        </w:rPr>
        <w:t>नाखाम</w:t>
      </w:r>
      <w:r>
        <w:rPr>
          <w:lang w:val="hi_IN" w:bidi="hi_IN"/>
        </w:rPr>
        <w:t xml:space="preserve">) </w:t>
      </w:r>
      <w:r>
        <w:rPr>
          <w:lang w:val="hi_IN" w:bidi="hi_IN"/>
        </w:rPr>
        <w:t>के रूप में वर्णित करता है।</w:t>
      </w:r>
      <w:r>
        <w:rPr>
          <w:lang w:val="hi_IN" w:bidi="hi_IN"/>
        </w:rPr>
        <w:t xml:space="preserve"> इसका क्या अर्थ है? क्या परमेश्वर दया करते हैं, सहानुभूति का अनुभव करते हैं, शोक या दु:ख का अनुभव करते हैं?</w:t>
      </w:r>
    </w:p>
    <w:p>
      <w:pPr/>
      <w:r>
        <w:rPr>
          <w:lang w:val="hi_IN" w:bidi="hi_IN"/>
        </w:rPr>
      </w:r>
      <w:r>
        <w:rPr>
          <w:lang w:val="hi_IN" w:bidi="hi_IN"/>
        </w:rPr>
        <w:t xml:space="preserve">एक बात स्पष्ट है: परमेश्वर कभी भी पाप या नैतिक असफलता के लिए पश्चाताप नहीं करते क्योंकि वह सिद्ध हैं (देखें </w:t>
      </w:r>
      <w:r>
        <w:rPr>
          <w:lang w:val="hi_IN" w:bidi="hi_IN"/>
        </w:rPr>
        <w:t>1 शमू 15:29</w:t>
      </w:r>
      <w:r>
        <w:rPr>
          <w:lang w:val="hi_IN" w:bidi="hi_IN"/>
        </w:rPr>
        <w:t xml:space="preserve">; </w:t>
      </w:r>
      <w:r>
        <w:rPr>
          <w:lang w:val="hi_IN" w:bidi="hi_IN"/>
        </w:rPr>
        <w:t>गिन 23:19</w:t>
      </w:r>
      <w:r>
        <w:rPr>
          <w:lang w:val="hi_IN" w:bidi="hi_IN"/>
        </w:rPr>
        <w:t xml:space="preserve">)। परमेश्वर विपत्ति या न्याय के बारे में "अपना मन बदल सकते हैं" जिसे उन्होंने आरंभ किया था। </w:t>
      </w:r>
      <w:r>
        <w:rPr>
          <w:lang w:val="hi_IN" w:bidi="hi_IN"/>
        </w:rPr>
        <w:t>इसका अर्थ है कि वह अपनी योजना में बदलाव कर सकते हैं:</w:t>
      </w:r>
    </w:p>
    <w:p>
      <w:pPr>
        <w:pStyle w:val="ListBullet"/>
        <w:spacing w:line="240" w:lineRule="auto"/>
        <w:ind w:left="720"/>
      </w:pPr>
      <w:r>
        <w:rPr>
          <w:lang w:val="hi_IN" w:bidi="hi_IN"/>
        </w:rPr>
      </w:r>
      <w:r>
        <w:rPr>
          <w:lang w:val="hi_IN" w:bidi="hi_IN"/>
        </w:rPr>
        <w:t>जब लोग पश्चाताप के साथ प्रार्थना करते हैं (</w:t>
      </w:r>
      <w:r>
        <w:rPr>
          <w:lang w:val="hi_IN" w:bidi="hi_IN"/>
        </w:rPr>
        <w:t>यिर्म 18:7–10</w:t>
      </w:r>
      <w:r>
        <w:rPr>
          <w:lang w:val="hi_IN" w:bidi="hi_IN"/>
        </w:rPr>
        <w:t xml:space="preserve">; </w:t>
      </w:r>
      <w:r>
        <w:rPr>
          <w:lang w:val="hi_IN" w:bidi="hi_IN"/>
        </w:rPr>
        <w:t>योए 2:14</w:t>
      </w:r>
      <w:r>
        <w:rPr>
          <w:lang w:val="hi_IN" w:bidi="hi_IN"/>
        </w:rPr>
        <w:t xml:space="preserve">; </w:t>
      </w:r>
      <w:r>
        <w:rPr>
          <w:lang w:val="hi_IN" w:bidi="hi_IN"/>
        </w:rPr>
        <w:t>योन 3:9–10</w:t>
      </w:r>
      <w:r>
        <w:rPr>
          <w:lang w:val="hi_IN" w:bidi="hi_IN"/>
        </w:rPr>
        <w:t>);</w:t>
      </w:r>
    </w:p>
    <w:p>
      <w:pPr>
        <w:pStyle w:val="ListBullet"/>
        <w:spacing w:line="240" w:lineRule="auto"/>
        <w:ind w:left="720"/>
      </w:pPr>
      <w:r>
        <w:rPr>
          <w:lang w:val="hi_IN" w:bidi="hi_IN"/>
        </w:rPr>
      </w:r>
      <w:r>
        <w:rPr>
          <w:lang w:val="hi_IN" w:bidi="hi_IN"/>
        </w:rPr>
        <w:t>जब एक मनुष्य, दूसरों के लिए परमेश्वर से विनती करता है (</w:t>
      </w:r>
      <w:r>
        <w:rPr>
          <w:lang w:val="hi_IN" w:bidi="hi_IN"/>
        </w:rPr>
        <w:t>निर्ग 32:11–14</w:t>
      </w:r>
      <w:r>
        <w:rPr>
          <w:lang w:val="hi_IN" w:bidi="hi_IN"/>
        </w:rPr>
        <w:t xml:space="preserve">; </w:t>
      </w:r>
      <w:r>
        <w:rPr>
          <w:lang w:val="hi_IN" w:bidi="hi_IN"/>
        </w:rPr>
        <w:t>आमो 7:2–6</w:t>
      </w:r>
      <w:r>
        <w:rPr>
          <w:lang w:val="hi_IN" w:bidi="hi_IN"/>
        </w:rPr>
        <w:t>); या</w:t>
      </w:r>
    </w:p>
    <w:p>
      <w:pPr>
        <w:pStyle w:val="ListBullet"/>
        <w:spacing w:line="240" w:lineRule="auto"/>
        <w:ind w:left="720"/>
      </w:pPr>
      <w:r>
        <w:rPr>
          <w:lang w:val="hi_IN" w:bidi="hi_IN"/>
        </w:rPr>
      </w:r>
      <w:r>
        <w:rPr>
          <w:lang w:val="hi_IN" w:bidi="hi_IN"/>
        </w:rPr>
        <w:t>बिना किसी स्पष्ट मानवीय सहभागिता के (</w:t>
      </w:r>
      <w:r>
        <w:rPr>
          <w:lang w:val="hi_IN" w:bidi="hi_IN"/>
        </w:rPr>
        <w:t>न्या 2:18</w:t>
      </w:r>
      <w:r>
        <w:rPr>
          <w:lang w:val="hi_IN" w:bidi="hi_IN"/>
        </w:rPr>
        <w:t xml:space="preserve">; </w:t>
      </w:r>
      <w:r>
        <w:rPr>
          <w:lang w:val="hi_IN" w:bidi="hi_IN"/>
        </w:rPr>
        <w:t>2 शमू 24:16</w:t>
      </w:r>
      <w:r>
        <w:rPr>
          <w:lang w:val="hi_IN" w:bidi="hi_IN"/>
        </w:rPr>
        <w:t>)।</w:t>
      </w:r>
    </w:p>
    <w:p>
      <w:pPr/>
      <w:r>
        <w:rPr>
          <w:lang w:val="hi_IN" w:bidi="hi_IN"/>
        </w:rPr>
      </w:r>
      <w:r>
        <w:rPr>
          <w:lang w:val="hi_IN" w:bidi="hi_IN"/>
        </w:rPr>
        <w:t xml:space="preserve">कभी-कभी, परमेश्वर उन कार्यों पर खेद प्रकट करते हैं जो उन्होंने पहले किए हैं। </w:t>
      </w:r>
      <w:r>
        <w:rPr>
          <w:lang w:val="hi_IN" w:bidi="hi_IN"/>
        </w:rPr>
        <w:t>उदाहरण के लिए, परमेश्वर ने शाऊल को राजा बनाने पर पछतावा किया</w:t>
      </w:r>
      <w:r>
        <w:rPr>
          <w:lang w:val="hi_IN" w:bidi="hi_IN"/>
        </w:rPr>
        <w:t xml:space="preserve"> (</w:t>
      </w:r>
      <w:r>
        <w:rPr>
          <w:lang w:val="hi_IN" w:bidi="hi_IN"/>
        </w:rPr>
        <w:t>1 शमू 15:11</w:t>
      </w:r>
      <w:r>
        <w:rPr>
          <w:lang w:val="hi_IN" w:bidi="hi_IN"/>
        </w:rPr>
        <w:t xml:space="preserve">, </w:t>
      </w:r>
      <w:r>
        <w:rPr>
          <w:lang w:val="hi_IN" w:bidi="hi_IN"/>
        </w:rPr>
        <w:t>35</w:t>
      </w:r>
      <w:r>
        <w:rPr>
          <w:lang w:val="hi_IN" w:bidi="hi_IN"/>
        </w:rPr>
        <w:t xml:space="preserve">; तुलना करें </w:t>
      </w:r>
      <w:r>
        <w:rPr>
          <w:lang w:val="hi_IN" w:bidi="hi_IN"/>
        </w:rPr>
        <w:t>उत 6:6</w:t>
      </w:r>
      <w:r>
        <w:rPr>
          <w:lang w:val="hi_IN" w:bidi="hi_IN"/>
        </w:rPr>
        <w:t xml:space="preserve">)। लेकिन इसका अर्थ यह नहीं है कि परमेश्वर ने अतीत में कोई गलती की है। </w:t>
      </w:r>
      <w:r>
        <w:rPr>
          <w:lang w:val="hi_IN" w:bidi="hi_IN"/>
        </w:rPr>
        <w:t>बल्कि, वह उन जीवनों के पतन पर दुःख प्रकट कर रहे थे, जो गलत दिशा में चले गए।</w:t>
      </w:r>
    </w:p>
    <w:p>
      <w:pPr/>
      <w:r>
        <w:rPr>
          <w:lang w:val="hi_IN" w:bidi="hi_IN"/>
        </w:rPr>
      </w:r>
      <w:r>
        <w:rPr>
          <w:lang w:val="hi_IN" w:bidi="hi_IN"/>
        </w:rPr>
        <w:t xml:space="preserve">धर्मशास्त्री इस पर बहस करते हैं कि परमेश्वर, जो सर्वज्ञानी और सर्वशक्तिमान हैं, कितना "अपना मन बदल सकते हैं।" बाइबल में, जब ऐसा प्रतीत होता है कि परमेश्वर अपना मन बदलते हैं, तो यह परमेश्वर की क्रियाओं का एक मानवीय दृष्टिकोण प्रस्तुत करता है। कोई भी परिवर्तन जो परमेश्वर दिखाते हैं, वह इस बात का अनुभव है कि मनुष्य परमेश्वर को कैसे अनुभव करते हैं। परमेश्वर अपने प्रेम, करुणा, विश्वासयोग्यता और पवित्र इच्छा में अटल हैं। परमेश्वर की </w:t>
      </w:r>
      <w:r>
        <w:rPr>
          <w:lang w:val="hi_IN" w:bidi="hi_IN"/>
        </w:rPr>
        <w:t>सामर्थ्य</w:t>
      </w:r>
      <w:r>
        <w:rPr>
          <w:lang w:val="hi_IN" w:bidi="hi_IN"/>
        </w:rPr>
        <w:t>, सर्वज्ञता, पूर्वज्ञान, बुद्धि और पवित्रता अपरिवर्तनीय हैं।</w:t>
      </w:r>
    </w:p>
    <w:p>
      <w:pPr/>
      <w:r>
        <w:rPr>
          <w:lang w:val="hi_IN" w:bidi="hi_IN"/>
        </w:rPr>
      </w:r>
      <w:r>
        <w:rPr>
          <w:u w:val="single"/>
          <w:lang w:val="hi_IN" w:bidi="hi_IN"/>
        </w:rPr>
        <w:t>अधिक अध्ययन के लिए अंश</w:t>
      </w:r>
    </w:p>
    <w:p>
      <w:pPr/>
      <w:r>
        <w:rPr>
          <w:lang w:val="hi_IN" w:bidi="hi_IN"/>
        </w:rPr>
      </w:r>
      <w:r>
        <w:rPr>
          <w:lang w:val="hi_IN" w:bidi="hi_IN"/>
        </w:rPr>
        <w:t>उत्पत्ति 6:6–7</w:t>
      </w:r>
      <w:r>
        <w:rPr>
          <w:lang w:val="hi_IN" w:bidi="hi_IN"/>
        </w:rPr>
        <w:t xml:space="preserve">; </w:t>
      </w:r>
      <w:r>
        <w:rPr>
          <w:lang w:val="hi_IN" w:bidi="hi_IN"/>
        </w:rPr>
        <w:t>निर्गमन 32:11–14</w:t>
      </w:r>
      <w:r>
        <w:rPr>
          <w:lang w:val="hi_IN" w:bidi="hi_IN"/>
        </w:rPr>
        <w:t xml:space="preserve">; </w:t>
      </w:r>
      <w:r>
        <w:rPr>
          <w:lang w:val="hi_IN" w:bidi="hi_IN"/>
        </w:rPr>
        <w:t>गिनती 23:19</w:t>
      </w:r>
      <w:r>
        <w:rPr>
          <w:lang w:val="hi_IN" w:bidi="hi_IN"/>
        </w:rPr>
        <w:t xml:space="preserve">; </w:t>
      </w:r>
      <w:r>
        <w:rPr>
          <w:lang w:val="hi_IN" w:bidi="hi_IN"/>
        </w:rPr>
        <w:t>व्यवस्थाविवरण 32:36</w:t>
      </w:r>
      <w:r>
        <w:rPr>
          <w:lang w:val="hi_IN" w:bidi="hi_IN"/>
        </w:rPr>
        <w:t xml:space="preserve">; </w:t>
      </w:r>
      <w:r>
        <w:rPr>
          <w:lang w:val="hi_IN" w:bidi="hi_IN"/>
        </w:rPr>
        <w:t>1 शमूएल 15:10–11</w:t>
      </w:r>
      <w:r>
        <w:rPr>
          <w:lang w:val="hi_IN" w:bidi="hi_IN"/>
        </w:rPr>
        <w:t xml:space="preserve">, </w:t>
      </w:r>
      <w:r>
        <w:rPr>
          <w:lang w:val="hi_IN" w:bidi="hi_IN"/>
        </w:rPr>
        <w:t>29</w:t>
      </w:r>
      <w:r>
        <w:rPr>
          <w:lang w:val="hi_IN" w:bidi="hi_IN"/>
        </w:rPr>
        <w:t xml:space="preserve">, </w:t>
      </w:r>
      <w:r>
        <w:rPr>
          <w:lang w:val="hi_IN" w:bidi="hi_IN"/>
        </w:rPr>
        <w:t>35</w:t>
      </w:r>
      <w:r>
        <w:rPr>
          <w:lang w:val="hi_IN" w:bidi="hi_IN"/>
        </w:rPr>
        <w:t xml:space="preserve">; </w:t>
      </w:r>
      <w:r>
        <w:rPr>
          <w:lang w:val="hi_IN" w:bidi="hi_IN"/>
        </w:rPr>
        <w:t>2 शमूएल 24:15–16</w:t>
      </w:r>
      <w:r>
        <w:rPr>
          <w:lang w:val="hi_IN" w:bidi="hi_IN"/>
        </w:rPr>
        <w:t xml:space="preserve">; </w:t>
      </w:r>
      <w:r>
        <w:rPr>
          <w:lang w:val="hi_IN" w:bidi="hi_IN"/>
        </w:rPr>
        <w:t>यिर्मयाह 4:28</w:t>
      </w:r>
      <w:r>
        <w:rPr>
          <w:lang w:val="hi_IN" w:bidi="hi_IN"/>
        </w:rPr>
        <w:t xml:space="preserve">; </w:t>
      </w:r>
      <w:r>
        <w:rPr>
          <w:lang w:val="hi_IN" w:bidi="hi_IN"/>
        </w:rPr>
        <w:t>18:7–10</w:t>
      </w:r>
      <w:r>
        <w:rPr>
          <w:lang w:val="hi_IN" w:bidi="hi_IN"/>
        </w:rPr>
        <w:t xml:space="preserve">; </w:t>
      </w:r>
      <w:r>
        <w:rPr>
          <w:lang w:val="hi_IN" w:bidi="hi_IN"/>
        </w:rPr>
        <w:t>26:2–19</w:t>
      </w:r>
      <w:r>
        <w:rPr>
          <w:lang w:val="hi_IN" w:bidi="hi_IN"/>
        </w:rPr>
        <w:t xml:space="preserve">; </w:t>
      </w:r>
      <w:r>
        <w:rPr>
          <w:lang w:val="hi_IN" w:bidi="hi_IN"/>
        </w:rPr>
        <w:t>यहेजकेल 24:14</w:t>
      </w:r>
      <w:r>
        <w:rPr>
          <w:lang w:val="hi_IN" w:bidi="hi_IN"/>
        </w:rPr>
        <w:t xml:space="preserve">; </w:t>
      </w:r>
      <w:r>
        <w:rPr>
          <w:lang w:val="hi_IN" w:bidi="hi_IN"/>
        </w:rPr>
        <w:t>योएल 2:13–14</w:t>
      </w:r>
      <w:r>
        <w:rPr>
          <w:lang w:val="hi_IN" w:bidi="hi_IN"/>
        </w:rPr>
        <w:t xml:space="preserve">; </w:t>
      </w:r>
      <w:r>
        <w:rPr>
          <w:lang w:val="hi_IN" w:bidi="hi_IN"/>
        </w:rPr>
        <w:t>आमोस 7:2–6</w:t>
      </w:r>
      <w:r>
        <w:rPr>
          <w:lang w:val="hi_IN" w:bidi="hi_IN"/>
        </w:rPr>
        <w:t xml:space="preserve">; </w:t>
      </w:r>
      <w:r>
        <w:rPr>
          <w:lang w:val="hi_IN" w:bidi="hi_IN"/>
        </w:rPr>
        <w:t>योना 3:9–4:11</w:t>
      </w:r>
      <w:r>
        <w:rPr>
          <w:lang w:val="hi_IN" w:bidi="hi_IN"/>
        </w:rPr>
      </w:r>
      <w:r>
        <w:rPr>
          <w:lang w:val="hi_IN" w:bidi="hi_IN"/>
        </w:rPr>
      </w:r>
    </w:p>
    <w:p>
      <w:pPr/>
      <w:r>
        <w:rPr>
          <w:lang w:val="hi_IN" w:bidi="hi_IN"/>
        </w:rPr>
      </w:r>
    </w:p>
    <w:p>
      <w:pPr>
        <w:pStyle w:val="Heading2"/>
      </w:pPr>
      <w:r>
        <w:rPr>
          <w:lang w:val="hi_IN" w:bidi="hi_IN"/>
        </w:rPr>
        <w:t>परमेश्वर के राज्य का आगमन</w:t>
      </w:r>
      <w:r>
        <w:rPr>
          <w:lang w:val="hi_IN" w:bidi="hi_IN"/>
        </w:rPr>
      </w:r>
    </w:p>
    <w:p>
      <w:pPr/>
      <w:r>
        <w:rPr>
          <w:lang w:val="hi_IN" w:bidi="hi_IN"/>
        </w:rPr>
      </w:r>
      <w:r>
        <w:rPr>
          <w:lang w:val="hi_IN" w:bidi="hi_IN"/>
        </w:rPr>
        <w:t>यीशु के सन्देश का एक महत्वपूर्ण हिस्सा यह था कि परमेश्वर का राज्य आ गया है। इस्राएल के लोग इस वास्तविकता का बेसब्री से प्रतीक्षा कर रहे थे। यह परमेश्वर के कई वादों को पूरा करेगा जो अभी तक साकार नहीं हुए थे:</w:t>
      </w:r>
    </w:p>
    <w:p>
      <w:pPr>
        <w:pStyle w:val="ListBullet"/>
        <w:spacing w:line="240" w:lineRule="auto"/>
        <w:ind w:left="720"/>
      </w:pPr>
      <w:r>
        <w:rPr>
          <w:lang w:val="hi_IN" w:bidi="hi_IN"/>
        </w:rPr>
      </w:r>
      <w:r>
        <w:rPr>
          <w:lang w:val="hi_IN" w:bidi="hi_IN"/>
        </w:rPr>
        <w:t xml:space="preserve">पवित्र आत्मा आएगा, जैसे आत्मा ने अतीत में किया था। </w:t>
      </w:r>
      <w:r>
        <w:rPr>
          <w:lang w:val="hi_IN" w:bidi="hi_IN"/>
        </w:rPr>
        <w:t>योएल 2:28–32</w:t>
      </w:r>
      <w:r>
        <w:rPr>
          <w:lang w:val="hi_IN" w:bidi="hi_IN"/>
        </w:rPr>
        <w:t xml:space="preserve"> को पूरा करते हुए, परमेश्वर अपने आत्मा को प्रत्येक मसीही पर "</w:t>
      </w:r>
      <w:r>
        <w:rPr>
          <w:lang w:val="hi_IN" w:bidi="hi_IN"/>
        </w:rPr>
        <w:t>उण्डे</w:t>
      </w:r>
      <w:r>
        <w:rPr>
          <w:lang w:val="hi_IN" w:bidi="hi_IN"/>
        </w:rPr>
        <w:t xml:space="preserve">लेंगे" (देखें </w:t>
      </w:r>
      <w:r>
        <w:rPr>
          <w:lang w:val="hi_IN" w:bidi="hi_IN"/>
        </w:rPr>
        <w:t>प्रेरि 2:16–21</w:t>
      </w:r>
      <w:r>
        <w:rPr>
          <w:lang w:val="hi_IN" w:bidi="hi_IN"/>
        </w:rPr>
        <w:t>)। इसका अर्थ है कि पवित्र आत्मा सभी विश्वासियों को दिया जाएगा, न कि केवल विशेष अगुवों को जैसे पुराने नियम के समय में होता था।</w:t>
      </w:r>
    </w:p>
    <w:p>
      <w:pPr>
        <w:pStyle w:val="ListBullet"/>
        <w:spacing w:line="240" w:lineRule="auto"/>
        <w:ind w:left="720"/>
      </w:pPr>
      <w:r>
        <w:rPr>
          <w:lang w:val="hi_IN" w:bidi="hi_IN"/>
        </w:rPr>
      </w:r>
      <w:r>
        <w:rPr>
          <w:lang w:val="hi_IN" w:bidi="hi_IN"/>
        </w:rPr>
        <w:t>यीशु शैतान को पराजित करेंगे (</w:t>
      </w:r>
      <w:r>
        <w:rPr>
          <w:lang w:val="hi_IN" w:bidi="hi_IN"/>
        </w:rPr>
        <w:t>मर 3:27</w:t>
      </w:r>
      <w:r>
        <w:rPr>
          <w:lang w:val="hi_IN" w:bidi="hi_IN"/>
        </w:rPr>
        <w:t xml:space="preserve">; </w:t>
      </w:r>
      <w:r>
        <w:rPr>
          <w:lang w:val="hi_IN" w:bidi="hi_IN"/>
        </w:rPr>
        <w:t>लूका 10:17–18</w:t>
      </w:r>
      <w:r>
        <w:rPr>
          <w:lang w:val="hi_IN" w:bidi="hi_IN"/>
        </w:rPr>
        <w:t>)। यह बात पहले से ही उस समय प्रकट हो रही थी जब यीशु ने दुष्टात्माओं को निकाला (</w:t>
      </w:r>
      <w:r>
        <w:rPr>
          <w:lang w:val="hi_IN" w:bidi="hi_IN"/>
        </w:rPr>
        <w:t>मर 1:21–28</w:t>
      </w:r>
      <w:r>
        <w:rPr>
          <w:lang w:val="hi_IN" w:bidi="hi_IN"/>
        </w:rPr>
        <w:t xml:space="preserve">; </w:t>
      </w:r>
      <w:r>
        <w:rPr>
          <w:lang w:val="hi_IN" w:bidi="hi_IN"/>
        </w:rPr>
        <w:t>5:1–20</w:t>
      </w:r>
      <w:r>
        <w:rPr>
          <w:lang w:val="hi_IN" w:bidi="hi_IN"/>
        </w:rPr>
        <w:t xml:space="preserve">; </w:t>
      </w:r>
      <w:r>
        <w:rPr>
          <w:lang w:val="hi_IN" w:bidi="hi_IN"/>
        </w:rPr>
        <w:t>लूका 11:20</w:t>
      </w:r>
      <w:r>
        <w:rPr>
          <w:lang w:val="hi_IN" w:bidi="hi_IN"/>
        </w:rPr>
        <w:t>)। दुष्ट आत्माओं पर यीशु की शक्ति इस बात का संकेत थी कि वे शैतान के प्रभाव को संसार में पराजित करना आरम्भ कर रहे थे।</w:t>
      </w:r>
    </w:p>
    <w:p>
      <w:pPr>
        <w:pStyle w:val="ListBullet"/>
        <w:spacing w:line="240" w:lineRule="auto"/>
        <w:ind w:left="720"/>
      </w:pPr>
      <w:r>
        <w:rPr>
          <w:lang w:val="hi_IN" w:bidi="hi_IN"/>
        </w:rPr>
      </w:r>
      <w:r>
        <w:rPr>
          <w:lang w:val="hi_IN" w:bidi="hi_IN"/>
        </w:rPr>
        <w:t>यिर्मयाह 31:31–34</w:t>
      </w:r>
      <w:r>
        <w:rPr>
          <w:lang w:val="hi_IN" w:bidi="hi_IN"/>
        </w:rPr>
        <w:t xml:space="preserve"> में वादा की गई नई वाचा की शुरुआत होगी (</w:t>
      </w:r>
      <w:r>
        <w:rPr>
          <w:lang w:val="hi_IN" w:bidi="hi_IN"/>
        </w:rPr>
        <w:t>मर 14:24</w:t>
      </w:r>
      <w:r>
        <w:rPr>
          <w:lang w:val="hi_IN" w:bidi="hi_IN"/>
        </w:rPr>
        <w:t>)। परमेश्वर और उनके लोगों के बीच यह नया समझौता सीनै पर्वत पर की गई पुरानी वाचा का स्थान लेगा।</w:t>
      </w:r>
    </w:p>
    <w:p>
      <w:pPr>
        <w:pStyle w:val="ListBullet"/>
        <w:spacing w:line="240" w:lineRule="auto"/>
        <w:ind w:left="720"/>
      </w:pPr>
      <w:r>
        <w:rPr>
          <w:lang w:val="hi_IN" w:bidi="hi_IN"/>
        </w:rPr>
      </w:r>
      <w:r>
        <w:rPr>
          <w:lang w:val="hi_IN" w:bidi="hi_IN"/>
        </w:rPr>
        <w:t>मृतकों में से पुनरुत्थान अपने "पहले फल" को उत्पन्न करेगा (</w:t>
      </w:r>
      <w:r>
        <w:rPr>
          <w:lang w:val="hi_IN" w:bidi="hi_IN"/>
        </w:rPr>
        <w:t>मर 8:31</w:t>
      </w:r>
      <w:r>
        <w:rPr>
          <w:lang w:val="hi_IN" w:bidi="hi_IN"/>
        </w:rPr>
        <w:t xml:space="preserve">; </w:t>
      </w:r>
      <w:r>
        <w:rPr>
          <w:lang w:val="hi_IN" w:bidi="hi_IN"/>
        </w:rPr>
        <w:t>9:9</w:t>
      </w:r>
      <w:r>
        <w:rPr>
          <w:lang w:val="hi_IN" w:bidi="hi_IN"/>
        </w:rPr>
        <w:t xml:space="preserve">, </w:t>
      </w:r>
      <w:r>
        <w:rPr>
          <w:lang w:val="hi_IN" w:bidi="hi_IN"/>
        </w:rPr>
        <w:t>31</w:t>
      </w:r>
      <w:r>
        <w:rPr>
          <w:lang w:val="hi_IN" w:bidi="hi_IN"/>
        </w:rPr>
        <w:t xml:space="preserve">; </w:t>
      </w:r>
      <w:r>
        <w:rPr>
          <w:lang w:val="hi_IN" w:bidi="hi_IN"/>
        </w:rPr>
        <w:t>10:33–34</w:t>
      </w:r>
      <w:r>
        <w:rPr>
          <w:lang w:val="hi_IN" w:bidi="hi_IN"/>
        </w:rPr>
        <w:t xml:space="preserve">; </w:t>
      </w:r>
      <w:r>
        <w:rPr>
          <w:lang w:val="hi_IN" w:bidi="hi_IN"/>
        </w:rPr>
        <w:t>16:6</w:t>
      </w:r>
      <w:r>
        <w:rPr>
          <w:lang w:val="hi_IN" w:bidi="hi_IN"/>
        </w:rPr>
        <w:t xml:space="preserve">; </w:t>
      </w:r>
      <w:r>
        <w:rPr>
          <w:lang w:val="hi_IN" w:bidi="hi_IN"/>
        </w:rPr>
        <w:t>1 कुरि 15:20</w:t>
      </w:r>
      <w:r>
        <w:rPr>
          <w:lang w:val="hi_IN" w:bidi="hi_IN"/>
        </w:rPr>
        <w:t xml:space="preserve">, </w:t>
      </w:r>
      <w:r>
        <w:rPr>
          <w:lang w:val="hi_IN" w:bidi="hi_IN"/>
        </w:rPr>
        <w:t>23</w:t>
      </w:r>
      <w:r>
        <w:rPr>
          <w:lang w:val="hi_IN" w:bidi="hi_IN"/>
        </w:rPr>
        <w:t>)। इसका अर्थ है कि यीशु महिमा प्राप्त शरीर के साथ मृतकों में से जी उठने वाले पहले होंगे, इस प्रक्रिया की शुरुआत करते हुए जिसमे अन्ततः सभी विश्वासियों शामिल होंगे।</w:t>
      </w:r>
    </w:p>
    <w:p>
      <w:pPr>
        <w:pStyle w:val="ListBullet"/>
        <w:spacing w:line="240" w:lineRule="auto"/>
        <w:ind w:left="720"/>
      </w:pPr>
      <w:r>
        <w:rPr>
          <w:lang w:val="hi_IN" w:bidi="hi_IN"/>
        </w:rPr>
      </w:r>
      <w:r>
        <w:rPr>
          <w:lang w:val="hi_IN" w:bidi="hi_IN"/>
        </w:rPr>
        <w:t>परमेश्वर के अभिषिक्त, दाऊद के वादा किए गए पुत्र आएँगे (</w:t>
      </w:r>
      <w:r>
        <w:rPr>
          <w:lang w:val="hi_IN" w:bidi="hi_IN"/>
        </w:rPr>
        <w:t>मत्ती 2:1–12</w:t>
      </w:r>
      <w:r>
        <w:rPr>
          <w:lang w:val="hi_IN" w:bidi="hi_IN"/>
        </w:rPr>
        <w:t xml:space="preserve">; </w:t>
      </w:r>
      <w:r>
        <w:rPr>
          <w:lang w:val="hi_IN" w:bidi="hi_IN"/>
        </w:rPr>
        <w:t>लूका 2:25–38</w:t>
      </w:r>
      <w:r>
        <w:rPr>
          <w:lang w:val="hi_IN" w:bidi="hi_IN"/>
        </w:rPr>
        <w:t>)। यह मसीह को सन्दर्भित करता है, एक विशेष अगुवा जिन्हें परमेश्वर ने भेजने का वादा किया था और जो राजा दाऊद के वंशज होंगे।</w:t>
      </w:r>
    </w:p>
    <w:p>
      <w:pPr/>
      <w:r>
        <w:rPr>
          <w:lang w:val="hi_IN" w:bidi="hi_IN"/>
        </w:rPr>
      </w:r>
      <w:r>
        <w:rPr>
          <w:lang w:val="hi_IN" w:bidi="hi_IN"/>
        </w:rPr>
        <w:t>यीशु का जन्म, सेवकाई, मृत्यु, पुनरुत्थान, और स्वर्गारोहण परमेश्वर के राज्य के इन पहलुओं को पूर्ण करते हैं। लोगों को मन फिराना चाहिए और सुसमाचार में विश्वास करना चाहिए क्योंकि परमेश्वर का राज्य यीशु में प्रकट हो गया है (</w:t>
      </w:r>
      <w:r>
        <w:rPr>
          <w:lang w:val="hi_IN" w:bidi="hi_IN"/>
        </w:rPr>
        <w:t>मत्ती 4:23</w:t>
      </w:r>
      <w:r>
        <w:rPr>
          <w:lang w:val="hi_IN" w:bidi="hi_IN"/>
        </w:rPr>
        <w:t xml:space="preserve">; </w:t>
      </w:r>
      <w:r>
        <w:rPr>
          <w:lang w:val="hi_IN" w:bidi="hi_IN"/>
        </w:rPr>
        <w:t>6:10</w:t>
      </w:r>
      <w:r>
        <w:rPr>
          <w:lang w:val="hi_IN" w:bidi="hi_IN"/>
        </w:rPr>
        <w:t xml:space="preserve">; </w:t>
      </w:r>
      <w:r>
        <w:rPr>
          <w:lang w:val="hi_IN" w:bidi="hi_IN"/>
        </w:rPr>
        <w:t>मर 1:14–15</w:t>
      </w:r>
      <w:r>
        <w:rPr>
          <w:lang w:val="hi_IN" w:bidi="hi_IN"/>
        </w:rPr>
        <w:t xml:space="preserve">; </w:t>
      </w:r>
      <w:r>
        <w:rPr>
          <w:lang w:val="hi_IN" w:bidi="hi_IN"/>
        </w:rPr>
        <w:t>4:26–32</w:t>
      </w:r>
      <w:r>
        <w:rPr>
          <w:lang w:val="hi_IN" w:bidi="hi_IN"/>
        </w:rPr>
        <w:t xml:space="preserve">; </w:t>
      </w:r>
      <w:r>
        <w:rPr>
          <w:lang w:val="hi_IN" w:bidi="hi_IN"/>
        </w:rPr>
        <w:t>लूका 4:42–43</w:t>
      </w:r>
      <w:r>
        <w:rPr>
          <w:lang w:val="hi_IN" w:bidi="hi_IN"/>
        </w:rPr>
        <w:t>).</w:t>
      </w:r>
    </w:p>
    <w:p>
      <w:pPr/>
      <w:r>
        <w:rPr>
          <w:lang w:val="hi_IN" w:bidi="hi_IN"/>
        </w:rPr>
      </w:r>
      <w:r>
        <w:rPr>
          <w:lang w:val="hi_IN" w:bidi="hi_IN"/>
        </w:rPr>
        <w:t>जब यीशु ने राज्य की शुरुआत की, तो इस्राएल में सब कुछ बदल गया। पवित्र आत्मा फिर से सक्रिय हो गया और यूहन्ना बपतिस्मा देने वाले तथा यीशु के माध्यम से कार्य कर रहा था। जो लोग समझते थे, उनके लिए वादा किया गया मसीह आ चुका था। क्योंकि परमेश्वर का राज्य यीशु में उपस्थित था, यीशु के चेले फरीसियों और यूहन्ना के चेलों की तरह उपवास नहीं करते थे (</w:t>
      </w:r>
      <w:r>
        <w:rPr>
          <w:lang w:val="hi_IN" w:bidi="hi_IN"/>
        </w:rPr>
        <w:t>मर 2:18–20</w:t>
      </w:r>
      <w:r>
        <w:rPr>
          <w:lang w:val="hi_IN" w:bidi="hi_IN"/>
        </w:rPr>
        <w:t>)। उपवास उपयुक्त नहीं था क्योंकि पुरानी वाचा की प्रतिज्ञाएँ पूरी हो रही थीं।</w:t>
      </w:r>
    </w:p>
    <w:p>
      <w:pPr/>
      <w:r>
        <w:rPr>
          <w:lang w:val="hi_IN" w:bidi="hi_IN"/>
        </w:rPr>
      </w:r>
      <w:r>
        <w:rPr>
          <w:lang w:val="hi_IN" w:bidi="hi_IN"/>
        </w:rPr>
        <w:t>यह उत्सव और भोज का समय था (</w:t>
      </w:r>
      <w:r>
        <w:rPr>
          <w:lang w:val="hi_IN" w:bidi="hi_IN"/>
        </w:rPr>
        <w:t>मर 2:19–20</w:t>
      </w:r>
      <w:r>
        <w:rPr>
          <w:lang w:val="hi_IN" w:bidi="hi_IN"/>
        </w:rPr>
        <w:t>)। ऐसा इसलिए था क्योंकि परमेश्वर का राज्य आरम्भ हो गया था। लोग पहले से ही राज्य में प्रवेश कर रहे थे और इसके संकेतों का अनुभव कर रहे थे (</w:t>
      </w:r>
      <w:r>
        <w:rPr>
          <w:lang w:val="hi_IN" w:bidi="hi_IN"/>
        </w:rPr>
        <w:t>10:23–31</w:t>
      </w:r>
      <w:r>
        <w:rPr>
          <w:lang w:val="hi_IN" w:bidi="hi_IN"/>
        </w:rPr>
        <w:t xml:space="preserve">; </w:t>
      </w:r>
      <w:r>
        <w:rPr>
          <w:lang w:val="hi_IN" w:bidi="hi_IN"/>
        </w:rPr>
        <w:t>9:1</w:t>
      </w:r>
      <w:r>
        <w:rPr>
          <w:lang w:val="hi_IN" w:bidi="hi_IN"/>
        </w:rPr>
        <w:t>)।</w:t>
      </w:r>
    </w:p>
    <w:p>
      <w:pPr/>
      <w:r>
        <w:rPr>
          <w:lang w:val="hi_IN" w:bidi="hi_IN"/>
        </w:rPr>
      </w:r>
      <w:r>
        <w:rPr>
          <w:lang w:val="hi_IN" w:bidi="hi_IN"/>
        </w:rPr>
        <w:t>परमेश्वर के राज्य का एक भविष्य पहलू तब घटित होगा जब यीशु लौटेंगे (</w:t>
      </w:r>
      <w:r>
        <w:rPr>
          <w:lang w:val="hi_IN" w:bidi="hi_IN"/>
        </w:rPr>
        <w:t>मर 14:25</w:t>
      </w:r>
      <w:r>
        <w:rPr>
          <w:lang w:val="hi_IN" w:bidi="hi_IN"/>
        </w:rPr>
        <w:t>)। उस समय, परमेश्वर दुष्टों का न्याय करेंगे और पूरी तरह से न्याय स्थापित करेंगे। बीमारी, गरीबी, और मृत्यु समाप्त हो जाएँगी। मनुष्य के पुत्र यीशु महिमा में लौटेंगे और अपने चुने हुए लोगों को इकट्ठा करेंगे (</w:t>
      </w:r>
      <w:r>
        <w:rPr>
          <w:lang w:val="hi_IN" w:bidi="hi_IN"/>
        </w:rPr>
        <w:t>मर 13:24–27</w:t>
      </w:r>
      <w:r>
        <w:rPr>
          <w:lang w:val="hi_IN" w:bidi="hi_IN"/>
        </w:rPr>
        <w:t xml:space="preserve">; </w:t>
      </w:r>
      <w:r>
        <w:rPr>
          <w:lang w:val="hi_IN" w:bidi="hi_IN"/>
        </w:rPr>
        <w:t>तीतु 2:11–14</w:t>
      </w:r>
      <w:r>
        <w:rPr>
          <w:lang w:val="hi_IN" w:bidi="hi_IN"/>
        </w:rPr>
        <w:t>)।</w:t>
      </w:r>
    </w:p>
    <w:p>
      <w:pPr/>
      <w:r>
        <w:rPr>
          <w:lang w:val="hi_IN" w:bidi="hi_IN"/>
        </w:rPr>
      </w:r>
      <w:r>
        <w:rPr>
          <w:lang w:val="hi_IN" w:bidi="hi_IN"/>
        </w:rPr>
        <w:t>वह संसार का न्याय करेंगे (</w:t>
      </w:r>
      <w:r>
        <w:rPr>
          <w:lang w:val="hi_IN" w:bidi="hi_IN"/>
        </w:rPr>
        <w:t>मर 8:38</w:t>
      </w:r>
      <w:r>
        <w:rPr>
          <w:lang w:val="hi_IN" w:bidi="hi_IN"/>
        </w:rPr>
        <w:t xml:space="preserve">; </w:t>
      </w:r>
      <w:r>
        <w:rPr>
          <w:lang w:val="hi_IN" w:bidi="hi_IN"/>
        </w:rPr>
        <w:t>14:62</w:t>
      </w:r>
      <w:r>
        <w:rPr>
          <w:lang w:val="hi_IN" w:bidi="hi_IN"/>
        </w:rPr>
        <w:t xml:space="preserve">; </w:t>
      </w:r>
      <w:r>
        <w:rPr>
          <w:lang w:val="hi_IN" w:bidi="hi_IN"/>
        </w:rPr>
        <w:t>मत्ती 25:31–46</w:t>
      </w:r>
      <w:r>
        <w:rPr>
          <w:lang w:val="hi_IN" w:bidi="hi_IN"/>
        </w:rPr>
        <w:t xml:space="preserve">; </w:t>
      </w:r>
      <w:r>
        <w:rPr>
          <w:lang w:val="hi_IN" w:bidi="hi_IN"/>
        </w:rPr>
        <w:t>2 तीमु 4:1</w:t>
      </w:r>
      <w:r>
        <w:rPr>
          <w:lang w:val="hi_IN" w:bidi="hi_IN"/>
        </w:rPr>
        <w:t xml:space="preserve">; </w:t>
      </w:r>
      <w:r>
        <w:rPr>
          <w:lang w:val="hi_IN" w:bidi="hi_IN"/>
        </w:rPr>
        <w:t>प्रका 14:14–20</w:t>
      </w:r>
      <w:r>
        <w:rPr>
          <w:lang w:val="hi_IN" w:bidi="hi_IN"/>
        </w:rPr>
        <w:t>)। वह मृतकों को पुनर्जीवित करेंगे (</w:t>
      </w:r>
      <w:r>
        <w:rPr>
          <w:lang w:val="hi_IN" w:bidi="hi_IN"/>
        </w:rPr>
        <w:t>1 कुरि 15:12–57</w:t>
      </w:r>
      <w:r>
        <w:rPr>
          <w:lang w:val="hi_IN" w:bidi="hi_IN"/>
        </w:rPr>
        <w:t xml:space="preserve">; </w:t>
      </w:r>
      <w:r>
        <w:rPr>
          <w:lang w:val="hi_IN" w:bidi="hi_IN"/>
        </w:rPr>
        <w:t>1 थिस्स 4:13–5:11</w:t>
      </w:r>
      <w:r>
        <w:rPr>
          <w:lang w:val="hi_IN" w:bidi="hi_IN"/>
        </w:rPr>
        <w:t>)। कोई नहीं जानता कि यीशु कब लौटेंगे (</w:t>
      </w:r>
      <w:r>
        <w:rPr>
          <w:lang w:val="hi_IN" w:bidi="hi_IN"/>
        </w:rPr>
        <w:t>मर 13:32</w:t>
      </w:r>
      <w:r>
        <w:rPr>
          <w:lang w:val="hi_IN" w:bidi="hi_IN"/>
        </w:rPr>
        <w:t>)। उनके अनुयायियों को आत्मिक रूप से सतर्क रहना चाहिए और उनके आगमन की प्रतीक्षा करते हुए "धन्य आशा" की प्रतीक्षा करनी चाहिए (</w:t>
      </w:r>
      <w:r>
        <w:rPr>
          <w:lang w:val="hi_IN" w:bidi="hi_IN"/>
        </w:rPr>
        <w:t>13:33–37</w:t>
      </w:r>
      <w:r>
        <w:rPr>
          <w:lang w:val="hi_IN" w:bidi="hi_IN"/>
        </w:rPr>
        <w:t xml:space="preserve">; </w:t>
      </w:r>
      <w:r>
        <w:rPr>
          <w:lang w:val="hi_IN" w:bidi="hi_IN"/>
        </w:rPr>
        <w:t>तीतु 2:13</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यिर्मयाह 31:31–34</w:t>
      </w:r>
      <w:r>
        <w:rPr>
          <w:lang w:val="hi_IN" w:bidi="hi_IN"/>
        </w:rPr>
        <w:t xml:space="preserve">; </w:t>
      </w:r>
      <w:r>
        <w:rPr>
          <w:lang w:val="hi_IN" w:bidi="hi_IN"/>
        </w:rPr>
        <w:t>योएल 2:28–32</w:t>
      </w:r>
      <w:r>
        <w:rPr>
          <w:lang w:val="hi_IN" w:bidi="hi_IN"/>
        </w:rPr>
        <w:t xml:space="preserve">; </w:t>
      </w:r>
      <w:r>
        <w:rPr>
          <w:lang w:val="hi_IN" w:bidi="hi_IN"/>
        </w:rPr>
        <w:t>मत्ती 4:23</w:t>
      </w:r>
      <w:r>
        <w:rPr>
          <w:lang w:val="hi_IN" w:bidi="hi_IN"/>
        </w:rPr>
        <w:t xml:space="preserve">; </w:t>
      </w:r>
      <w:r>
        <w:rPr>
          <w:lang w:val="hi_IN" w:bidi="hi_IN"/>
        </w:rPr>
        <w:t>5:3</w:t>
      </w:r>
      <w:r>
        <w:rPr>
          <w:lang w:val="hi_IN" w:bidi="hi_IN"/>
        </w:rPr>
        <w:t xml:space="preserve">; </w:t>
      </w:r>
      <w:r>
        <w:rPr>
          <w:lang w:val="hi_IN" w:bidi="hi_IN"/>
        </w:rPr>
        <w:t>6:10</w:t>
      </w:r>
      <w:r>
        <w:rPr>
          <w:lang w:val="hi_IN" w:bidi="hi_IN"/>
        </w:rPr>
        <w:t xml:space="preserve">; </w:t>
      </w:r>
      <w:r>
        <w:rPr>
          <w:lang w:val="hi_IN" w:bidi="hi_IN"/>
        </w:rPr>
        <w:t>25:31–46</w:t>
      </w:r>
      <w:r>
        <w:rPr>
          <w:lang w:val="hi_IN" w:bidi="hi_IN"/>
        </w:rPr>
        <w:t xml:space="preserve">; </w:t>
      </w:r>
      <w:r>
        <w:rPr>
          <w:lang w:val="hi_IN" w:bidi="hi_IN"/>
        </w:rPr>
        <w:t>मरकुस 1:14–15</w:t>
      </w:r>
      <w:r>
        <w:rPr>
          <w:lang w:val="hi_IN" w:bidi="hi_IN"/>
        </w:rPr>
        <w:t xml:space="preserve">; </w:t>
      </w:r>
      <w:r>
        <w:rPr>
          <w:lang w:val="hi_IN" w:bidi="hi_IN"/>
        </w:rPr>
        <w:t>4:11</w:t>
      </w:r>
      <w:r>
        <w:rPr>
          <w:lang w:val="hi_IN" w:bidi="hi_IN"/>
        </w:rPr>
        <w:t xml:space="preserve">, </w:t>
      </w:r>
      <w:r>
        <w:rPr>
          <w:lang w:val="hi_IN" w:bidi="hi_IN"/>
        </w:rPr>
        <w:t>26–32</w:t>
      </w:r>
      <w:r>
        <w:rPr>
          <w:lang w:val="hi_IN" w:bidi="hi_IN"/>
        </w:rPr>
        <w:t xml:space="preserve">; </w:t>
      </w:r>
      <w:r>
        <w:rPr>
          <w:lang w:val="hi_IN" w:bidi="hi_IN"/>
        </w:rPr>
        <w:t>8:31–38</w:t>
      </w:r>
      <w:r>
        <w:rPr>
          <w:lang w:val="hi_IN" w:bidi="hi_IN"/>
        </w:rPr>
        <w:t xml:space="preserve">; </w:t>
      </w:r>
      <w:r>
        <w:rPr>
          <w:lang w:val="hi_IN" w:bidi="hi_IN"/>
        </w:rPr>
        <w:t>9:1</w:t>
      </w:r>
      <w:r>
        <w:rPr>
          <w:lang w:val="hi_IN" w:bidi="hi_IN"/>
        </w:rPr>
        <w:t xml:space="preserve">, </w:t>
      </w:r>
      <w:r>
        <w:rPr>
          <w:lang w:val="hi_IN" w:bidi="hi_IN"/>
        </w:rPr>
        <w:t>47</w:t>
      </w:r>
      <w:r>
        <w:rPr>
          <w:lang w:val="hi_IN" w:bidi="hi_IN"/>
        </w:rPr>
        <w:t xml:space="preserve">; </w:t>
      </w:r>
      <w:r>
        <w:rPr>
          <w:lang w:val="hi_IN" w:bidi="hi_IN"/>
        </w:rPr>
        <w:t>10:23–25</w:t>
      </w:r>
      <w:r>
        <w:rPr>
          <w:lang w:val="hi_IN" w:bidi="hi_IN"/>
        </w:rPr>
        <w:t xml:space="preserve">, </w:t>
      </w:r>
      <w:r>
        <w:rPr>
          <w:lang w:val="hi_IN" w:bidi="hi_IN"/>
        </w:rPr>
        <w:t>29–31</w:t>
      </w:r>
      <w:r>
        <w:rPr>
          <w:lang w:val="hi_IN" w:bidi="hi_IN"/>
        </w:rPr>
        <w:t xml:space="preserve">; </w:t>
      </w:r>
      <w:r>
        <w:rPr>
          <w:lang w:val="hi_IN" w:bidi="hi_IN"/>
        </w:rPr>
        <w:t>13:24–27</w:t>
      </w:r>
      <w:r>
        <w:rPr>
          <w:lang w:val="hi_IN" w:bidi="hi_IN"/>
        </w:rPr>
        <w:t xml:space="preserve">, </w:t>
      </w:r>
      <w:r>
        <w:rPr>
          <w:lang w:val="hi_IN" w:bidi="hi_IN"/>
        </w:rPr>
        <w:t>32–37</w:t>
      </w:r>
      <w:r>
        <w:rPr>
          <w:lang w:val="hi_IN" w:bidi="hi_IN"/>
        </w:rPr>
        <w:t xml:space="preserve">; </w:t>
      </w:r>
      <w:r>
        <w:rPr>
          <w:lang w:val="hi_IN" w:bidi="hi_IN"/>
        </w:rPr>
        <w:t>14:25</w:t>
      </w:r>
      <w:r>
        <w:rPr>
          <w:lang w:val="hi_IN" w:bidi="hi_IN"/>
        </w:rPr>
        <w:t xml:space="preserve">, </w:t>
      </w:r>
      <w:r>
        <w:rPr>
          <w:lang w:val="hi_IN" w:bidi="hi_IN"/>
        </w:rPr>
        <w:t>62</w:t>
      </w:r>
      <w:r>
        <w:rPr>
          <w:lang w:val="hi_IN" w:bidi="hi_IN"/>
        </w:rPr>
        <w:t xml:space="preserve">; </w:t>
      </w:r>
      <w:r>
        <w:rPr>
          <w:lang w:val="hi_IN" w:bidi="hi_IN"/>
        </w:rPr>
        <w:t>लूका 2:25–38</w:t>
      </w:r>
      <w:r>
        <w:rPr>
          <w:lang w:val="hi_IN" w:bidi="hi_IN"/>
        </w:rPr>
        <w:t xml:space="preserve">; </w:t>
      </w:r>
      <w:r>
        <w:rPr>
          <w:lang w:val="hi_IN" w:bidi="hi_IN"/>
        </w:rPr>
        <w:t>4:18–19</w:t>
      </w:r>
      <w:r>
        <w:rPr>
          <w:lang w:val="hi_IN" w:bidi="hi_IN"/>
        </w:rPr>
        <w:t xml:space="preserve">, </w:t>
      </w:r>
      <w:r>
        <w:rPr>
          <w:lang w:val="hi_IN" w:bidi="hi_IN"/>
        </w:rPr>
        <w:t>42–43</w:t>
      </w:r>
      <w:r>
        <w:rPr>
          <w:lang w:val="hi_IN" w:bidi="hi_IN"/>
        </w:rPr>
        <w:t xml:space="preserve">; </w:t>
      </w:r>
      <w:r>
        <w:rPr>
          <w:lang w:val="hi_IN" w:bidi="hi_IN"/>
        </w:rPr>
        <w:t>6:20</w:t>
      </w:r>
      <w:r>
        <w:rPr>
          <w:lang w:val="hi_IN" w:bidi="hi_IN"/>
        </w:rPr>
        <w:t xml:space="preserve">; </w:t>
      </w:r>
      <w:r>
        <w:rPr>
          <w:lang w:val="hi_IN" w:bidi="hi_IN"/>
        </w:rPr>
        <w:t>10:18–20</w:t>
      </w:r>
      <w:r>
        <w:rPr>
          <w:lang w:val="hi_IN" w:bidi="hi_IN"/>
        </w:rPr>
        <w:t xml:space="preserve">; </w:t>
      </w:r>
      <w:r>
        <w:rPr>
          <w:lang w:val="hi_IN" w:bidi="hi_IN"/>
        </w:rPr>
        <w:t>11:20</w:t>
      </w:r>
      <w:r>
        <w:rPr>
          <w:lang w:val="hi_IN" w:bidi="hi_IN"/>
        </w:rPr>
        <w:t xml:space="preserve">; </w:t>
      </w:r>
      <w:r>
        <w:rPr>
          <w:lang w:val="hi_IN" w:bidi="hi_IN"/>
        </w:rPr>
        <w:t>प्रेरितों के काम 1:6–8</w:t>
      </w:r>
      <w:r>
        <w:rPr>
          <w:lang w:val="hi_IN" w:bidi="hi_IN"/>
        </w:rPr>
        <w:t xml:space="preserve">; </w:t>
      </w:r>
      <w:r>
        <w:rPr>
          <w:lang w:val="hi_IN" w:bidi="hi_IN"/>
        </w:rPr>
        <w:t>2:16–21</w:t>
      </w:r>
      <w:r>
        <w:rPr>
          <w:lang w:val="hi_IN" w:bidi="hi_IN"/>
        </w:rPr>
        <w:t xml:space="preserve">; </w:t>
      </w:r>
      <w:r>
        <w:rPr>
          <w:lang w:val="hi_IN" w:bidi="hi_IN"/>
        </w:rPr>
        <w:t>1 कुरिन्थियों 15:22–28</w:t>
      </w:r>
      <w:r>
        <w:rPr>
          <w:lang w:val="hi_IN" w:bidi="hi_IN"/>
        </w:rPr>
        <w:t xml:space="preserve">; </w:t>
      </w:r>
      <w:r>
        <w:rPr>
          <w:lang w:val="hi_IN" w:bidi="hi_IN"/>
        </w:rPr>
        <w:t>तीतुस 2:11–14</w:t>
      </w:r>
      <w:r>
        <w:rPr>
          <w:lang w:val="hi_IN" w:bidi="hi_IN"/>
        </w:rPr>
      </w:r>
      <w:r>
        <w:rPr>
          <w:lang w:val="hi_IN" w:bidi="hi_IN"/>
        </w:rPr>
      </w:r>
    </w:p>
    <w:p>
      <w:pPr/>
      <w:r>
        <w:rPr>
          <w:lang w:val="hi_IN" w:bidi="hi_IN"/>
        </w:rPr>
      </w:r>
    </w:p>
    <w:p>
      <w:pPr>
        <w:pStyle w:val="Heading2"/>
      </w:pPr>
      <w:r>
        <w:rPr>
          <w:lang w:val="hi_IN" w:bidi="hi_IN"/>
        </w:rPr>
        <w:t>परमेश्वर के लिए मन्नत</w:t>
      </w:r>
      <w:r>
        <w:rPr>
          <w:lang w:val="hi_IN" w:bidi="hi_IN"/>
        </w:rPr>
      </w:r>
    </w:p>
    <w:p>
      <w:pPr/>
      <w:r>
        <w:rPr>
          <w:lang w:val="hi_IN" w:bidi="hi_IN"/>
        </w:rPr>
      </w:r>
      <w:r>
        <w:rPr>
          <w:lang w:val="hi_IN" w:bidi="hi_IN"/>
        </w:rPr>
        <w:t>परमेश्वर के लिए मन्नत का अर्थ होता है जैसे कहना, "यदि परमेश्वर 'यह' करते हैं, तो मैं 'यह' परमेश्वर या उनके पवित्रस्थान को अर्पित करूंगा।"</w:t>
      </w:r>
    </w:p>
    <w:p>
      <w:pPr/>
      <w:r>
        <w:rPr>
          <w:lang w:val="hi_IN" w:bidi="hi_IN"/>
        </w:rPr>
      </w:r>
      <w:r>
        <w:rPr>
          <w:lang w:val="hi_IN" w:bidi="hi_IN"/>
        </w:rPr>
        <w:t>उदाहरणों में शामिल हैं:</w:t>
      </w:r>
    </w:p>
    <w:p>
      <w:pPr>
        <w:pStyle w:val="ListBullet"/>
        <w:spacing w:line="240" w:lineRule="auto"/>
        <w:ind w:left="720"/>
      </w:pPr>
      <w:r>
        <w:rPr>
          <w:lang w:val="hi_IN" w:bidi="hi_IN"/>
        </w:rPr>
      </w:r>
      <w:r>
        <w:rPr>
          <w:lang w:val="hi_IN" w:bidi="hi_IN"/>
        </w:rPr>
        <w:t xml:space="preserve">याकूब ने अपनी कमाई का </w:t>
      </w:r>
      <w:r>
        <w:rPr>
          <w:lang w:val="hi_IN" w:bidi="hi_IN"/>
        </w:rPr>
        <w:t>दशमांश</w:t>
      </w:r>
      <w:r>
        <w:rPr>
          <w:lang w:val="hi_IN" w:bidi="hi_IN"/>
        </w:rPr>
        <w:t xml:space="preserve"> दिया (</w:t>
      </w:r>
      <w:r>
        <w:rPr>
          <w:lang w:val="hi_IN" w:bidi="hi_IN"/>
        </w:rPr>
        <w:t>उत 28:20–22</w:t>
      </w:r>
      <w:r>
        <w:rPr>
          <w:lang w:val="hi_IN" w:bidi="hi_IN"/>
        </w:rPr>
        <w:t>)।</w:t>
      </w:r>
    </w:p>
    <w:p>
      <w:pPr>
        <w:pStyle w:val="ListBullet"/>
        <w:spacing w:line="240" w:lineRule="auto"/>
        <w:ind w:left="720"/>
      </w:pPr>
      <w:r>
        <w:rPr>
          <w:lang w:val="hi_IN" w:bidi="hi_IN"/>
        </w:rPr>
      </w:r>
      <w:r>
        <w:rPr>
          <w:lang w:val="hi_IN" w:bidi="hi_IN"/>
        </w:rPr>
        <w:t>इस्राएलियों ने परमेश्वर से कनानी युद्ध की लूट को समर्पित करने का वादा किया (</w:t>
      </w:r>
      <w:r>
        <w:rPr>
          <w:lang w:val="hi_IN" w:bidi="hi_IN"/>
        </w:rPr>
        <w:t>गिन 21:2</w:t>
      </w:r>
      <w:r>
        <w:rPr>
          <w:lang w:val="hi_IN" w:bidi="hi_IN"/>
        </w:rPr>
        <w:t>).</w:t>
      </w:r>
    </w:p>
    <w:p>
      <w:pPr>
        <w:pStyle w:val="ListBullet"/>
        <w:spacing w:line="240" w:lineRule="auto"/>
        <w:ind w:left="720"/>
      </w:pPr>
      <w:r>
        <w:rPr>
          <w:lang w:val="hi_IN" w:bidi="hi_IN"/>
        </w:rPr>
      </w:r>
      <w:r>
        <w:rPr>
          <w:lang w:val="hi_IN" w:bidi="hi_IN"/>
        </w:rPr>
        <w:t>हन्ना ने अपने पुत्र को प्रभु का आजीवन सेवक बनाने का प्रण किया (</w:t>
      </w:r>
      <w:r>
        <w:rPr>
          <w:lang w:val="hi_IN" w:bidi="hi_IN"/>
        </w:rPr>
        <w:t>1 शमू 1:11</w:t>
      </w:r>
      <w:r>
        <w:rPr>
          <w:lang w:val="hi_IN" w:bidi="hi_IN"/>
        </w:rPr>
        <w:t>).</w:t>
      </w:r>
    </w:p>
    <w:p>
      <w:pPr>
        <w:pStyle w:val="ListBullet"/>
        <w:spacing w:line="240" w:lineRule="auto"/>
        <w:ind w:left="720"/>
      </w:pPr>
      <w:r>
        <w:rPr>
          <w:lang w:val="hi_IN" w:bidi="hi_IN"/>
        </w:rPr>
      </w:r>
      <w:r>
        <w:rPr>
          <w:lang w:val="hi_IN" w:bidi="hi_IN"/>
        </w:rPr>
        <w:t>अबशालोम ने हेब्रोन में परमेश्वर को बलिदान अर्पित किए (</w:t>
      </w:r>
      <w:r>
        <w:rPr>
          <w:lang w:val="hi_IN" w:bidi="hi_IN"/>
        </w:rPr>
        <w:t>2 शमू 15:8</w:t>
      </w:r>
      <w:r>
        <w:rPr>
          <w:lang w:val="hi_IN" w:bidi="hi_IN"/>
        </w:rPr>
        <w:t>).</w:t>
      </w:r>
    </w:p>
    <w:p>
      <w:pPr/>
      <w:r>
        <w:rPr>
          <w:lang w:val="hi_IN" w:bidi="hi_IN"/>
        </w:rPr>
      </w:r>
      <w:r>
        <w:rPr>
          <w:lang w:val="hi_IN" w:bidi="hi_IN"/>
        </w:rPr>
        <w:t xml:space="preserve">बलिदान के नियम अक्सर मन्नतों के नियमों का उल्लेख करते हैं। इस्राएली मन्नतें इस विश्वास के साथ करते थे कि परमेश्वर उनकी प्रार्थनाओं का उत्तर देंगे। वे फिर परमेश्वर के प्रति, अक्सर भेंट चढ़ाकर अपनी मन्नतें पूरी करते थे (उदाहरण के लिए, </w:t>
      </w:r>
      <w:r>
        <w:rPr>
          <w:lang w:val="hi_IN" w:bidi="hi_IN"/>
        </w:rPr>
        <w:t>लैव्य 7:16</w:t>
      </w:r>
      <w:r>
        <w:rPr>
          <w:lang w:val="hi_IN" w:bidi="hi_IN"/>
        </w:rPr>
        <w:t xml:space="preserve">; </w:t>
      </w:r>
      <w:r>
        <w:rPr>
          <w:lang w:val="hi_IN" w:bidi="hi_IN"/>
        </w:rPr>
        <w:t>22:23</w:t>
      </w:r>
      <w:r>
        <w:rPr>
          <w:lang w:val="hi_IN" w:bidi="hi_IN"/>
        </w:rPr>
        <w:t xml:space="preserve">; </w:t>
      </w:r>
      <w:r>
        <w:rPr>
          <w:lang w:val="hi_IN" w:bidi="hi_IN"/>
        </w:rPr>
        <w:t>व्य.वि. 12:11</w:t>
      </w:r>
      <w:r>
        <w:rPr>
          <w:lang w:val="hi_IN" w:bidi="hi_IN"/>
        </w:rPr>
        <w:t>)।</w:t>
      </w:r>
    </w:p>
    <w:p>
      <w:pPr/>
      <w:r>
        <w:rPr>
          <w:lang w:val="hi_IN" w:bidi="hi_IN"/>
        </w:rPr>
      </w:r>
      <w:r>
        <w:rPr>
          <w:lang w:val="hi_IN" w:bidi="hi_IN"/>
        </w:rPr>
        <w:t>फिर भी, लोग प्रतिज्ञाओं का अनुचित लाभ उठा सकते थे। स्वयं व्यवस्था इसके खिलाफ चेतावनी देती है (</w:t>
      </w:r>
      <w:r>
        <w:rPr>
          <w:lang w:val="hi_IN" w:bidi="hi_IN"/>
        </w:rPr>
        <w:t>व्य.वि. 23:21–23</w:t>
      </w:r>
      <w:r>
        <w:rPr>
          <w:lang w:val="hi_IN" w:bidi="hi_IN"/>
        </w:rPr>
        <w:t xml:space="preserve">)। इसी तरह, बुद्धि साहित्य भी ऐसा ही करती हैं (उदाहरण के लिए, </w:t>
      </w:r>
      <w:r>
        <w:rPr>
          <w:lang w:val="hi_IN" w:bidi="hi_IN"/>
        </w:rPr>
        <w:t>नीति 7:10–14</w:t>
      </w:r>
      <w:r>
        <w:rPr>
          <w:lang w:val="hi_IN" w:bidi="hi_IN"/>
        </w:rPr>
        <w:t xml:space="preserve">; </w:t>
      </w:r>
      <w:r>
        <w:rPr>
          <w:lang w:val="hi_IN" w:bidi="hi_IN"/>
        </w:rPr>
        <w:t>20:25</w:t>
      </w:r>
      <w:r>
        <w:rPr>
          <w:lang w:val="hi_IN" w:bidi="hi_IN"/>
        </w:rPr>
        <w:t xml:space="preserve">)। साथ ही, </w:t>
      </w:r>
      <w:r>
        <w:rPr>
          <w:lang w:val="hi_IN" w:bidi="hi_IN"/>
        </w:rPr>
        <w:t>भविष्यद्वक्ता</w:t>
      </w:r>
      <w:r>
        <w:rPr>
          <w:lang w:val="hi_IN" w:bidi="hi_IN"/>
        </w:rPr>
        <w:t xml:space="preserve">ओं की किताबें भी ऐसा ही कहती हैं (उदाहरण के लिए देखें, </w:t>
      </w:r>
      <w:r>
        <w:rPr>
          <w:lang w:val="hi_IN" w:bidi="hi_IN"/>
        </w:rPr>
        <w:t>यिर्म 44:25</w:t>
      </w:r>
      <w:r>
        <w:rPr>
          <w:lang w:val="hi_IN" w:bidi="hi_IN"/>
        </w:rPr>
        <w:t>)।</w:t>
      </w:r>
    </w:p>
    <w:p>
      <w:pPr/>
      <w:r>
        <w:rPr>
          <w:lang w:val="hi_IN" w:bidi="hi_IN"/>
        </w:rPr>
      </w:r>
      <w:r>
        <w:rPr>
          <w:lang w:val="hi_IN" w:bidi="hi_IN"/>
        </w:rPr>
        <w:t>राजा शाऊल अक्सर मूर्खतापूर्ण मन्नतें करते थे (</w:t>
      </w:r>
      <w:r>
        <w:rPr>
          <w:lang w:val="hi_IN" w:bidi="hi_IN"/>
        </w:rPr>
        <w:t>1 शमू 14:24–28</w:t>
      </w:r>
      <w:r>
        <w:rPr>
          <w:lang w:val="hi_IN" w:bidi="hi_IN"/>
        </w:rPr>
        <w:t>)। उन्होंने जो मन्नतें कीं, उन्हें पूरा नहीं किया (</w:t>
      </w:r>
      <w:r>
        <w:rPr>
          <w:lang w:val="hi_IN" w:bidi="hi_IN"/>
        </w:rPr>
        <w:t>19:6</w:t>
      </w:r>
      <w:r>
        <w:rPr>
          <w:lang w:val="hi_IN" w:bidi="hi_IN"/>
        </w:rPr>
        <w:t>)। लोग लापरवाही से की गई मन्नतों को पूरा नहीं कर सकते या चुकता नहीं कर सकते। इससे परमेश्वर उन्हें दण्डित कर सकते हैं। मन्नत तोड़ने से बेहतर है कि मन्नत न की जाए (</w:t>
      </w:r>
      <w:r>
        <w:rPr>
          <w:lang w:val="hi_IN" w:bidi="hi_IN"/>
        </w:rPr>
        <w:t>सभो 5:3–5</w:t>
      </w:r>
      <w:r>
        <w:rPr>
          <w:lang w:val="hi_IN" w:bidi="hi_IN"/>
        </w:rPr>
        <w:t>)। यीशु हमें इतनी ईमानदारी और सत्यनिष्ठा के साथ जीने का आदेश देते हैं कि हमें मन्नतें करने की आवश्यकता न पड़े (</w:t>
      </w:r>
      <w:r>
        <w:rPr>
          <w:lang w:val="hi_IN" w:bidi="hi_IN"/>
        </w:rPr>
        <w:t>मत्ती 5:33–37</w:t>
      </w:r>
      <w:r>
        <w:rPr>
          <w:lang w:val="hi_IN" w:bidi="hi_IN"/>
        </w:rPr>
        <w:t xml:space="preserve">; तुलना करें </w:t>
      </w:r>
      <w:r>
        <w:rPr>
          <w:lang w:val="hi_IN" w:bidi="hi_IN"/>
        </w:rPr>
        <w:t>याकू 5:12</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उत्पत्ति 28:20–22</w:t>
      </w:r>
      <w:r>
        <w:rPr>
          <w:lang w:val="hi_IN" w:bidi="hi_IN"/>
        </w:rPr>
        <w:t xml:space="preserve">; </w:t>
      </w:r>
      <w:r>
        <w:rPr>
          <w:lang w:val="hi_IN" w:bidi="hi_IN"/>
        </w:rPr>
        <w:t>गिनती 21:2–3</w:t>
      </w:r>
      <w:r>
        <w:rPr>
          <w:lang w:val="hi_IN" w:bidi="hi_IN"/>
        </w:rPr>
        <w:t xml:space="preserve">; </w:t>
      </w:r>
      <w:r>
        <w:rPr>
          <w:lang w:val="hi_IN" w:bidi="hi_IN"/>
        </w:rPr>
        <w:t>30:1–16</w:t>
      </w:r>
      <w:r>
        <w:rPr>
          <w:lang w:val="hi_IN" w:bidi="hi_IN"/>
        </w:rPr>
        <w:t xml:space="preserve">; </w:t>
      </w:r>
      <w:r>
        <w:rPr>
          <w:lang w:val="hi_IN" w:bidi="hi_IN"/>
        </w:rPr>
        <w:t>व्यवस्थाविवरण 23:18–23</w:t>
      </w:r>
      <w:r>
        <w:rPr>
          <w:lang w:val="hi_IN" w:bidi="hi_IN"/>
        </w:rPr>
        <w:t xml:space="preserve">; </w:t>
      </w:r>
      <w:r>
        <w:rPr>
          <w:lang w:val="hi_IN" w:bidi="hi_IN"/>
        </w:rPr>
        <w:t>न्यायियों 11:30–40</w:t>
      </w:r>
      <w:r>
        <w:rPr>
          <w:lang w:val="hi_IN" w:bidi="hi_IN"/>
        </w:rPr>
        <w:t xml:space="preserve">; </w:t>
      </w:r>
      <w:r>
        <w:rPr>
          <w:lang w:val="hi_IN" w:bidi="hi_IN"/>
        </w:rPr>
        <w:t>1 शमूएल 1:11</w:t>
      </w:r>
      <w:r>
        <w:rPr>
          <w:lang w:val="hi_IN" w:bidi="hi_IN"/>
        </w:rPr>
        <w:t xml:space="preserve">, </w:t>
      </w:r>
      <w:r>
        <w:rPr>
          <w:lang w:val="hi_IN" w:bidi="hi_IN"/>
        </w:rPr>
        <w:t>24–28</w:t>
      </w:r>
      <w:r>
        <w:rPr>
          <w:lang w:val="hi_IN" w:bidi="hi_IN"/>
        </w:rPr>
        <w:t xml:space="preserve">; </w:t>
      </w:r>
      <w:r>
        <w:rPr>
          <w:lang w:val="hi_IN" w:bidi="hi_IN"/>
        </w:rPr>
        <w:t>14:24–45</w:t>
      </w:r>
      <w:r>
        <w:rPr>
          <w:lang w:val="hi_IN" w:bidi="hi_IN"/>
        </w:rPr>
        <w:t xml:space="preserve">; </w:t>
      </w:r>
      <w:r>
        <w:rPr>
          <w:lang w:val="hi_IN" w:bidi="hi_IN"/>
        </w:rPr>
        <w:t>भजन 76:11</w:t>
      </w:r>
      <w:r>
        <w:rPr>
          <w:lang w:val="hi_IN" w:bidi="hi_IN"/>
        </w:rPr>
        <w:t xml:space="preserve">; </w:t>
      </w:r>
      <w:r>
        <w:rPr>
          <w:lang w:val="hi_IN" w:bidi="hi_IN"/>
        </w:rPr>
        <w:t>नीतिवचन 20:25</w:t>
      </w:r>
      <w:r>
        <w:rPr>
          <w:lang w:val="hi_IN" w:bidi="hi_IN"/>
        </w:rPr>
        <w:t xml:space="preserve">; </w:t>
      </w:r>
      <w:r>
        <w:rPr>
          <w:lang w:val="hi_IN" w:bidi="hi_IN"/>
        </w:rPr>
        <w:t>सभोपदेशक 5:3–5</w:t>
      </w:r>
      <w:r>
        <w:rPr>
          <w:lang w:val="hi_IN" w:bidi="hi_IN"/>
        </w:rPr>
        <w:t xml:space="preserve">; </w:t>
      </w:r>
      <w:r>
        <w:rPr>
          <w:lang w:val="hi_IN" w:bidi="hi_IN"/>
        </w:rPr>
        <w:t>मलाकी 1:14</w:t>
      </w:r>
      <w:r>
        <w:rPr>
          <w:lang w:val="hi_IN" w:bidi="hi_IN"/>
        </w:rPr>
        <w:t xml:space="preserve">; </w:t>
      </w:r>
      <w:r>
        <w:rPr>
          <w:lang w:val="hi_IN" w:bidi="hi_IN"/>
        </w:rPr>
        <w:t>मत्ती 5:33–37</w:t>
      </w:r>
      <w:r>
        <w:rPr>
          <w:lang w:val="hi_IN" w:bidi="hi_IN"/>
        </w:rPr>
        <w:t xml:space="preserve">; </w:t>
      </w:r>
      <w:r>
        <w:rPr>
          <w:lang w:val="hi_IN" w:bidi="hi_IN"/>
        </w:rPr>
        <w:t>प्रेरितों के काम 18:18</w:t>
      </w:r>
      <w:r>
        <w:rPr>
          <w:lang w:val="hi_IN" w:bidi="hi_IN"/>
        </w:rPr>
        <w:t xml:space="preserve">; </w:t>
      </w:r>
      <w:r>
        <w:rPr>
          <w:lang w:val="hi_IN" w:bidi="hi_IN"/>
        </w:rPr>
        <w:t>21:23–24</w:t>
      </w:r>
      <w:r>
        <w:rPr>
          <w:lang w:val="hi_IN" w:bidi="hi_IN"/>
        </w:rPr>
        <w:t xml:space="preserve">; </w:t>
      </w:r>
      <w:r>
        <w:rPr>
          <w:lang w:val="hi_IN" w:bidi="hi_IN"/>
        </w:rPr>
        <w:t>याकूब 5:12</w:t>
      </w:r>
      <w:r>
        <w:rPr>
          <w:lang w:val="hi_IN" w:bidi="hi_IN"/>
        </w:rPr>
      </w:r>
      <w:r>
        <w:rPr>
          <w:lang w:val="hi_IN" w:bidi="hi_IN"/>
        </w:rPr>
      </w:r>
    </w:p>
    <w:p>
      <w:pPr/>
      <w:r>
        <w:rPr>
          <w:lang w:val="hi_IN" w:bidi="hi_IN"/>
        </w:rPr>
      </w:r>
    </w:p>
    <w:p>
      <w:pPr>
        <w:pStyle w:val="Heading2"/>
      </w:pPr>
      <w:r>
        <w:rPr>
          <w:lang w:val="hi_IN" w:bidi="hi_IN"/>
        </w:rPr>
        <w:t>परमेश्वर के लोगों का उत्पीड़न</w:t>
      </w:r>
      <w:r>
        <w:rPr>
          <w:lang w:val="hi_IN" w:bidi="hi_IN"/>
        </w:rPr>
      </w:r>
    </w:p>
    <w:p>
      <w:pPr/>
      <w:r>
        <w:rPr>
          <w:lang w:val="hi_IN" w:bidi="hi_IN"/>
        </w:rPr>
      </w:r>
      <w:r>
        <w:rPr>
          <w:lang w:val="hi_IN" w:bidi="hi_IN"/>
        </w:rPr>
        <w:t xml:space="preserve">परमेश्वर नहीं चाहते कि उनके लोगों को उत्पीड़न सहना पड़े। जब से परमेश्वर ने मूसा के नेतृत्व में इस्राएलियों को मिस्र के दासत्व से मुक्त किया (निर्गमन), फिर यहोशू ने उन्हें वादा किए गए देश पर विजय प्राप्त करने के लिए नेतृत्व किया, और दाऊद की लड़ाइयों के माध्यम से, इस्राएल के लिए परमेश्वर का लक्ष्य उनके शत्रुओं पर पूर्ण विजय था (देखें </w:t>
      </w:r>
      <w:r>
        <w:rPr>
          <w:lang w:val="hi_IN" w:bidi="hi_IN"/>
        </w:rPr>
        <w:t>यहो 1:1–9</w:t>
      </w:r>
      <w:r>
        <w:rPr>
          <w:lang w:val="hi_IN" w:bidi="hi_IN"/>
        </w:rPr>
        <w:t>)। इसी प्रकार, नए नियम में कई बार पाप के नियन्त्रण या उत्पीड़न से स्वतंत्रता को यीशु के साथ सम्बन्ध रखने की एक महत्वपूर्ण आशीष के रूप में बताया गया है (</w:t>
      </w:r>
      <w:r>
        <w:rPr>
          <w:lang w:val="hi_IN" w:bidi="hi_IN"/>
        </w:rPr>
        <w:t>रोम 6:1–14</w:t>
      </w:r>
      <w:r>
        <w:rPr>
          <w:lang w:val="hi_IN" w:bidi="hi_IN"/>
        </w:rPr>
        <w:t xml:space="preserve">; </w:t>
      </w:r>
      <w:r>
        <w:rPr>
          <w:lang w:val="hi_IN" w:bidi="hi_IN"/>
        </w:rPr>
        <w:t>गला 5:1–15</w:t>
      </w:r>
      <w:r>
        <w:rPr>
          <w:lang w:val="hi_IN" w:bidi="hi_IN"/>
        </w:rPr>
        <w:t>)।</w:t>
      </w:r>
    </w:p>
    <w:p>
      <w:pPr/>
      <w:r>
        <w:rPr>
          <w:lang w:val="hi_IN" w:bidi="hi_IN"/>
        </w:rPr>
      </w:r>
      <w:r>
        <w:rPr>
          <w:lang w:val="hi_IN" w:bidi="hi_IN"/>
        </w:rPr>
        <w:t>उत्पीड़न क्यों पाया जाता है? न्यायियों की पुस्तक यह सुझाव देती है कि यह मनुष्यों की अनाज्ञाकारिता के कारण है। यदि इस्राएल परमेश्वर की आज्ञा मानते, तो उन्हें विजय का वादा किया गया था। फिर भी, उन्होंने अधिकतर केवल आंशिक रूप से उनकी आज्ञा मानी (</w:t>
      </w:r>
      <w:r>
        <w:rPr>
          <w:lang w:val="hi_IN" w:bidi="hi_IN"/>
        </w:rPr>
        <w:t>न्या 1:19–36</w:t>
      </w:r>
      <w:r>
        <w:rPr>
          <w:lang w:val="hi_IN" w:bidi="hi_IN"/>
        </w:rPr>
        <w:t>)। जब विजय का इनाम उपलब्ध था, तो परमेश्वर के प्राचीन लोग और आज की कलीसिया क्यों असफल हुए?</w:t>
      </w:r>
    </w:p>
    <w:p>
      <w:pPr/>
      <w:r>
        <w:rPr>
          <w:lang w:val="hi_IN" w:bidi="hi_IN"/>
        </w:rPr>
      </w:r>
      <w:r>
        <w:rPr>
          <w:lang w:val="hi_IN" w:bidi="hi_IN"/>
        </w:rPr>
        <w:t>न्यायियों में, एक नई पीढ़ी बड़ी हुई जिसने मिस्र से निर्गमन या यहोशू की कनान पर विजय में भाग नहीं लिया। उनका विश्वास पिछले ईश्वरीय कार्यों की कहानियों पर निर्भर था। उन्होंने व्यक्तिगत रूप से "उन सभी बड़े कामों को नहीं देखा था जो यहोवा ने इस्राएल के लिए किये थे" (</w:t>
      </w:r>
      <w:r>
        <w:rPr>
          <w:lang w:val="hi_IN" w:bidi="hi_IN"/>
        </w:rPr>
        <w:t>न्या 2:7</w:t>
      </w:r>
      <w:r>
        <w:rPr>
          <w:lang w:val="hi_IN" w:bidi="hi_IN"/>
        </w:rPr>
        <w:t>)। इस पीढ़ी के लोग "</w:t>
      </w:r>
      <w:r>
        <w:rPr>
          <w:lang w:val="hi_IN" w:bidi="hi_IN"/>
        </w:rPr>
        <w:t>न तो यहोवा को जानते थे और न उस काम को जो उसने इस्राएल के लिये किया था</w:t>
      </w:r>
      <w:r>
        <w:rPr>
          <w:lang w:val="hi_IN" w:bidi="hi_IN"/>
        </w:rPr>
        <w:t>" (</w:t>
      </w:r>
      <w:r>
        <w:rPr>
          <w:lang w:val="hi_IN" w:bidi="hi_IN"/>
        </w:rPr>
        <w:t>2:10</w:t>
      </w:r>
      <w:r>
        <w:rPr>
          <w:lang w:val="hi_IN" w:bidi="hi_IN"/>
        </w:rPr>
        <w:t>)।</w:t>
      </w:r>
    </w:p>
    <w:p>
      <w:pPr/>
      <w:r>
        <w:rPr>
          <w:lang w:val="hi_IN" w:bidi="hi_IN"/>
        </w:rPr>
      </w:r>
      <w:r>
        <w:rPr>
          <w:lang w:val="hi_IN" w:bidi="hi_IN"/>
        </w:rPr>
        <w:t>परमेश्‍वर ने “इस्राएलियों को परख ने” के लिए शत्रुओं को देश में रहने दिया (</w:t>
      </w:r>
      <w:r>
        <w:rPr>
          <w:lang w:val="hi_IN" w:bidi="hi_IN"/>
        </w:rPr>
        <w:t>3:1–4</w:t>
      </w:r>
      <w:r>
        <w:rPr>
          <w:lang w:val="hi_IN" w:bidi="hi_IN"/>
        </w:rPr>
        <w:t>)। परन्तु इस्राएलियों ने इन शत्रुओं को नहीं निकाला जैसा कि परमेश्वर ने आदेश दिया था। न्यायियों की पुस्तक का शेष भाग उस असफलता के दुखद परिणामों को दर्शाता है।</w:t>
      </w:r>
    </w:p>
    <w:p>
      <w:pPr/>
      <w:r>
        <w:rPr>
          <w:lang w:val="hi_IN" w:bidi="hi_IN"/>
        </w:rPr>
      </w:r>
      <w:r>
        <w:rPr>
          <w:lang w:val="hi_IN" w:bidi="hi_IN"/>
        </w:rPr>
        <w:t>परमेश्वर अपने लोगों को स्वयं से दूर होने के परिणामों का अनुभव करने की अनुमति देते हैं (</w:t>
      </w:r>
      <w:r>
        <w:rPr>
          <w:lang w:val="hi_IN" w:bidi="hi_IN"/>
        </w:rPr>
        <w:t>न्या 2:12–14</w:t>
      </w:r>
      <w:r>
        <w:rPr>
          <w:lang w:val="hi_IN" w:bidi="hi_IN"/>
        </w:rPr>
        <w:t>)। परन्तु परमेश्वर विश्वासयोग्य रहते हैं और उन लोगों को अन्ततः नहीं छोड़ते जो वास्तव में उनकी आराधना करते हैं। यहाँ तक कि न्याय में भी, परमेश्वर अच्छे के लिए दण्ड देते हैं। वह अपने लोगों को आज्ञाकारिता सिखाते हैं।</w:t>
      </w:r>
    </w:p>
    <w:p>
      <w:pPr/>
      <w:r>
        <w:rPr>
          <w:lang w:val="hi_IN" w:bidi="hi_IN"/>
        </w:rPr>
      </w:r>
      <w:r>
        <w:rPr>
          <w:lang w:val="hi_IN" w:bidi="hi_IN"/>
        </w:rPr>
        <w:t>जो शत्रु इस्राएल की आशीषें ले गए, वे वास्तव में परमेश्वर के द्वारा इस्राएल की विश्वासयोग्यता की परीक्षा का हिस्सा बन गए। हम उत्पीड़न से सीख सकते हैं, क्योंकि शारीरिक और आत्मिक दोनों लड़ाइयों के लिए अनुशासन की आवश्यकता होती है। यह अनुभव "</w:t>
      </w:r>
      <w:r>
        <w:rPr>
          <w:lang w:val="hi_IN" w:bidi="hi_IN"/>
        </w:rPr>
        <w:t>चैन के साथ धार्मिकता का प्रतिफल</w:t>
      </w:r>
      <w:r>
        <w:rPr>
          <w:lang w:val="hi_IN" w:bidi="hi_IN"/>
        </w:rPr>
        <w:t xml:space="preserve">" ला सकता है (देखें </w:t>
      </w:r>
      <w:r>
        <w:rPr>
          <w:lang w:val="hi_IN" w:bidi="hi_IN"/>
        </w:rPr>
        <w:t>इब्रा 12:5–11</w:t>
      </w:r>
      <w:r>
        <w:rPr>
          <w:lang w:val="hi_IN" w:bidi="hi_IN"/>
        </w:rPr>
        <w:t>)।</w:t>
      </w:r>
    </w:p>
    <w:p>
      <w:pPr/>
      <w:r>
        <w:rPr>
          <w:lang w:val="hi_IN" w:bidi="hi_IN"/>
        </w:rPr>
      </w:r>
      <w:r>
        <w:rPr>
          <w:lang w:val="hi_IN" w:bidi="hi_IN"/>
        </w:rPr>
        <w:t>यीशु मसीह के माध्यम से, परमेश्वर ने पाप के विश्वव्यापी उत्पीड़न से अविश्वसनीय उद्धार प्रदान किया, "जब हम पापी ही थे" (</w:t>
      </w:r>
      <w:r>
        <w:rPr>
          <w:lang w:val="hi_IN" w:bidi="hi_IN"/>
        </w:rPr>
        <w:t>रोम 5:8</w:t>
      </w:r>
      <w:r>
        <w:rPr>
          <w:lang w:val="hi_IN" w:bidi="hi_IN"/>
        </w:rPr>
        <w:t>)। इस्राएलियों ने अपने शत्रुओं से उद्धार का अनुभव किया जब उन्होंने प्रभु की ओर पश्चाताप में रुख किया। इसी प्रकार, हम सबसे बड़े उत्पीड़क बल से उद्धार का अनुभव कर सकते हैं जब हम परमेश्वर की ओर पश्चाताप में रुख करते हैं।</w:t>
      </w:r>
    </w:p>
    <w:p>
      <w:pPr/>
      <w:r>
        <w:rPr>
          <w:lang w:val="hi_IN" w:bidi="hi_IN"/>
        </w:rPr>
      </w:r>
      <w:r>
        <w:rPr>
          <w:u w:val="single"/>
          <w:lang w:val="hi_IN" w:bidi="hi_IN"/>
        </w:rPr>
        <w:t>अधिक अध्ययन के लिए पद्द्यांश</w:t>
      </w:r>
    </w:p>
    <w:p>
      <w:pPr/>
      <w:r>
        <w:rPr>
          <w:lang w:val="hi_IN" w:bidi="hi_IN"/>
        </w:rPr>
      </w:r>
      <w:r>
        <w:rPr>
          <w:lang w:val="hi_IN" w:bidi="hi_IN"/>
        </w:rPr>
        <w:t>लैव्यव्यवस्था 26:14–39</w:t>
      </w:r>
      <w:r>
        <w:rPr>
          <w:lang w:val="hi_IN" w:bidi="hi_IN"/>
        </w:rPr>
        <w:t xml:space="preserve">; </w:t>
      </w:r>
      <w:r>
        <w:rPr>
          <w:lang w:val="hi_IN" w:bidi="hi_IN"/>
        </w:rPr>
        <w:t>व्यवस्थाविवरण 8:19–20</w:t>
      </w:r>
      <w:r>
        <w:rPr>
          <w:lang w:val="hi_IN" w:bidi="hi_IN"/>
        </w:rPr>
        <w:t xml:space="preserve">; </w:t>
      </w:r>
      <w:r>
        <w:rPr>
          <w:lang w:val="hi_IN" w:bidi="hi_IN"/>
        </w:rPr>
        <w:t>28:15–68</w:t>
      </w:r>
      <w:r>
        <w:rPr>
          <w:lang w:val="hi_IN" w:bidi="hi_IN"/>
        </w:rPr>
        <w:t xml:space="preserve">; </w:t>
      </w:r>
      <w:r>
        <w:rPr>
          <w:lang w:val="hi_IN" w:bidi="hi_IN"/>
        </w:rPr>
        <w:t>न्यायियों 2:2–3</w:t>
      </w:r>
      <w:r>
        <w:rPr>
          <w:lang w:val="hi_IN" w:bidi="hi_IN"/>
        </w:rPr>
        <w:t xml:space="preserve">, </w:t>
      </w:r>
      <w:r>
        <w:rPr>
          <w:lang w:val="hi_IN" w:bidi="hi_IN"/>
        </w:rPr>
        <w:t>10–15</w:t>
      </w:r>
      <w:r>
        <w:rPr>
          <w:lang w:val="hi_IN" w:bidi="hi_IN"/>
        </w:rPr>
        <w:t>,</w:t>
      </w:r>
      <w:r>
        <w:rPr>
          <w:lang w:val="hi_IN" w:bidi="hi_IN"/>
        </w:rPr>
        <w:t>18</w:t>
      </w:r>
      <w:r>
        <w:rPr>
          <w:lang w:val="hi_IN" w:bidi="hi_IN"/>
        </w:rPr>
        <w:t xml:space="preserve">; </w:t>
      </w:r>
      <w:r>
        <w:rPr>
          <w:lang w:val="hi_IN" w:bidi="hi_IN"/>
        </w:rPr>
        <w:t>3:1–8</w:t>
      </w:r>
      <w:r>
        <w:rPr>
          <w:lang w:val="hi_IN" w:bidi="hi_IN"/>
        </w:rPr>
        <w:t xml:space="preserve">; </w:t>
      </w:r>
      <w:r>
        <w:rPr>
          <w:lang w:val="hi_IN" w:bidi="hi_IN"/>
        </w:rPr>
        <w:t>2 राजाओं 17:5–23</w:t>
      </w:r>
      <w:r>
        <w:rPr>
          <w:lang w:val="hi_IN" w:bidi="hi_IN"/>
        </w:rPr>
        <w:t xml:space="preserve">; </w:t>
      </w:r>
      <w:r>
        <w:rPr>
          <w:lang w:val="hi_IN" w:bidi="hi_IN"/>
        </w:rPr>
        <w:t>यहेजकेल 22:27–29</w:t>
      </w:r>
      <w:r>
        <w:rPr>
          <w:lang w:val="hi_IN" w:bidi="hi_IN"/>
        </w:rPr>
        <w:t xml:space="preserve">; </w:t>
      </w:r>
      <w:r>
        <w:rPr>
          <w:lang w:val="hi_IN" w:bidi="hi_IN"/>
        </w:rPr>
        <w:t>आमोस 4:1</w:t>
      </w:r>
      <w:r>
        <w:rPr>
          <w:lang w:val="hi_IN" w:bidi="hi_IN"/>
        </w:rPr>
        <w:t xml:space="preserve">; </w:t>
      </w:r>
      <w:r>
        <w:rPr>
          <w:lang w:val="hi_IN" w:bidi="hi_IN"/>
        </w:rPr>
        <w:t>याकूब 2:1–7</w:t>
      </w:r>
      <w:r>
        <w:rPr>
          <w:lang w:val="hi_IN" w:bidi="hi_IN"/>
        </w:rPr>
      </w:r>
      <w:r>
        <w:rPr>
          <w:lang w:val="hi_IN" w:bidi="hi_IN"/>
        </w:rPr>
      </w:r>
    </w:p>
    <w:p>
      <w:pPr/>
      <w:r>
        <w:rPr>
          <w:lang w:val="hi_IN" w:bidi="hi_IN"/>
        </w:rPr>
      </w:r>
    </w:p>
    <w:p>
      <w:pPr>
        <w:pStyle w:val="Heading2"/>
      </w:pPr>
      <w:r>
        <w:rPr>
          <w:lang w:val="hi_IN" w:bidi="hi_IN"/>
        </w:rPr>
        <w:t>परमेश्वर के लोगों की पवित्रता</w:t>
      </w:r>
      <w:r>
        <w:rPr>
          <w:lang w:val="hi_IN" w:bidi="hi_IN"/>
        </w:rPr>
      </w:r>
    </w:p>
    <w:p>
      <w:pPr/>
      <w:r>
        <w:rPr>
          <w:lang w:val="hi_IN" w:bidi="hi_IN"/>
        </w:rPr>
      </w:r>
      <w:r>
        <w:rPr>
          <w:lang w:val="hi_IN" w:bidi="hi_IN"/>
        </w:rPr>
        <w:t xml:space="preserve">परमेश्वर ने इस्राएल के लोगों को "पवित्र" होने के लिए बुलाया क्योंकि उन्होंने उन्हें मिस्र में दासत्व से मुक्त किया (देखें </w:t>
      </w:r>
      <w:r>
        <w:rPr>
          <w:lang w:val="hi_IN" w:bidi="hi_IN"/>
        </w:rPr>
        <w:t>लैव्य 11:45</w:t>
      </w:r>
      <w:r>
        <w:rPr>
          <w:lang w:val="hi_IN" w:bidi="hi_IN"/>
        </w:rPr>
        <w:t>)। उन्होंने यीशु मसीह के माध्यम से मानवता को भी मुक्त किया, जिन्होंने हमें पाप और मृत्यु के दासत्व से मुक्त करने के लिए कीमत चुकाई (</w:t>
      </w:r>
      <w:r>
        <w:rPr>
          <w:lang w:val="hi_IN" w:bidi="hi_IN"/>
        </w:rPr>
        <w:t>1 पत 1:18</w:t>
      </w:r>
      <w:r>
        <w:rPr>
          <w:lang w:val="hi_IN" w:bidi="hi_IN"/>
        </w:rPr>
        <w:t>)। परमेश्वर ने मानवता को स्वतंत्र करने के लिए सर्वोच्च कीमत चुकाई, हमें “</w:t>
      </w:r>
      <w:r>
        <w:rPr>
          <w:lang w:val="hi_IN" w:bidi="hi_IN"/>
        </w:rPr>
        <w:t>निर्दोष और निष्कलंक मेमने अर्थात् मसीह के बहुमूल्य लहू के द्वारा</w:t>
      </w:r>
      <w:r>
        <w:rPr>
          <w:lang w:val="hi_IN" w:bidi="hi_IN"/>
        </w:rPr>
        <w:t>” छुड़ाया (</w:t>
      </w:r>
      <w:r>
        <w:rPr>
          <w:lang w:val="hi_IN" w:bidi="hi_IN"/>
        </w:rPr>
        <w:t>1:19</w:t>
      </w:r>
      <w:r>
        <w:rPr>
          <w:lang w:val="hi_IN" w:bidi="hi_IN"/>
        </w:rPr>
        <w:t>)। इस बलिदान के माध्यम से, परमेश्वर ने उस व्यर्थ जीवन शैली से हमारी स्वतंत्रता खरीदी है जिसका अनुभव लोग मसीह के पास आने से पहले करते थे।</w:t>
      </w:r>
    </w:p>
    <w:p>
      <w:pPr/>
      <w:r>
        <w:rPr>
          <w:lang w:val="hi_IN" w:bidi="hi_IN"/>
        </w:rPr>
      </w:r>
      <w:r>
        <w:rPr>
          <w:lang w:val="hi_IN" w:bidi="hi_IN"/>
        </w:rPr>
        <w:t>पवित्रता उस जीवनशैली का केन्द्र थी जिसे परमेश्वर ने पुराने नियम (वह वाचा जो परमेश्वर ने मूसा के माध्यम से सीनै पर्वत पर इस्राएल से की थी) के अंतर्गत अपनी प्रजा से अपेक्षित किया। परमेश्वर ने उन्हें आदेश दिया, "</w:t>
      </w:r>
      <w:r>
        <w:rPr>
          <w:lang w:val="hi_IN" w:bidi="hi_IN"/>
        </w:rPr>
        <w:t>तुम पवित्र बने रहो; क्योंकि मैं तुम्हारा परमेश्वर यहोवा पवित्र हूँ</w:t>
      </w:r>
      <w:r>
        <w:rPr>
          <w:lang w:val="hi_IN" w:bidi="hi_IN"/>
        </w:rPr>
        <w:t xml:space="preserve">" (देखें </w:t>
      </w:r>
      <w:r>
        <w:rPr>
          <w:lang w:val="hi_IN" w:bidi="hi_IN"/>
        </w:rPr>
        <w:t>लैव्य 19:2</w:t>
      </w:r>
      <w:r>
        <w:rPr>
          <w:lang w:val="hi_IN" w:bidi="hi_IN"/>
        </w:rPr>
        <w:t>)। परमेश्वर ने अपनी प्रजा को एक निर्दयी, विदेशी जाति के नियंत्रण से छुड़ाया था जो अन्य देवताओं की उपासना करता था। अब उन्हें उस नए देश में परमेश्वर की प्रजा के रूप में जीवन जीना था, जहाँ वह उन्हें ले जा रहे थे।</w:t>
      </w:r>
    </w:p>
    <w:p>
      <w:pPr/>
      <w:r>
        <w:rPr>
          <w:lang w:val="hi_IN" w:bidi="hi_IN"/>
        </w:rPr>
      </w:r>
      <w:r>
        <w:rPr>
          <w:lang w:val="hi_IN" w:bidi="hi_IN"/>
        </w:rPr>
        <w:t>प्रेरित पतरस इसी आवश्यकता को नयी वाचा के परमेश्वर के लोगों पर लागू करता है (वह वाचा जो परमेश्वर ने यीशु मसीह के माध्यम से की)। इसमें वे सभी लोग शामिल हैं जो यीशु मसीह में विश्वास के द्वारा परमेश्वर के पास आए हैं। पतरस लिखते हैं, "</w:t>
      </w:r>
      <w:r>
        <w:rPr>
          <w:lang w:val="hi_IN" w:bidi="hi_IN"/>
        </w:rPr>
        <w:t>जैसा तुम्हारा बुलानेवाला पवित्र है, वैसे ही तुम भी अपने सारे चाल-चलन में पवित्र बनो</w:t>
      </w:r>
      <w:r>
        <w:rPr>
          <w:lang w:val="hi_IN" w:bidi="hi_IN"/>
        </w:rPr>
        <w:t>" (</w:t>
      </w:r>
      <w:r>
        <w:rPr>
          <w:lang w:val="hi_IN" w:bidi="hi_IN"/>
        </w:rPr>
        <w:t>1 पतरस 1:15</w:t>
      </w:r>
      <w:r>
        <w:rPr>
          <w:lang w:val="hi_IN" w:bidi="hi_IN"/>
        </w:rPr>
        <w:t>)। इस पवित्रता का एक नकारात्मक और एक सकारात्मक पक्ष है।</w:t>
      </w:r>
    </w:p>
    <w:p>
      <w:pPr/>
      <w:r>
        <w:rPr>
          <w:lang w:val="hi_IN" w:bidi="hi_IN"/>
        </w:rPr>
      </w:r>
      <w:r>
        <w:rPr>
          <w:lang w:val="hi_IN" w:bidi="hi_IN"/>
        </w:rPr>
        <w:t xml:space="preserve">नकारात्मक रूप से, पवित्र होने का अर्थ है इस संसार </w:t>
      </w:r>
      <w:r>
        <w:rPr>
          <w:i/>
          <w:lang w:val="hi_IN" w:bidi="hi_IN"/>
        </w:rPr>
        <w:t>से</w:t>
      </w:r>
      <w:r>
        <w:rPr>
          <w:lang w:val="hi_IN" w:bidi="hi_IN"/>
        </w:rPr>
        <w:t xml:space="preserve"> अलग होना। इसका मतलब है उन लोगों के सोचने और काम करने के तरीकों से दूर रहना जो परमेश्वर को नहीं जानते। हम अपने पुराने पापी जीवनशैली से दूर हो जाते हैं जिसे हमने मसीही बनने से पहले जिया था। मसीह में अपनी नई पहचान के कारण, विश्वासियों को इस संसार में परदेशी के रूप में जीवन जीना होता है (</w:t>
      </w:r>
      <w:r>
        <w:rPr>
          <w:lang w:val="hi_IN" w:bidi="hi_IN"/>
        </w:rPr>
        <w:t>1 पत 1:17</w:t>
      </w:r>
      <w:r>
        <w:rPr>
          <w:lang w:val="hi_IN" w:bidi="hi_IN"/>
        </w:rPr>
        <w:t>)। उनके जीवन के मूल्य सांसारिक संस्कृति के बजाय परमेश्वर के राज्य द्वारा आकार लेते हैं।</w:t>
      </w:r>
    </w:p>
    <w:p>
      <w:pPr/>
      <w:r>
        <w:rPr>
          <w:lang w:val="hi_IN" w:bidi="hi_IN"/>
        </w:rPr>
      </w:r>
      <w:r>
        <w:rPr>
          <w:lang w:val="hi_IN" w:bidi="hi_IN"/>
        </w:rPr>
        <w:t>सकारात्मक रूप से, पवित्र होने का अर्थ परमेश्वर के लिए अलग होना भी है। इसका मतलब है कि हम अपने स्वर्गीय पिता के समान बनने का प्रयास करते हैं और अपने निज देश, परमेश्वर के राज्य के मूल्यों के अनुसार जीवन जीते हैं।</w:t>
      </w:r>
    </w:p>
    <w:p>
      <w:pPr/>
      <w:r>
        <w:rPr>
          <w:lang w:val="hi_IN" w:bidi="hi_IN"/>
        </w:rPr>
      </w:r>
      <w:r>
        <w:rPr>
          <w:lang w:val="hi_IN" w:bidi="hi_IN"/>
        </w:rPr>
        <w:t>मसीह में विश्वासियों को पुराने, अर्थहीन जीवन और उसके मूल्यों से मुक्त कर दिया गया है। हमें अपने स्वर्गीय पिता के आज्ञाकारी बच्चों के रूप में जीना चाहिए (</w:t>
      </w:r>
      <w:r>
        <w:rPr>
          <w:lang w:val="hi_IN" w:bidi="hi_IN"/>
        </w:rPr>
        <w:t>1 पत 1:14</w:t>
      </w:r>
      <w:r>
        <w:rPr>
          <w:lang w:val="hi_IN" w:bidi="hi_IN"/>
        </w:rPr>
        <w:t>)। हमारे पिता ने न केवल हमें इसलिए बचाया है क्योंकि वे हमसे प्रेम करते हैं, बल्कि वे अपने बच्चों को अनुशासित भी करते हैं, जैसे एक सांसारिक पिता करता है। वे "</w:t>
      </w:r>
      <w:r>
        <w:rPr>
          <w:lang w:val="hi_IN" w:bidi="hi_IN"/>
        </w:rPr>
        <w:t>बिना पक्षपात हर एक के काम के अनुसार न्याय करता है</w:t>
      </w:r>
      <w:r>
        <w:rPr>
          <w:lang w:val="hi_IN" w:bidi="hi_IN"/>
        </w:rPr>
        <w:t>" (</w:t>
      </w:r>
      <w:r>
        <w:rPr>
          <w:lang w:val="hi_IN" w:bidi="hi_IN"/>
        </w:rPr>
        <w:t>1:17</w:t>
      </w:r>
      <w:r>
        <w:rPr>
          <w:lang w:val="hi_IN" w:bidi="hi_IN"/>
        </w:rPr>
        <w:t>)।</w:t>
      </w:r>
    </w:p>
    <w:p>
      <w:pPr/>
      <w:r>
        <w:rPr>
          <w:lang w:val="hi_IN" w:bidi="hi_IN"/>
        </w:rPr>
      </w:r>
      <w:r>
        <w:rPr>
          <w:lang w:val="hi_IN" w:bidi="hi_IN"/>
        </w:rPr>
        <w:t>इसलिए, हमें परमेश्वर के सामने "भय और आदर के साथ" में जीना चाहिए (</w:t>
      </w:r>
      <w:r>
        <w:rPr>
          <w:lang w:val="hi_IN" w:bidi="hi_IN"/>
        </w:rPr>
        <w:t>1:17</w:t>
      </w:r>
      <w:r>
        <w:rPr>
          <w:lang w:val="hi_IN" w:bidi="hi_IN"/>
        </w:rPr>
        <w:t xml:space="preserve">). हमें उनकी पवित्रता और महिमा को स्वीकार करना चाहिए और विश्वास के द्वारा अपने जीवन में उनके पवित्र स्वभाव को प्रकट करने का प्रयास करना चाहिए। पवित्रता मसीही जीवन का एक अनिवार्य भाग है। यद्यपि हम विश्वास के द्वारा धर्मी ठहराए गए हैं, फिर भी सच्चा विश्वास अपने आप को एक ऐसे जीवन में प्रकट करता है जो परमेश्वर की पवित्रता को दर्शाता है (देखें </w:t>
      </w:r>
      <w:r>
        <w:rPr>
          <w:lang w:val="hi_IN" w:bidi="hi_IN"/>
        </w:rPr>
        <w:t>याकू 2:14–26</w:t>
      </w:r>
      <w:r>
        <w:rPr>
          <w:lang w:val="hi_IN" w:bidi="hi_IN"/>
        </w:rPr>
        <w:t xml:space="preserve">)। </w:t>
      </w:r>
    </w:p>
    <w:p>
      <w:pPr/>
      <w:r>
        <w:rPr>
          <w:lang w:val="hi_IN" w:bidi="hi_IN"/>
        </w:rPr>
      </w:r>
      <w:r>
        <w:rPr>
          <w:u w:val="single"/>
          <w:lang w:val="hi_IN" w:bidi="hi_IN"/>
        </w:rPr>
        <w:t>आगे के अध्ययन के लिए पद्द्यांश</w:t>
      </w:r>
    </w:p>
    <w:p>
      <w:pPr/>
      <w:r>
        <w:rPr>
          <w:lang w:val="hi_IN" w:bidi="hi_IN"/>
        </w:rPr>
      </w:r>
      <w:r>
        <w:rPr>
          <w:lang w:val="hi_IN" w:bidi="hi_IN"/>
        </w:rPr>
        <w:t>लैव्यव्यवस्था 10:3</w:t>
      </w:r>
      <w:r>
        <w:rPr>
          <w:lang w:val="hi_IN" w:bidi="hi_IN"/>
        </w:rPr>
        <w:t xml:space="preserve">; </w:t>
      </w:r>
      <w:r>
        <w:rPr>
          <w:lang w:val="hi_IN" w:bidi="hi_IN"/>
        </w:rPr>
        <w:t>11:44–45</w:t>
      </w:r>
      <w:r>
        <w:rPr>
          <w:lang w:val="hi_IN" w:bidi="hi_IN"/>
        </w:rPr>
        <w:t xml:space="preserve">; </w:t>
      </w:r>
      <w:r>
        <w:rPr>
          <w:lang w:val="hi_IN" w:bidi="hi_IN"/>
        </w:rPr>
        <w:t>19:2</w:t>
      </w:r>
      <w:r>
        <w:rPr>
          <w:lang w:val="hi_IN" w:bidi="hi_IN"/>
        </w:rPr>
        <w:t xml:space="preserve">; </w:t>
      </w:r>
      <w:r>
        <w:rPr>
          <w:lang w:val="hi_IN" w:bidi="hi_IN"/>
        </w:rPr>
        <w:t>यशायाह 29:17–24</w:t>
      </w:r>
      <w:r>
        <w:rPr>
          <w:lang w:val="hi_IN" w:bidi="hi_IN"/>
        </w:rPr>
        <w:t xml:space="preserve">; </w:t>
      </w:r>
      <w:r>
        <w:rPr>
          <w:lang w:val="hi_IN" w:bidi="hi_IN"/>
        </w:rPr>
        <w:t>1 कुरिन्थियों 6:9–20</w:t>
      </w:r>
      <w:r>
        <w:rPr>
          <w:lang w:val="hi_IN" w:bidi="hi_IN"/>
        </w:rPr>
        <w:t xml:space="preserve">; </w:t>
      </w:r>
      <w:r>
        <w:rPr>
          <w:lang w:val="hi_IN" w:bidi="hi_IN"/>
        </w:rPr>
        <w:t>इब्रानियों 12:1–13</w:t>
      </w:r>
      <w:r>
        <w:rPr>
          <w:lang w:val="hi_IN" w:bidi="hi_IN"/>
        </w:rPr>
        <w:t xml:space="preserve">; </w:t>
      </w:r>
      <w:r>
        <w:rPr>
          <w:lang w:val="hi_IN" w:bidi="hi_IN"/>
        </w:rPr>
        <w:t>1 पतरस 1:15–18</w:t>
      </w:r>
      <w:r>
        <w:rPr>
          <w:lang w:val="hi_IN" w:bidi="hi_IN"/>
        </w:rPr>
        <w:t xml:space="preserve">; </w:t>
      </w:r>
      <w:r>
        <w:rPr>
          <w:lang w:val="hi_IN" w:bidi="hi_IN"/>
        </w:rPr>
        <w:t>प्रकाशितवाक्य 21:5–8</w:t>
      </w:r>
      <w:r>
        <w:rPr>
          <w:lang w:val="hi_IN" w:bidi="hi_IN"/>
        </w:rPr>
        <w:t xml:space="preserve">; </w:t>
      </w:r>
      <w:r>
        <w:rPr>
          <w:lang w:val="hi_IN" w:bidi="hi_IN"/>
        </w:rPr>
        <w:t>22:14–15</w:t>
      </w:r>
      <w:r>
        <w:rPr>
          <w:lang w:val="hi_IN" w:bidi="hi_IN"/>
        </w:rPr>
      </w:r>
      <w:r>
        <w:rPr>
          <w:lang w:val="hi_IN" w:bidi="hi_IN"/>
        </w:rPr>
      </w:r>
    </w:p>
    <w:p>
      <w:pPr/>
      <w:r>
        <w:rPr>
          <w:lang w:val="hi_IN" w:bidi="hi_IN"/>
        </w:rPr>
      </w:r>
    </w:p>
    <w:p>
      <w:pPr>
        <w:pStyle w:val="Heading2"/>
      </w:pPr>
      <w:r>
        <w:rPr>
          <w:lang w:val="hi_IN" w:bidi="hi_IN"/>
        </w:rPr>
        <w:t>परमेश्वर के सब्त का विश्राम</w:t>
      </w:r>
      <w:r>
        <w:rPr>
          <w:lang w:val="hi_IN" w:bidi="hi_IN"/>
        </w:rPr>
      </w:r>
    </w:p>
    <w:p>
      <w:pPr/>
      <w:r>
        <w:rPr>
          <w:lang w:val="hi_IN" w:bidi="hi_IN"/>
        </w:rPr>
      </w:r>
      <w:r>
        <w:rPr>
          <w:lang w:val="hi_IN" w:bidi="hi_IN"/>
        </w:rPr>
        <w:t xml:space="preserve">परमेश्वर के सब्त के विश्राम को (जैसा कि </w:t>
      </w:r>
      <w:r>
        <w:rPr>
          <w:lang w:val="hi_IN" w:bidi="hi_IN"/>
        </w:rPr>
        <w:t>इब्रा 4:1–11</w:t>
      </w:r>
      <w:r>
        <w:rPr>
          <w:lang w:val="hi_IN" w:bidi="hi_IN"/>
        </w:rPr>
        <w:t xml:space="preserve"> में वर्णित है) समझना कई विद्वानों के लिए कठिन रहा है। इसमें पुराने नियम के विचार </w:t>
      </w:r>
      <w:r>
        <w:rPr>
          <w:lang w:val="hi_IN" w:bidi="hi_IN"/>
        </w:rPr>
        <w:t>सम्मिलित</w:t>
      </w:r>
      <w:r>
        <w:rPr>
          <w:lang w:val="hi_IN" w:bidi="hi_IN"/>
        </w:rPr>
        <w:t xml:space="preserve"> हैं, जैसे कि वादा किए गए देश को दासत्व और भटकाव से विश्राम का स्थान माना जाता है। यह सब्त के दिन को साप्ताहिक विश्राम के दिन के रूप में भी वर्णित करता है। </w:t>
      </w:r>
      <w:r>
        <w:rPr>
          <w:lang w:val="hi_IN" w:bidi="hi_IN"/>
        </w:rPr>
        <w:t>इब्रानियों 3:7–19</w:t>
      </w:r>
      <w:r>
        <w:rPr>
          <w:lang w:val="hi_IN" w:bidi="hi_IN"/>
        </w:rPr>
        <w:t xml:space="preserve"> में, लेखक </w:t>
      </w:r>
      <w:r>
        <w:rPr>
          <w:lang w:val="hi_IN" w:bidi="hi_IN"/>
        </w:rPr>
        <w:t>भजन संहिता 95:7–11</w:t>
      </w:r>
      <w:r>
        <w:rPr>
          <w:lang w:val="hi_IN" w:bidi="hi_IN"/>
        </w:rPr>
        <w:t xml:space="preserve"> की व्याख्या करता है। वह इस्राएली जंगल में भटकने वालों का उदाहरण उन लोगों के रूप में देता है जिन्होंने परमेश्वर का विश्राम नहीं पाया क्योंकि उन्होंने अवज्ञा की।</w:t>
      </w:r>
    </w:p>
    <w:p>
      <w:pPr/>
      <w:r>
        <w:rPr>
          <w:lang w:val="hi_IN" w:bidi="hi_IN"/>
        </w:rPr>
      </w:r>
      <w:r>
        <w:rPr>
          <w:lang w:val="hi_IN" w:bidi="hi_IN"/>
        </w:rPr>
        <w:t xml:space="preserve">जिस </w:t>
      </w:r>
      <w:r>
        <w:rPr>
          <w:lang w:val="hi_IN" w:bidi="hi_IN"/>
        </w:rPr>
        <w:t xml:space="preserve">"विश्राम" में वे प्रवेश नहीं कर सके और जो अब भी परमेश्वर की प्रजा के लिए शेष है, वह क्या है? </w:t>
      </w:r>
      <w:r>
        <w:rPr>
          <w:lang w:val="hi_IN" w:bidi="hi_IN"/>
        </w:rPr>
        <w:t>(</w:t>
      </w:r>
      <w:r>
        <w:rPr>
          <w:lang w:val="hi_IN" w:bidi="hi_IN"/>
        </w:rPr>
        <w:t>इब्रा 4:1–3</w:t>
      </w:r>
      <w:r>
        <w:rPr>
          <w:lang w:val="hi_IN" w:bidi="hi_IN"/>
        </w:rPr>
        <w:t xml:space="preserve">)। इब्रानियों के लेखक </w:t>
      </w:r>
      <w:r>
        <w:rPr>
          <w:lang w:val="hi_IN" w:bidi="hi_IN"/>
        </w:rPr>
        <w:t xml:space="preserve">केवल कनान देश जैसे भौतिक स्थान की बात नहीं कर रहे हैं जिसे "सब्त का विश्राम" कहा गया </w:t>
      </w:r>
      <w:r>
        <w:rPr>
          <w:lang w:val="hi_IN" w:bidi="hi_IN"/>
        </w:rPr>
        <w:t>(</w:t>
      </w:r>
      <w:r>
        <w:rPr>
          <w:lang w:val="hi_IN" w:bidi="hi_IN"/>
        </w:rPr>
        <w:t>4:8–9</w:t>
      </w:r>
      <w:r>
        <w:rPr>
          <w:lang w:val="hi_IN" w:bidi="hi_IN"/>
        </w:rPr>
        <w:t xml:space="preserve">)। </w:t>
      </w:r>
      <w:r>
        <w:rPr>
          <w:lang w:val="hi_IN" w:bidi="hi_IN"/>
        </w:rPr>
        <w:t>उत्पत्ति 2:2</w:t>
      </w:r>
      <w:r>
        <w:rPr>
          <w:lang w:val="hi_IN" w:bidi="hi_IN"/>
        </w:rPr>
        <w:t xml:space="preserve"> परमेश्वर के विश्राम को "जगत की उत्पत्ति के समय से" के रूप में वर्णित करता है (</w:t>
      </w:r>
      <w:r>
        <w:rPr>
          <w:lang w:val="hi_IN" w:bidi="hi_IN"/>
        </w:rPr>
        <w:t>इब्रा 4:3–4</w:t>
      </w:r>
      <w:r>
        <w:rPr>
          <w:lang w:val="hi_IN" w:bidi="hi_IN"/>
        </w:rPr>
        <w:t>)। परमेश्वर के विश्राम का संबंध स्वयं को काम करने से रोकना है, जैसा कि परमेश्वर ने किया था (</w:t>
      </w:r>
      <w:r>
        <w:rPr>
          <w:lang w:val="hi_IN" w:bidi="hi_IN"/>
        </w:rPr>
        <w:t>4:10</w:t>
      </w:r>
      <w:r>
        <w:rPr>
          <w:lang w:val="hi_IN" w:bidi="hi_IN"/>
        </w:rPr>
        <w:t>)। जो लोग "</w:t>
      </w:r>
      <w:r>
        <w:rPr>
          <w:lang w:val="hi_IN" w:bidi="hi_IN"/>
        </w:rPr>
        <w:t>उसका शब्द सुनो</w:t>
      </w:r>
      <w:r>
        <w:rPr>
          <w:lang w:val="hi_IN" w:bidi="hi_IN"/>
        </w:rPr>
        <w:t xml:space="preserve">," (सुनते हैं), अपने </w:t>
      </w:r>
      <w:r>
        <w:rPr>
          <w:lang w:val="hi_IN" w:bidi="hi_IN"/>
        </w:rPr>
        <w:t>हृदयों</w:t>
      </w:r>
      <w:r>
        <w:rPr>
          <w:lang w:val="hi_IN" w:bidi="hi_IN"/>
        </w:rPr>
        <w:t xml:space="preserve"> को कठोर नहीं करते और यीशु के </w:t>
      </w:r>
      <w:r>
        <w:rPr>
          <w:lang w:val="hi_IN" w:bidi="hi_IN"/>
        </w:rPr>
        <w:t>सुसमाचार</w:t>
      </w:r>
      <w:r>
        <w:rPr>
          <w:lang w:val="hi_IN" w:bidi="hi_IN"/>
        </w:rPr>
        <w:t xml:space="preserve"> पर विश्वास करते हैं, वे "उस विश्राम में प्रवेश" कर सकते हैं (</w:t>
      </w:r>
      <w:r>
        <w:rPr>
          <w:lang w:val="hi_IN" w:bidi="hi_IN"/>
        </w:rPr>
        <w:t>4:1–3</w:t>
      </w:r>
      <w:r>
        <w:rPr>
          <w:lang w:val="hi_IN" w:bidi="hi_IN"/>
        </w:rPr>
        <w:t xml:space="preserve">, </w:t>
      </w:r>
      <w:r>
        <w:rPr>
          <w:lang w:val="hi_IN" w:bidi="hi_IN"/>
        </w:rPr>
        <w:t>7</w:t>
      </w:r>
      <w:r>
        <w:rPr>
          <w:lang w:val="hi_IN" w:bidi="hi_IN"/>
        </w:rPr>
        <w:t>)।</w:t>
      </w:r>
    </w:p>
    <w:p>
      <w:pPr/>
      <w:r>
        <w:rPr>
          <w:lang w:val="hi_IN" w:bidi="hi_IN"/>
        </w:rPr>
      </w:r>
      <w:r>
        <w:rPr>
          <w:lang w:val="hi_IN" w:bidi="hi_IN"/>
        </w:rPr>
        <w:t>पुराना नियम प्रायश्चित के दिन को “</w:t>
      </w:r>
      <w:r>
        <w:rPr>
          <w:lang w:val="hi_IN" w:bidi="hi_IN"/>
        </w:rPr>
        <w:t>परमविश्राम का दिन</w:t>
      </w:r>
      <w:r>
        <w:rPr>
          <w:lang w:val="hi_IN" w:bidi="hi_IN"/>
        </w:rPr>
        <w:t>” कहता है (</w:t>
      </w:r>
      <w:r>
        <w:rPr>
          <w:lang w:val="hi_IN" w:bidi="hi_IN"/>
        </w:rPr>
        <w:t>लैव्य 16:29–31</w:t>
      </w:r>
      <w:r>
        <w:rPr>
          <w:lang w:val="hi_IN" w:bidi="hi_IN"/>
        </w:rPr>
        <w:t xml:space="preserve">)। </w:t>
      </w:r>
      <w:r>
        <w:rPr>
          <w:lang w:val="hi_IN" w:bidi="hi_IN"/>
        </w:rPr>
        <w:t>उस दिन लोग सभी कार्यों से विराम लेते थे</w:t>
      </w:r>
      <w:r>
        <w:rPr>
          <w:lang w:val="hi_IN" w:bidi="hi_IN"/>
        </w:rPr>
        <w:t>। नई वाचा में, यीशु, हमारे महान महायाजक ने एक ही बार का बलिदान दिया जिसने "पाप को दूर कर दिया" (</w:t>
      </w:r>
      <w:r>
        <w:rPr>
          <w:lang w:val="hi_IN" w:bidi="hi_IN"/>
        </w:rPr>
        <w:t>9:7–28</w:t>
      </w:r>
      <w:r>
        <w:rPr>
          <w:lang w:val="hi_IN" w:bidi="hi_IN"/>
        </w:rPr>
        <w:t xml:space="preserve">)। </w:t>
      </w:r>
      <w:r>
        <w:rPr>
          <w:lang w:val="hi_IN" w:bidi="hi_IN"/>
        </w:rPr>
        <w:t>वह अंतिम प्रायश्चित बलिदान थे, जिन्होंने परमेश्वर और मनुष्यों के बीच मेल स्थापित किया</w:t>
      </w:r>
      <w:r>
        <w:rPr>
          <w:lang w:val="hi_IN" w:bidi="hi_IN"/>
        </w:rPr>
        <w:t>। यीशु लोगों को आत्मिक विश्राम प्रदान करते हैं। वे</w:t>
      </w:r>
      <w:r>
        <w:rPr>
          <w:lang w:val="hi_IN" w:bidi="hi_IN"/>
        </w:rPr>
        <w:t xml:space="preserve"> इस विश्राम में विश्वास और आज्ञाकारिता के द्वारा प्रवेश कर सकते हैं।</w:t>
      </w:r>
    </w:p>
    <w:p>
      <w:pPr/>
      <w:r>
        <w:rPr>
          <w:lang w:val="hi_IN" w:bidi="hi_IN"/>
        </w:rPr>
      </w:r>
      <w:r>
        <w:rPr>
          <w:lang w:val="hi_IN" w:bidi="hi_IN"/>
        </w:rPr>
        <w:t>यीशु के द्वारा परमेश्वर के विश्राम के दो पहलू हैं</w:t>
      </w:r>
      <w:r>
        <w:rPr>
          <w:lang w:val="hi_IN" w:bidi="hi_IN"/>
        </w:rPr>
        <w:t>:</w:t>
      </w:r>
    </w:p>
    <w:p>
      <w:pPr>
        <w:pStyle w:val="ListNumber"/>
        <w:numPr>
          <w:ilvl w:val="0"/>
          <w:numId w:val="15"/>
        </w:numPr>
        <w:spacing w:line="240" w:lineRule="auto"/>
        <w:ind w:left="720"/>
      </w:pPr>
      <w:r>
        <w:rPr>
          <w:lang w:val="hi_IN" w:bidi="hi_IN"/>
        </w:rPr>
      </w:r>
      <w:r>
        <w:rPr>
          <w:lang w:val="hi_IN" w:bidi="hi_IN"/>
        </w:rPr>
        <w:t xml:space="preserve">यीशु का अनुसरण करने वाले अब अपने प्रयासों द्वारा परमेश्वर की स्वीकृति पाने की कोशिश नहीं करते। वे यीशु के पूर्ण कार्य पर विश्वास करते हैं </w:t>
      </w:r>
      <w:r>
        <w:rPr>
          <w:lang w:val="hi_IN" w:bidi="hi_IN"/>
        </w:rPr>
        <w:t>(</w:t>
      </w:r>
      <w:r>
        <w:rPr>
          <w:lang w:val="hi_IN" w:bidi="hi_IN"/>
        </w:rPr>
        <w:t>इफि 2:8–9</w:t>
      </w:r>
      <w:r>
        <w:rPr>
          <w:lang w:val="hi_IN" w:bidi="hi_IN"/>
        </w:rPr>
        <w:t>)। वे परमेश्वर के साथ मेल का आनंद लेते हैं (</w:t>
      </w:r>
      <w:r>
        <w:rPr>
          <w:lang w:val="hi_IN" w:bidi="hi_IN"/>
        </w:rPr>
        <w:t>यूह 14:27</w:t>
      </w:r>
      <w:r>
        <w:rPr>
          <w:lang w:val="hi_IN" w:bidi="hi_IN"/>
        </w:rPr>
        <w:t xml:space="preserve">; </w:t>
      </w:r>
      <w:r>
        <w:rPr>
          <w:lang w:val="hi_IN" w:bidi="hi_IN"/>
        </w:rPr>
        <w:t>प्रेरि 10:36</w:t>
      </w:r>
      <w:r>
        <w:rPr>
          <w:lang w:val="hi_IN" w:bidi="hi_IN"/>
        </w:rPr>
        <w:t xml:space="preserve">; </w:t>
      </w:r>
      <w:r>
        <w:rPr>
          <w:lang w:val="hi_IN" w:bidi="hi_IN"/>
        </w:rPr>
        <w:t>रोमि 5:1</w:t>
      </w:r>
      <w:r>
        <w:rPr>
          <w:lang w:val="hi_IN" w:bidi="hi_IN"/>
        </w:rPr>
        <w:t xml:space="preserve">; </w:t>
      </w:r>
      <w:r>
        <w:rPr>
          <w:lang w:val="hi_IN" w:bidi="hi_IN"/>
        </w:rPr>
        <w:t>2 कुरि 5:19–21</w:t>
      </w:r>
      <w:r>
        <w:rPr>
          <w:lang w:val="hi_IN" w:bidi="hi_IN"/>
        </w:rPr>
        <w:t>)।</w:t>
      </w:r>
    </w:p>
    <w:p>
      <w:pPr>
        <w:pStyle w:val="ListNumber"/>
        <w:spacing w:line="240" w:lineRule="auto"/>
        <w:ind w:left="720"/>
      </w:pPr>
      <w:r>
        <w:rPr>
          <w:lang w:val="hi_IN" w:bidi="hi_IN"/>
        </w:rPr>
      </w:r>
      <w:r>
        <w:rPr>
          <w:lang w:val="hi_IN" w:bidi="hi_IN"/>
        </w:rPr>
        <w:t xml:space="preserve">वे अनन्त विश्राम और परमेश्वर की उपस्थिति में आनन्द की आशा रखते हैं </w:t>
      </w:r>
      <w:r>
        <w:rPr>
          <w:lang w:val="hi_IN" w:bidi="hi_IN"/>
        </w:rPr>
        <w:t>(</w:t>
      </w:r>
      <w:r>
        <w:rPr>
          <w:lang w:val="hi_IN" w:bidi="hi_IN"/>
        </w:rPr>
        <w:t>यशा 26:19</w:t>
      </w:r>
      <w:r>
        <w:rPr>
          <w:lang w:val="hi_IN" w:bidi="hi_IN"/>
        </w:rPr>
        <w:t xml:space="preserve">; </w:t>
      </w:r>
      <w:r>
        <w:rPr>
          <w:lang w:val="hi_IN" w:bidi="hi_IN"/>
        </w:rPr>
        <w:t>प्रका 14:13</w:t>
      </w:r>
      <w:r>
        <w:rPr>
          <w:lang w:val="hi_IN" w:bidi="hi_IN"/>
        </w:rPr>
        <w:t xml:space="preserve">)। यीशु मसीह </w:t>
      </w:r>
      <w:r>
        <w:rPr>
          <w:lang w:val="hi_IN" w:bidi="hi_IN"/>
        </w:rPr>
        <w:t>सम्पूर्ण और सिद्ध</w:t>
      </w:r>
      <w:r>
        <w:rPr>
          <w:lang w:val="hi_IN" w:bidi="hi_IN"/>
        </w:rPr>
        <w:t xml:space="preserve"> विश्राम प्रदान करते हैं (</w:t>
      </w:r>
      <w:r>
        <w:rPr>
          <w:lang w:val="hi_IN" w:bidi="hi_IN"/>
        </w:rPr>
        <w:t>मत्ती 11:28–30</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उत्पत्ति 2:1–3</w:t>
      </w:r>
      <w:r>
        <w:rPr>
          <w:lang w:val="hi_IN" w:bidi="hi_IN"/>
        </w:rPr>
        <w:t xml:space="preserve">; </w:t>
      </w:r>
      <w:r>
        <w:rPr>
          <w:lang w:val="hi_IN" w:bidi="hi_IN"/>
        </w:rPr>
        <w:t>निर्गमन 16:21–29</w:t>
      </w:r>
      <w:r>
        <w:rPr>
          <w:lang w:val="hi_IN" w:bidi="hi_IN"/>
        </w:rPr>
        <w:t xml:space="preserve">; </w:t>
      </w:r>
      <w:r>
        <w:rPr>
          <w:lang w:val="hi_IN" w:bidi="hi_IN"/>
        </w:rPr>
        <w:t>20:8–11</w:t>
      </w:r>
      <w:r>
        <w:rPr>
          <w:lang w:val="hi_IN" w:bidi="hi_IN"/>
        </w:rPr>
        <w:t xml:space="preserve">; </w:t>
      </w:r>
      <w:r>
        <w:rPr>
          <w:lang w:val="hi_IN" w:bidi="hi_IN"/>
        </w:rPr>
        <w:t>31:13–16</w:t>
      </w:r>
      <w:r>
        <w:rPr>
          <w:lang w:val="hi_IN" w:bidi="hi_IN"/>
        </w:rPr>
        <w:t xml:space="preserve">; </w:t>
      </w:r>
      <w:r>
        <w:rPr>
          <w:lang w:val="hi_IN" w:bidi="hi_IN"/>
        </w:rPr>
        <w:t>लैव्यव्यवस्था 16:29–31</w:t>
      </w:r>
      <w:r>
        <w:rPr>
          <w:lang w:val="hi_IN" w:bidi="hi_IN"/>
        </w:rPr>
        <w:t xml:space="preserve">; </w:t>
      </w:r>
      <w:r>
        <w:rPr>
          <w:lang w:val="hi_IN" w:bidi="hi_IN"/>
        </w:rPr>
        <w:t>यशायाह 52:7</w:t>
      </w:r>
      <w:r>
        <w:rPr>
          <w:lang w:val="hi_IN" w:bidi="hi_IN"/>
        </w:rPr>
        <w:t xml:space="preserve">; </w:t>
      </w:r>
      <w:r>
        <w:rPr>
          <w:lang w:val="hi_IN" w:bidi="hi_IN"/>
        </w:rPr>
        <w:t>54:13–14</w:t>
      </w:r>
      <w:r>
        <w:rPr>
          <w:lang w:val="hi_IN" w:bidi="hi_IN"/>
        </w:rPr>
        <w:t xml:space="preserve">; </w:t>
      </w:r>
      <w:r>
        <w:rPr>
          <w:lang w:val="hi_IN" w:bidi="hi_IN"/>
        </w:rPr>
        <w:t>56:2</w:t>
      </w:r>
      <w:r>
        <w:rPr>
          <w:lang w:val="hi_IN" w:bidi="hi_IN"/>
        </w:rPr>
        <w:t xml:space="preserve">, </w:t>
      </w:r>
      <w:r>
        <w:rPr>
          <w:lang w:val="hi_IN" w:bidi="hi_IN"/>
        </w:rPr>
        <w:t>4</w:t>
      </w:r>
      <w:r>
        <w:rPr>
          <w:lang w:val="hi_IN" w:bidi="hi_IN"/>
        </w:rPr>
        <w:t xml:space="preserve">; </w:t>
      </w:r>
      <w:r>
        <w:rPr>
          <w:lang w:val="hi_IN" w:bidi="hi_IN"/>
        </w:rPr>
        <w:t>57:2</w:t>
      </w:r>
      <w:r>
        <w:rPr>
          <w:lang w:val="hi_IN" w:bidi="hi_IN"/>
        </w:rPr>
        <w:t xml:space="preserve">, </w:t>
      </w:r>
      <w:r>
        <w:rPr>
          <w:lang w:val="hi_IN" w:bidi="hi_IN"/>
        </w:rPr>
        <w:t>21</w:t>
      </w:r>
      <w:r>
        <w:rPr>
          <w:lang w:val="hi_IN" w:bidi="hi_IN"/>
        </w:rPr>
        <w:t xml:space="preserve">; </w:t>
      </w:r>
      <w:r>
        <w:rPr>
          <w:lang w:val="hi_IN" w:bidi="hi_IN"/>
        </w:rPr>
        <w:t>58:13</w:t>
      </w:r>
      <w:r>
        <w:rPr>
          <w:lang w:val="hi_IN" w:bidi="hi_IN"/>
        </w:rPr>
        <w:t xml:space="preserve">; </w:t>
      </w:r>
      <w:r>
        <w:rPr>
          <w:lang w:val="hi_IN" w:bidi="hi_IN"/>
        </w:rPr>
        <w:t>यहेजकेल 20:20</w:t>
      </w:r>
      <w:r>
        <w:rPr>
          <w:lang w:val="hi_IN" w:bidi="hi_IN"/>
        </w:rPr>
        <w:t xml:space="preserve">; </w:t>
      </w:r>
      <w:r>
        <w:rPr>
          <w:lang w:val="hi_IN" w:bidi="hi_IN"/>
        </w:rPr>
        <w:t>मत्ती 11:28–30</w:t>
      </w:r>
      <w:r>
        <w:rPr>
          <w:lang w:val="hi_IN" w:bidi="hi_IN"/>
        </w:rPr>
        <w:t xml:space="preserve">; </w:t>
      </w:r>
      <w:r>
        <w:rPr>
          <w:lang w:val="hi_IN" w:bidi="hi_IN"/>
        </w:rPr>
        <w:t>मरकुस 2:23–28</w:t>
      </w:r>
      <w:r>
        <w:rPr>
          <w:lang w:val="hi_IN" w:bidi="hi_IN"/>
        </w:rPr>
        <w:t xml:space="preserve">; </w:t>
      </w:r>
      <w:r>
        <w:rPr>
          <w:lang w:val="hi_IN" w:bidi="hi_IN"/>
        </w:rPr>
        <w:t>लूका 8:48</w:t>
      </w:r>
      <w:r>
        <w:rPr>
          <w:lang w:val="hi_IN" w:bidi="hi_IN"/>
        </w:rPr>
        <w:t xml:space="preserve">; </w:t>
      </w:r>
      <w:r>
        <w:rPr>
          <w:lang w:val="hi_IN" w:bidi="hi_IN"/>
        </w:rPr>
        <w:t>यूहन्ना 14:27</w:t>
      </w:r>
      <w:r>
        <w:rPr>
          <w:lang w:val="hi_IN" w:bidi="hi_IN"/>
        </w:rPr>
        <w:t xml:space="preserve">; </w:t>
      </w:r>
      <w:r>
        <w:rPr>
          <w:lang w:val="hi_IN" w:bidi="hi_IN"/>
        </w:rPr>
        <w:t>प्रेरितों के काम 10:36</w:t>
      </w:r>
      <w:r>
        <w:rPr>
          <w:lang w:val="hi_IN" w:bidi="hi_IN"/>
        </w:rPr>
        <w:t xml:space="preserve">; </w:t>
      </w:r>
      <w:r>
        <w:rPr>
          <w:lang w:val="hi_IN" w:bidi="hi_IN"/>
        </w:rPr>
        <w:t>रोमियों 5:1</w:t>
      </w:r>
      <w:r>
        <w:rPr>
          <w:lang w:val="hi_IN" w:bidi="hi_IN"/>
        </w:rPr>
        <w:t xml:space="preserve">; </w:t>
      </w:r>
      <w:r>
        <w:rPr>
          <w:lang w:val="hi_IN" w:bidi="hi_IN"/>
        </w:rPr>
        <w:t>15:13</w:t>
      </w:r>
      <w:r>
        <w:rPr>
          <w:lang w:val="hi_IN" w:bidi="hi_IN"/>
        </w:rPr>
        <w:t xml:space="preserve">; </w:t>
      </w:r>
      <w:r>
        <w:rPr>
          <w:lang w:val="hi_IN" w:bidi="hi_IN"/>
        </w:rPr>
        <w:t>2 कुरिन्थियों 5:19–21</w:t>
      </w:r>
      <w:r>
        <w:rPr>
          <w:lang w:val="hi_IN" w:bidi="hi_IN"/>
        </w:rPr>
        <w:t xml:space="preserve">; </w:t>
      </w:r>
      <w:r>
        <w:rPr>
          <w:lang w:val="hi_IN" w:bidi="hi_IN"/>
        </w:rPr>
        <w:t>इफिसियों 2:17</w:t>
      </w:r>
      <w:r>
        <w:rPr>
          <w:lang w:val="hi_IN" w:bidi="hi_IN"/>
        </w:rPr>
        <w:t xml:space="preserve">; </w:t>
      </w:r>
      <w:r>
        <w:rPr>
          <w:lang w:val="hi_IN" w:bidi="hi_IN"/>
        </w:rPr>
        <w:t>कुलुस्सियों 1:20</w:t>
      </w:r>
      <w:r>
        <w:rPr>
          <w:lang w:val="hi_IN" w:bidi="hi_IN"/>
        </w:rPr>
        <w:t xml:space="preserve">; </w:t>
      </w:r>
      <w:r>
        <w:rPr>
          <w:lang w:val="hi_IN" w:bidi="hi_IN"/>
        </w:rPr>
        <w:t>2:16</w:t>
      </w:r>
      <w:r>
        <w:rPr>
          <w:lang w:val="hi_IN" w:bidi="hi_IN"/>
        </w:rPr>
        <w:t xml:space="preserve">; </w:t>
      </w:r>
      <w:r>
        <w:rPr>
          <w:lang w:val="hi_IN" w:bidi="hi_IN"/>
        </w:rPr>
        <w:t>3:15</w:t>
      </w:r>
      <w:r>
        <w:rPr>
          <w:lang w:val="hi_IN" w:bidi="hi_IN"/>
        </w:rPr>
        <w:t xml:space="preserve">; </w:t>
      </w:r>
      <w:r>
        <w:rPr>
          <w:lang w:val="hi_IN" w:bidi="hi_IN"/>
        </w:rPr>
        <w:t>इब्रानियों 4:1–11</w:t>
      </w:r>
      <w:r>
        <w:rPr>
          <w:lang w:val="hi_IN" w:bidi="hi_IN"/>
        </w:rPr>
        <w:t xml:space="preserve">; </w:t>
      </w:r>
      <w:r>
        <w:rPr>
          <w:lang w:val="hi_IN" w:bidi="hi_IN"/>
        </w:rPr>
        <w:t>2 पतरस 1:2</w:t>
      </w:r>
      <w:r>
        <w:rPr>
          <w:lang w:val="hi_IN" w:bidi="hi_IN"/>
        </w:rPr>
      </w:r>
      <w:r>
        <w:rPr>
          <w:lang w:val="hi_IN" w:bidi="hi_IN"/>
        </w:rPr>
      </w:r>
    </w:p>
    <w:p>
      <w:pPr/>
      <w:r>
        <w:rPr>
          <w:lang w:val="hi_IN" w:bidi="hi_IN"/>
        </w:rPr>
      </w:r>
    </w:p>
    <w:p>
      <w:pPr>
        <w:pStyle w:val="Heading2"/>
      </w:pPr>
      <w:r>
        <w:rPr>
          <w:lang w:val="hi_IN" w:bidi="hi_IN"/>
        </w:rPr>
        <w:t>परमेश्वर को जानना</w:t>
      </w:r>
      <w:r>
        <w:rPr>
          <w:lang w:val="hi_IN" w:bidi="hi_IN"/>
        </w:rPr>
      </w:r>
    </w:p>
    <w:p>
      <w:pPr/>
      <w:r>
        <w:rPr>
          <w:lang w:val="hi_IN" w:bidi="hi_IN"/>
        </w:rPr>
      </w:r>
      <w:r>
        <w:rPr>
          <w:lang w:val="hi_IN" w:bidi="hi_IN"/>
        </w:rPr>
        <w:t>हम अक्सर ज्ञान को सूचना, तथ्यों और अवधारणाओं के रूप में सोचते हैं। परन्तु बाइबल के समय में, ज्ञान व्यक्तिगत रिश्तों पर केन्द्रित था। किसी को जानने का अर्थ है उसके साथ घनिष्ठ सम्बन्ध रखना। परमेश्वर को जानना केवल उसके बारे में तथ्य सीखने तक सीमित नहीं है। यह परमेश्वर के स्वभाव और चरित्र पर चर्चा से परे है, यद्यपि ये बातें महत्वपूर्ण हैं।</w:t>
      </w:r>
    </w:p>
    <w:p>
      <w:pPr/>
      <w:r>
        <w:rPr>
          <w:lang w:val="hi_IN" w:bidi="hi_IN"/>
        </w:rPr>
      </w:r>
      <w:r>
        <w:rPr>
          <w:lang w:val="hi_IN" w:bidi="hi_IN"/>
        </w:rPr>
        <w:t xml:space="preserve">परमेश्वर को जानने का अर्थ है उसके साथ एक घनिष्ठ सम्बन्ध बनाना। इसमें चीजों को परमेश्वर की दृष्टि से देखना और उसका अनुकरण करना सीखना शामिल है। परमेश्वर को जानना हमारे विचारों, कार्यों, प्राथमिकताओं, मूल्यों और दूसरों के साथ सम्बन्धों को बदल देता है। यह धार्मिक अनुष्ठानों, बलिदानों या किसी अन्य धार्मिक गतिविधि से अधिक महत्वपूर्ण है (देखें </w:t>
      </w:r>
      <w:r>
        <w:rPr>
          <w:lang w:val="hi_IN" w:bidi="hi_IN"/>
        </w:rPr>
        <w:t>यिर्म 9:23–24</w:t>
      </w:r>
      <w:r>
        <w:rPr>
          <w:lang w:val="hi_IN" w:bidi="hi_IN"/>
        </w:rPr>
        <w:t xml:space="preserve">; </w:t>
      </w:r>
      <w:r>
        <w:rPr>
          <w:lang w:val="hi_IN" w:bidi="hi_IN"/>
        </w:rPr>
        <w:t>31:34</w:t>
      </w:r>
      <w:r>
        <w:rPr>
          <w:lang w:val="hi_IN" w:bidi="hi_IN"/>
        </w:rPr>
        <w:t>)।</w:t>
      </w:r>
    </w:p>
    <w:p>
      <w:pPr/>
      <w:r>
        <w:rPr>
          <w:lang w:val="hi_IN" w:bidi="hi_IN"/>
        </w:rPr>
      </w:r>
      <w:r>
        <w:rPr>
          <w:lang w:val="hi_IN" w:bidi="hi_IN"/>
        </w:rPr>
        <w:t>भविष्यद्वक्ता होशे परमेश्वर को जानने के महत्व पर जोर देते हैं। वह दिखाते हैं कि परमेश्वर इस्राएल को नष्ट कर देंगे क्योंकि उन्होंने परमेश्वर को नहीं जाना (</w:t>
      </w:r>
      <w:r>
        <w:rPr>
          <w:lang w:val="hi_IN" w:bidi="hi_IN"/>
        </w:rPr>
        <w:t>होश 4:1,</w:t>
      </w:r>
      <w:r>
        <w:rPr>
          <w:lang w:val="hi_IN" w:bidi="hi_IN"/>
        </w:rPr>
        <w:t>6</w:t>
      </w:r>
      <w:r>
        <w:rPr>
          <w:lang w:val="hi_IN" w:bidi="hi_IN"/>
        </w:rPr>
        <w:t>)।</w:t>
      </w:r>
    </w:p>
    <w:p>
      <w:pPr/>
      <w:r>
        <w:rPr>
          <w:lang w:val="hi_IN" w:bidi="hi_IN"/>
        </w:rPr>
      </w:r>
      <w:r>
        <w:rPr>
          <w:lang w:val="hi_IN" w:bidi="hi_IN"/>
        </w:rPr>
        <w:t xml:space="preserve">यह विषय नए नियम की यूहन्ना रचित सुसमाचार में भी सामान्य है। यीशु अक्सर परमेश्वर को जानने की आवश्यकता पर जोर देते हैं। वह पुष्टि करते हैं कि लोग धार्मिक रीति-रिवाजों में लगे रह सकते हैं, परन्तु फिर भी परमेश्वर के साथ एक सच्चा सम्बन्ध नहीं रख सकते (देखें </w:t>
      </w:r>
      <w:r>
        <w:rPr>
          <w:lang w:val="hi_IN" w:bidi="hi_IN"/>
        </w:rPr>
        <w:t>यूह 7:25–29</w:t>
      </w:r>
      <w:r>
        <w:rPr>
          <w:lang w:val="hi_IN" w:bidi="hi_IN"/>
        </w:rPr>
        <w:t xml:space="preserve">; </w:t>
      </w:r>
      <w:r>
        <w:rPr>
          <w:lang w:val="hi_IN" w:bidi="hi_IN"/>
        </w:rPr>
        <w:t>8:14–19</w:t>
      </w:r>
      <w:r>
        <w:rPr>
          <w:lang w:val="hi_IN" w:bidi="hi_IN"/>
        </w:rPr>
        <w:t xml:space="preserve">, </w:t>
      </w:r>
      <w:r>
        <w:rPr>
          <w:lang w:val="hi_IN" w:bidi="hi_IN"/>
        </w:rPr>
        <w:t>54–55</w:t>
      </w:r>
      <w:r>
        <w:rPr>
          <w:lang w:val="hi_IN" w:bidi="hi_IN"/>
        </w:rPr>
        <w:t xml:space="preserve">; </w:t>
      </w:r>
      <w:r>
        <w:rPr>
          <w:lang w:val="hi_IN" w:bidi="hi_IN"/>
        </w:rPr>
        <w:t>14:6–11</w:t>
      </w:r>
      <w:r>
        <w:rPr>
          <w:lang w:val="hi_IN" w:bidi="hi_IN"/>
        </w:rPr>
        <w:t xml:space="preserve">; </w:t>
      </w:r>
      <w:r>
        <w:rPr>
          <w:lang w:val="hi_IN" w:bidi="hi_IN"/>
        </w:rPr>
        <w:t>17:1–3</w:t>
      </w:r>
      <w:r>
        <w:rPr>
          <w:lang w:val="hi_IN" w:bidi="hi_IN"/>
        </w:rPr>
        <w:t>)।</w:t>
      </w:r>
    </w:p>
    <w:p>
      <w:pPr/>
      <w:r>
        <w:rPr>
          <w:lang w:val="hi_IN" w:bidi="hi_IN"/>
        </w:rPr>
      </w:r>
      <w:r>
        <w:rPr>
          <w:u w:val="single"/>
          <w:lang w:val="hi_IN" w:bidi="hi_IN"/>
        </w:rPr>
        <w:t>अधिक अध्ययन के लिए पद्द्यांश</w:t>
      </w:r>
    </w:p>
    <w:p>
      <w:pPr/>
      <w:r>
        <w:rPr>
          <w:lang w:val="hi_IN" w:bidi="hi_IN"/>
        </w:rPr>
      </w:r>
      <w:r>
        <w:rPr>
          <w:lang w:val="hi_IN" w:bidi="hi_IN"/>
        </w:rPr>
        <w:t>निर्गमन 33:8</w:t>
      </w:r>
      <w:r>
        <w:rPr>
          <w:lang w:val="hi_IN" w:bidi="hi_IN"/>
        </w:rPr>
        <w:t xml:space="preserve">, </w:t>
      </w:r>
      <w:r>
        <w:rPr>
          <w:lang w:val="hi_IN" w:bidi="hi_IN"/>
        </w:rPr>
        <w:t>11</w:t>
      </w:r>
      <w:r>
        <w:rPr>
          <w:lang w:val="hi_IN" w:bidi="hi_IN"/>
        </w:rPr>
        <w:t xml:space="preserve">; </w:t>
      </w:r>
      <w:r>
        <w:rPr>
          <w:lang w:val="hi_IN" w:bidi="hi_IN"/>
        </w:rPr>
        <w:t>गिनती 12:6–8</w:t>
      </w:r>
      <w:r>
        <w:rPr>
          <w:lang w:val="hi_IN" w:bidi="hi_IN"/>
        </w:rPr>
        <w:t xml:space="preserve">; </w:t>
      </w:r>
      <w:r>
        <w:rPr>
          <w:lang w:val="hi_IN" w:bidi="hi_IN"/>
        </w:rPr>
        <w:t>यशायाह 11:9</w:t>
      </w:r>
      <w:r>
        <w:rPr>
          <w:lang w:val="hi_IN" w:bidi="hi_IN"/>
        </w:rPr>
        <w:t xml:space="preserve">; </w:t>
      </w:r>
      <w:r>
        <w:rPr>
          <w:lang w:val="hi_IN" w:bidi="hi_IN"/>
        </w:rPr>
        <w:t>43:10</w:t>
      </w:r>
      <w:r>
        <w:rPr>
          <w:lang w:val="hi_IN" w:bidi="hi_IN"/>
        </w:rPr>
        <w:t xml:space="preserve">; </w:t>
      </w:r>
      <w:r>
        <w:rPr>
          <w:lang w:val="hi_IN" w:bidi="hi_IN"/>
        </w:rPr>
        <w:t>यिर्मयाह 9:24</w:t>
      </w:r>
      <w:r>
        <w:rPr>
          <w:lang w:val="hi_IN" w:bidi="hi_IN"/>
        </w:rPr>
        <w:t xml:space="preserve">; </w:t>
      </w:r>
      <w:r>
        <w:rPr>
          <w:lang w:val="hi_IN" w:bidi="hi_IN"/>
        </w:rPr>
        <w:t>31:33–34</w:t>
      </w:r>
      <w:r>
        <w:rPr>
          <w:lang w:val="hi_IN" w:bidi="hi_IN"/>
        </w:rPr>
        <w:t xml:space="preserve">; </w:t>
      </w:r>
      <w:r>
        <w:rPr>
          <w:lang w:val="hi_IN" w:bidi="hi_IN"/>
        </w:rPr>
        <w:t>होशे 6:3</w:t>
      </w:r>
      <w:r>
        <w:rPr>
          <w:lang w:val="hi_IN" w:bidi="hi_IN"/>
        </w:rPr>
        <w:t xml:space="preserve">, </w:t>
      </w:r>
      <w:r>
        <w:rPr>
          <w:lang w:val="hi_IN" w:bidi="hi_IN"/>
        </w:rPr>
        <w:t>6</w:t>
      </w:r>
      <w:r>
        <w:rPr>
          <w:lang w:val="hi_IN" w:bidi="hi_IN"/>
        </w:rPr>
        <w:t xml:space="preserve">; </w:t>
      </w:r>
      <w:r>
        <w:rPr>
          <w:lang w:val="hi_IN" w:bidi="hi_IN"/>
        </w:rPr>
        <w:t>यूहन्ना 17:3</w:t>
      </w:r>
      <w:r>
        <w:rPr>
          <w:lang w:val="hi_IN" w:bidi="hi_IN"/>
        </w:rPr>
        <w:t xml:space="preserve">; </w:t>
      </w:r>
      <w:r>
        <w:rPr>
          <w:lang w:val="hi_IN" w:bidi="hi_IN"/>
        </w:rPr>
        <w:t>फिलिप्पियों 3:10</w:t>
      </w:r>
      <w:r>
        <w:rPr>
          <w:lang w:val="hi_IN" w:bidi="hi_IN"/>
        </w:rPr>
        <w:t xml:space="preserve">; </w:t>
      </w:r>
      <w:r>
        <w:rPr>
          <w:lang w:val="hi_IN" w:bidi="hi_IN"/>
        </w:rPr>
        <w:t>तीतुस 1:16</w:t>
      </w:r>
      <w:r>
        <w:rPr>
          <w:lang w:val="hi_IN" w:bidi="hi_IN"/>
        </w:rPr>
        <w:t xml:space="preserve">; </w:t>
      </w:r>
      <w:r>
        <w:rPr>
          <w:lang w:val="hi_IN" w:bidi="hi_IN"/>
        </w:rPr>
        <w:t>इब्रानियों 8:10–13</w:t>
      </w:r>
      <w:r>
        <w:rPr>
          <w:lang w:val="hi_IN" w:bidi="hi_IN"/>
        </w:rPr>
        <w:t xml:space="preserve">; </w:t>
      </w:r>
      <w:r>
        <w:rPr>
          <w:lang w:val="hi_IN" w:bidi="hi_IN"/>
        </w:rPr>
        <w:t>1 यूहन्ना 2:4</w:t>
      </w:r>
      <w:r>
        <w:rPr>
          <w:lang w:val="hi_IN" w:bidi="hi_IN"/>
        </w:rPr>
        <w:t xml:space="preserve">; </w:t>
      </w:r>
      <w:r>
        <w:rPr>
          <w:lang w:val="hi_IN" w:bidi="hi_IN"/>
        </w:rPr>
        <w:t>4:6</w:t>
      </w:r>
      <w:r>
        <w:rPr>
          <w:lang w:val="hi_IN" w:bidi="hi_IN"/>
        </w:rPr>
        <w:t xml:space="preserve">, </w:t>
      </w:r>
      <w:r>
        <w:rPr>
          <w:lang w:val="hi_IN" w:bidi="hi_IN"/>
        </w:rPr>
        <w:t>8</w:t>
      </w:r>
      <w:r>
        <w:rPr>
          <w:lang w:val="hi_IN" w:bidi="hi_IN"/>
        </w:rPr>
        <w:t xml:space="preserve">; </w:t>
      </w:r>
      <w:r>
        <w:rPr>
          <w:lang w:val="hi_IN" w:bidi="hi_IN"/>
        </w:rPr>
        <w:t>3 यूहन्ना 1:11</w:t>
      </w:r>
      <w:r>
        <w:rPr>
          <w:lang w:val="hi_IN" w:bidi="hi_IN"/>
        </w:rPr>
      </w:r>
      <w:r>
        <w:rPr>
          <w:lang w:val="hi_IN" w:bidi="hi_IN"/>
        </w:rPr>
      </w:r>
    </w:p>
    <w:p>
      <w:pPr/>
      <w:r>
        <w:rPr>
          <w:lang w:val="hi_IN" w:bidi="hi_IN"/>
        </w:rPr>
      </w:r>
    </w:p>
    <w:p>
      <w:pPr>
        <w:pStyle w:val="Heading2"/>
      </w:pPr>
      <w:r>
        <w:rPr>
          <w:lang w:val="hi_IN" w:bidi="hi_IN"/>
        </w:rPr>
        <w:t>परमेश्वर प्रार्थना के माध्यम से कार्य करते हैं</w:t>
      </w:r>
      <w:r>
        <w:rPr>
          <w:lang w:val="hi_IN" w:bidi="hi_IN"/>
        </w:rPr>
      </w:r>
    </w:p>
    <w:p>
      <w:pPr/>
      <w:r>
        <w:rPr>
          <w:lang w:val="hi_IN" w:bidi="hi_IN"/>
        </w:rPr>
      </w:r>
      <w:r>
        <w:rPr>
          <w:lang w:val="hi_IN" w:bidi="hi_IN"/>
        </w:rPr>
        <w:t>परमेश्वर के पास पूरी सृष्टि पर पूरा अधिकार और नियंत्रण है, लेकिन वह चाहते हैं कि लोग प्रार्थना के माध्यम से अपनी चिंताओं को उनके साथ साझा करें। बाइबल परमेश्वर द्वारा लोगों की प्रार्थनाओं का उत्तर देने के उदाहरण प्रस्तुत करती है। प्रार्थना एक धर्मी जीवन जीने और प्रभावशाली मसीही सेवा के लिए महत्वपूर्ण है। यह लोगों को अपनी इच्छाओं को परमेश्वर के समक्ष समर्पित करने में सहायता करती है।</w:t>
      </w:r>
    </w:p>
    <w:p>
      <w:pPr/>
      <w:r>
        <w:rPr>
          <w:lang w:val="hi_IN" w:bidi="hi_IN"/>
        </w:rPr>
      </w:r>
      <w:r>
        <w:rPr>
          <w:lang w:val="hi_IN" w:bidi="hi_IN"/>
        </w:rPr>
        <w:t xml:space="preserve">नहेम्याह की छोटी पुस्तक एक व्यक्ति की कहानी बताती है जो प्रार्थना के प्रति समर्पित था। जब उन्होंने यरूशलेम की दयनीय स्थिति देखी, तो नहेम्याह ने चार महीनों तक निरंतर प्रार्थना की (देखें </w:t>
      </w:r>
      <w:r>
        <w:rPr>
          <w:lang w:val="hi_IN" w:bidi="hi_IN"/>
        </w:rPr>
        <w:t>नहे 1:1</w:t>
      </w:r>
      <w:r>
        <w:rPr>
          <w:lang w:val="hi_IN" w:bidi="hi_IN"/>
        </w:rPr>
        <w:t xml:space="preserve">; </w:t>
      </w:r>
      <w:r>
        <w:rPr>
          <w:lang w:val="hi_IN" w:bidi="hi_IN"/>
        </w:rPr>
        <w:t>2:1</w:t>
      </w:r>
      <w:r>
        <w:rPr>
          <w:lang w:val="hi_IN" w:bidi="hi_IN"/>
        </w:rPr>
        <w:t>)। उनकी प्रार्थनाओं ने परमेश्वर की सामर्थ और प्रेम की प्रशंसा की। नहेम्याह ने देश के पापों को स्वीकार किया और परमेश्वर से सहायता माँगी (</w:t>
      </w:r>
      <w:r>
        <w:rPr>
          <w:lang w:val="hi_IN" w:bidi="hi_IN"/>
        </w:rPr>
        <w:t>1:4–11</w:t>
      </w:r>
      <w:r>
        <w:rPr>
          <w:lang w:val="hi_IN" w:bidi="hi_IN"/>
        </w:rPr>
        <w:t xml:space="preserve">; देखें </w:t>
      </w:r>
      <w:r>
        <w:rPr>
          <w:lang w:val="hi_IN" w:bidi="hi_IN"/>
        </w:rPr>
        <w:t>एज्रा 9:6–15</w:t>
      </w:r>
      <w:r>
        <w:rPr>
          <w:lang w:val="hi_IN" w:bidi="hi_IN"/>
        </w:rPr>
        <w:t xml:space="preserve">; </w:t>
      </w:r>
      <w:r>
        <w:rPr>
          <w:lang w:val="hi_IN" w:bidi="hi_IN"/>
        </w:rPr>
        <w:t>दानि 9:4–19</w:t>
      </w:r>
      <w:r>
        <w:rPr>
          <w:lang w:val="hi_IN" w:bidi="hi_IN"/>
        </w:rPr>
        <w:t>)। नहेम्याह ने यरूशलेम के लिए अपनी प्रार्थना को परमेश्वर "</w:t>
      </w:r>
      <w:r>
        <w:rPr>
          <w:lang w:val="hi_IN" w:bidi="hi_IN"/>
        </w:rPr>
        <w:t>जो अपने प्रेम रखनेवाले और आज्ञा माननेवाले के विषय अपनी वाचा पालता और उन पर करुणा करता है</w:t>
      </w:r>
      <w:r>
        <w:rPr>
          <w:lang w:val="hi_IN" w:bidi="hi_IN"/>
        </w:rPr>
        <w:t>" (</w:t>
      </w:r>
      <w:r>
        <w:rPr>
          <w:lang w:val="hi_IN" w:bidi="hi_IN"/>
        </w:rPr>
        <w:t>1:5</w:t>
      </w:r>
      <w:r>
        <w:rPr>
          <w:lang w:val="hi_IN" w:bidi="hi_IN"/>
        </w:rPr>
        <w:t>) पर आधारित किया।</w:t>
      </w:r>
    </w:p>
    <w:p>
      <w:pPr/>
      <w:r>
        <w:rPr>
          <w:lang w:val="hi_IN" w:bidi="hi_IN"/>
        </w:rPr>
      </w:r>
      <w:r>
        <w:rPr>
          <w:lang w:val="hi_IN" w:bidi="hi_IN"/>
        </w:rPr>
        <w:t>इस्राएलियों ने उन निर्देशों का पालन नहीं किया जो परमेश्वर ने मूसा को दिए थे (</w:t>
      </w:r>
      <w:r>
        <w:rPr>
          <w:lang w:val="hi_IN" w:bidi="hi_IN"/>
        </w:rPr>
        <w:t>1:7</w:t>
      </w:r>
      <w:r>
        <w:rPr>
          <w:lang w:val="hi_IN" w:bidi="hi_IN"/>
        </w:rPr>
        <w:t xml:space="preserve">)। जैसा कि परमेश्वर ने चेतावनी दी थी, </w:t>
      </w:r>
      <w:r>
        <w:rPr>
          <w:lang w:val="hi_IN" w:bidi="hi_IN"/>
        </w:rPr>
        <w:t>उनकी यह</w:t>
      </w:r>
      <w:r>
        <w:rPr>
          <w:lang w:val="hi_IN" w:bidi="hi_IN"/>
        </w:rPr>
        <w:t xml:space="preserve"> अनाज्ञाकारिता उन्हें बँधुआई में ले गई। फिर भी, नहेम्याह को दृढ़ विश्वास था कि यदि लोग पश्चाताप करें तो परमेश्वर देश को पुनर्स्थापित करेंगे (</w:t>
      </w:r>
      <w:r>
        <w:rPr>
          <w:lang w:val="hi_IN" w:bidi="hi_IN"/>
        </w:rPr>
        <w:t>1:8–9</w:t>
      </w:r>
      <w:r>
        <w:rPr>
          <w:lang w:val="hi_IN" w:bidi="hi_IN"/>
        </w:rPr>
        <w:t xml:space="preserve">; देखें </w:t>
      </w:r>
      <w:r>
        <w:rPr>
          <w:lang w:val="hi_IN" w:bidi="hi_IN"/>
        </w:rPr>
        <w:t>व्य.वि. 4:25–31</w:t>
      </w:r>
      <w:r>
        <w:rPr>
          <w:lang w:val="hi_IN" w:bidi="hi_IN"/>
        </w:rPr>
        <w:t xml:space="preserve">; </w:t>
      </w:r>
      <w:r>
        <w:rPr>
          <w:lang w:val="hi_IN" w:bidi="hi_IN"/>
        </w:rPr>
        <w:t>30:1–5</w:t>
      </w:r>
      <w:r>
        <w:rPr>
          <w:lang w:val="hi_IN" w:bidi="hi_IN"/>
        </w:rPr>
        <w:t>)।</w:t>
      </w:r>
    </w:p>
    <w:p>
      <w:pPr/>
      <w:r>
        <w:rPr>
          <w:lang w:val="hi_IN" w:bidi="hi_IN"/>
        </w:rPr>
      </w:r>
      <w:r>
        <w:rPr>
          <w:lang w:val="hi_IN" w:bidi="hi_IN"/>
        </w:rPr>
        <w:t xml:space="preserve">परमेश्वर ने </w:t>
      </w:r>
      <w:r>
        <w:rPr>
          <w:lang w:val="hi_IN" w:bidi="hi_IN"/>
        </w:rPr>
        <w:t>नहेम्याह</w:t>
      </w:r>
      <w:r>
        <w:rPr>
          <w:lang w:val="hi_IN" w:bidi="hi_IN"/>
        </w:rPr>
        <w:t xml:space="preserve"> को यरूशलेम लौटने के विषय में फारसी राजा से बात करने का अवसर दिया</w:t>
      </w:r>
      <w:r>
        <w:rPr>
          <w:lang w:val="hi_IN" w:bidi="hi_IN"/>
        </w:rPr>
        <w:t>। नहेम्याह ने मार्गदर्शन के लिए प्रार्थना की (</w:t>
      </w:r>
      <w:r>
        <w:rPr>
          <w:lang w:val="hi_IN" w:bidi="hi_IN"/>
        </w:rPr>
        <w:t>नहे 2:4</w:t>
      </w:r>
      <w:r>
        <w:rPr>
          <w:lang w:val="hi_IN" w:bidi="hi_IN"/>
        </w:rPr>
        <w:t xml:space="preserve">)। </w:t>
      </w:r>
      <w:r>
        <w:rPr>
          <w:lang w:val="hi_IN" w:bidi="hi_IN"/>
        </w:rPr>
        <w:t xml:space="preserve">वह समझते थे कि केवल परमेश्वर ही राजा की इच्छा को बदल सकते हैं। बाद में, जब यरूशलेम की शहरपनाह के निर्माण में बाधाएँ आईं, तो </w:t>
      </w:r>
      <w:r>
        <w:rPr>
          <w:lang w:val="hi_IN" w:bidi="hi_IN"/>
        </w:rPr>
        <w:t>नहेम्याह</w:t>
      </w:r>
      <w:r>
        <w:rPr>
          <w:lang w:val="hi_IN" w:bidi="hi_IN"/>
        </w:rPr>
        <w:t xml:space="preserve"> ने सुरक्षा के लिए पहरेदार नियुक्त किए और लोगों को प्रोत्साहित किया। फिर भी, उन्होंने सुरक्षा और सामर्थ्य के लिए परमेश्वर से प्रार्थना भी की</w:t>
      </w:r>
      <w:r>
        <w:rPr>
          <w:lang w:val="hi_IN" w:bidi="hi_IN"/>
        </w:rPr>
        <w:t xml:space="preserve"> (</w:t>
      </w:r>
      <w:r>
        <w:rPr>
          <w:lang w:val="hi_IN" w:bidi="hi_IN"/>
        </w:rPr>
        <w:t>नहे 4:4–5</w:t>
      </w:r>
      <w:r>
        <w:rPr>
          <w:lang w:val="hi_IN" w:bidi="hi_IN"/>
        </w:rPr>
        <w:t xml:space="preserve">, </w:t>
      </w:r>
      <w:r>
        <w:rPr>
          <w:lang w:val="hi_IN" w:bidi="hi_IN"/>
        </w:rPr>
        <w:t>9</w:t>
      </w:r>
      <w:r>
        <w:rPr>
          <w:lang w:val="hi_IN" w:bidi="hi_IN"/>
        </w:rPr>
        <w:t xml:space="preserve">; </w:t>
      </w:r>
      <w:r>
        <w:rPr>
          <w:lang w:val="hi_IN" w:bidi="hi_IN"/>
        </w:rPr>
        <w:t>6:9</w:t>
      </w:r>
      <w:r>
        <w:rPr>
          <w:lang w:val="hi_IN" w:bidi="hi_IN"/>
        </w:rPr>
        <w:t xml:space="preserve">, </w:t>
      </w:r>
      <w:r>
        <w:rPr>
          <w:lang w:val="hi_IN" w:bidi="hi_IN"/>
        </w:rPr>
        <w:t>14</w:t>
      </w:r>
      <w:r>
        <w:rPr>
          <w:lang w:val="hi_IN" w:bidi="hi_IN"/>
        </w:rPr>
        <w:t xml:space="preserve">)। </w:t>
      </w:r>
      <w:r>
        <w:rPr>
          <w:lang w:val="hi_IN" w:bidi="hi_IN"/>
        </w:rPr>
        <w:t>उन्हें न केवल उस समय परमेश्वर की सहायता और आशीष की आवश्यकता थी, बल्कि भविष्य में भी, जब वे दुष्टता करने वालों का सामना कर रहे थे।</w:t>
      </w:r>
    </w:p>
    <w:p>
      <w:pPr/>
      <w:r>
        <w:rPr>
          <w:lang w:val="hi_IN" w:bidi="hi_IN"/>
        </w:rPr>
      </w:r>
      <w:r>
        <w:rPr>
          <w:lang w:val="hi_IN" w:bidi="hi_IN"/>
        </w:rPr>
        <w:t xml:space="preserve">कुछ समय के लिए फारस जाने के बाद, </w:t>
      </w:r>
      <w:r>
        <w:rPr>
          <w:lang w:val="hi_IN" w:bidi="hi_IN"/>
        </w:rPr>
        <w:t>नहेम्याह</w:t>
      </w:r>
      <w:r>
        <w:rPr>
          <w:lang w:val="hi_IN" w:bidi="hi_IN"/>
        </w:rPr>
        <w:t xml:space="preserve"> यरूशलेम लौट आए</w:t>
      </w:r>
      <w:r>
        <w:rPr>
          <w:lang w:val="hi_IN" w:bidi="hi_IN"/>
        </w:rPr>
        <w:t xml:space="preserve">। </w:t>
      </w:r>
      <w:r>
        <w:rPr>
          <w:lang w:val="hi_IN" w:bidi="hi_IN"/>
        </w:rPr>
        <w:t xml:space="preserve">उन्होंने देखा कि कुछ यहूदी अपना दशमांश नहीं दे रहे थे </w:t>
      </w:r>
      <w:r>
        <w:rPr>
          <w:lang w:val="hi_IN" w:bidi="hi_IN"/>
        </w:rPr>
        <w:t>(</w:t>
      </w:r>
      <w:r>
        <w:rPr>
          <w:lang w:val="hi_IN" w:bidi="hi_IN"/>
        </w:rPr>
        <w:t>नहे 13:10–12</w:t>
      </w:r>
      <w:r>
        <w:rPr>
          <w:lang w:val="hi_IN" w:bidi="hi_IN"/>
        </w:rPr>
        <w:t>)। कुछ सब्त का पालन नहीं कर रहे थे (</w:t>
      </w:r>
      <w:r>
        <w:rPr>
          <w:lang w:val="hi_IN" w:bidi="hi_IN"/>
        </w:rPr>
        <w:t>13:15–16</w:t>
      </w:r>
      <w:r>
        <w:rPr>
          <w:lang w:val="hi_IN" w:bidi="hi_IN"/>
        </w:rPr>
        <w:t>)। कुछ ने गैर-यहूदियों से विवाह कर लिया था (</w:t>
      </w:r>
      <w:r>
        <w:rPr>
          <w:lang w:val="hi_IN" w:bidi="hi_IN"/>
        </w:rPr>
        <w:t>13:23–24</w:t>
      </w:r>
      <w:r>
        <w:rPr>
          <w:lang w:val="hi_IN" w:bidi="hi_IN"/>
        </w:rPr>
        <w:t xml:space="preserve">)। </w:t>
      </w:r>
      <w:r>
        <w:rPr>
          <w:lang w:val="hi_IN" w:bidi="hi_IN"/>
        </w:rPr>
        <w:t>जब नहेम्याह ने उन्हें इस विषय में टोकते हुए चेतावनी दी, तो उन्होंने परमेश्वर से तरस खाने और उनके प्रयासों को स्मरण करने की प्रार्थना की</w:t>
      </w:r>
      <w:r>
        <w:rPr>
          <w:lang w:val="hi_IN" w:bidi="hi_IN"/>
        </w:rPr>
        <w:t xml:space="preserve"> (</w:t>
      </w:r>
      <w:r>
        <w:rPr>
          <w:lang w:val="hi_IN" w:bidi="hi_IN"/>
        </w:rPr>
        <w:t>13:14</w:t>
      </w:r>
      <w:r>
        <w:rPr>
          <w:lang w:val="hi_IN" w:bidi="hi_IN"/>
        </w:rPr>
        <w:t xml:space="preserve">, </w:t>
      </w:r>
      <w:r>
        <w:rPr>
          <w:lang w:val="hi_IN" w:bidi="hi_IN"/>
        </w:rPr>
        <w:t>22</w:t>
      </w:r>
      <w:r>
        <w:rPr>
          <w:lang w:val="hi_IN" w:bidi="hi_IN"/>
        </w:rPr>
        <w:t xml:space="preserve">, </w:t>
      </w:r>
      <w:r>
        <w:rPr>
          <w:lang w:val="hi_IN" w:bidi="hi_IN"/>
        </w:rPr>
        <w:t>31</w:t>
      </w:r>
      <w:r>
        <w:rPr>
          <w:lang w:val="hi_IN" w:bidi="hi_IN"/>
        </w:rPr>
        <w:t xml:space="preserve">)। नहेम्याह समझते थे कि केवल परमेश्वर की </w:t>
      </w:r>
      <w:r>
        <w:rPr>
          <w:lang w:val="hi_IN" w:bidi="hi_IN"/>
        </w:rPr>
        <w:t>सामर्थ्य</w:t>
      </w:r>
      <w:r>
        <w:rPr>
          <w:lang w:val="hi_IN" w:bidi="hi_IN"/>
        </w:rPr>
        <w:t xml:space="preserve"> ही लोगों को बदल सकती है।</w:t>
      </w:r>
    </w:p>
    <w:p>
      <w:pPr/>
      <w:r>
        <w:rPr>
          <w:lang w:val="hi_IN" w:bidi="hi_IN"/>
        </w:rPr>
      </w:r>
      <w:r>
        <w:rPr>
          <w:lang w:val="hi_IN" w:bidi="hi_IN"/>
        </w:rPr>
        <w:t>यीशु पिता की इच्छा को भली-</w:t>
      </w:r>
      <w:r>
        <w:rPr>
          <w:lang w:val="hi_IN" w:bidi="hi_IN"/>
        </w:rPr>
        <w:t>भाँति</w:t>
      </w:r>
      <w:r>
        <w:rPr>
          <w:lang w:val="hi_IN" w:bidi="hi_IN"/>
        </w:rPr>
        <w:t xml:space="preserve"> जानते थे, फिर भी उनकी सेवकाई का आधार प्रार्थना में था (उदाहरण के लिए देखें, </w:t>
      </w:r>
      <w:r>
        <w:rPr>
          <w:lang w:val="hi_IN" w:bidi="hi_IN"/>
        </w:rPr>
        <w:t>लूका 5:16</w:t>
      </w:r>
      <w:r>
        <w:rPr>
          <w:lang w:val="hi_IN" w:bidi="hi_IN"/>
        </w:rPr>
        <w:t xml:space="preserve">; </w:t>
      </w:r>
      <w:r>
        <w:rPr>
          <w:lang w:val="hi_IN" w:bidi="hi_IN"/>
        </w:rPr>
        <w:t>6:12–16</w:t>
      </w:r>
      <w:r>
        <w:rPr>
          <w:lang w:val="hi_IN" w:bidi="hi_IN"/>
        </w:rPr>
        <w:t xml:space="preserve">; </w:t>
      </w:r>
      <w:r>
        <w:rPr>
          <w:lang w:val="hi_IN" w:bidi="hi_IN"/>
        </w:rPr>
        <w:t>9:18</w:t>
      </w:r>
      <w:r>
        <w:rPr>
          <w:lang w:val="hi_IN" w:bidi="hi_IN"/>
        </w:rPr>
        <w:t xml:space="preserve">)। उनके उदाहरण का अनुसरण करते हुए, प्रारंभिक मसीही अक्सर प्रार्थना करते थे और इसकी शक्ति में दृढ़ विश्वास रखते थे (उदाहरण के लिए देखें, </w:t>
      </w:r>
      <w:r>
        <w:rPr>
          <w:lang w:val="hi_IN" w:bidi="hi_IN"/>
        </w:rPr>
        <w:t>9:36–41</w:t>
      </w:r>
      <w:r>
        <w:rPr>
          <w:lang w:val="hi_IN" w:bidi="hi_IN"/>
        </w:rPr>
        <w:t xml:space="preserve">; </w:t>
      </w:r>
      <w:r>
        <w:rPr>
          <w:lang w:val="hi_IN" w:bidi="hi_IN"/>
        </w:rPr>
        <w:t>12:3–11</w:t>
      </w:r>
      <w:r>
        <w:rPr>
          <w:lang w:val="hi_IN" w:bidi="hi_IN"/>
        </w:rPr>
        <w:t xml:space="preserve">)। परमेश्वर प्रार्थनाओं का शक्तिशाली उत्तर देते हैं। परमेश्वर चाहते हैं कि मसीही आत्मविश्वास के साथ प्रार्थना करें और उनसे उत्तर की अपेक्षा रखें (देखें </w:t>
      </w:r>
      <w:r>
        <w:rPr>
          <w:lang w:val="hi_IN" w:bidi="hi_IN"/>
        </w:rPr>
        <w:t>याकू 5:16–18</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उत्पत्ति 24:10–20</w:t>
      </w:r>
      <w:r>
        <w:rPr>
          <w:lang w:val="hi_IN" w:bidi="hi_IN"/>
        </w:rPr>
        <w:t xml:space="preserve">; </w:t>
      </w:r>
      <w:r>
        <w:rPr>
          <w:lang w:val="hi_IN" w:bidi="hi_IN"/>
        </w:rPr>
        <w:t>न्यायियों 15:18–20</w:t>
      </w:r>
      <w:r>
        <w:rPr>
          <w:lang w:val="hi_IN" w:bidi="hi_IN"/>
        </w:rPr>
        <w:t xml:space="preserve">; </w:t>
      </w:r>
      <w:r>
        <w:rPr>
          <w:lang w:val="hi_IN" w:bidi="hi_IN"/>
        </w:rPr>
        <w:t>एज्रा 9:6–15</w:t>
      </w:r>
      <w:r>
        <w:rPr>
          <w:lang w:val="hi_IN" w:bidi="hi_IN"/>
        </w:rPr>
        <w:t xml:space="preserve">; </w:t>
      </w:r>
      <w:r>
        <w:rPr>
          <w:lang w:val="hi_IN" w:bidi="hi_IN"/>
        </w:rPr>
        <w:t>नहेम्याह 1:4–11</w:t>
      </w:r>
      <w:r>
        <w:rPr>
          <w:lang w:val="hi_IN" w:bidi="hi_IN"/>
        </w:rPr>
        <w:t xml:space="preserve">; </w:t>
      </w:r>
      <w:r>
        <w:rPr>
          <w:lang w:val="hi_IN" w:bidi="hi_IN"/>
        </w:rPr>
        <w:t>2:4–5</w:t>
      </w:r>
      <w:r>
        <w:rPr>
          <w:lang w:val="hi_IN" w:bidi="hi_IN"/>
        </w:rPr>
        <w:t xml:space="preserve">; </w:t>
      </w:r>
      <w:r>
        <w:rPr>
          <w:lang w:val="hi_IN" w:bidi="hi_IN"/>
        </w:rPr>
        <w:t>4:4–5</w:t>
      </w:r>
      <w:r>
        <w:rPr>
          <w:lang w:val="hi_IN" w:bidi="hi_IN"/>
        </w:rPr>
        <w:t xml:space="preserve">, </w:t>
      </w:r>
      <w:r>
        <w:rPr>
          <w:lang w:val="hi_IN" w:bidi="hi_IN"/>
        </w:rPr>
        <w:t>9</w:t>
      </w:r>
      <w:r>
        <w:rPr>
          <w:lang w:val="hi_IN" w:bidi="hi_IN"/>
        </w:rPr>
        <w:t xml:space="preserve">; </w:t>
      </w:r>
      <w:r>
        <w:rPr>
          <w:lang w:val="hi_IN" w:bidi="hi_IN"/>
        </w:rPr>
        <w:t>भजन संहिता 18:1–30</w:t>
      </w:r>
      <w:r>
        <w:rPr>
          <w:lang w:val="hi_IN" w:bidi="hi_IN"/>
        </w:rPr>
        <w:t xml:space="preserve">; </w:t>
      </w:r>
      <w:r>
        <w:rPr>
          <w:lang w:val="hi_IN" w:bidi="hi_IN"/>
        </w:rPr>
        <w:t>22:4–5</w:t>
      </w:r>
      <w:r>
        <w:rPr>
          <w:lang w:val="hi_IN" w:bidi="hi_IN"/>
        </w:rPr>
        <w:t xml:space="preserve">, </w:t>
      </w:r>
      <w:r>
        <w:rPr>
          <w:lang w:val="hi_IN" w:bidi="hi_IN"/>
        </w:rPr>
        <w:t>24</w:t>
      </w:r>
      <w:r>
        <w:rPr>
          <w:lang w:val="hi_IN" w:bidi="hi_IN"/>
        </w:rPr>
        <w:t xml:space="preserve">; </w:t>
      </w:r>
      <w:r>
        <w:rPr>
          <w:lang w:val="hi_IN" w:bidi="hi_IN"/>
        </w:rPr>
        <w:t>30:2–3</w:t>
      </w:r>
      <w:r>
        <w:rPr>
          <w:lang w:val="hi_IN" w:bidi="hi_IN"/>
        </w:rPr>
        <w:t xml:space="preserve">; </w:t>
      </w:r>
      <w:r>
        <w:rPr>
          <w:lang w:val="hi_IN" w:bidi="hi_IN"/>
        </w:rPr>
        <w:t>31:22</w:t>
      </w:r>
      <w:r>
        <w:rPr>
          <w:lang w:val="hi_IN" w:bidi="hi_IN"/>
        </w:rPr>
        <w:t xml:space="preserve">; </w:t>
      </w:r>
      <w:r>
        <w:rPr>
          <w:lang w:val="hi_IN" w:bidi="hi_IN"/>
        </w:rPr>
        <w:t>34:4</w:t>
      </w:r>
      <w:r>
        <w:rPr>
          <w:lang w:val="hi_IN" w:bidi="hi_IN"/>
        </w:rPr>
        <w:t xml:space="preserve">; </w:t>
      </w:r>
      <w:r>
        <w:rPr>
          <w:lang w:val="hi_IN" w:bidi="hi_IN"/>
        </w:rPr>
        <w:t>40:1–2</w:t>
      </w:r>
      <w:r>
        <w:rPr>
          <w:lang w:val="hi_IN" w:bidi="hi_IN"/>
        </w:rPr>
        <w:t xml:space="preserve">; </w:t>
      </w:r>
      <w:r>
        <w:rPr>
          <w:lang w:val="hi_IN" w:bidi="hi_IN"/>
        </w:rPr>
        <w:t>81:7</w:t>
      </w:r>
      <w:r>
        <w:rPr>
          <w:lang w:val="hi_IN" w:bidi="hi_IN"/>
        </w:rPr>
        <w:t xml:space="preserve">; </w:t>
      </w:r>
      <w:r>
        <w:rPr>
          <w:lang w:val="hi_IN" w:bidi="hi_IN"/>
        </w:rPr>
        <w:t>106:1–48</w:t>
      </w:r>
      <w:r>
        <w:rPr>
          <w:lang w:val="hi_IN" w:bidi="hi_IN"/>
        </w:rPr>
        <w:t xml:space="preserve">; </w:t>
      </w:r>
      <w:r>
        <w:rPr>
          <w:lang w:val="hi_IN" w:bidi="hi_IN"/>
        </w:rPr>
        <w:t>107:6–7</w:t>
      </w:r>
      <w:r>
        <w:rPr>
          <w:lang w:val="hi_IN" w:bidi="hi_IN"/>
        </w:rPr>
        <w:t xml:space="preserve">, </w:t>
      </w:r>
      <w:r>
        <w:rPr>
          <w:lang w:val="hi_IN" w:bidi="hi_IN"/>
        </w:rPr>
        <w:t>13–14</w:t>
      </w:r>
      <w:r>
        <w:rPr>
          <w:lang w:val="hi_IN" w:bidi="hi_IN"/>
        </w:rPr>
        <w:t xml:space="preserve">; </w:t>
      </w:r>
      <w:r>
        <w:rPr>
          <w:lang w:val="hi_IN" w:bidi="hi_IN"/>
        </w:rPr>
        <w:t>116:1</w:t>
      </w:r>
      <w:r>
        <w:rPr>
          <w:lang w:val="hi_IN" w:bidi="hi_IN"/>
        </w:rPr>
        <w:t xml:space="preserve">; </w:t>
      </w:r>
      <w:r>
        <w:rPr>
          <w:lang w:val="hi_IN" w:bidi="hi_IN"/>
        </w:rPr>
        <w:t>118:5</w:t>
      </w:r>
      <w:r>
        <w:rPr>
          <w:lang w:val="hi_IN" w:bidi="hi_IN"/>
        </w:rPr>
        <w:t xml:space="preserve">; </w:t>
      </w:r>
      <w:r>
        <w:rPr>
          <w:lang w:val="hi_IN" w:bidi="hi_IN"/>
        </w:rPr>
        <w:t>दानिय्येल 9:4–19</w:t>
      </w:r>
      <w:r>
        <w:rPr>
          <w:lang w:val="hi_IN" w:bidi="hi_IN"/>
        </w:rPr>
        <w:t xml:space="preserve">; </w:t>
      </w:r>
      <w:r>
        <w:rPr>
          <w:lang w:val="hi_IN" w:bidi="hi_IN"/>
        </w:rPr>
        <w:t>योना 2:1–10</w:t>
      </w:r>
      <w:r>
        <w:rPr>
          <w:lang w:val="hi_IN" w:bidi="hi_IN"/>
        </w:rPr>
        <w:t xml:space="preserve">; </w:t>
      </w:r>
      <w:r>
        <w:rPr>
          <w:lang w:val="hi_IN" w:bidi="hi_IN"/>
        </w:rPr>
        <w:t>प्रेरितों के काम 4:24–31</w:t>
      </w:r>
      <w:r>
        <w:rPr>
          <w:lang w:val="hi_IN" w:bidi="hi_IN"/>
        </w:rPr>
        <w:t xml:space="preserve">; </w:t>
      </w:r>
      <w:r>
        <w:rPr>
          <w:lang w:val="hi_IN" w:bidi="hi_IN"/>
        </w:rPr>
        <w:t>याकूब 5:16–18</w:t>
      </w:r>
      <w:r>
        <w:rPr>
          <w:lang w:val="hi_IN" w:bidi="hi_IN"/>
        </w:rPr>
      </w:r>
      <w:r>
        <w:rPr>
          <w:lang w:val="hi_IN" w:bidi="hi_IN"/>
        </w:rPr>
      </w:r>
    </w:p>
    <w:p>
      <w:pPr/>
      <w:r>
        <w:rPr>
          <w:lang w:val="hi_IN" w:bidi="hi_IN"/>
        </w:rPr>
      </w:r>
    </w:p>
    <w:p>
      <w:pPr>
        <w:pStyle w:val="Heading2"/>
      </w:pPr>
      <w:r>
        <w:rPr>
          <w:lang w:val="hi_IN" w:bidi="hi_IN"/>
        </w:rPr>
        <w:t>परमेश्वर या शैतान?</w:t>
      </w:r>
      <w:r>
        <w:rPr>
          <w:lang w:val="hi_IN" w:bidi="hi_IN"/>
        </w:rPr>
      </w:r>
    </w:p>
    <w:p>
      <w:pPr/>
      <w:r>
        <w:rPr>
          <w:lang w:val="hi_IN" w:bidi="hi_IN"/>
        </w:rPr>
      </w:r>
      <w:r>
        <w:rPr>
          <w:lang w:val="hi_IN" w:bidi="hi_IN"/>
        </w:rPr>
        <w:t>कठिनाइयों और परीक्षाओं के लिए कौन उत्तरदायी है? यह अजीब लग सकता है, लेकिन पवित्रशास्त्र कभी परमेश्वर को, कभी शैतान को और कभी दोनों को उत्तरदायी बताता है। यह कैसे संभव है? इसे समझने के लिए हमें इन परिस्थितियों को विभिन्न दृष्टिकोणों से देखना होगा।</w:t>
      </w:r>
    </w:p>
    <w:p>
      <w:pPr/>
      <w:r>
        <w:rPr>
          <w:lang w:val="hi_IN" w:bidi="hi_IN"/>
        </w:rPr>
      </w:r>
      <w:r>
        <w:rPr>
          <w:lang w:val="hi_IN" w:bidi="hi_IN"/>
        </w:rPr>
        <w:t xml:space="preserve">बाइबल, दो अलग-अलग पुस्तकों में राजा दाऊद की जनगणना की कहानी बताती है </w:t>
      </w:r>
      <w:r>
        <w:rPr>
          <w:lang w:val="hi_IN" w:bidi="hi_IN"/>
        </w:rPr>
        <w:t>और दोनों इसे भिन्न रूप से वर्णित करती हैं</w:t>
      </w:r>
      <w:r>
        <w:rPr>
          <w:lang w:val="hi_IN" w:bidi="hi_IN"/>
        </w:rPr>
        <w:t xml:space="preserve">। </w:t>
      </w:r>
      <w:r>
        <w:rPr>
          <w:lang w:val="hi_IN" w:bidi="hi_IN"/>
        </w:rPr>
        <w:t>2 शमूएल 24:1</w:t>
      </w:r>
      <w:r>
        <w:rPr>
          <w:lang w:val="hi_IN" w:bidi="hi_IN"/>
        </w:rPr>
        <w:t xml:space="preserve"> कहता है कि परमेश्वर ने "</w:t>
      </w:r>
      <w:r>
        <w:rPr>
          <w:lang w:val="hi_IN" w:bidi="hi_IN"/>
        </w:rPr>
        <w:t>दाऊद को उनकी हानि के लिए यह कहकर उभारा</w:t>
      </w:r>
      <w:r>
        <w:rPr>
          <w:lang w:val="hi_IN" w:bidi="hi_IN"/>
        </w:rPr>
        <w:t xml:space="preserve">" </w:t>
      </w:r>
      <w:r>
        <w:rPr>
          <w:lang w:val="hi_IN" w:bidi="hi_IN"/>
        </w:rPr>
        <w:t xml:space="preserve">कि वह इस्राएल की गिनती </w:t>
      </w:r>
      <w:r>
        <w:rPr>
          <w:lang w:val="hi_IN" w:bidi="hi_IN"/>
        </w:rPr>
        <w:t xml:space="preserve">करें। इसके विपरीत, </w:t>
      </w:r>
      <w:r>
        <w:rPr>
          <w:lang w:val="hi_IN" w:bidi="hi_IN"/>
        </w:rPr>
        <w:t>1 इतिहास 21:1</w:t>
      </w:r>
      <w:r>
        <w:rPr>
          <w:lang w:val="hi_IN" w:bidi="hi_IN"/>
        </w:rPr>
        <w:t xml:space="preserve"> कहता है "</w:t>
      </w:r>
      <w:r>
        <w:rPr>
          <w:lang w:val="hi_IN" w:bidi="hi_IN"/>
        </w:rPr>
        <w:t>शैतान ने इस्राएल के विरुद्ध उठकर, दाऊद को उकसाया कि इस्राएलियों की गिनती ले।</w:t>
      </w:r>
      <w:r>
        <w:rPr>
          <w:lang w:val="hi_IN" w:bidi="hi_IN"/>
        </w:rPr>
        <w:t xml:space="preserve">" </w:t>
      </w:r>
      <w:r>
        <w:rPr>
          <w:lang w:val="hi_IN" w:bidi="hi_IN"/>
        </w:rPr>
        <w:t>2 शमूएल 24:1–25</w:t>
      </w:r>
      <w:r>
        <w:rPr>
          <w:lang w:val="hi_IN" w:bidi="hi_IN"/>
        </w:rPr>
        <w:t xml:space="preserve"> परमेश्वर के दृष्टिकोण से जनगणना की कहानी बताता है। </w:t>
      </w:r>
      <w:r>
        <w:rPr>
          <w:lang w:val="hi_IN" w:bidi="hi_IN"/>
        </w:rPr>
        <w:t>परमेश्वर ने अपने उद्देश्य को पूरा करने के लिए शैतान को यह कार्य करने की अनुमति दी।</w:t>
      </w:r>
    </w:p>
    <w:p>
      <w:pPr/>
      <w:r>
        <w:rPr>
          <w:lang w:val="hi_IN" w:bidi="hi_IN"/>
        </w:rPr>
      </w:r>
      <w:r>
        <w:rPr>
          <w:lang w:val="hi_IN" w:bidi="hi_IN"/>
        </w:rPr>
        <w:t xml:space="preserve">यह पवित्रशास्त्र में सामान्य है। </w:t>
      </w:r>
      <w:r>
        <w:rPr>
          <w:lang w:val="hi_IN" w:bidi="hi_IN"/>
        </w:rPr>
        <w:t>मत्ती 4:1</w:t>
      </w:r>
      <w:r>
        <w:rPr>
          <w:lang w:val="hi_IN" w:bidi="hi_IN"/>
        </w:rPr>
        <w:t xml:space="preserve"> कहता है कि </w:t>
      </w:r>
      <w:r>
        <w:rPr>
          <w:lang w:val="hi_IN" w:bidi="hi_IN"/>
        </w:rPr>
        <w:t>पवित्र आत्मा यीशु को एकांत में ले गए ताकि शैतान उनकी परीक्षा ले</w:t>
      </w:r>
      <w:r>
        <w:rPr>
          <w:lang w:val="hi_IN" w:bidi="hi_IN"/>
        </w:rPr>
        <w:t>। यह दर्शाता है कि कैसे परमेश्वर और शैतान दोनों एक ही घटना में शामिल हो सकते हैं, लेकिन उनके उद्देश्य अलग-अलग होते हैं।</w:t>
      </w:r>
    </w:p>
    <w:p>
      <w:pPr/>
      <w:r>
        <w:rPr>
          <w:lang w:val="hi_IN" w:bidi="hi_IN"/>
        </w:rPr>
      </w:r>
      <w:r>
        <w:rPr>
          <w:lang w:val="hi_IN" w:bidi="hi_IN"/>
        </w:rPr>
        <w:t xml:space="preserve">अय्यूब की पीड़ा </w:t>
      </w:r>
      <w:r>
        <w:rPr>
          <w:lang w:val="hi_IN" w:bidi="hi_IN"/>
        </w:rPr>
        <w:t>एक उल्लेखनीय उदाहरण है</w:t>
      </w:r>
      <w:r>
        <w:rPr>
          <w:lang w:val="hi_IN" w:bidi="hi_IN"/>
        </w:rPr>
        <w:t xml:space="preserve">। </w:t>
      </w:r>
      <w:r>
        <w:rPr>
          <w:lang w:val="hi_IN" w:bidi="hi_IN"/>
        </w:rPr>
        <w:t xml:space="preserve">परमेश्वर ने अय्यूब को एक विश्वासयोग्य व्यक्ति के रूप में सराहा। फिर परमेश्वर ने शैतान को अय्यूब को बहुत कष्ट पहुँचाने की अनुमति दी </w:t>
      </w:r>
      <w:r>
        <w:rPr>
          <w:lang w:val="hi_IN" w:bidi="hi_IN"/>
        </w:rPr>
        <w:t>(</w:t>
      </w:r>
      <w:r>
        <w:rPr>
          <w:lang w:val="hi_IN" w:bidi="hi_IN"/>
        </w:rPr>
        <w:t>अय्यू 1:6–2:7</w:t>
      </w:r>
      <w:r>
        <w:rPr>
          <w:lang w:val="hi_IN" w:bidi="hi_IN"/>
        </w:rPr>
        <w:t>)। कठिनाइयों के बावजूद, अय्यूब धर्मी बने रहे। उन्होंने शैतान के प्रयासों का विरोध किया जो उन्हें परमेश्वर को कोसने के लिए प्रेरित कर रहे थे।</w:t>
      </w:r>
    </w:p>
    <w:p>
      <w:pPr/>
      <w:r>
        <w:rPr>
          <w:lang w:val="hi_IN" w:bidi="hi_IN"/>
        </w:rPr>
      </w:r>
      <w:r>
        <w:rPr>
          <w:lang w:val="hi_IN" w:bidi="hi_IN"/>
        </w:rPr>
        <w:t xml:space="preserve">इसी प्रकार, </w:t>
      </w:r>
      <w:r>
        <w:rPr>
          <w:lang w:val="hi_IN" w:bidi="hi_IN"/>
        </w:rPr>
        <w:t>2 कुरिन्थियों 12:7</w:t>
      </w:r>
      <w:r>
        <w:rPr>
          <w:lang w:val="hi_IN" w:bidi="hi_IN"/>
        </w:rPr>
        <w:t xml:space="preserve"> सिखाता है कि </w:t>
      </w:r>
      <w:r>
        <w:rPr>
          <w:lang w:val="hi_IN" w:bidi="hi_IN"/>
        </w:rPr>
        <w:t>परमेश्वर कभी-कभी शैतान के दूत के माध्यम से विपत्ति भेज सकते हैं</w:t>
      </w:r>
      <w:r>
        <w:rPr>
          <w:lang w:val="hi_IN" w:bidi="hi_IN"/>
        </w:rPr>
        <w:t>। जब पौलुस ने अपने "</w:t>
      </w:r>
      <w:r>
        <w:rPr>
          <w:lang w:val="hi_IN" w:bidi="hi_IN"/>
        </w:rPr>
        <w:t>काँटे</w:t>
      </w:r>
      <w:r>
        <w:rPr>
          <w:lang w:val="hi_IN" w:bidi="hi_IN"/>
        </w:rPr>
        <w:t xml:space="preserve">" का उल्लेख किया, तो उन्होंने एक निष्क्रिय क्रिया का उपयोग किया, </w:t>
      </w:r>
      <w:r>
        <w:rPr>
          <w:lang w:val="hi_IN" w:bidi="hi_IN"/>
        </w:rPr>
        <w:t>जिससे यह स्पष्ट होता है कि परमेश्वर ने यह "पीड़ा" दी। जिस तरह से पौलुस इसका वर्णन करते हैं, उससे पता चलता है कि परमेश्वर ने इस परेशानी को होने दिया, भले ही यह शैतान के दूत के माध्यम से आई हो।</w:t>
      </w:r>
    </w:p>
    <w:p>
      <w:pPr/>
      <w:r>
        <w:rPr>
          <w:lang w:val="hi_IN" w:bidi="hi_IN"/>
        </w:rPr>
      </w:r>
      <w:r>
        <w:rPr>
          <w:lang w:val="hi_IN" w:bidi="hi_IN"/>
        </w:rPr>
        <w:t>शैतान परमेश्वर का अनुसरण करने वाले लोगों को चोट पहुँचाने और हतोत्साहित करने के लिए कई अलग-अलग तरीके आज़माता है,</w:t>
      </w:r>
      <w:r>
        <w:rPr>
          <w:lang w:val="hi_IN" w:bidi="hi_IN"/>
        </w:rPr>
        <w:t xml:space="preserve"> लेकिन परमेश्वर सब कुछ नियंत्रित करते हैं। </w:t>
      </w:r>
      <w:r>
        <w:rPr>
          <w:lang w:val="hi_IN" w:bidi="hi_IN"/>
        </w:rPr>
        <w:t xml:space="preserve">परमेश्वर बुराई नहीं उत्पन्न करते, लेकिन कभी-कभी वे अपने उत्तम उद्देश्यों को पूरा करने के लिए दुष्टता के कार्यों को अपनी दिव्य योजना में उपयोग करते हैं </w:t>
      </w:r>
      <w:r>
        <w:rPr>
          <w:lang w:val="hi_IN" w:bidi="hi_IN"/>
        </w:rPr>
        <w:t>(</w:t>
      </w:r>
      <w:r>
        <w:rPr>
          <w:lang w:val="hi_IN" w:bidi="hi_IN"/>
        </w:rPr>
        <w:t>उत 50:20</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2 शमूएल 24:1–25</w:t>
      </w:r>
      <w:r>
        <w:rPr>
          <w:lang w:val="hi_IN" w:bidi="hi_IN"/>
        </w:rPr>
        <w:t xml:space="preserve">; </w:t>
      </w:r>
      <w:r>
        <w:rPr>
          <w:lang w:val="hi_IN" w:bidi="hi_IN"/>
        </w:rPr>
        <w:t>1 इतिहास 21:1–30</w:t>
      </w:r>
      <w:r>
        <w:rPr>
          <w:lang w:val="hi_IN" w:bidi="hi_IN"/>
        </w:rPr>
        <w:t xml:space="preserve">; </w:t>
      </w:r>
      <w:r>
        <w:rPr>
          <w:lang w:val="hi_IN" w:bidi="hi_IN"/>
        </w:rPr>
        <w:t>अय्यूब 1:8–2:10</w:t>
      </w:r>
      <w:r>
        <w:rPr>
          <w:lang w:val="hi_IN" w:bidi="hi_IN"/>
        </w:rPr>
        <w:t xml:space="preserve">; </w:t>
      </w:r>
      <w:r>
        <w:rPr>
          <w:lang w:val="hi_IN" w:bidi="hi_IN"/>
        </w:rPr>
        <w:t>मत्ती 4:1–11</w:t>
      </w:r>
      <w:r>
        <w:rPr>
          <w:lang w:val="hi_IN" w:bidi="hi_IN"/>
        </w:rPr>
        <w:t xml:space="preserve">; </w:t>
      </w:r>
      <w:r>
        <w:rPr>
          <w:lang w:val="hi_IN" w:bidi="hi_IN"/>
        </w:rPr>
        <w:t>12:22–37</w:t>
      </w:r>
      <w:r>
        <w:rPr>
          <w:lang w:val="hi_IN" w:bidi="hi_IN"/>
        </w:rPr>
        <w:t xml:space="preserve">; </w:t>
      </w:r>
      <w:r>
        <w:rPr>
          <w:lang w:val="hi_IN" w:bidi="hi_IN"/>
        </w:rPr>
        <w:t>मरकुस 8:31–33</w:t>
      </w:r>
      <w:r>
        <w:rPr>
          <w:lang w:val="hi_IN" w:bidi="hi_IN"/>
        </w:rPr>
        <w:t xml:space="preserve">; </w:t>
      </w:r>
      <w:r>
        <w:rPr>
          <w:lang w:val="hi_IN" w:bidi="hi_IN"/>
        </w:rPr>
        <w:t>यूहन्ना 13:21–31</w:t>
      </w:r>
      <w:r>
        <w:rPr>
          <w:lang w:val="hi_IN" w:bidi="hi_IN"/>
        </w:rPr>
        <w:t xml:space="preserve">; </w:t>
      </w:r>
      <w:r>
        <w:rPr>
          <w:lang w:val="hi_IN" w:bidi="hi_IN"/>
        </w:rPr>
        <w:t>रोमियों 8:28</w:t>
      </w:r>
      <w:r>
        <w:rPr>
          <w:lang w:val="hi_IN" w:bidi="hi_IN"/>
        </w:rPr>
        <w:t xml:space="preserve">; </w:t>
      </w:r>
      <w:r>
        <w:rPr>
          <w:lang w:val="hi_IN" w:bidi="hi_IN"/>
        </w:rPr>
        <w:t>1 कुरिन्थियों 5:1–5</w:t>
      </w:r>
      <w:r>
        <w:rPr>
          <w:lang w:val="hi_IN" w:bidi="hi_IN"/>
        </w:rPr>
        <w:t xml:space="preserve">; </w:t>
      </w:r>
      <w:r>
        <w:rPr>
          <w:lang w:val="hi_IN" w:bidi="hi_IN"/>
        </w:rPr>
        <w:t>2 कुरिन्थियों 12:6–10</w:t>
      </w:r>
      <w:r>
        <w:rPr>
          <w:lang w:val="hi_IN" w:bidi="hi_IN"/>
        </w:rPr>
        <w:t xml:space="preserve">; </w:t>
      </w:r>
      <w:r>
        <w:rPr>
          <w:lang w:val="hi_IN" w:bidi="hi_IN"/>
        </w:rPr>
        <w:t>इफिसियों 2:1–7</w:t>
      </w:r>
      <w:r>
        <w:rPr>
          <w:lang w:val="hi_IN" w:bidi="hi_IN"/>
        </w:rPr>
        <w:t xml:space="preserve">; </w:t>
      </w:r>
      <w:r>
        <w:rPr>
          <w:lang w:val="hi_IN" w:bidi="hi_IN"/>
        </w:rPr>
        <w:t>प्रकाशितवाक्य 20:1–3</w:t>
      </w:r>
      <w:r>
        <w:rPr>
          <w:lang w:val="hi_IN" w:bidi="hi_IN"/>
        </w:rPr>
        <w:t xml:space="preserve">, </w:t>
      </w:r>
      <w:r>
        <w:rPr>
          <w:lang w:val="hi_IN" w:bidi="hi_IN"/>
        </w:rPr>
        <w:t>7–10</w:t>
      </w:r>
      <w:r>
        <w:rPr>
          <w:lang w:val="hi_IN" w:bidi="hi_IN"/>
        </w:rPr>
      </w:r>
      <w:r>
        <w:rPr>
          <w:lang w:val="hi_IN" w:bidi="hi_IN"/>
        </w:rPr>
      </w:r>
    </w:p>
    <w:p>
      <w:pPr/>
      <w:r>
        <w:rPr>
          <w:lang w:val="hi_IN" w:bidi="hi_IN"/>
        </w:rPr>
      </w:r>
    </w:p>
    <w:p>
      <w:pPr>
        <w:pStyle w:val="Heading2"/>
      </w:pPr>
      <w:r>
        <w:rPr>
          <w:lang w:val="hi_IN" w:bidi="hi_IN"/>
        </w:rPr>
        <w:t>परिवार, समाज, और यौन पाप</w:t>
      </w:r>
      <w:r>
        <w:rPr>
          <w:lang w:val="hi_IN" w:bidi="hi_IN"/>
        </w:rPr>
      </w:r>
    </w:p>
    <w:p>
      <w:pPr/>
      <w:r>
        <w:rPr>
          <w:lang w:val="hi_IN" w:bidi="hi_IN"/>
        </w:rPr>
      </w:r>
      <w:r>
        <w:rPr>
          <w:lang w:val="hi_IN" w:bidi="hi_IN"/>
        </w:rPr>
        <w:t>इस्राएल में, परिवार समाज की एकता की नींव था। बारह गोत्रों में से प्रत्येक गोत्र परिवारों और कबीलों का एक मिश्रित समूह था। ये गोत्र मिलकर, पूरे इस्राएल राष्ट्र का निर्माण करते थे।</w:t>
      </w:r>
    </w:p>
    <w:p>
      <w:pPr/>
      <w:r>
        <w:rPr>
          <w:lang w:val="hi_IN" w:bidi="hi_IN"/>
        </w:rPr>
      </w:r>
      <w:r>
        <w:rPr>
          <w:lang w:val="hi_IN" w:bidi="hi_IN"/>
        </w:rPr>
        <w:t xml:space="preserve">हालांकि यह एकीकृत पहचान किसी व्यक्ति के निकटतम परिवार से दूरी के साथ कमजोर हो सकती है, यह पारिवारिक अवधारणा इस्राएली समाज में व्यापक रूप से विद्यमान थी। एक रिश्तेदार को अक्सर भाई कहा जाता था, जो यह दर्शाता था कि वे एक-दूसरे के कितने करीब महसूस करते थे। इस पारिवारिक प्रारूप का विस्तार करते हुए, वह शब्द जिसे अक्सर "भाई" के रूप में अनुवादित किया जाता है, इसका अर्थ एक साथी इस्राएली भी हो सकता है (देखें </w:t>
      </w:r>
      <w:r>
        <w:rPr>
          <w:lang w:val="hi_IN" w:bidi="hi_IN"/>
        </w:rPr>
        <w:t>व्य.वि.1:16</w:t>
      </w:r>
      <w:r>
        <w:rPr>
          <w:lang w:val="hi_IN" w:bidi="hi_IN"/>
        </w:rPr>
        <w:t>, "</w:t>
      </w:r>
      <w:r>
        <w:rPr>
          <w:lang w:val="hi_IN" w:bidi="hi_IN"/>
        </w:rPr>
        <w:t>तुम अपने भाइयों</w:t>
      </w:r>
      <w:r>
        <w:rPr>
          <w:lang w:val="hi_IN" w:bidi="hi_IN"/>
        </w:rPr>
        <w:t xml:space="preserve">"; </w:t>
      </w:r>
      <w:r>
        <w:rPr>
          <w:lang w:val="hi_IN" w:bidi="hi_IN"/>
        </w:rPr>
        <w:t>व्य.वि. 3:18</w:t>
      </w:r>
      <w:r>
        <w:rPr>
          <w:lang w:val="hi_IN" w:bidi="hi_IN"/>
        </w:rPr>
        <w:t xml:space="preserve">, "अपने भाई, </w:t>
      </w:r>
      <w:r>
        <w:rPr>
          <w:lang w:val="hi_IN" w:bidi="hi_IN"/>
        </w:rPr>
        <w:t>इस्राएलियों</w:t>
      </w:r>
      <w:r>
        <w:rPr>
          <w:lang w:val="hi_IN" w:bidi="hi_IN"/>
        </w:rPr>
        <w:t>")।</w:t>
      </w:r>
    </w:p>
    <w:p>
      <w:pPr/>
      <w:r>
        <w:rPr>
          <w:lang w:val="hi_IN" w:bidi="hi_IN"/>
        </w:rPr>
      </w:r>
      <w:r>
        <w:rPr>
          <w:lang w:val="hi_IN" w:bidi="hi_IN"/>
        </w:rPr>
        <w:t xml:space="preserve">प्राचीन इस्राएल में, समाज एक बड़े परिवार की तरह था। इसलिए, घर की अखंडता अत्यन्त महत्वपूर्ण थी। व्यभिचार (जब एक विवाहित व्यक्ति अपने जीवनसाथी के अलावा किसी और के साथ यौन सम्बन्ध रखता है) और अनाचार (करीबी परिवार के सदस्यों के बीच यौन सम्बन्ध) जैसे अपराधों की कठोर सजा थी क्योंकि वे पारिवारिक सम्बन्धों को नुकसान पहुँचाते थे। अनाचार परिवार के सदस्यों के बीच भरोसे को नुकसान पहुँचाता था, उस सुरक्षित वातावरण को नष्ट करता था जो एक घर को प्रदान करना चाहिए, और उन विशेष रिश्तों को तोड़ता था जो परिवार के सदस्यों को साझा करने चाहिए। व्यभिचार परिवारों को नुकसान पहुँचाता था क्योंकि लोग अपने जीवनसाथी के अलावा किसी और को वफादारी देते थे। परिवार की एकता के लिए ये खतरे कुल और गोत्र को कमजोर करते थे, और अन्ततः देश की एकता को भी कमजोर करते थे (देखें </w:t>
      </w:r>
      <w:r>
        <w:rPr>
          <w:lang w:val="hi_IN" w:bidi="hi_IN"/>
        </w:rPr>
        <w:t>लैव्य 18:6–23</w:t>
      </w:r>
      <w:r>
        <w:rPr>
          <w:lang w:val="hi_IN" w:bidi="hi_IN"/>
        </w:rPr>
        <w:t>)।</w:t>
      </w:r>
    </w:p>
    <w:p>
      <w:pPr/>
      <w:r>
        <w:rPr>
          <w:lang w:val="hi_IN" w:bidi="hi_IN"/>
        </w:rPr>
      </w:r>
      <w:r>
        <w:rPr>
          <w:lang w:val="hi_IN" w:bidi="hi_IN"/>
        </w:rPr>
        <w:t xml:space="preserve">यौन पाप, यहाँ तक कि वे जिन पर दोनों लोग सहमत होते हैं, बिना पीड़ितों के नहीं होते। ये अन्ततः समाज को नुकसान पहुँचा सकते हैं। पुराने नियम की व्यवस्था में इन अपराधों पर जोर दिया गया है, और नया नियम भी यौन अनैतिकता के खिलाफ चेतावनी देता है (विशेष रूप से देखें </w:t>
      </w:r>
      <w:r>
        <w:rPr>
          <w:lang w:val="hi_IN" w:bidi="hi_IN"/>
        </w:rPr>
        <w:t>1 कुरि 5:1–2</w:t>
      </w:r>
      <w:r>
        <w:rPr>
          <w:lang w:val="hi_IN" w:bidi="hi_IN"/>
        </w:rPr>
        <w:t xml:space="preserve">; </w:t>
      </w:r>
      <w:r>
        <w:rPr>
          <w:lang w:val="hi_IN" w:bidi="hi_IN"/>
        </w:rPr>
        <w:t>6:13–20</w:t>
      </w:r>
      <w:r>
        <w:rPr>
          <w:lang w:val="hi_IN" w:bidi="hi_IN"/>
        </w:rPr>
        <w:t xml:space="preserve">; </w:t>
      </w:r>
      <w:r>
        <w:rPr>
          <w:lang w:val="hi_IN" w:bidi="hi_IN"/>
        </w:rPr>
        <w:t>7:2</w:t>
      </w:r>
      <w:r>
        <w:rPr>
          <w:lang w:val="hi_IN" w:bidi="hi_IN"/>
        </w:rPr>
        <w:t xml:space="preserve">; </w:t>
      </w:r>
      <w:r>
        <w:rPr>
          <w:lang w:val="hi_IN" w:bidi="hi_IN"/>
        </w:rPr>
        <w:t>गला 5:19–21</w:t>
      </w:r>
      <w:r>
        <w:rPr>
          <w:lang w:val="hi_IN" w:bidi="hi_IN"/>
        </w:rPr>
        <w:t xml:space="preserve">; </w:t>
      </w:r>
      <w:r>
        <w:rPr>
          <w:lang w:val="hi_IN" w:bidi="hi_IN"/>
        </w:rPr>
        <w:t>इफि 5:3</w:t>
      </w:r>
      <w:r>
        <w:rPr>
          <w:lang w:val="hi_IN" w:bidi="hi_IN"/>
        </w:rPr>
        <w:t xml:space="preserve">; </w:t>
      </w:r>
      <w:r>
        <w:rPr>
          <w:lang w:val="hi_IN" w:bidi="hi_IN"/>
        </w:rPr>
        <w:t>यहू 1:7</w:t>
      </w:r>
      <w:r>
        <w:rPr>
          <w:lang w:val="hi_IN" w:bidi="hi_IN"/>
        </w:rPr>
        <w:t xml:space="preserve">; </w:t>
      </w:r>
      <w:r>
        <w:rPr>
          <w:lang w:val="hi_IN" w:bidi="hi_IN"/>
        </w:rPr>
        <w:t>प्रका 2:14–16</w:t>
      </w:r>
      <w:r>
        <w:rPr>
          <w:lang w:val="hi_IN" w:bidi="hi_IN"/>
        </w:rPr>
        <w:t xml:space="preserve">, </w:t>
      </w:r>
      <w:r>
        <w:rPr>
          <w:lang w:val="hi_IN" w:bidi="hi_IN"/>
        </w:rPr>
        <w:t>20</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उत्पत्ति 19:30–38</w:t>
      </w:r>
      <w:r>
        <w:rPr>
          <w:lang w:val="hi_IN" w:bidi="hi_IN"/>
        </w:rPr>
        <w:t xml:space="preserve">; </w:t>
      </w:r>
      <w:r>
        <w:rPr>
          <w:lang w:val="hi_IN" w:bidi="hi_IN"/>
        </w:rPr>
        <w:t>49:3–4</w:t>
      </w:r>
      <w:r>
        <w:rPr>
          <w:lang w:val="hi_IN" w:bidi="hi_IN"/>
        </w:rPr>
        <w:t xml:space="preserve">; </w:t>
      </w:r>
      <w:r>
        <w:rPr>
          <w:lang w:val="hi_IN" w:bidi="hi_IN"/>
        </w:rPr>
        <w:t>लैव्यव्यवस्था 18:6–30</w:t>
      </w:r>
      <w:r>
        <w:rPr>
          <w:lang w:val="hi_IN" w:bidi="hi_IN"/>
        </w:rPr>
        <w:t xml:space="preserve">; </w:t>
      </w:r>
      <w:r>
        <w:rPr>
          <w:lang w:val="hi_IN" w:bidi="hi_IN"/>
        </w:rPr>
        <w:t>20:14</w:t>
      </w:r>
      <w:r>
        <w:rPr>
          <w:lang w:val="hi_IN" w:bidi="hi_IN"/>
        </w:rPr>
        <w:t xml:space="preserve">, </w:t>
      </w:r>
      <w:r>
        <w:rPr>
          <w:lang w:val="hi_IN" w:bidi="hi_IN"/>
        </w:rPr>
        <w:t>21</w:t>
      </w:r>
      <w:r>
        <w:rPr>
          <w:lang w:val="hi_IN" w:bidi="hi_IN"/>
        </w:rPr>
        <w:t xml:space="preserve">; </w:t>
      </w:r>
      <w:r>
        <w:rPr>
          <w:lang w:val="hi_IN" w:bidi="hi_IN"/>
        </w:rPr>
        <w:t>2 शमूएल 13:1–39</w:t>
      </w:r>
      <w:r>
        <w:rPr>
          <w:lang w:val="hi_IN" w:bidi="hi_IN"/>
        </w:rPr>
        <w:t xml:space="preserve">; </w:t>
      </w:r>
      <w:r>
        <w:rPr>
          <w:lang w:val="hi_IN" w:bidi="hi_IN"/>
        </w:rPr>
        <w:t>मत्ती 14:3–5</w:t>
      </w:r>
      <w:r>
        <w:rPr>
          <w:lang w:val="hi_IN" w:bidi="hi_IN"/>
        </w:rPr>
        <w:t xml:space="preserve">; </w:t>
      </w:r>
      <w:r>
        <w:rPr>
          <w:lang w:val="hi_IN" w:bidi="hi_IN"/>
        </w:rPr>
        <w:t>1 कुरिन्थियों 5:1–2</w:t>
      </w:r>
      <w:r>
        <w:rPr>
          <w:lang w:val="hi_IN" w:bidi="hi_IN"/>
        </w:rPr>
        <w:t xml:space="preserve">; </w:t>
      </w:r>
      <w:r>
        <w:rPr>
          <w:lang w:val="hi_IN" w:bidi="hi_IN"/>
        </w:rPr>
        <w:t>6:13–20</w:t>
      </w:r>
      <w:r>
        <w:rPr>
          <w:lang w:val="hi_IN" w:bidi="hi_IN"/>
        </w:rPr>
        <w:t xml:space="preserve">; </w:t>
      </w:r>
      <w:r>
        <w:rPr>
          <w:lang w:val="hi_IN" w:bidi="hi_IN"/>
        </w:rPr>
        <w:t>7:2</w:t>
      </w:r>
      <w:r>
        <w:rPr>
          <w:lang w:val="hi_IN" w:bidi="hi_IN"/>
        </w:rPr>
        <w:t xml:space="preserve">; </w:t>
      </w:r>
      <w:r>
        <w:rPr>
          <w:lang w:val="hi_IN" w:bidi="hi_IN"/>
        </w:rPr>
        <w:t>गलातियों 5:19–21</w:t>
      </w:r>
      <w:r>
        <w:rPr>
          <w:lang w:val="hi_IN" w:bidi="hi_IN"/>
        </w:rPr>
        <w:t xml:space="preserve">; </w:t>
      </w:r>
      <w:r>
        <w:rPr>
          <w:lang w:val="hi_IN" w:bidi="hi_IN"/>
        </w:rPr>
        <w:t>इफिसियों 5:3</w:t>
      </w:r>
      <w:r>
        <w:rPr>
          <w:lang w:val="hi_IN" w:bidi="hi_IN"/>
        </w:rPr>
        <w:t xml:space="preserve">; </w:t>
      </w:r>
      <w:r>
        <w:rPr>
          <w:lang w:val="hi_IN" w:bidi="hi_IN"/>
        </w:rPr>
        <w:t>यहूदा 1:7</w:t>
      </w:r>
      <w:r>
        <w:rPr>
          <w:lang w:val="hi_IN" w:bidi="hi_IN"/>
        </w:rPr>
        <w:t xml:space="preserve">; </w:t>
      </w:r>
      <w:r>
        <w:rPr>
          <w:lang w:val="hi_IN" w:bidi="hi_IN"/>
        </w:rPr>
        <w:t>प्रकाशितवाक्य 2:14–16</w:t>
      </w:r>
      <w:r>
        <w:rPr>
          <w:lang w:val="hi_IN" w:bidi="hi_IN"/>
        </w:rPr>
        <w:t xml:space="preserve">, </w:t>
      </w:r>
      <w:r>
        <w:rPr>
          <w:lang w:val="hi_IN" w:bidi="hi_IN"/>
        </w:rPr>
        <w:t>20</w:t>
      </w:r>
      <w:r>
        <w:rPr>
          <w:lang w:val="hi_IN" w:bidi="hi_IN"/>
        </w:rPr>
      </w:r>
      <w:r>
        <w:rPr>
          <w:lang w:val="hi_IN" w:bidi="hi_IN"/>
        </w:rPr>
      </w:r>
    </w:p>
    <w:p>
      <w:pPr/>
      <w:r>
        <w:rPr>
          <w:lang w:val="hi_IN" w:bidi="hi_IN"/>
        </w:rPr>
      </w:r>
    </w:p>
    <w:p>
      <w:pPr>
        <w:pStyle w:val="Heading2"/>
      </w:pPr>
      <w:r>
        <w:rPr>
          <w:lang w:val="hi_IN" w:bidi="hi_IN"/>
        </w:rPr>
        <w:t>पवित्र आत्मा का कार्य</w:t>
      </w:r>
      <w:r>
        <w:rPr>
          <w:lang w:val="hi_IN" w:bidi="hi_IN"/>
        </w:rPr>
      </w:r>
    </w:p>
    <w:p>
      <w:pPr/>
      <w:r>
        <w:rPr>
          <w:lang w:val="hi_IN" w:bidi="hi_IN"/>
        </w:rPr>
      </w:r>
      <w:r>
        <w:rPr>
          <w:lang w:val="hi_IN" w:bidi="hi_IN"/>
        </w:rPr>
        <w:t>नए नियम के विभिन्न लेखकों ने पवित्र आत्मा के कार्य के विभिन्न पहलुओं पर जोर दिया। उदाहरण के लिए, प्रेरित यूहन्ना ने आत्मा की भूमिका को एक शिक्षक और परमेश्वर के विचारों तथा तरीकों को प्रकट करनेवाले के रूप में प्रस्तुत किया (</w:t>
      </w:r>
      <w:r>
        <w:rPr>
          <w:lang w:val="hi_IN" w:bidi="hi_IN"/>
        </w:rPr>
        <w:t>यूह 14:17</w:t>
      </w:r>
      <w:r>
        <w:rPr>
          <w:lang w:val="hi_IN" w:bidi="hi_IN"/>
        </w:rPr>
        <w:t xml:space="preserve">, </w:t>
      </w:r>
      <w:r>
        <w:rPr>
          <w:lang w:val="hi_IN" w:bidi="hi_IN"/>
        </w:rPr>
        <w:t>26</w:t>
      </w:r>
      <w:r>
        <w:rPr>
          <w:lang w:val="hi_IN" w:bidi="hi_IN"/>
        </w:rPr>
        <w:t xml:space="preserve">; </w:t>
      </w:r>
      <w:r>
        <w:rPr>
          <w:lang w:val="hi_IN" w:bidi="hi_IN"/>
        </w:rPr>
        <w:t>15:26</w:t>
      </w:r>
      <w:r>
        <w:rPr>
          <w:lang w:val="hi_IN" w:bidi="hi_IN"/>
        </w:rPr>
        <w:t xml:space="preserve">; </w:t>
      </w:r>
      <w:r>
        <w:rPr>
          <w:lang w:val="hi_IN" w:bidi="hi_IN"/>
        </w:rPr>
        <w:t>16:13–15</w:t>
      </w:r>
      <w:r>
        <w:rPr>
          <w:lang w:val="hi_IN" w:bidi="hi_IN"/>
        </w:rPr>
        <w:t xml:space="preserve">; </w:t>
      </w:r>
      <w:r>
        <w:rPr>
          <w:lang w:val="hi_IN" w:bidi="hi_IN"/>
        </w:rPr>
        <w:t>1 यूह 2:20</w:t>
      </w:r>
      <w:r>
        <w:rPr>
          <w:lang w:val="hi_IN" w:bidi="hi_IN"/>
        </w:rPr>
        <w:t xml:space="preserve">, </w:t>
      </w:r>
      <w:r>
        <w:rPr>
          <w:lang w:val="hi_IN" w:bidi="hi_IN"/>
        </w:rPr>
        <w:t>27</w:t>
      </w:r>
      <w:r>
        <w:rPr>
          <w:lang w:val="hi_IN" w:bidi="hi_IN"/>
        </w:rPr>
        <w:t>)। प्रेरित लूका ने पवित्र आत्मा के मार्गदर्शन और सामर्थ्य पर ध्यान केन्द्रित किया, विशेषकर मसीही सन्देश को फैलाने के लिए (</w:t>
      </w:r>
      <w:r>
        <w:rPr>
          <w:lang w:val="hi_IN" w:bidi="hi_IN"/>
        </w:rPr>
        <w:t>प्रेरि 1:8</w:t>
      </w:r>
      <w:r>
        <w:rPr>
          <w:lang w:val="hi_IN" w:bidi="hi_IN"/>
        </w:rPr>
        <w:t xml:space="preserve">; </w:t>
      </w:r>
      <w:r>
        <w:rPr>
          <w:lang w:val="hi_IN" w:bidi="hi_IN"/>
        </w:rPr>
        <w:t>4:8–12</w:t>
      </w:r>
      <w:r>
        <w:rPr>
          <w:lang w:val="hi_IN" w:bidi="hi_IN"/>
        </w:rPr>
        <w:t xml:space="preserve">, </w:t>
      </w:r>
      <w:r>
        <w:rPr>
          <w:lang w:val="hi_IN" w:bidi="hi_IN"/>
        </w:rPr>
        <w:t>31</w:t>
      </w:r>
      <w:r>
        <w:rPr>
          <w:lang w:val="hi_IN" w:bidi="hi_IN"/>
        </w:rPr>
        <w:t xml:space="preserve">; </w:t>
      </w:r>
      <w:r>
        <w:rPr>
          <w:lang w:val="hi_IN" w:bidi="hi_IN"/>
        </w:rPr>
        <w:t>8:29–40</w:t>
      </w:r>
      <w:r>
        <w:rPr>
          <w:lang w:val="hi_IN" w:bidi="hi_IN"/>
        </w:rPr>
        <w:t xml:space="preserve">; </w:t>
      </w:r>
      <w:r>
        <w:rPr>
          <w:lang w:val="hi_IN" w:bidi="hi_IN"/>
        </w:rPr>
        <w:t>13:9–12</w:t>
      </w:r>
      <w:r>
        <w:rPr>
          <w:lang w:val="hi_IN" w:bidi="hi_IN"/>
        </w:rPr>
        <w:t>)। इसी बीच, प्रेरित पौलुस ने आत्मा के कार्य का व्यापक दृष्टिकोण प्रस्तुत किया।</w:t>
      </w:r>
    </w:p>
    <w:p>
      <w:pPr/>
      <w:r>
        <w:rPr>
          <w:lang w:val="hi_IN" w:bidi="hi_IN"/>
        </w:rPr>
      </w:r>
      <w:r>
        <w:rPr>
          <w:lang w:val="hi_IN" w:bidi="hi_IN"/>
        </w:rPr>
        <w:t>पौलुस सिखाते हैं कि जब कोई व्यक्ति यीशु मसीह के साथ उद्धार सम्बन्ध में प्रवेश करता है, तो परमेश्वर उसे पवित्र आत्मा प्रदान करते हैं (</w:t>
      </w:r>
      <w:r>
        <w:rPr>
          <w:lang w:val="hi_IN" w:bidi="hi_IN"/>
        </w:rPr>
        <w:t>1 कुरि 6:19</w:t>
      </w:r>
      <w:r>
        <w:rPr>
          <w:lang w:val="hi_IN" w:bidi="hi_IN"/>
        </w:rPr>
        <w:t xml:space="preserve">; </w:t>
      </w:r>
      <w:r>
        <w:rPr>
          <w:lang w:val="hi_IN" w:bidi="hi_IN"/>
        </w:rPr>
        <w:t>गला 3:2–5</w:t>
      </w:r>
      <w:r>
        <w:rPr>
          <w:lang w:val="hi_IN" w:bidi="hi_IN"/>
        </w:rPr>
        <w:t xml:space="preserve">; </w:t>
      </w:r>
      <w:r>
        <w:rPr>
          <w:lang w:val="hi_IN" w:bidi="hi_IN"/>
        </w:rPr>
        <w:t>इफि 1:13–14</w:t>
      </w:r>
      <w:r>
        <w:rPr>
          <w:lang w:val="hi_IN" w:bidi="hi_IN"/>
        </w:rPr>
        <w:t>)। आत्मा मसीह में नया जीवन लाते हैं और मसीहियों के उद्धार और परमेश्वर के सन्तानों के रूप में उनकी पहचान की पुष्टि करते हैं (</w:t>
      </w:r>
      <w:r>
        <w:rPr>
          <w:lang w:val="hi_IN" w:bidi="hi_IN"/>
        </w:rPr>
        <w:t>1 कुरि 6:11</w:t>
      </w:r>
      <w:r>
        <w:rPr>
          <w:lang w:val="hi_IN" w:bidi="hi_IN"/>
        </w:rPr>
        <w:t xml:space="preserve">; </w:t>
      </w:r>
      <w:r>
        <w:rPr>
          <w:lang w:val="hi_IN" w:bidi="hi_IN"/>
        </w:rPr>
        <w:t>2 थिस्स 2:13</w:t>
      </w:r>
      <w:r>
        <w:rPr>
          <w:lang w:val="hi_IN" w:bidi="hi_IN"/>
        </w:rPr>
        <w:t xml:space="preserve">; </w:t>
      </w:r>
      <w:r>
        <w:rPr>
          <w:lang w:val="hi_IN" w:bidi="hi_IN"/>
        </w:rPr>
        <w:t>रोम 8:9</w:t>
      </w:r>
      <w:r>
        <w:rPr>
          <w:lang w:val="hi_IN" w:bidi="hi_IN"/>
        </w:rPr>
        <w:t xml:space="preserve">, </w:t>
      </w:r>
      <w:r>
        <w:rPr>
          <w:lang w:val="hi_IN" w:bidi="hi_IN"/>
        </w:rPr>
        <w:t>14–17</w:t>
      </w:r>
      <w:r>
        <w:rPr>
          <w:lang w:val="hi_IN" w:bidi="hi_IN"/>
        </w:rPr>
        <w:t>)।</w:t>
      </w:r>
    </w:p>
    <w:p>
      <w:pPr/>
      <w:r>
        <w:rPr>
          <w:lang w:val="hi_IN" w:bidi="hi_IN"/>
        </w:rPr>
      </w:r>
      <w:r>
        <w:rPr>
          <w:lang w:val="hi_IN" w:bidi="hi_IN"/>
        </w:rPr>
        <w:t>पवित्र आत्मा मसीही विश्वासियों को प्रदान करते हैं:</w:t>
      </w:r>
    </w:p>
    <w:p>
      <w:pPr>
        <w:pStyle w:val="ListBullet"/>
        <w:spacing w:line="240" w:lineRule="auto"/>
        <w:ind w:left="720"/>
      </w:pPr>
      <w:r>
        <w:rPr>
          <w:lang w:val="hi_IN" w:bidi="hi_IN"/>
        </w:rPr>
      </w:r>
      <w:r>
        <w:rPr>
          <w:lang w:val="hi_IN" w:bidi="hi_IN"/>
        </w:rPr>
        <w:t>पाप पर विजय (</w:t>
      </w:r>
      <w:r>
        <w:rPr>
          <w:lang w:val="hi_IN" w:bidi="hi_IN"/>
        </w:rPr>
        <w:t>रोम 8:1–4</w:t>
      </w:r>
      <w:r>
        <w:rPr>
          <w:lang w:val="hi_IN" w:bidi="hi_IN"/>
        </w:rPr>
        <w:t>);</w:t>
      </w:r>
    </w:p>
    <w:p>
      <w:pPr>
        <w:pStyle w:val="ListBullet"/>
        <w:spacing w:line="240" w:lineRule="auto"/>
        <w:ind w:left="720"/>
      </w:pPr>
      <w:r>
        <w:rPr>
          <w:lang w:val="hi_IN" w:bidi="hi_IN"/>
        </w:rPr>
      </w:r>
      <w:r>
        <w:rPr>
          <w:lang w:val="hi_IN" w:bidi="hi_IN"/>
        </w:rPr>
        <w:t>मसीही गुणों के अनुसार जीवन जीने की सामर्थ्य (</w:t>
      </w:r>
      <w:r>
        <w:rPr>
          <w:lang w:val="hi_IN" w:bidi="hi_IN"/>
        </w:rPr>
        <w:t>गला 5:22–23</w:t>
      </w:r>
      <w:r>
        <w:rPr>
          <w:lang w:val="hi_IN" w:bidi="hi_IN"/>
        </w:rPr>
        <w:t>); और</w:t>
      </w:r>
    </w:p>
    <w:p>
      <w:pPr>
        <w:pStyle w:val="ListBullet"/>
        <w:spacing w:line="240" w:lineRule="auto"/>
        <w:ind w:left="720"/>
      </w:pPr>
      <w:r>
        <w:rPr>
          <w:lang w:val="hi_IN" w:bidi="hi_IN"/>
        </w:rPr>
      </w:r>
      <w:r>
        <w:rPr>
          <w:lang w:val="hi_IN" w:bidi="hi_IN"/>
        </w:rPr>
        <w:t>मसीही सेवकाई में सेवा करने की सामर्थ्य (</w:t>
      </w:r>
      <w:r>
        <w:rPr>
          <w:lang w:val="hi_IN" w:bidi="hi_IN"/>
        </w:rPr>
        <w:t>1 कुरि 12:1–31</w:t>
      </w:r>
      <w:r>
        <w:rPr>
          <w:lang w:val="hi_IN" w:bidi="hi_IN"/>
        </w:rPr>
        <w:t>)।</w:t>
      </w:r>
    </w:p>
    <w:p>
      <w:pPr/>
      <w:r>
        <w:rPr>
          <w:lang w:val="hi_IN" w:bidi="hi_IN"/>
        </w:rPr>
      </w:r>
      <w:r>
        <w:rPr>
          <w:lang w:val="hi_IN" w:bidi="hi_IN"/>
        </w:rPr>
        <w:t>मसीहियों को "पवित्र आत्मा से परिपूर्ण" होना चाहिए (</w:t>
      </w:r>
      <w:r>
        <w:rPr>
          <w:lang w:val="hi_IN" w:bidi="hi_IN"/>
        </w:rPr>
        <w:t>इफि 5:18</w:t>
      </w:r>
      <w:r>
        <w:rPr>
          <w:lang w:val="hi_IN" w:bidi="hi_IN"/>
        </w:rPr>
        <w:t>)। उन्हें अपने मानवीय इच्छाओं और आत्मा के बीच संघर्ष का सामना करना पड़ सकता है। लेकिन वे पवित्र आत्मा के मार्गदर्शन और सामर्थ्य के अनुसार चलकर परमेश्वर को प्रसन्न कर सकते हैं (</w:t>
      </w:r>
      <w:r>
        <w:rPr>
          <w:lang w:val="hi_IN" w:bidi="hi_IN"/>
        </w:rPr>
        <w:t>गला 5:16–18</w:t>
      </w:r>
      <w:r>
        <w:rPr>
          <w:lang w:val="hi_IN" w:bidi="hi_IN"/>
        </w:rPr>
        <w:t>)।</w:t>
      </w:r>
    </w:p>
    <w:p>
      <w:pPr/>
      <w:r>
        <w:rPr>
          <w:lang w:val="hi_IN" w:bidi="hi_IN"/>
        </w:rPr>
      </w:r>
      <w:r>
        <w:rPr>
          <w:lang w:val="hi_IN" w:bidi="hi_IN"/>
        </w:rPr>
        <w:t>पवित्र आत्मा मसीहियों को परमेश्वर के विचारों और उसके मार्गों को समझने में सहायता करते हैं (</w:t>
      </w:r>
      <w:r>
        <w:rPr>
          <w:lang w:val="hi_IN" w:bidi="hi_IN"/>
        </w:rPr>
        <w:t>1 कुरि 2:9–16</w:t>
      </w:r>
      <w:r>
        <w:rPr>
          <w:lang w:val="hi_IN" w:bidi="hi_IN"/>
        </w:rPr>
        <w:t>)। वे मसीहियों को आत्मिक उपहार प्रदान करते हैं ताकि कलीसिया की स्थिति मजबूत और स्वस्थ बनी रहे (</w:t>
      </w:r>
      <w:r>
        <w:rPr>
          <w:lang w:val="hi_IN" w:bidi="hi_IN"/>
        </w:rPr>
        <w:t>12:1–31</w:t>
      </w:r>
      <w:r>
        <w:rPr>
          <w:lang w:val="hi_IN" w:bidi="hi_IN"/>
        </w:rPr>
        <w:t>)। जब मसीही विश्वासी आत्मा द्वारा दिए गए वरदानों का उपयोग करते हैं, तो पवित्र आत्मा आराधना का मार्गदर्शन करते हैं और उसमें सामर्थ्य प्रदान करते हैं (</w:t>
      </w:r>
      <w:r>
        <w:rPr>
          <w:lang w:val="hi_IN" w:bidi="hi_IN"/>
        </w:rPr>
        <w:t>14:26–33</w:t>
      </w:r>
      <w:r>
        <w:rPr>
          <w:lang w:val="hi_IN" w:bidi="hi_IN"/>
        </w:rPr>
        <w:t xml:space="preserve">, </w:t>
      </w:r>
      <w:r>
        <w:rPr>
          <w:lang w:val="hi_IN" w:bidi="hi_IN"/>
        </w:rPr>
        <w:t>39–40</w:t>
      </w:r>
      <w:r>
        <w:rPr>
          <w:lang w:val="hi_IN" w:bidi="hi_IN"/>
        </w:rPr>
        <w:t>)।</w:t>
      </w:r>
    </w:p>
    <w:p>
      <w:pPr/>
      <w:r>
        <w:rPr>
          <w:lang w:val="hi_IN" w:bidi="hi_IN"/>
        </w:rPr>
      </w:r>
      <w:r>
        <w:rPr>
          <w:lang w:val="hi_IN" w:bidi="hi_IN"/>
        </w:rPr>
        <w:t>पवित्र आत्मा इस बात में निश्चय प्रदान करते हैं कि मसीही विश्वासियों को वे सभी आशीषें प्राप्त होंगी जो परमेश्वर ने वादा की हैं (</w:t>
      </w:r>
      <w:r>
        <w:rPr>
          <w:lang w:val="hi_IN" w:bidi="hi_IN"/>
        </w:rPr>
        <w:t>2 कुरि 1:21–22</w:t>
      </w:r>
      <w:r>
        <w:rPr>
          <w:lang w:val="hi_IN" w:bidi="hi_IN"/>
        </w:rPr>
        <w:t xml:space="preserve">; </w:t>
      </w:r>
      <w:r>
        <w:rPr>
          <w:lang w:val="hi_IN" w:bidi="hi_IN"/>
        </w:rPr>
        <w:t>5:1–5</w:t>
      </w:r>
      <w:r>
        <w:rPr>
          <w:lang w:val="hi_IN" w:bidi="hi_IN"/>
        </w:rPr>
        <w:t xml:space="preserve">; </w:t>
      </w:r>
      <w:r>
        <w:rPr>
          <w:lang w:val="hi_IN" w:bidi="hi_IN"/>
        </w:rPr>
        <w:t>इफि 1:13–14</w:t>
      </w:r>
      <w:r>
        <w:rPr>
          <w:lang w:val="hi_IN" w:bidi="hi_IN"/>
        </w:rPr>
        <w:t>)। आत्मा मसीहीयों का समर्थन करता है और जब वे कमजोर होते हैं तो उनके लिए प्रार्थना करता है (</w:t>
      </w:r>
      <w:r>
        <w:rPr>
          <w:lang w:val="hi_IN" w:bidi="hi_IN"/>
        </w:rPr>
        <w:t>रोम 8:26–27</w:t>
      </w:r>
      <w:r>
        <w:rPr>
          <w:lang w:val="hi_IN" w:bidi="hi_IN"/>
        </w:rPr>
        <w:t>)। आत्मा का उद्देश्य मसीहीयों को परमेश्वर के पुत्र के "</w:t>
      </w:r>
      <w:r>
        <w:rPr>
          <w:lang w:val="hi_IN" w:bidi="hi_IN"/>
        </w:rPr>
        <w:t>स्वरूप</w:t>
      </w:r>
      <w:r>
        <w:rPr>
          <w:lang w:val="hi_IN" w:bidi="hi_IN"/>
        </w:rPr>
        <w:t>" बनाना है (</w:t>
      </w:r>
      <w:r>
        <w:rPr>
          <w:lang w:val="hi_IN" w:bidi="hi_IN"/>
        </w:rPr>
        <w:t>रोम 8:28–29</w:t>
      </w:r>
      <w:r>
        <w:rPr>
          <w:lang w:val="hi_IN" w:bidi="hi_IN"/>
        </w:rPr>
        <w:t>)।</w:t>
      </w:r>
    </w:p>
    <w:p>
      <w:pPr/>
      <w:r>
        <w:rPr>
          <w:lang w:val="hi_IN" w:bidi="hi_IN"/>
        </w:rPr>
      </w:r>
      <w:r>
        <w:rPr>
          <w:u w:val="single"/>
          <w:lang w:val="hi_IN" w:bidi="hi_IN"/>
        </w:rPr>
        <w:t>आगे के अध्ययन के लिए पद्द्यांश</w:t>
      </w:r>
    </w:p>
    <w:p>
      <w:pPr/>
      <w:r>
        <w:rPr>
          <w:lang w:val="hi_IN" w:bidi="hi_IN"/>
        </w:rPr>
      </w:r>
      <w:r>
        <w:rPr>
          <w:lang w:val="hi_IN" w:bidi="hi_IN"/>
        </w:rPr>
        <w:t>यूहन्ना 14:15–17</w:t>
      </w:r>
      <w:r>
        <w:rPr>
          <w:lang w:val="hi_IN" w:bidi="hi_IN"/>
        </w:rPr>
        <w:t xml:space="preserve">, </w:t>
      </w:r>
      <w:r>
        <w:rPr>
          <w:lang w:val="hi_IN" w:bidi="hi_IN"/>
        </w:rPr>
        <w:t>26</w:t>
      </w:r>
      <w:r>
        <w:rPr>
          <w:lang w:val="hi_IN" w:bidi="hi_IN"/>
        </w:rPr>
        <w:t xml:space="preserve">; </w:t>
      </w:r>
      <w:r>
        <w:rPr>
          <w:lang w:val="hi_IN" w:bidi="hi_IN"/>
        </w:rPr>
        <w:t>15:26</w:t>
      </w:r>
      <w:r>
        <w:rPr>
          <w:lang w:val="hi_IN" w:bidi="hi_IN"/>
        </w:rPr>
        <w:t xml:space="preserve">; </w:t>
      </w:r>
      <w:r>
        <w:rPr>
          <w:lang w:val="hi_IN" w:bidi="hi_IN"/>
        </w:rPr>
        <w:t>16:7–15</w:t>
      </w:r>
      <w:r>
        <w:rPr>
          <w:lang w:val="hi_IN" w:bidi="hi_IN"/>
        </w:rPr>
        <w:t xml:space="preserve">; </w:t>
      </w:r>
      <w:r>
        <w:rPr>
          <w:lang w:val="hi_IN" w:bidi="hi_IN"/>
        </w:rPr>
        <w:t>प्रेरितों के काम 1:8</w:t>
      </w:r>
      <w:r>
        <w:rPr>
          <w:lang w:val="hi_IN" w:bidi="hi_IN"/>
        </w:rPr>
        <w:t xml:space="preserve">; </w:t>
      </w:r>
      <w:r>
        <w:rPr>
          <w:lang w:val="hi_IN" w:bidi="hi_IN"/>
        </w:rPr>
        <w:t>2:4</w:t>
      </w:r>
      <w:r>
        <w:rPr>
          <w:lang w:val="hi_IN" w:bidi="hi_IN"/>
        </w:rPr>
        <w:t xml:space="preserve">; </w:t>
      </w:r>
      <w:r>
        <w:rPr>
          <w:lang w:val="hi_IN" w:bidi="hi_IN"/>
        </w:rPr>
        <w:t>5:32</w:t>
      </w:r>
      <w:r>
        <w:rPr>
          <w:lang w:val="hi_IN" w:bidi="hi_IN"/>
        </w:rPr>
        <w:t xml:space="preserve">; </w:t>
      </w:r>
      <w:r>
        <w:rPr>
          <w:lang w:val="hi_IN" w:bidi="hi_IN"/>
        </w:rPr>
        <w:t>6:1–7</w:t>
      </w:r>
      <w:r>
        <w:rPr>
          <w:lang w:val="hi_IN" w:bidi="hi_IN"/>
        </w:rPr>
        <w:t xml:space="preserve">; </w:t>
      </w:r>
      <w:r>
        <w:rPr>
          <w:lang w:val="hi_IN" w:bidi="hi_IN"/>
        </w:rPr>
        <w:t>8:29</w:t>
      </w:r>
      <w:r>
        <w:rPr>
          <w:lang w:val="hi_IN" w:bidi="hi_IN"/>
        </w:rPr>
        <w:t xml:space="preserve">, </w:t>
      </w:r>
      <w:r>
        <w:rPr>
          <w:lang w:val="hi_IN" w:bidi="hi_IN"/>
        </w:rPr>
        <w:t>39</w:t>
      </w:r>
      <w:r>
        <w:rPr>
          <w:lang w:val="hi_IN" w:bidi="hi_IN"/>
        </w:rPr>
        <w:t xml:space="preserve">; </w:t>
      </w:r>
      <w:r>
        <w:rPr>
          <w:lang w:val="hi_IN" w:bidi="hi_IN"/>
        </w:rPr>
        <w:t>9:31</w:t>
      </w:r>
      <w:r>
        <w:rPr>
          <w:lang w:val="hi_IN" w:bidi="hi_IN"/>
        </w:rPr>
        <w:t xml:space="preserve">; </w:t>
      </w:r>
      <w:r>
        <w:rPr>
          <w:lang w:val="hi_IN" w:bidi="hi_IN"/>
        </w:rPr>
        <w:t>13:1–5</w:t>
      </w:r>
      <w:r>
        <w:rPr>
          <w:lang w:val="hi_IN" w:bidi="hi_IN"/>
        </w:rPr>
        <w:t xml:space="preserve">; </w:t>
      </w:r>
      <w:r>
        <w:rPr>
          <w:lang w:val="hi_IN" w:bidi="hi_IN"/>
        </w:rPr>
        <w:t>14:3</w:t>
      </w:r>
      <w:r>
        <w:rPr>
          <w:lang w:val="hi_IN" w:bidi="hi_IN"/>
        </w:rPr>
        <w:t xml:space="preserve">; </w:t>
      </w:r>
      <w:r>
        <w:rPr>
          <w:lang w:val="hi_IN" w:bidi="hi_IN"/>
        </w:rPr>
        <w:t>15:28</w:t>
      </w:r>
      <w:r>
        <w:rPr>
          <w:lang w:val="hi_IN" w:bidi="hi_IN"/>
        </w:rPr>
        <w:t xml:space="preserve">; </w:t>
      </w:r>
      <w:r>
        <w:rPr>
          <w:lang w:val="hi_IN" w:bidi="hi_IN"/>
        </w:rPr>
        <w:t>16:6</w:t>
      </w:r>
      <w:r>
        <w:rPr>
          <w:lang w:val="hi_IN" w:bidi="hi_IN"/>
        </w:rPr>
        <w:t xml:space="preserve">; </w:t>
      </w:r>
      <w:r>
        <w:rPr>
          <w:lang w:val="hi_IN" w:bidi="hi_IN"/>
        </w:rPr>
        <w:t>20:28</w:t>
      </w:r>
      <w:r>
        <w:rPr>
          <w:lang w:val="hi_IN" w:bidi="hi_IN"/>
        </w:rPr>
        <w:t xml:space="preserve">; </w:t>
      </w:r>
      <w:r>
        <w:rPr>
          <w:lang w:val="hi_IN" w:bidi="hi_IN"/>
        </w:rPr>
        <w:t>रोमियों 8:1–4</w:t>
      </w:r>
      <w:r>
        <w:rPr>
          <w:lang w:val="hi_IN" w:bidi="hi_IN"/>
        </w:rPr>
        <w:t xml:space="preserve">, </w:t>
      </w:r>
      <w:r>
        <w:rPr>
          <w:lang w:val="hi_IN" w:bidi="hi_IN"/>
        </w:rPr>
        <w:t>9</w:t>
      </w:r>
      <w:r>
        <w:rPr>
          <w:lang w:val="hi_IN" w:bidi="hi_IN"/>
        </w:rPr>
        <w:t xml:space="preserve">, </w:t>
      </w:r>
      <w:r>
        <w:rPr>
          <w:lang w:val="hi_IN" w:bidi="hi_IN"/>
        </w:rPr>
        <w:t>14–17</w:t>
      </w:r>
      <w:r>
        <w:rPr>
          <w:lang w:val="hi_IN" w:bidi="hi_IN"/>
        </w:rPr>
        <w:t xml:space="preserve">, </w:t>
      </w:r>
      <w:r>
        <w:rPr>
          <w:lang w:val="hi_IN" w:bidi="hi_IN"/>
        </w:rPr>
        <w:t>26–29</w:t>
      </w:r>
      <w:r>
        <w:rPr>
          <w:lang w:val="hi_IN" w:bidi="hi_IN"/>
        </w:rPr>
        <w:t xml:space="preserve">; </w:t>
      </w:r>
      <w:r>
        <w:rPr>
          <w:lang w:val="hi_IN" w:bidi="hi_IN"/>
        </w:rPr>
        <w:t>1 कुरिन्थियों 2:9–16</w:t>
      </w:r>
      <w:r>
        <w:rPr>
          <w:lang w:val="hi_IN" w:bidi="hi_IN"/>
        </w:rPr>
        <w:t xml:space="preserve">; </w:t>
      </w:r>
      <w:r>
        <w:rPr>
          <w:lang w:val="hi_IN" w:bidi="hi_IN"/>
        </w:rPr>
        <w:t>6:11</w:t>
      </w:r>
      <w:r>
        <w:rPr>
          <w:lang w:val="hi_IN" w:bidi="hi_IN"/>
        </w:rPr>
        <w:t xml:space="preserve">, </w:t>
      </w:r>
      <w:r>
        <w:rPr>
          <w:lang w:val="hi_IN" w:bidi="hi_IN"/>
        </w:rPr>
        <w:t>19</w:t>
      </w:r>
      <w:r>
        <w:rPr>
          <w:lang w:val="hi_IN" w:bidi="hi_IN"/>
        </w:rPr>
        <w:t xml:space="preserve">; </w:t>
      </w:r>
      <w:r>
        <w:rPr>
          <w:lang w:val="hi_IN" w:bidi="hi_IN"/>
        </w:rPr>
        <w:t>12:1–31</w:t>
      </w:r>
      <w:r>
        <w:rPr>
          <w:lang w:val="hi_IN" w:bidi="hi_IN"/>
        </w:rPr>
        <w:t xml:space="preserve">; </w:t>
      </w:r>
      <w:r>
        <w:rPr>
          <w:lang w:val="hi_IN" w:bidi="hi_IN"/>
        </w:rPr>
        <w:t>14:1–33</w:t>
      </w:r>
      <w:r>
        <w:rPr>
          <w:lang w:val="hi_IN" w:bidi="hi_IN"/>
        </w:rPr>
        <w:t xml:space="preserve">, </w:t>
      </w:r>
      <w:r>
        <w:rPr>
          <w:lang w:val="hi_IN" w:bidi="hi_IN"/>
        </w:rPr>
        <w:t>39–40</w:t>
      </w:r>
      <w:r>
        <w:rPr>
          <w:lang w:val="hi_IN" w:bidi="hi_IN"/>
        </w:rPr>
        <w:t xml:space="preserve">; </w:t>
      </w:r>
      <w:r>
        <w:rPr>
          <w:lang w:val="hi_IN" w:bidi="hi_IN"/>
        </w:rPr>
        <w:t>2 कुरिन्थियों 1:22</w:t>
      </w:r>
      <w:r>
        <w:rPr>
          <w:lang w:val="hi_IN" w:bidi="hi_IN"/>
        </w:rPr>
        <w:t xml:space="preserve">; </w:t>
      </w:r>
      <w:r>
        <w:rPr>
          <w:lang w:val="hi_IN" w:bidi="hi_IN"/>
        </w:rPr>
        <w:t>5:5</w:t>
      </w:r>
      <w:r>
        <w:rPr>
          <w:lang w:val="hi_IN" w:bidi="hi_IN"/>
        </w:rPr>
        <w:t xml:space="preserve">; </w:t>
      </w:r>
      <w:r>
        <w:rPr>
          <w:lang w:val="hi_IN" w:bidi="hi_IN"/>
        </w:rPr>
        <w:t>गलातियों 3:5</w:t>
      </w:r>
      <w:r>
        <w:rPr>
          <w:lang w:val="hi_IN" w:bidi="hi_IN"/>
        </w:rPr>
        <w:t xml:space="preserve">; </w:t>
      </w:r>
      <w:r>
        <w:rPr>
          <w:lang w:val="hi_IN" w:bidi="hi_IN"/>
        </w:rPr>
        <w:t>5:16–18</w:t>
      </w:r>
      <w:r>
        <w:rPr>
          <w:lang w:val="hi_IN" w:bidi="hi_IN"/>
        </w:rPr>
        <w:t xml:space="preserve">, </w:t>
      </w:r>
      <w:r>
        <w:rPr>
          <w:lang w:val="hi_IN" w:bidi="hi_IN"/>
        </w:rPr>
        <w:t>22–23</w:t>
      </w:r>
      <w:r>
        <w:rPr>
          <w:lang w:val="hi_IN" w:bidi="hi_IN"/>
        </w:rPr>
        <w:t xml:space="preserve">; </w:t>
      </w:r>
      <w:r>
        <w:rPr>
          <w:lang w:val="hi_IN" w:bidi="hi_IN"/>
        </w:rPr>
        <w:t>इफिसियों 1:13–14</w:t>
      </w:r>
      <w:r>
        <w:rPr>
          <w:lang w:val="hi_IN" w:bidi="hi_IN"/>
        </w:rPr>
        <w:t xml:space="preserve">; </w:t>
      </w:r>
      <w:r>
        <w:rPr>
          <w:lang w:val="hi_IN" w:bidi="hi_IN"/>
        </w:rPr>
        <w:t>5:18</w:t>
      </w:r>
      <w:r>
        <w:rPr>
          <w:lang w:val="hi_IN" w:bidi="hi_IN"/>
        </w:rPr>
        <w:t xml:space="preserve">; </w:t>
      </w:r>
      <w:r>
        <w:rPr>
          <w:lang w:val="hi_IN" w:bidi="hi_IN"/>
        </w:rPr>
        <w:t>2 थिस्सलुनीकियों 2:13</w:t>
      </w:r>
      <w:r>
        <w:rPr>
          <w:lang w:val="hi_IN" w:bidi="hi_IN"/>
        </w:rPr>
        <w:t xml:space="preserve">; </w:t>
      </w:r>
      <w:r>
        <w:rPr>
          <w:lang w:val="hi_IN" w:bidi="hi_IN"/>
        </w:rPr>
        <w:t>2 तीमुथियुस 3:16–17</w:t>
      </w:r>
      <w:r>
        <w:rPr>
          <w:lang w:val="hi_IN" w:bidi="hi_IN"/>
        </w:rPr>
        <w:t xml:space="preserve">; </w:t>
      </w:r>
      <w:r>
        <w:rPr>
          <w:lang w:val="hi_IN" w:bidi="hi_IN"/>
        </w:rPr>
        <w:t>इब्रानियों 2:4</w:t>
      </w:r>
      <w:r>
        <w:rPr>
          <w:lang w:val="hi_IN" w:bidi="hi_IN"/>
        </w:rPr>
        <w:t xml:space="preserve">; </w:t>
      </w:r>
      <w:r>
        <w:rPr>
          <w:lang w:val="hi_IN" w:bidi="hi_IN"/>
        </w:rPr>
        <w:t>3:7–11</w:t>
      </w:r>
      <w:r>
        <w:rPr>
          <w:lang w:val="hi_IN" w:bidi="hi_IN"/>
        </w:rPr>
        <w:t xml:space="preserve">, </w:t>
      </w:r>
      <w:r>
        <w:rPr>
          <w:lang w:val="hi_IN" w:bidi="hi_IN"/>
        </w:rPr>
        <w:t>15</w:t>
      </w:r>
      <w:r>
        <w:rPr>
          <w:lang w:val="hi_IN" w:bidi="hi_IN"/>
        </w:rPr>
        <w:t xml:space="preserve">; </w:t>
      </w:r>
      <w:r>
        <w:rPr>
          <w:lang w:val="hi_IN" w:bidi="hi_IN"/>
        </w:rPr>
        <w:t>9:8</w:t>
      </w:r>
      <w:r>
        <w:rPr>
          <w:lang w:val="hi_IN" w:bidi="hi_IN"/>
        </w:rPr>
        <w:t xml:space="preserve">; </w:t>
      </w:r>
      <w:r>
        <w:rPr>
          <w:lang w:val="hi_IN" w:bidi="hi_IN"/>
        </w:rPr>
        <w:t>10:15–17</w:t>
      </w:r>
      <w:r>
        <w:rPr>
          <w:lang w:val="hi_IN" w:bidi="hi_IN"/>
        </w:rPr>
        <w:t xml:space="preserve">; </w:t>
      </w:r>
      <w:r>
        <w:rPr>
          <w:lang w:val="hi_IN" w:bidi="hi_IN"/>
        </w:rPr>
        <w:t>1 पतरस 1:11–12</w:t>
      </w:r>
      <w:r>
        <w:rPr>
          <w:lang w:val="hi_IN" w:bidi="hi_IN"/>
        </w:rPr>
        <w:t xml:space="preserve">; </w:t>
      </w:r>
      <w:r>
        <w:rPr>
          <w:lang w:val="hi_IN" w:bidi="hi_IN"/>
        </w:rPr>
        <w:t>2 पतरस 1:20–21</w:t>
      </w:r>
      <w:r>
        <w:rPr>
          <w:lang w:val="hi_IN" w:bidi="hi_IN"/>
        </w:rPr>
        <w:t xml:space="preserve">; </w:t>
      </w:r>
      <w:r>
        <w:rPr>
          <w:lang w:val="hi_IN" w:bidi="hi_IN"/>
        </w:rPr>
        <w:t>1 यूहन्ना 2:20</w:t>
      </w:r>
      <w:r>
        <w:rPr>
          <w:lang w:val="hi_IN" w:bidi="hi_IN"/>
        </w:rPr>
        <w:t xml:space="preserve">, </w:t>
      </w:r>
      <w:r>
        <w:rPr>
          <w:lang w:val="hi_IN" w:bidi="hi_IN"/>
        </w:rPr>
        <w:t>27</w:t>
      </w:r>
      <w:r>
        <w:rPr>
          <w:lang w:val="hi_IN" w:bidi="hi_IN"/>
        </w:rPr>
      </w:r>
      <w:r>
        <w:rPr>
          <w:lang w:val="hi_IN" w:bidi="hi_IN"/>
        </w:rPr>
      </w:r>
    </w:p>
    <w:p>
      <w:pPr/>
      <w:r>
        <w:rPr>
          <w:lang w:val="hi_IN" w:bidi="hi_IN"/>
        </w:rPr>
      </w:r>
    </w:p>
    <w:p>
      <w:pPr>
        <w:pStyle w:val="Heading2"/>
      </w:pPr>
      <w:r>
        <w:rPr>
          <w:lang w:val="hi_IN" w:bidi="hi_IN"/>
        </w:rPr>
        <w:t>पवित्र आत्मा की उपस्थिति</w:t>
      </w:r>
      <w:r>
        <w:rPr>
          <w:lang w:val="hi_IN" w:bidi="hi_IN"/>
        </w:rPr>
      </w:r>
    </w:p>
    <w:p>
      <w:pPr/>
      <w:r>
        <w:rPr>
          <w:lang w:val="hi_IN" w:bidi="hi_IN"/>
        </w:rPr>
      </w:r>
      <w:r>
        <w:rPr>
          <w:lang w:val="hi_IN" w:bidi="hi_IN"/>
        </w:rPr>
        <w:t>प्रेरितों के काम की पुस्तक पवित्र आत्मा की उपस्थिति और सामर्थ्य पर ज़ोर देती है। आत्मा के आने से पहले, यीशु ने अपने अनुयायियों को आत्मा के प्रभाव के बारे में बताया (</w:t>
      </w:r>
      <w:r>
        <w:rPr>
          <w:lang w:val="hi_IN" w:bidi="hi_IN"/>
        </w:rPr>
        <w:t>1:8</w:t>
      </w:r>
      <w:r>
        <w:rPr>
          <w:lang w:val="hi_IN" w:bidi="hi_IN"/>
        </w:rPr>
        <w:t xml:space="preserve">; देखें </w:t>
      </w:r>
      <w:r>
        <w:rPr>
          <w:lang w:val="hi_IN" w:bidi="hi_IN"/>
        </w:rPr>
        <w:t>यूह 14:15–17</w:t>
      </w:r>
      <w:r>
        <w:rPr>
          <w:lang w:val="hi_IN" w:bidi="hi_IN"/>
        </w:rPr>
        <w:t xml:space="preserve">, </w:t>
      </w:r>
      <w:r>
        <w:rPr>
          <w:lang w:val="hi_IN" w:bidi="hi_IN"/>
        </w:rPr>
        <w:t>26</w:t>
      </w:r>
      <w:r>
        <w:rPr>
          <w:lang w:val="hi_IN" w:bidi="hi_IN"/>
        </w:rPr>
        <w:t xml:space="preserve">; </w:t>
      </w:r>
      <w:r>
        <w:rPr>
          <w:lang w:val="hi_IN" w:bidi="hi_IN"/>
        </w:rPr>
        <w:t>15:26</w:t>
      </w:r>
      <w:r>
        <w:rPr>
          <w:lang w:val="hi_IN" w:bidi="hi_IN"/>
        </w:rPr>
        <w:t xml:space="preserve">; </w:t>
      </w:r>
      <w:r>
        <w:rPr>
          <w:lang w:val="hi_IN" w:bidi="hi_IN"/>
        </w:rPr>
        <w:t>16:7–15</w:t>
      </w:r>
      <w:r>
        <w:rPr>
          <w:lang w:val="hi_IN" w:bidi="hi_IN"/>
        </w:rPr>
        <w:t>)। आत्मा ने स्पष्ट रूप से प्रारंभिक कलीसिया को यूनानी बोलने वाली विधवाओं की ज़रूरतों की देखभाल करने के लिए आत्मा से भरे हुए अगुवों को चुनने में मार्गदर्शन दिया (</w:t>
      </w:r>
      <w:r>
        <w:rPr>
          <w:lang w:val="hi_IN" w:bidi="hi_IN"/>
        </w:rPr>
        <w:t>प्रेरि 6:1–7</w:t>
      </w:r>
      <w:r>
        <w:rPr>
          <w:lang w:val="hi_IN" w:bidi="hi_IN"/>
        </w:rPr>
        <w:t>)। ये वे विधवाएँ थीं जिन्हें प्रतिदिन के भोजन के वितरण में सहायता की आवश्यकता थी। पवित्र आत्मा ने प्रेरित बरनबास और शाऊल को सुसमाचार प्रचार की (मिशनरी) सेवा के लिए चुना (</w:t>
      </w:r>
      <w:r>
        <w:rPr>
          <w:lang w:val="hi_IN" w:bidi="hi_IN"/>
        </w:rPr>
        <w:t>13:1–5</w:t>
      </w:r>
      <w:r>
        <w:rPr>
          <w:lang w:val="hi_IN" w:bidi="hi_IN"/>
        </w:rPr>
        <w:t>)। जब पहली कलीसिया परिषद ने गैर-यहूदी (अन्यजाती) लोगों की सदस्यता पर चर्चा करने के लिए बैठक की, तो उन्होंने आत्मा के निर्देश का पालन किया (</w:t>
      </w:r>
      <w:r>
        <w:rPr>
          <w:lang w:val="hi_IN" w:bidi="hi_IN"/>
        </w:rPr>
        <w:t>15:28</w:t>
      </w:r>
      <w:r>
        <w:rPr>
          <w:lang w:val="hi_IN" w:bidi="hi_IN"/>
        </w:rPr>
        <w:t>)।</w:t>
      </w:r>
    </w:p>
    <w:p>
      <w:pPr/>
      <w:r>
        <w:rPr>
          <w:lang w:val="hi_IN" w:bidi="hi_IN"/>
        </w:rPr>
      </w:r>
      <w:r>
        <w:rPr>
          <w:lang w:val="hi_IN" w:bidi="hi_IN"/>
        </w:rPr>
        <w:t>पवित्र आत्मा ने मसीही सेवकों स्तिफनुस और फिलिप्पुस को आत्मा की सामर्थ के साथ प्रचार करने के लिए परिपूर्ण किया (</w:t>
      </w:r>
      <w:r>
        <w:rPr>
          <w:lang w:val="hi_IN" w:bidi="hi_IN"/>
        </w:rPr>
        <w:t>प्रेरि 6:1–8:40</w:t>
      </w:r>
      <w:r>
        <w:rPr>
          <w:lang w:val="hi_IN" w:bidi="hi_IN"/>
        </w:rPr>
        <w:t>)। आत्मा ने प्रेरित पौलुस की सेवकाई को शुरुआत से ही सामर्थ्य दी (</w:t>
      </w:r>
      <w:r>
        <w:rPr>
          <w:lang w:val="hi_IN" w:bidi="hi_IN"/>
        </w:rPr>
        <w:t>9:17</w:t>
      </w:r>
      <w:r>
        <w:rPr>
          <w:lang w:val="hi_IN" w:bidi="hi_IN"/>
        </w:rPr>
        <w:t xml:space="preserve">)। प्रेरितों के काम की पुस्तक में, कलीसिया ने पवित्र आत्मा के मार्गदर्शन और सामर्थ्य के तहत वृद्धि और विस्तार किया (उदाहरण के लिए, </w:t>
      </w:r>
      <w:r>
        <w:rPr>
          <w:lang w:val="hi_IN" w:bidi="hi_IN"/>
        </w:rPr>
        <w:t>2:4</w:t>
      </w:r>
      <w:r>
        <w:rPr>
          <w:lang w:val="hi_IN" w:bidi="hi_IN"/>
        </w:rPr>
        <w:t xml:space="preserve">, </w:t>
      </w:r>
      <w:r>
        <w:rPr>
          <w:lang w:val="hi_IN" w:bidi="hi_IN"/>
        </w:rPr>
        <w:t>41–47</w:t>
      </w:r>
      <w:r>
        <w:rPr>
          <w:lang w:val="hi_IN" w:bidi="hi_IN"/>
        </w:rPr>
        <w:t xml:space="preserve">; </w:t>
      </w:r>
      <w:r>
        <w:rPr>
          <w:lang w:val="hi_IN" w:bidi="hi_IN"/>
        </w:rPr>
        <w:t>4:31</w:t>
      </w:r>
      <w:r>
        <w:rPr>
          <w:lang w:val="hi_IN" w:bidi="hi_IN"/>
        </w:rPr>
        <w:t xml:space="preserve">; </w:t>
      </w:r>
      <w:r>
        <w:rPr>
          <w:lang w:val="hi_IN" w:bidi="hi_IN"/>
        </w:rPr>
        <w:t>5:32</w:t>
      </w:r>
      <w:r>
        <w:rPr>
          <w:lang w:val="hi_IN" w:bidi="hi_IN"/>
        </w:rPr>
        <w:t xml:space="preserve">; </w:t>
      </w:r>
      <w:r>
        <w:rPr>
          <w:lang w:val="hi_IN" w:bidi="hi_IN"/>
        </w:rPr>
        <w:t>8:15</w:t>
      </w:r>
      <w:r>
        <w:rPr>
          <w:lang w:val="hi_IN" w:bidi="hi_IN"/>
        </w:rPr>
        <w:t xml:space="preserve">, </w:t>
      </w:r>
      <w:r>
        <w:rPr>
          <w:lang w:val="hi_IN" w:bidi="hi_IN"/>
        </w:rPr>
        <w:t>17</w:t>
      </w:r>
      <w:r>
        <w:rPr>
          <w:lang w:val="hi_IN" w:bidi="hi_IN"/>
        </w:rPr>
        <w:t xml:space="preserve">, </w:t>
      </w:r>
      <w:r>
        <w:rPr>
          <w:lang w:val="hi_IN" w:bidi="hi_IN"/>
        </w:rPr>
        <w:t>29</w:t>
      </w:r>
      <w:r>
        <w:rPr>
          <w:lang w:val="hi_IN" w:bidi="hi_IN"/>
        </w:rPr>
        <w:t xml:space="preserve">; </w:t>
      </w:r>
      <w:r>
        <w:rPr>
          <w:lang w:val="hi_IN" w:bidi="hi_IN"/>
        </w:rPr>
        <w:t>9:31</w:t>
      </w:r>
      <w:r>
        <w:rPr>
          <w:lang w:val="hi_IN" w:bidi="hi_IN"/>
        </w:rPr>
        <w:t>)। प्रेरितों के काम पुस्तक में आत्मा की महत्वपूर्ण भूमिका के कारण, लोग अक्सर इस पुस्तक को “पवित्र आत्मा के काम” कहते हैं।</w:t>
      </w:r>
    </w:p>
    <w:p>
      <w:pPr/>
      <w:r>
        <w:rPr>
          <w:lang w:val="hi_IN" w:bidi="hi_IN"/>
        </w:rPr>
      </w:r>
      <w:r>
        <w:rPr>
          <w:lang w:val="hi_IN" w:bidi="hi_IN"/>
        </w:rPr>
        <w:t>पवित्र आत्मा कई तरीकों से कार्य करते हैं:</w:t>
      </w:r>
    </w:p>
    <w:p>
      <w:pPr>
        <w:pStyle w:val="ListBullet"/>
        <w:spacing w:line="240" w:lineRule="auto"/>
        <w:ind w:left="720"/>
      </w:pPr>
      <w:r>
        <w:rPr>
          <w:lang w:val="hi_IN" w:bidi="hi_IN"/>
        </w:rPr>
      </w:r>
      <w:r>
        <w:rPr>
          <w:lang w:val="hi_IN" w:bidi="hi_IN"/>
        </w:rPr>
        <w:t>पवित्र आत्मा जीवन प्रदान करते हैं और उसे पुनर्स्थापित करते हैं (</w:t>
      </w:r>
      <w:r>
        <w:rPr>
          <w:lang w:val="hi_IN" w:bidi="hi_IN"/>
        </w:rPr>
        <w:t>उत 2:7</w:t>
      </w:r>
      <w:r>
        <w:rPr>
          <w:lang w:val="hi_IN" w:bidi="hi_IN"/>
        </w:rPr>
        <w:t xml:space="preserve">; </w:t>
      </w:r>
      <w:r>
        <w:rPr>
          <w:lang w:val="hi_IN" w:bidi="hi_IN"/>
        </w:rPr>
        <w:t>भज 104:24–30</w:t>
      </w:r>
      <w:r>
        <w:rPr>
          <w:lang w:val="hi_IN" w:bidi="hi_IN"/>
        </w:rPr>
        <w:t xml:space="preserve">; </w:t>
      </w:r>
      <w:r>
        <w:rPr>
          <w:lang w:val="hi_IN" w:bidi="hi_IN"/>
        </w:rPr>
        <w:t>यहेज 37:1–14</w:t>
      </w:r>
      <w:r>
        <w:rPr>
          <w:lang w:val="hi_IN" w:bidi="hi_IN"/>
        </w:rPr>
        <w:t xml:space="preserve">; </w:t>
      </w:r>
      <w:r>
        <w:rPr>
          <w:lang w:val="hi_IN" w:bidi="hi_IN"/>
        </w:rPr>
        <w:t>योए 2:28–32</w:t>
      </w:r>
      <w:r>
        <w:rPr>
          <w:lang w:val="hi_IN" w:bidi="hi_IN"/>
        </w:rPr>
        <w:t xml:space="preserve">; </w:t>
      </w:r>
      <w:r>
        <w:rPr>
          <w:lang w:val="hi_IN" w:bidi="hi_IN"/>
        </w:rPr>
        <w:t>रोम 8:9–11</w:t>
      </w:r>
      <w:r>
        <w:rPr>
          <w:lang w:val="hi_IN" w:bidi="hi_IN"/>
        </w:rPr>
        <w:t>)।</w:t>
      </w:r>
    </w:p>
    <w:p>
      <w:pPr>
        <w:pStyle w:val="ListBullet"/>
        <w:spacing w:line="240" w:lineRule="auto"/>
        <w:ind w:left="720"/>
      </w:pPr>
      <w:r>
        <w:rPr>
          <w:lang w:val="hi_IN" w:bidi="hi_IN"/>
        </w:rPr>
      </w:r>
      <w:r>
        <w:rPr>
          <w:lang w:val="hi_IN" w:bidi="hi_IN"/>
        </w:rPr>
        <w:t>पवित्र आत्मा मसीह की सेवा के लिए सेवकों को बुलाते और चुनते हैं (</w:t>
      </w:r>
      <w:r>
        <w:rPr>
          <w:lang w:val="hi_IN" w:bidi="hi_IN"/>
        </w:rPr>
        <w:t>प्रेरि 13:2</w:t>
      </w:r>
      <w:r>
        <w:rPr>
          <w:lang w:val="hi_IN" w:bidi="hi_IN"/>
        </w:rPr>
        <w:t xml:space="preserve">; </w:t>
      </w:r>
      <w:r>
        <w:rPr>
          <w:lang w:val="hi_IN" w:bidi="hi_IN"/>
        </w:rPr>
        <w:t>20:28</w:t>
      </w:r>
      <w:r>
        <w:rPr>
          <w:lang w:val="hi_IN" w:bidi="hi_IN"/>
        </w:rPr>
        <w:t>).</w:t>
      </w:r>
    </w:p>
    <w:p>
      <w:pPr>
        <w:pStyle w:val="ListBullet"/>
        <w:spacing w:line="240" w:lineRule="auto"/>
        <w:ind w:left="720"/>
      </w:pPr>
      <w:r>
        <w:rPr>
          <w:lang w:val="hi_IN" w:bidi="hi_IN"/>
        </w:rPr>
      </w:r>
      <w:r>
        <w:rPr>
          <w:lang w:val="hi_IN" w:bidi="hi_IN"/>
        </w:rPr>
        <w:t>पवित्र आत्मा परमेश्वर के सेवकों को निर्देशित करते हैं कि उन्हें कहाँ और कब कार्य करना है (</w:t>
      </w:r>
      <w:r>
        <w:rPr>
          <w:lang w:val="hi_IN" w:bidi="hi_IN"/>
        </w:rPr>
        <w:t>प्रेरि 8:29</w:t>
      </w:r>
      <w:r>
        <w:rPr>
          <w:lang w:val="hi_IN" w:bidi="hi_IN"/>
        </w:rPr>
        <w:t xml:space="preserve">; </w:t>
      </w:r>
      <w:r>
        <w:rPr>
          <w:lang w:val="hi_IN" w:bidi="hi_IN"/>
        </w:rPr>
        <w:t>9:15</w:t>
      </w:r>
      <w:r>
        <w:rPr>
          <w:lang w:val="hi_IN" w:bidi="hi_IN"/>
        </w:rPr>
        <w:t xml:space="preserve">; </w:t>
      </w:r>
      <w:r>
        <w:rPr>
          <w:lang w:val="hi_IN" w:bidi="hi_IN"/>
        </w:rPr>
        <w:t>10:19–20</w:t>
      </w:r>
      <w:r>
        <w:rPr>
          <w:lang w:val="hi_IN" w:bidi="hi_IN"/>
        </w:rPr>
        <w:t xml:space="preserve">; </w:t>
      </w:r>
      <w:r>
        <w:rPr>
          <w:lang w:val="hi_IN" w:bidi="hi_IN"/>
        </w:rPr>
        <w:t>11:12</w:t>
      </w:r>
      <w:r>
        <w:rPr>
          <w:lang w:val="hi_IN" w:bidi="hi_IN"/>
        </w:rPr>
        <w:t xml:space="preserve">; </w:t>
      </w:r>
      <w:r>
        <w:rPr>
          <w:lang w:val="hi_IN" w:bidi="hi_IN"/>
        </w:rPr>
        <w:t>16:6</w:t>
      </w:r>
      <w:r>
        <w:rPr>
          <w:lang w:val="hi_IN" w:bidi="hi_IN"/>
        </w:rPr>
        <w:t xml:space="preserve">; </w:t>
      </w:r>
      <w:r>
        <w:rPr>
          <w:lang w:val="hi_IN" w:bidi="hi_IN"/>
        </w:rPr>
        <w:t>1 कुरि 2:13</w:t>
      </w:r>
      <w:r>
        <w:rPr>
          <w:lang w:val="hi_IN" w:bidi="hi_IN"/>
        </w:rPr>
        <w:t xml:space="preserve">; </w:t>
      </w:r>
      <w:r>
        <w:rPr>
          <w:lang w:val="hi_IN" w:bidi="hi_IN"/>
        </w:rPr>
        <w:t>1 पत 1:12</w:t>
      </w:r>
      <w:r>
        <w:rPr>
          <w:lang w:val="hi_IN" w:bidi="hi_IN"/>
        </w:rPr>
        <w:t>)।</w:t>
      </w:r>
    </w:p>
    <w:p>
      <w:pPr>
        <w:pStyle w:val="ListBullet"/>
        <w:spacing w:line="240" w:lineRule="auto"/>
        <w:ind w:left="720"/>
      </w:pPr>
      <w:r>
        <w:rPr>
          <w:lang w:val="hi_IN" w:bidi="hi_IN"/>
        </w:rPr>
      </w:r>
      <w:r>
        <w:rPr>
          <w:lang w:val="hi_IN" w:bidi="hi_IN"/>
        </w:rPr>
        <w:t>पवित्र आत्मा ने पवित्रशास्त्र की लेखनी को प्रेरित किया (</w:t>
      </w:r>
      <w:r>
        <w:rPr>
          <w:lang w:val="hi_IN" w:bidi="hi_IN"/>
        </w:rPr>
        <w:t>2 तीमु 3:16–17</w:t>
      </w:r>
      <w:r>
        <w:rPr>
          <w:lang w:val="hi_IN" w:bidi="hi_IN"/>
        </w:rPr>
        <w:t xml:space="preserve">; </w:t>
      </w:r>
      <w:r>
        <w:rPr>
          <w:lang w:val="hi_IN" w:bidi="hi_IN"/>
        </w:rPr>
        <w:t>2 पत 1:20–21</w:t>
      </w:r>
      <w:r>
        <w:rPr>
          <w:lang w:val="hi_IN" w:bidi="hi_IN"/>
        </w:rPr>
        <w:t>).</w:t>
      </w:r>
    </w:p>
    <w:p>
      <w:pPr>
        <w:pStyle w:val="ListBullet"/>
        <w:spacing w:line="240" w:lineRule="auto"/>
        <w:ind w:left="720"/>
      </w:pPr>
      <w:r>
        <w:rPr>
          <w:lang w:val="hi_IN" w:bidi="hi_IN"/>
        </w:rPr>
      </w:r>
      <w:r>
        <w:rPr>
          <w:lang w:val="hi_IN" w:bidi="hi_IN"/>
        </w:rPr>
        <w:t>पवित्र आत्मा कलीसिया को मसीह का सन्देश सिखाते हैं (</w:t>
      </w:r>
      <w:r>
        <w:rPr>
          <w:lang w:val="hi_IN" w:bidi="hi_IN"/>
        </w:rPr>
        <w:t>यूह 14:26</w:t>
      </w:r>
      <w:r>
        <w:rPr>
          <w:lang w:val="hi_IN" w:bidi="hi_IN"/>
        </w:rPr>
        <w:t xml:space="preserve">; </w:t>
      </w:r>
      <w:r>
        <w:rPr>
          <w:lang w:val="hi_IN" w:bidi="hi_IN"/>
        </w:rPr>
        <w:t>1 कुरि 12:3</w:t>
      </w:r>
      <w:r>
        <w:rPr>
          <w:lang w:val="hi_IN" w:bidi="hi_IN"/>
        </w:rPr>
        <w:t>)।</w:t>
      </w:r>
    </w:p>
    <w:p>
      <w:pPr>
        <w:pStyle w:val="ListBullet"/>
        <w:spacing w:line="240" w:lineRule="auto"/>
        <w:ind w:left="720"/>
      </w:pPr>
      <w:r>
        <w:rPr>
          <w:lang w:val="hi_IN" w:bidi="hi_IN"/>
        </w:rPr>
      </w:r>
      <w:r>
        <w:rPr>
          <w:lang w:val="hi_IN" w:bidi="hi_IN"/>
        </w:rPr>
        <w:t>पवित्र आत्मा यीशु के बारे में शुभ समाचार (सुसमाचार) की शक्ति को चमत्कारी चिह्नों और अद्भुत कामों के माध्यम से प्रकट करते हैं (</w:t>
      </w:r>
      <w:r>
        <w:rPr>
          <w:lang w:val="hi_IN" w:bidi="hi_IN"/>
        </w:rPr>
        <w:t>प्रेरि 14:3</w:t>
      </w:r>
      <w:r>
        <w:rPr>
          <w:lang w:val="hi_IN" w:bidi="hi_IN"/>
        </w:rPr>
        <w:t xml:space="preserve">; </w:t>
      </w:r>
      <w:r>
        <w:rPr>
          <w:lang w:val="hi_IN" w:bidi="hi_IN"/>
        </w:rPr>
        <w:t>इब्रा 2:4</w:t>
      </w:r>
      <w:r>
        <w:rPr>
          <w:lang w:val="hi_IN" w:bidi="hi_IN"/>
        </w:rPr>
        <w:t>)।</w:t>
      </w:r>
    </w:p>
    <w:p>
      <w:pPr>
        <w:pStyle w:val="ListBullet"/>
        <w:spacing w:line="240" w:lineRule="auto"/>
        <w:ind w:left="720"/>
      </w:pPr>
      <w:r>
        <w:rPr>
          <w:lang w:val="hi_IN" w:bidi="hi_IN"/>
        </w:rPr>
      </w:r>
      <w:r>
        <w:rPr>
          <w:lang w:val="hi_IN" w:bidi="hi_IN"/>
        </w:rPr>
        <w:t>पवित्र आत्मा परमेश्वर के लोगों को पवित्रशास्त्र की सच्चाइयों की शिक्षा देते हैं (</w:t>
      </w:r>
      <w:r>
        <w:rPr>
          <w:lang w:val="hi_IN" w:bidi="hi_IN"/>
        </w:rPr>
        <w:t>प्रेरि 1:16</w:t>
      </w:r>
      <w:r>
        <w:rPr>
          <w:lang w:val="hi_IN" w:bidi="hi_IN"/>
        </w:rPr>
        <w:t xml:space="preserve">; </w:t>
      </w:r>
      <w:r>
        <w:rPr>
          <w:lang w:val="hi_IN" w:bidi="hi_IN"/>
        </w:rPr>
        <w:t>इब्रा 9:8</w:t>
      </w:r>
      <w:r>
        <w:rPr>
          <w:lang w:val="hi_IN" w:bidi="hi_IN"/>
        </w:rPr>
        <w:t xml:space="preserve">; </w:t>
      </w:r>
      <w:r>
        <w:rPr>
          <w:lang w:val="hi_IN" w:bidi="hi_IN"/>
        </w:rPr>
        <w:t>10:15–17</w:t>
      </w:r>
      <w:r>
        <w:rPr>
          <w:lang w:val="hi_IN" w:bidi="hi_IN"/>
        </w:rPr>
        <w:t xml:space="preserve">; </w:t>
      </w:r>
      <w:r>
        <w:rPr>
          <w:lang w:val="hi_IN" w:bidi="hi_IN"/>
        </w:rPr>
        <w:t>1 पत 1:11–12</w:t>
      </w:r>
      <w:r>
        <w:rPr>
          <w:lang w:val="hi_IN" w:bidi="hi_IN"/>
        </w:rPr>
        <w:t>)।</w:t>
      </w:r>
    </w:p>
    <w:p>
      <w:pPr>
        <w:pStyle w:val="ListBullet"/>
        <w:spacing w:line="240" w:lineRule="auto"/>
        <w:ind w:left="720"/>
      </w:pPr>
      <w:r>
        <w:rPr>
          <w:lang w:val="hi_IN" w:bidi="hi_IN"/>
        </w:rPr>
      </w:r>
      <w:r>
        <w:rPr>
          <w:lang w:val="hi_IN" w:bidi="hi_IN"/>
        </w:rPr>
        <w:t>पवित्र आत्मा यीशु के बारे में गवाही देते हैं और उन्हें महिमा प्रदान करते हैं (</w:t>
      </w:r>
      <w:r>
        <w:rPr>
          <w:lang w:val="hi_IN" w:bidi="hi_IN"/>
        </w:rPr>
        <w:t>यूह 15:26</w:t>
      </w:r>
      <w:r>
        <w:rPr>
          <w:lang w:val="hi_IN" w:bidi="hi_IN"/>
        </w:rPr>
        <w:t xml:space="preserve">; </w:t>
      </w:r>
      <w:r>
        <w:rPr>
          <w:lang w:val="hi_IN" w:bidi="hi_IN"/>
        </w:rPr>
        <w:t>16:13–14</w:t>
      </w:r>
      <w:r>
        <w:rPr>
          <w:lang w:val="hi_IN" w:bidi="hi_IN"/>
        </w:rPr>
        <w:t>)।</w:t>
      </w:r>
    </w:p>
    <w:p>
      <w:pPr>
        <w:pStyle w:val="ListBullet"/>
        <w:spacing w:line="240" w:lineRule="auto"/>
        <w:ind w:left="720"/>
      </w:pPr>
      <w:r>
        <w:rPr>
          <w:lang w:val="hi_IN" w:bidi="hi_IN"/>
        </w:rPr>
      </w:r>
      <w:r>
        <w:rPr>
          <w:lang w:val="hi_IN" w:bidi="hi_IN"/>
        </w:rPr>
        <w:t>पवित्र आत्मा लोगों को उनके पापों और सुसमाचार की आवश्यकता के प्रति जागरूक करते हैं (</w:t>
      </w:r>
      <w:r>
        <w:rPr>
          <w:lang w:val="hi_IN" w:bidi="hi_IN"/>
        </w:rPr>
        <w:t>यूह 16:8</w:t>
      </w:r>
      <w:r>
        <w:rPr>
          <w:lang w:val="hi_IN" w:bidi="hi_IN"/>
        </w:rPr>
        <w:t>)</w:t>
      </w:r>
      <w:r>
        <w:rPr>
          <w:lang w:val="hi_IN" w:bidi="hi_IN"/>
        </w:rPr>
        <w:t>।</w:t>
      </w:r>
    </w:p>
    <w:p>
      <w:pPr>
        <w:pStyle w:val="ListBullet"/>
        <w:spacing w:line="240" w:lineRule="auto"/>
        <w:ind w:left="720"/>
      </w:pPr>
      <w:r>
        <w:rPr>
          <w:lang w:val="hi_IN" w:bidi="hi_IN"/>
        </w:rPr>
      </w:r>
      <w:r>
        <w:rPr>
          <w:lang w:val="hi_IN" w:bidi="hi_IN"/>
        </w:rPr>
        <w:t>पवित्र आत्मा उन्हें हठीले बनने के खिलाफ चेतावनी देता है (</w:t>
      </w:r>
      <w:r>
        <w:rPr>
          <w:lang w:val="hi_IN" w:bidi="hi_IN"/>
        </w:rPr>
        <w:t>इब्रा 3:7–11</w:t>
      </w:r>
      <w:r>
        <w:rPr>
          <w:lang w:val="hi_IN" w:bidi="hi_IN"/>
        </w:rPr>
        <w:t xml:space="preserve">, </w:t>
      </w:r>
      <w:r>
        <w:rPr>
          <w:lang w:val="hi_IN" w:bidi="hi_IN"/>
        </w:rPr>
        <w:t>15</w:t>
      </w:r>
      <w:r>
        <w:rPr>
          <w:lang w:val="hi_IN" w:bidi="hi_IN"/>
        </w:rPr>
        <w:t>)।</w:t>
      </w:r>
    </w:p>
    <w:p>
      <w:pPr>
        <w:pStyle w:val="ListBullet"/>
        <w:spacing w:line="240" w:lineRule="auto"/>
        <w:ind w:left="720"/>
      </w:pPr>
      <w:r>
        <w:rPr>
          <w:lang w:val="hi_IN" w:bidi="hi_IN"/>
        </w:rPr>
      </w:r>
      <w:r>
        <w:rPr>
          <w:lang w:val="hi_IN" w:bidi="hi_IN"/>
        </w:rPr>
        <w:t>पवित्र आत्मा परमेश्वर के लोगों को वरदान प्रदान करते हैं (</w:t>
      </w:r>
      <w:r>
        <w:rPr>
          <w:lang w:val="hi_IN" w:bidi="hi_IN"/>
        </w:rPr>
        <w:t>1 कुरि 12:4–11</w:t>
      </w:r>
      <w:r>
        <w:rPr>
          <w:lang w:val="hi_IN" w:bidi="hi_IN"/>
        </w:rPr>
        <w:t>)</w:t>
      </w:r>
      <w:r>
        <w:rPr>
          <w:lang w:val="hi_IN" w:bidi="hi_IN"/>
        </w:rPr>
        <w:t>।</w:t>
      </w:r>
    </w:p>
    <w:p>
      <w:pPr>
        <w:pStyle w:val="ListBullet"/>
        <w:spacing w:line="240" w:lineRule="auto"/>
        <w:ind w:left="720"/>
      </w:pPr>
      <w:r>
        <w:rPr>
          <w:lang w:val="hi_IN" w:bidi="hi_IN"/>
        </w:rPr>
      </w:r>
      <w:r>
        <w:rPr>
          <w:lang w:val="hi_IN" w:bidi="hi_IN"/>
        </w:rPr>
        <w:t>पवित्र आत्मा उन्हें सुसमाचार साझा करने, प्रभु की सेवा करने और परमेश्वर के राज्य के लिए कार्य करने की सामर्थ्य देते हैं।</w:t>
      </w:r>
    </w:p>
    <w:p>
      <w:pPr/>
      <w:r>
        <w:rPr>
          <w:lang w:val="hi_IN" w:bidi="hi_IN"/>
        </w:rPr>
      </w:r>
      <w:r>
        <w:rPr>
          <w:u w:val="single"/>
          <w:lang w:val="hi_IN" w:bidi="hi_IN"/>
        </w:rPr>
        <w:t>आगे के अध्ययन के लिए पद्द्यांश</w:t>
      </w:r>
    </w:p>
    <w:p>
      <w:pPr/>
      <w:r>
        <w:rPr>
          <w:lang w:val="hi_IN" w:bidi="hi_IN"/>
        </w:rPr>
      </w:r>
      <w:r>
        <w:rPr>
          <w:lang w:val="hi_IN" w:bidi="hi_IN"/>
        </w:rPr>
        <w:t>यूहन्ना 14:15–17</w:t>
      </w:r>
      <w:r>
        <w:rPr>
          <w:lang w:val="hi_IN" w:bidi="hi_IN"/>
        </w:rPr>
        <w:t xml:space="preserve">, </w:t>
      </w:r>
      <w:r>
        <w:rPr>
          <w:lang w:val="hi_IN" w:bidi="hi_IN"/>
        </w:rPr>
        <w:t>26</w:t>
      </w:r>
      <w:r>
        <w:rPr>
          <w:lang w:val="hi_IN" w:bidi="hi_IN"/>
        </w:rPr>
        <w:t xml:space="preserve">; </w:t>
      </w:r>
      <w:r>
        <w:rPr>
          <w:lang w:val="hi_IN" w:bidi="hi_IN"/>
        </w:rPr>
        <w:t>15:26</w:t>
      </w:r>
      <w:r>
        <w:rPr>
          <w:lang w:val="hi_IN" w:bidi="hi_IN"/>
        </w:rPr>
        <w:t xml:space="preserve">; </w:t>
      </w:r>
      <w:r>
        <w:rPr>
          <w:lang w:val="hi_IN" w:bidi="hi_IN"/>
        </w:rPr>
        <w:t>16:7–15</w:t>
      </w:r>
      <w:r>
        <w:rPr>
          <w:lang w:val="hi_IN" w:bidi="hi_IN"/>
        </w:rPr>
        <w:t xml:space="preserve">; </w:t>
      </w:r>
      <w:r>
        <w:rPr>
          <w:lang w:val="hi_IN" w:bidi="hi_IN"/>
        </w:rPr>
        <w:t>प्रेरितों के काम 1:8</w:t>
      </w:r>
      <w:r>
        <w:rPr>
          <w:lang w:val="hi_IN" w:bidi="hi_IN"/>
        </w:rPr>
        <w:t xml:space="preserve">, </w:t>
      </w:r>
      <w:r>
        <w:rPr>
          <w:lang w:val="hi_IN" w:bidi="hi_IN"/>
        </w:rPr>
        <w:t>16</w:t>
      </w:r>
      <w:r>
        <w:rPr>
          <w:lang w:val="hi_IN" w:bidi="hi_IN"/>
        </w:rPr>
        <w:t xml:space="preserve">; </w:t>
      </w:r>
      <w:r>
        <w:rPr>
          <w:lang w:val="hi_IN" w:bidi="hi_IN"/>
        </w:rPr>
        <w:t>2:4</w:t>
      </w:r>
      <w:r>
        <w:rPr>
          <w:lang w:val="hi_IN" w:bidi="hi_IN"/>
        </w:rPr>
        <w:t xml:space="preserve">, </w:t>
      </w:r>
      <w:r>
        <w:rPr>
          <w:lang w:val="hi_IN" w:bidi="hi_IN"/>
        </w:rPr>
        <w:t>41–47</w:t>
      </w:r>
      <w:r>
        <w:rPr>
          <w:lang w:val="hi_IN" w:bidi="hi_IN"/>
        </w:rPr>
        <w:t xml:space="preserve">; </w:t>
      </w:r>
      <w:r>
        <w:rPr>
          <w:lang w:val="hi_IN" w:bidi="hi_IN"/>
        </w:rPr>
        <w:t>4:31</w:t>
      </w:r>
      <w:r>
        <w:rPr>
          <w:lang w:val="hi_IN" w:bidi="hi_IN"/>
        </w:rPr>
        <w:t xml:space="preserve">; </w:t>
      </w:r>
      <w:r>
        <w:rPr>
          <w:lang w:val="hi_IN" w:bidi="hi_IN"/>
        </w:rPr>
        <w:t>5:32</w:t>
      </w:r>
      <w:r>
        <w:rPr>
          <w:lang w:val="hi_IN" w:bidi="hi_IN"/>
        </w:rPr>
        <w:t xml:space="preserve">; </w:t>
      </w:r>
      <w:r>
        <w:rPr>
          <w:lang w:val="hi_IN" w:bidi="hi_IN"/>
        </w:rPr>
        <w:t>6:1–7</w:t>
      </w:r>
      <w:r>
        <w:rPr>
          <w:lang w:val="hi_IN" w:bidi="hi_IN"/>
        </w:rPr>
        <w:t xml:space="preserve">; </w:t>
      </w:r>
      <w:r>
        <w:rPr>
          <w:lang w:val="hi_IN" w:bidi="hi_IN"/>
        </w:rPr>
        <w:t>8:15</w:t>
      </w:r>
      <w:r>
        <w:rPr>
          <w:lang w:val="hi_IN" w:bidi="hi_IN"/>
        </w:rPr>
        <w:t xml:space="preserve">, </w:t>
      </w:r>
      <w:r>
        <w:rPr>
          <w:lang w:val="hi_IN" w:bidi="hi_IN"/>
        </w:rPr>
        <w:t>17</w:t>
      </w:r>
      <w:r>
        <w:rPr>
          <w:lang w:val="hi_IN" w:bidi="hi_IN"/>
        </w:rPr>
        <w:t xml:space="preserve">, </w:t>
      </w:r>
      <w:r>
        <w:rPr>
          <w:lang w:val="hi_IN" w:bidi="hi_IN"/>
        </w:rPr>
        <w:t>29</w:t>
      </w:r>
      <w:r>
        <w:rPr>
          <w:lang w:val="hi_IN" w:bidi="hi_IN"/>
        </w:rPr>
        <w:t xml:space="preserve">; </w:t>
      </w:r>
      <w:r>
        <w:rPr>
          <w:lang w:val="hi_IN" w:bidi="hi_IN"/>
        </w:rPr>
        <w:t>9:15</w:t>
      </w:r>
      <w:r>
        <w:rPr>
          <w:lang w:val="hi_IN" w:bidi="hi_IN"/>
        </w:rPr>
        <w:t xml:space="preserve">, </w:t>
      </w:r>
      <w:r>
        <w:rPr>
          <w:lang w:val="hi_IN" w:bidi="hi_IN"/>
        </w:rPr>
        <w:t>17</w:t>
      </w:r>
      <w:r>
        <w:rPr>
          <w:lang w:val="hi_IN" w:bidi="hi_IN"/>
        </w:rPr>
        <w:t xml:space="preserve">, </w:t>
      </w:r>
      <w:r>
        <w:rPr>
          <w:lang w:val="hi_IN" w:bidi="hi_IN"/>
        </w:rPr>
        <w:t>31</w:t>
      </w:r>
      <w:r>
        <w:rPr>
          <w:lang w:val="hi_IN" w:bidi="hi_IN"/>
        </w:rPr>
        <w:t xml:space="preserve">; </w:t>
      </w:r>
      <w:r>
        <w:rPr>
          <w:lang w:val="hi_IN" w:bidi="hi_IN"/>
        </w:rPr>
        <w:t>10:19–20</w:t>
      </w:r>
      <w:r>
        <w:rPr>
          <w:lang w:val="hi_IN" w:bidi="hi_IN"/>
        </w:rPr>
        <w:t xml:space="preserve">; </w:t>
      </w:r>
      <w:r>
        <w:rPr>
          <w:lang w:val="hi_IN" w:bidi="hi_IN"/>
        </w:rPr>
        <w:t>11:12</w:t>
      </w:r>
      <w:r>
        <w:rPr>
          <w:lang w:val="hi_IN" w:bidi="hi_IN"/>
        </w:rPr>
        <w:t xml:space="preserve">; </w:t>
      </w:r>
      <w:r>
        <w:rPr>
          <w:lang w:val="hi_IN" w:bidi="hi_IN"/>
        </w:rPr>
        <w:t>13:1–5</w:t>
      </w:r>
      <w:r>
        <w:rPr>
          <w:lang w:val="hi_IN" w:bidi="hi_IN"/>
        </w:rPr>
        <w:t xml:space="preserve">; </w:t>
      </w:r>
      <w:r>
        <w:rPr>
          <w:lang w:val="hi_IN" w:bidi="hi_IN"/>
        </w:rPr>
        <w:t>14:3</w:t>
      </w:r>
      <w:r>
        <w:rPr>
          <w:lang w:val="hi_IN" w:bidi="hi_IN"/>
        </w:rPr>
        <w:t xml:space="preserve">; </w:t>
      </w:r>
      <w:r>
        <w:rPr>
          <w:lang w:val="hi_IN" w:bidi="hi_IN"/>
        </w:rPr>
        <w:t>15:28</w:t>
      </w:r>
      <w:r>
        <w:rPr>
          <w:lang w:val="hi_IN" w:bidi="hi_IN"/>
        </w:rPr>
        <w:t xml:space="preserve">; </w:t>
      </w:r>
      <w:r>
        <w:rPr>
          <w:lang w:val="hi_IN" w:bidi="hi_IN"/>
        </w:rPr>
        <w:t>16:6</w:t>
      </w:r>
      <w:r>
        <w:rPr>
          <w:lang w:val="hi_IN" w:bidi="hi_IN"/>
        </w:rPr>
        <w:t xml:space="preserve">; </w:t>
      </w:r>
      <w:r>
        <w:rPr>
          <w:lang w:val="hi_IN" w:bidi="hi_IN"/>
        </w:rPr>
        <w:t>20:28</w:t>
      </w:r>
      <w:r>
        <w:rPr>
          <w:lang w:val="hi_IN" w:bidi="hi_IN"/>
        </w:rPr>
        <w:t xml:space="preserve">; </w:t>
      </w:r>
      <w:r>
        <w:rPr>
          <w:lang w:val="hi_IN" w:bidi="hi_IN"/>
        </w:rPr>
        <w:t>1 कुरिन्थियों 2:13</w:t>
      </w:r>
      <w:r>
        <w:rPr>
          <w:lang w:val="hi_IN" w:bidi="hi_IN"/>
        </w:rPr>
        <w:t xml:space="preserve">; </w:t>
      </w:r>
      <w:r>
        <w:rPr>
          <w:lang w:val="hi_IN" w:bidi="hi_IN"/>
        </w:rPr>
        <w:t>12:1–11</w:t>
      </w:r>
      <w:r>
        <w:rPr>
          <w:lang w:val="hi_IN" w:bidi="hi_IN"/>
        </w:rPr>
        <w:t xml:space="preserve">; </w:t>
      </w:r>
      <w:r>
        <w:rPr>
          <w:lang w:val="hi_IN" w:bidi="hi_IN"/>
        </w:rPr>
        <w:t>इफिसियों 1:13–14</w:t>
      </w:r>
      <w:r>
        <w:rPr>
          <w:lang w:val="hi_IN" w:bidi="hi_IN"/>
        </w:rPr>
        <w:t xml:space="preserve">; </w:t>
      </w:r>
      <w:r>
        <w:rPr>
          <w:lang w:val="hi_IN" w:bidi="hi_IN"/>
        </w:rPr>
        <w:t>2 तीमुथियुस 3:16–17</w:t>
      </w:r>
      <w:r>
        <w:rPr>
          <w:lang w:val="hi_IN" w:bidi="hi_IN"/>
        </w:rPr>
        <w:t xml:space="preserve">; </w:t>
      </w:r>
      <w:r>
        <w:rPr>
          <w:lang w:val="hi_IN" w:bidi="hi_IN"/>
        </w:rPr>
        <w:t>इब्रानियों 2:4</w:t>
      </w:r>
      <w:r>
        <w:rPr>
          <w:lang w:val="hi_IN" w:bidi="hi_IN"/>
        </w:rPr>
        <w:t xml:space="preserve">; </w:t>
      </w:r>
      <w:r>
        <w:rPr>
          <w:lang w:val="hi_IN" w:bidi="hi_IN"/>
        </w:rPr>
        <w:t>3:7–11</w:t>
      </w:r>
      <w:r>
        <w:rPr>
          <w:lang w:val="hi_IN" w:bidi="hi_IN"/>
        </w:rPr>
        <w:t xml:space="preserve">, </w:t>
      </w:r>
      <w:r>
        <w:rPr>
          <w:lang w:val="hi_IN" w:bidi="hi_IN"/>
        </w:rPr>
        <w:t>15</w:t>
      </w:r>
      <w:r>
        <w:rPr>
          <w:lang w:val="hi_IN" w:bidi="hi_IN"/>
        </w:rPr>
        <w:t xml:space="preserve">; </w:t>
      </w:r>
      <w:r>
        <w:rPr>
          <w:lang w:val="hi_IN" w:bidi="hi_IN"/>
        </w:rPr>
        <w:t>9:8</w:t>
      </w:r>
      <w:r>
        <w:rPr>
          <w:lang w:val="hi_IN" w:bidi="hi_IN"/>
        </w:rPr>
        <w:t xml:space="preserve">; </w:t>
      </w:r>
      <w:r>
        <w:rPr>
          <w:lang w:val="hi_IN" w:bidi="hi_IN"/>
        </w:rPr>
        <w:t>10:15–17</w:t>
      </w:r>
      <w:r>
        <w:rPr>
          <w:lang w:val="hi_IN" w:bidi="hi_IN"/>
        </w:rPr>
        <w:t xml:space="preserve">; </w:t>
      </w:r>
      <w:r>
        <w:rPr>
          <w:lang w:val="hi_IN" w:bidi="hi_IN"/>
        </w:rPr>
        <w:t>1 पतरस 1:11–12</w:t>
      </w:r>
      <w:r>
        <w:rPr>
          <w:lang w:val="hi_IN" w:bidi="hi_IN"/>
        </w:rPr>
        <w:t xml:space="preserve">; </w:t>
      </w:r>
      <w:r>
        <w:rPr>
          <w:lang w:val="hi_IN" w:bidi="hi_IN"/>
        </w:rPr>
        <w:t>2 पतरस 1:20–21</w:t>
      </w:r>
      <w:r>
        <w:rPr>
          <w:lang w:val="hi_IN" w:bidi="hi_IN"/>
        </w:rPr>
      </w:r>
      <w:r>
        <w:rPr>
          <w:lang w:val="hi_IN" w:bidi="hi_IN"/>
        </w:rPr>
      </w:r>
    </w:p>
    <w:p>
      <w:pPr/>
      <w:r>
        <w:rPr>
          <w:lang w:val="hi_IN" w:bidi="hi_IN"/>
        </w:rPr>
      </w:r>
    </w:p>
    <w:p>
      <w:pPr>
        <w:pStyle w:val="Heading2"/>
      </w:pPr>
      <w:r>
        <w:rPr>
          <w:lang w:val="hi_IN" w:bidi="hi_IN"/>
        </w:rPr>
        <w:t>पवित्र युद्ध</w:t>
      </w:r>
      <w:r>
        <w:rPr>
          <w:lang w:val="hi_IN" w:bidi="hi_IN"/>
        </w:rPr>
      </w:r>
    </w:p>
    <w:p>
      <w:pPr/>
      <w:r>
        <w:rPr>
          <w:lang w:val="hi_IN" w:bidi="hi_IN"/>
        </w:rPr>
      </w:r>
      <w:r>
        <w:rPr>
          <w:lang w:val="hi_IN" w:bidi="hi_IN"/>
        </w:rPr>
        <w:t>इस्राएलियों द्वारा अपने शत्रुओं का सम्पूर्ण विनाश सही और गलत के बारे में कठिन प्रश्न उठाता है। किन कारणों से इस्राएल ने कनान और उसके लोगों पर आक्रमण किया, उन्हें जीत लिया और नष्ट कर दिया? एक मानवीय दृष्टिकोण से, कनान पर विजय पाने के लिए इस्राएल के आक्रामक आक्रमण अवैध और अनैतिक प्रतीत होते हैं। बाइबल इस मुद्दे पर कुछ अंतर्दृष्टि प्रदान करती है। हालांकि यह अंतर्दृष्टि हमारे सभी प्रश्नों का उत्तर नहीं देती, लेकिन वह हमें स्थिति को बेहतर ढंग से समझने में सहायता करती हैं।</w:t>
      </w:r>
    </w:p>
    <w:p>
      <w:pPr/>
      <w:r>
        <w:rPr>
          <w:lang w:val="hi_IN" w:bidi="hi_IN"/>
        </w:rPr>
      </w:r>
      <w:r>
        <w:rPr>
          <w:lang w:val="hi_IN" w:bidi="hi_IN"/>
        </w:rPr>
        <w:t>सर्वप्रथम, कनानियों के विरुद्ध युद्ध की आज्ञा और उसका नेतृत्व परमेश्वर द्वारा किया गया था, यह मनुष्यों की ओर से नहीं था। परमेश्वर इस्राएल के साथ विशेष रूप से उपस्थित थे (</w:t>
      </w:r>
      <w:r>
        <w:rPr>
          <w:lang w:val="hi_IN" w:bidi="hi_IN"/>
        </w:rPr>
        <w:t>निर्ग 19:5–6</w:t>
      </w:r>
      <w:r>
        <w:rPr>
          <w:lang w:val="hi_IN" w:bidi="hi_IN"/>
        </w:rPr>
        <w:t xml:space="preserve">; </w:t>
      </w:r>
      <w:r>
        <w:rPr>
          <w:lang w:val="hi_IN" w:bidi="hi_IN"/>
        </w:rPr>
        <w:t>40:34–38</w:t>
      </w:r>
      <w:r>
        <w:rPr>
          <w:lang w:val="hi_IN" w:bidi="hi_IN"/>
        </w:rPr>
        <w:t>)। इस्राएल के यरदन नदी पार करने के बाद, यह स्पष्ट हो गया कि परमेश्वर ने कनानियों के विरुद्ध युद्ध लड़ा था (</w:t>
      </w:r>
      <w:r>
        <w:rPr>
          <w:lang w:val="hi_IN" w:bidi="hi_IN"/>
        </w:rPr>
        <w:t>यहो 6</w:t>
      </w:r>
      <w:r>
        <w:rPr>
          <w:lang w:val="hi_IN" w:bidi="hi_IN"/>
        </w:rPr>
        <w:t>)। जब परमेश्वर ने युद्ध नहीं लड़ा, तो इस्राएल हार गया (</w:t>
      </w:r>
      <w:r>
        <w:rPr>
          <w:lang w:val="hi_IN" w:bidi="hi_IN"/>
        </w:rPr>
        <w:t>यहो 7</w:t>
      </w:r>
      <w:r>
        <w:rPr>
          <w:lang w:val="hi_IN" w:bidi="hi_IN"/>
        </w:rPr>
        <w:t>)। परमेश्वर अपने चरित्र के आधार पर नैतिकता को परिभाषित करते हैं। प्राचीन इस्राएल के लिए, इसका अर्थ था दुष्टता को हटाना ताकि परमेश्वर की उपस्थिति बनी रह सके (</w:t>
      </w:r>
      <w:r>
        <w:rPr>
          <w:lang w:val="hi_IN" w:bidi="hi_IN"/>
        </w:rPr>
        <w:t>व्य.वि. 7:1–6</w:t>
      </w:r>
      <w:r>
        <w:rPr>
          <w:lang w:val="hi_IN" w:bidi="hi_IN"/>
        </w:rPr>
        <w:t xml:space="preserve">; </w:t>
      </w:r>
      <w:r>
        <w:rPr>
          <w:lang w:val="hi_IN" w:bidi="hi_IN"/>
        </w:rPr>
        <w:t>व्य.वि. 20:16–18</w:t>
      </w:r>
      <w:r>
        <w:rPr>
          <w:lang w:val="hi_IN" w:bidi="hi_IN"/>
        </w:rPr>
        <w:t xml:space="preserve">; देखें </w:t>
      </w:r>
      <w:r>
        <w:rPr>
          <w:lang w:val="hi_IN" w:bidi="hi_IN"/>
        </w:rPr>
        <w:t>गिन 25</w:t>
      </w:r>
      <w:r>
        <w:rPr>
          <w:lang w:val="hi_IN" w:bidi="hi_IN"/>
        </w:rPr>
        <w:t xml:space="preserve">; </w:t>
      </w:r>
      <w:r>
        <w:rPr>
          <w:lang w:val="hi_IN" w:bidi="hi_IN"/>
        </w:rPr>
        <w:t>न्या 2:1–15</w:t>
      </w:r>
      <w:r>
        <w:rPr>
          <w:lang w:val="hi_IN" w:bidi="hi_IN"/>
        </w:rPr>
        <w:t>)।</w:t>
      </w:r>
    </w:p>
    <w:p>
      <w:pPr/>
      <w:r>
        <w:rPr>
          <w:lang w:val="hi_IN" w:bidi="hi_IN"/>
        </w:rPr>
      </w:r>
      <w:r>
        <w:rPr>
          <w:lang w:val="hi_IN" w:bidi="hi_IN"/>
        </w:rPr>
        <w:t xml:space="preserve">द्वितीय, कनान के लोग परमेश्वर के विरुद्ध हो गए थे और अत्यंत दुष्ट बन गए थे (उदाहरण के लिए देखें, </w:t>
      </w:r>
      <w:r>
        <w:rPr>
          <w:lang w:val="hi_IN" w:bidi="hi_IN"/>
        </w:rPr>
        <w:t>उत 34:1–2</w:t>
      </w:r>
      <w:r>
        <w:rPr>
          <w:lang w:val="hi_IN" w:bidi="hi_IN"/>
        </w:rPr>
        <w:t xml:space="preserve">)। परमेश्वर ने कुलपिता अब्राहम के समय में कहा था कि कनानियों के </w:t>
      </w:r>
      <w:r>
        <w:rPr>
          <w:lang w:val="hi_IN" w:bidi="hi_IN"/>
        </w:rPr>
        <w:t xml:space="preserve">अधर्म </w:t>
      </w:r>
      <w:r>
        <w:rPr>
          <w:lang w:val="hi_IN" w:bidi="hi_IN"/>
        </w:rPr>
        <w:t>उनके विनाश को उस समय उचित नहीं ठहराते थे (</w:t>
      </w:r>
      <w:r>
        <w:rPr>
          <w:lang w:val="hi_IN" w:bidi="hi_IN"/>
        </w:rPr>
        <w:t>उत 15:16</w:t>
      </w:r>
      <w:r>
        <w:rPr>
          <w:lang w:val="hi_IN" w:bidi="hi_IN"/>
        </w:rPr>
        <w:t xml:space="preserve">)। अब, कई सौ साल बाद, उनके </w:t>
      </w:r>
      <w:r>
        <w:rPr>
          <w:lang w:val="hi_IN" w:bidi="hi_IN"/>
        </w:rPr>
        <w:t xml:space="preserve">अधर्म </w:t>
      </w:r>
      <w:r>
        <w:rPr>
          <w:lang w:val="hi_IN" w:bidi="hi_IN"/>
        </w:rPr>
        <w:t>उनके विनाश को उचित ठहराते हैं।</w:t>
      </w:r>
    </w:p>
    <w:p>
      <w:pPr/>
      <w:r>
        <w:rPr>
          <w:lang w:val="hi_IN" w:bidi="hi_IN"/>
        </w:rPr>
      </w:r>
      <w:r>
        <w:rPr>
          <w:lang w:val="hi_IN" w:bidi="hi_IN"/>
        </w:rPr>
        <w:t xml:space="preserve">वे परमेश्‍वर और मनुष्यों के विरुद्ध भयंकर अपराध कर रहे थे। इसमें मूर्ति पूजा, सन्तानों को होम करके चढ़ाना, व्यभिचार, अनाचार, हत्या, और उत्पीड़न शामिल थे (देखें </w:t>
      </w:r>
      <w:r>
        <w:rPr>
          <w:lang w:val="hi_IN" w:bidi="hi_IN"/>
        </w:rPr>
        <w:t>लैव्य 18</w:t>
      </w:r>
      <w:r>
        <w:rPr>
          <w:lang w:val="hi_IN" w:bidi="hi_IN"/>
        </w:rPr>
        <w:t>)। इन अधर्मों ने देश और उसके लोगों को पूरी तरह से अशुद्ध कर दिया, जिससे वे आत्मिक रूप से अशुद्ध हो गए (</w:t>
      </w:r>
      <w:r>
        <w:rPr>
          <w:lang w:val="hi_IN" w:bidi="hi_IN"/>
        </w:rPr>
        <w:t>लैव्य 18:24–25</w:t>
      </w:r>
      <w:r>
        <w:rPr>
          <w:lang w:val="hi_IN" w:bidi="hi_IN"/>
        </w:rPr>
        <w:t>)। पवित्र परमेश्वर अत्यधिक बुराई के विरुद्ध अपना न्याय कर रहे थे।</w:t>
      </w:r>
    </w:p>
    <w:p>
      <w:pPr/>
      <w:r>
        <w:rPr>
          <w:lang w:val="hi_IN" w:bidi="hi_IN"/>
        </w:rPr>
      </w:r>
      <w:r>
        <w:rPr>
          <w:lang w:val="hi_IN" w:bidi="hi_IN"/>
        </w:rPr>
        <w:t xml:space="preserve">यह समझना महत्वपूर्ण है कि वह युद्ध, जिसे परमेश्वर ने इस्राएल को लड़ने की अनुमति दी थी, एक विशेष समय, स्थान और लोगों तक सीमित था। इस उदाहरण से धर्म के नाम पर लड़े गए युद्धों को उचित नहीं ठहराया जा सकता। उदाहरण के लिए, ईसाई धर्मयुद्ध (ईस्वी 1095–1291 के दौरान मध्य पूर्व में मुसलमानों के खिलाफ यूरोपीय लोगों (जो स्वयं को मसीही कहते थे) द्वारा किए गए सैन्य हमले) गलत थे। यही बात हाल ही में इस्लाम के लिए कार्य करने का दावा करने वाले लोगों द्वारा किए गए हिंसक हमलों (जिन्हें अंजाम देने वाले लोग </w:t>
      </w:r>
      <w:r>
        <w:rPr>
          <w:i/>
          <w:lang w:val="hi_IN" w:bidi="hi_IN"/>
        </w:rPr>
        <w:t xml:space="preserve">जिहाद </w:t>
      </w:r>
      <w:r>
        <w:rPr>
          <w:lang w:val="hi_IN" w:bidi="hi_IN"/>
        </w:rPr>
        <w:t>कहते हैं) के लिए भी सत्य है।</w:t>
      </w:r>
    </w:p>
    <w:p>
      <w:pPr/>
      <w:r>
        <w:rPr>
          <w:lang w:val="hi_IN" w:bidi="hi_IN"/>
        </w:rPr>
      </w:r>
      <w:r>
        <w:rPr>
          <w:lang w:val="hi_IN" w:bidi="hi_IN"/>
        </w:rPr>
        <w:t>यीशु ने स्पष्ट रूप से कहा, "</w:t>
      </w:r>
      <w:r>
        <w:rPr>
          <w:lang w:val="hi_IN" w:bidi="hi_IN"/>
        </w:rPr>
        <w:t>धन्य हैं वे, जो मेल करवानेवाले हैं</w:t>
      </w:r>
      <w:r>
        <w:rPr>
          <w:lang w:val="hi_IN" w:bidi="hi_IN"/>
        </w:rPr>
        <w:t>" (</w:t>
      </w:r>
      <w:r>
        <w:rPr>
          <w:lang w:val="hi_IN" w:bidi="hi_IN"/>
        </w:rPr>
        <w:t>मत्ती 5:9</w:t>
      </w:r>
      <w:r>
        <w:rPr>
          <w:lang w:val="hi_IN" w:bidi="hi_IN"/>
        </w:rPr>
        <w:t>)। उन्होंने यह भी कहा, "जो तलवार चलाते हैं, वे सब तलवार से नाश किए जाएँगे" (</w:t>
      </w:r>
      <w:r>
        <w:rPr>
          <w:lang w:val="hi_IN" w:bidi="hi_IN"/>
        </w:rPr>
        <w:t>मत्ती 26:52</w:t>
      </w:r>
      <w:r>
        <w:rPr>
          <w:lang w:val="hi_IN" w:bidi="hi_IN"/>
        </w:rPr>
        <w:t>)। यहूदियों को आशा थी कि यीशु, मसीहा (परमेश्वर के चुने हुए अगुवे) के रूप में, रोमी लोगों पर सैन्य विजय के लिए इस्राएल का नेतृत्व करेंगे। इसके बजाय, उन्होंने पाप, मृत्यु, और शैतान को हराने के लिए अपने जीवन का बलिदान दिया।</w:t>
      </w:r>
    </w:p>
    <w:p>
      <w:pPr/>
      <w:r>
        <w:rPr>
          <w:lang w:val="hi_IN" w:bidi="hi_IN"/>
        </w:rPr>
      </w:r>
      <w:r>
        <w:rPr>
          <w:lang w:val="hi_IN" w:bidi="hi_IN"/>
        </w:rPr>
        <w:t>परमेश्वर ने बदला लेने का अधिकार अपने लिए अलग कर रखा है (</w:t>
      </w:r>
      <w:r>
        <w:rPr>
          <w:lang w:val="hi_IN" w:bidi="hi_IN"/>
        </w:rPr>
        <w:t>रोम 12:19</w:t>
      </w:r>
      <w:r>
        <w:rPr>
          <w:lang w:val="hi_IN" w:bidi="hi_IN"/>
        </w:rPr>
        <w:t xml:space="preserve">)। अंतिम न्याय में, वह मानवता के सभी गलत और पापपूर्ण कार्यों के प्रति अपने पवित्र क्रोध और न्याय को व्यक्त करेंगे (देखें </w:t>
      </w:r>
      <w:r>
        <w:rPr>
          <w:lang w:val="hi_IN" w:bidi="hi_IN"/>
        </w:rPr>
        <w:t>प्रका 19:11–21</w:t>
      </w:r>
      <w:r>
        <w:rPr>
          <w:lang w:val="hi_IN" w:bidi="hi_IN"/>
        </w:rPr>
        <w:t xml:space="preserve">; </w:t>
      </w:r>
      <w:r>
        <w:rPr>
          <w:lang w:val="hi_IN" w:bidi="hi_IN"/>
        </w:rPr>
        <w:t>20:7–10</w:t>
      </w:r>
      <w:r>
        <w:rPr>
          <w:lang w:val="hi_IN" w:bidi="hi_IN"/>
        </w:rPr>
        <w:t>)। इसलिए, अब कोई भी यह दावा नहीं कर सकता कि परमेश्वर ने लोगों के एक खास समूह को मारने का आदेश दिया है। आज की आधुनिक दुनिया में, नरसंहार करना (जानबूझकर लोगों के एक पूरे समूह को मारना या नष्ट करना) कभी भी उचित नहीं होता है।</w:t>
      </w:r>
    </w:p>
    <w:p>
      <w:pPr/>
      <w:r>
        <w:rPr>
          <w:lang w:val="hi_IN" w:bidi="hi_IN"/>
        </w:rPr>
      </w:r>
      <w:r>
        <w:rPr>
          <w:u w:val="single"/>
          <w:lang w:val="hi_IN" w:bidi="hi_IN"/>
        </w:rPr>
        <w:t>आगे के अध्ययन के लिए अंश</w:t>
      </w:r>
    </w:p>
    <w:p>
      <w:pPr/>
      <w:r>
        <w:rPr>
          <w:lang w:val="hi_IN" w:bidi="hi_IN"/>
        </w:rPr>
      </w:r>
      <w:r>
        <w:rPr>
          <w:lang w:val="hi_IN" w:bidi="hi_IN"/>
        </w:rPr>
        <w:t>उत्पत्ति 12:1</w:t>
      </w:r>
      <w:r>
        <w:rPr>
          <w:lang w:val="hi_IN" w:bidi="hi_IN"/>
        </w:rPr>
        <w:t xml:space="preserve">; </w:t>
      </w:r>
      <w:r>
        <w:rPr>
          <w:lang w:val="hi_IN" w:bidi="hi_IN"/>
        </w:rPr>
        <w:t>13:14–17</w:t>
      </w:r>
      <w:r>
        <w:rPr>
          <w:lang w:val="hi_IN" w:bidi="hi_IN"/>
        </w:rPr>
        <w:t xml:space="preserve">; </w:t>
      </w:r>
      <w:r>
        <w:rPr>
          <w:lang w:val="hi_IN" w:bidi="hi_IN"/>
        </w:rPr>
        <w:t>15:16</w:t>
      </w:r>
      <w:r>
        <w:rPr>
          <w:lang w:val="hi_IN" w:bidi="hi_IN"/>
        </w:rPr>
        <w:t xml:space="preserve">, </w:t>
      </w:r>
      <w:r>
        <w:rPr>
          <w:lang w:val="hi_IN" w:bidi="hi_IN"/>
        </w:rPr>
        <w:t>18–21</w:t>
      </w:r>
      <w:r>
        <w:rPr>
          <w:lang w:val="hi_IN" w:bidi="hi_IN"/>
        </w:rPr>
        <w:t xml:space="preserve">; </w:t>
      </w:r>
      <w:r>
        <w:rPr>
          <w:lang w:val="hi_IN" w:bidi="hi_IN"/>
        </w:rPr>
        <w:t>व्यवस्थाविवरण 1:30</w:t>
      </w:r>
      <w:r>
        <w:rPr>
          <w:lang w:val="hi_IN" w:bidi="hi_IN"/>
        </w:rPr>
        <w:t xml:space="preserve">; </w:t>
      </w:r>
      <w:r>
        <w:rPr>
          <w:lang w:val="hi_IN" w:bidi="hi_IN"/>
        </w:rPr>
        <w:t>व्यवस्थाविवरण 7:1–6</w:t>
      </w:r>
      <w:r>
        <w:rPr>
          <w:lang w:val="hi_IN" w:bidi="hi_IN"/>
        </w:rPr>
        <w:t xml:space="preserve">, </w:t>
      </w:r>
      <w:r>
        <w:rPr>
          <w:lang w:val="hi_IN" w:bidi="hi_IN"/>
        </w:rPr>
        <w:t>16–26</w:t>
      </w:r>
      <w:r>
        <w:rPr>
          <w:lang w:val="hi_IN" w:bidi="hi_IN"/>
        </w:rPr>
        <w:t xml:space="preserve">; </w:t>
      </w:r>
      <w:r>
        <w:rPr>
          <w:lang w:val="hi_IN" w:bidi="hi_IN"/>
        </w:rPr>
        <w:t>20:1–4</w:t>
      </w:r>
      <w:r>
        <w:rPr>
          <w:lang w:val="hi_IN" w:bidi="hi_IN"/>
        </w:rPr>
        <w:t xml:space="preserve">, </w:t>
      </w:r>
      <w:r>
        <w:rPr>
          <w:lang w:val="hi_IN" w:bidi="hi_IN"/>
        </w:rPr>
        <w:t>10–18</w:t>
      </w:r>
      <w:r>
        <w:rPr>
          <w:lang w:val="hi_IN" w:bidi="hi_IN"/>
        </w:rPr>
        <w:t xml:space="preserve">; </w:t>
      </w:r>
      <w:r>
        <w:rPr>
          <w:lang w:val="hi_IN" w:bidi="hi_IN"/>
        </w:rPr>
        <w:t>32:8–9</w:t>
      </w:r>
      <w:r>
        <w:rPr>
          <w:lang w:val="hi_IN" w:bidi="hi_IN"/>
        </w:rPr>
        <w:t xml:space="preserve">; </w:t>
      </w:r>
      <w:r>
        <w:rPr>
          <w:lang w:val="hi_IN" w:bidi="hi_IN"/>
        </w:rPr>
        <w:t>न्यायियों 3:27–30</w:t>
      </w:r>
      <w:r>
        <w:rPr>
          <w:lang w:val="hi_IN" w:bidi="hi_IN"/>
        </w:rPr>
        <w:t xml:space="preserve">; </w:t>
      </w:r>
      <w:r>
        <w:rPr>
          <w:lang w:val="hi_IN" w:bidi="hi_IN"/>
        </w:rPr>
        <w:t>1 शमूएल 7:7–11</w:t>
      </w:r>
      <w:r>
        <w:rPr>
          <w:lang w:val="hi_IN" w:bidi="hi_IN"/>
        </w:rPr>
        <w:t xml:space="preserve">; </w:t>
      </w:r>
      <w:r>
        <w:rPr>
          <w:lang w:val="hi_IN" w:bidi="hi_IN"/>
        </w:rPr>
        <w:t>2 इतिहास 13:12–19</w:t>
      </w:r>
      <w:r>
        <w:rPr>
          <w:lang w:val="hi_IN" w:bidi="hi_IN"/>
        </w:rPr>
        <w:t xml:space="preserve">; </w:t>
      </w:r>
      <w:r>
        <w:rPr>
          <w:lang w:val="hi_IN" w:bidi="hi_IN"/>
        </w:rPr>
        <w:t>20:20–24</w:t>
      </w:r>
      <w:r>
        <w:rPr>
          <w:lang w:val="hi_IN" w:bidi="hi_IN"/>
        </w:rPr>
        <w:t xml:space="preserve">; </w:t>
      </w:r>
      <w:r>
        <w:rPr>
          <w:lang w:val="hi_IN" w:bidi="hi_IN"/>
        </w:rPr>
        <w:t>यशायाह 13:1–5</w:t>
      </w:r>
      <w:r>
        <w:rPr>
          <w:lang w:val="hi_IN" w:bidi="hi_IN"/>
        </w:rPr>
        <w:t xml:space="preserve">; </w:t>
      </w:r>
      <w:r>
        <w:rPr>
          <w:lang w:val="hi_IN" w:bidi="hi_IN"/>
        </w:rPr>
        <w:t>योएल 3:1–16</w:t>
      </w:r>
      <w:r>
        <w:rPr>
          <w:lang w:val="hi_IN" w:bidi="hi_IN"/>
        </w:rPr>
        <w:t xml:space="preserve">; </w:t>
      </w:r>
      <w:r>
        <w:rPr>
          <w:lang w:val="hi_IN" w:bidi="hi_IN"/>
        </w:rPr>
        <w:t>मत्ती 5:9</w:t>
      </w:r>
      <w:r>
        <w:rPr>
          <w:lang w:val="hi_IN" w:bidi="hi_IN"/>
        </w:rPr>
        <w:t xml:space="preserve">; </w:t>
      </w:r>
      <w:r>
        <w:rPr>
          <w:lang w:val="hi_IN" w:bidi="hi_IN"/>
        </w:rPr>
        <w:t>26:50–54</w:t>
      </w:r>
      <w:r>
        <w:rPr>
          <w:lang w:val="hi_IN" w:bidi="hi_IN"/>
        </w:rPr>
        <w:t xml:space="preserve">; </w:t>
      </w:r>
      <w:r>
        <w:rPr>
          <w:lang w:val="hi_IN" w:bidi="hi_IN"/>
        </w:rPr>
        <w:t>प्रकाशितवाक्य 19:11–21</w:t>
      </w:r>
      <w:r>
        <w:rPr>
          <w:lang w:val="hi_IN" w:bidi="hi_IN"/>
        </w:rPr>
        <w:t xml:space="preserve">; </w:t>
      </w:r>
      <w:r>
        <w:rPr>
          <w:lang w:val="hi_IN" w:bidi="hi_IN"/>
        </w:rPr>
        <w:t>20:7–15</w:t>
      </w:r>
      <w:r>
        <w:rPr>
          <w:lang w:val="hi_IN" w:bidi="hi_IN"/>
        </w:rPr>
      </w:r>
      <w:r>
        <w:rPr>
          <w:lang w:val="hi_IN" w:bidi="hi_IN"/>
        </w:rPr>
      </w:r>
    </w:p>
    <w:p>
      <w:pPr/>
      <w:r>
        <w:rPr>
          <w:lang w:val="hi_IN" w:bidi="hi_IN"/>
        </w:rPr>
      </w:r>
    </w:p>
    <w:p>
      <w:pPr>
        <w:pStyle w:val="Heading2"/>
      </w:pPr>
      <w:r>
        <w:rPr>
          <w:lang w:val="hi_IN" w:bidi="hi_IN"/>
        </w:rPr>
        <w:t>पवित्र योद्धा के रूप में परमेश्वर</w:t>
      </w:r>
      <w:r>
        <w:rPr>
          <w:lang w:val="hi_IN" w:bidi="hi_IN"/>
        </w:rPr>
      </w:r>
    </w:p>
    <w:p>
      <w:pPr/>
      <w:r>
        <w:rPr>
          <w:lang w:val="hi_IN" w:bidi="hi_IN"/>
        </w:rPr>
      </w:r>
      <w:r>
        <w:rPr>
          <w:lang w:val="hi_IN" w:bidi="hi_IN"/>
        </w:rPr>
        <w:t xml:space="preserve">अरबी शब्द </w:t>
      </w:r>
      <w:r>
        <w:rPr>
          <w:i/>
          <w:lang w:val="hi_IN" w:bidi="hi_IN"/>
        </w:rPr>
        <w:t>जिहाद</w:t>
      </w:r>
      <w:r>
        <w:rPr>
          <w:lang w:val="hi_IN" w:bidi="hi_IN"/>
        </w:rPr>
        <w:t>, जो अब अंग्रेज़ी में भी प्रचलित है, "पवित्र युद्ध" को दर्शाता है, जहाँ लोग परमेश्वर के लिए युद्ध लड़ते हैं। परन्तु बाइबल एक "पवित्र युद्ध" को भिन्न रूप से वर्णित करती है। बाइबल में, पवित्र युद्ध वह जंग है जिसमें परमेश्वर स्वयं अपने लोगों के लिए युद्ध करते हैं, जब वे उन पर विश्वास करते हैं। इन युद्धों में विजय हथियारों द्वारा नहीं, बल्कि परमेश्वर की आज्ञाकारिता पर निर्भर करती है।</w:t>
      </w:r>
    </w:p>
    <w:p>
      <w:pPr/>
      <w:r>
        <w:rPr>
          <w:lang w:val="hi_IN" w:bidi="hi_IN"/>
        </w:rPr>
      </w:r>
      <w:r>
        <w:rPr>
          <w:lang w:val="hi_IN" w:bidi="hi_IN"/>
        </w:rPr>
        <w:t>युद्ध के समय यहूदा के राजा यहोशापात ने उपवास का आदेश दिया और परमेश्वर से विलाप के साथ प्रार्थना की</w:t>
      </w:r>
      <w:r>
        <w:rPr>
          <w:lang w:val="hi_IN" w:bidi="hi_IN"/>
        </w:rPr>
        <w:t xml:space="preserve"> (</w:t>
      </w:r>
      <w:r>
        <w:rPr>
          <w:lang w:val="hi_IN" w:bidi="hi_IN"/>
        </w:rPr>
        <w:t>2 इति 20:3,</w:t>
      </w:r>
      <w:r>
        <w:rPr>
          <w:lang w:val="hi_IN" w:bidi="hi_IN"/>
        </w:rPr>
        <w:t xml:space="preserve"> </w:t>
      </w:r>
      <w:r>
        <w:rPr>
          <w:lang w:val="hi_IN" w:bidi="hi_IN"/>
        </w:rPr>
        <w:t>5–12</w:t>
      </w:r>
      <w:r>
        <w:rPr>
          <w:lang w:val="hi_IN" w:bidi="hi_IN"/>
        </w:rPr>
        <w:t>)।</w:t>
      </w:r>
      <w:r>
        <w:rPr>
          <w:lang w:val="hi_IN" w:bidi="hi_IN"/>
        </w:rPr>
        <w:t xml:space="preserve"> </w:t>
      </w:r>
      <w:r>
        <w:rPr>
          <w:lang w:val="hi_IN" w:bidi="hi_IN"/>
        </w:rPr>
        <w:t>इस प्रार्थना में परमेश्वर को पुकारना, शिकायत करना, भरोसा जताना और अनुरोध करना शामिल था।</w:t>
      </w:r>
    </w:p>
    <w:p>
      <w:pPr/>
      <w:r>
        <w:rPr>
          <w:lang w:val="hi_IN" w:bidi="hi_IN"/>
        </w:rPr>
      </w:r>
      <w:r>
        <w:rPr>
          <w:lang w:val="hi_IN" w:bidi="hi_IN"/>
        </w:rPr>
        <w:t>यहोशापात और लोगों ने भूमि की ओर मुँह करके झुककर अपनी नम्रता प्रकट की</w:t>
      </w:r>
      <w:r>
        <w:rPr>
          <w:lang w:val="hi_IN" w:bidi="hi_IN"/>
        </w:rPr>
        <w:t xml:space="preserve"> (</w:t>
      </w:r>
      <w:r>
        <w:rPr>
          <w:lang w:val="hi_IN" w:bidi="hi_IN"/>
        </w:rPr>
        <w:t>2 इति 20:18</w:t>
      </w:r>
      <w:r>
        <w:rPr>
          <w:lang w:val="hi_IN" w:bidi="hi_IN"/>
        </w:rPr>
        <w:t xml:space="preserve">)। </w:t>
      </w:r>
      <w:r>
        <w:rPr>
          <w:lang w:val="hi_IN" w:bidi="hi_IN"/>
        </w:rPr>
        <w:t>यह आश्चर्यजनक है कि एक सेना युद्ध में गानेवालों की मण्डली के नेतृत्व में परमेश्वर की स्तुति करती हुई आगे बढ़ी (</w:t>
      </w:r>
      <w:r>
        <w:rPr>
          <w:lang w:val="hi_IN" w:bidi="hi_IN"/>
        </w:rPr>
        <w:t>20:21</w:t>
      </w:r>
      <w:r>
        <w:rPr>
          <w:lang w:val="hi_IN" w:bidi="hi_IN"/>
        </w:rPr>
        <w:t>)। आमतौर पर युद्धक्षेत्र आराधना और स्तुति के लिए नहीं होते। फिर भी, आराधना लोगों को परमेश्वर की इच्छा समझने में सहायता करती है और उन्हें अपने लोगों को बचाने के लिए आमंत्रित करती है। परमेश्वर में विश्वास रखने का प्रतिफल मिलता है। यहोशापात के मामले में,</w:t>
      </w:r>
      <w:r>
        <w:rPr>
          <w:lang w:val="hi_IN" w:bidi="hi_IN"/>
        </w:rPr>
        <w:t xml:space="preserve"> </w:t>
      </w:r>
      <w:r>
        <w:rPr>
          <w:lang w:val="hi_IN" w:bidi="hi_IN"/>
        </w:rPr>
        <w:t>परमेश्वर ने एक विशाल शत्रु सेना को पराजित किया और इस्राएल को लड़ने की आवश्यकता ही नहीं पड़ी (</w:t>
      </w:r>
      <w:r>
        <w:rPr>
          <w:lang w:val="hi_IN" w:bidi="hi_IN"/>
        </w:rPr>
        <w:t>20:22–24</w:t>
      </w:r>
      <w:r>
        <w:rPr>
          <w:lang w:val="hi_IN" w:bidi="hi_IN"/>
        </w:rPr>
        <w:t>)।</w:t>
      </w:r>
    </w:p>
    <w:p>
      <w:pPr/>
      <w:r>
        <w:rPr>
          <w:lang w:val="hi_IN" w:bidi="hi_IN"/>
        </w:rPr>
      </w:r>
      <w:r>
        <w:rPr>
          <w:lang w:val="hi_IN" w:bidi="hi_IN"/>
        </w:rPr>
        <w:t xml:space="preserve">नया नियम यीशु को परमेश्वर के राज्य के खिलाफ सभी शक्तियों के विजेता के रूप में प्रस्तुत करता है (देखें </w:t>
      </w:r>
      <w:r>
        <w:rPr>
          <w:lang w:val="hi_IN" w:bidi="hi_IN"/>
        </w:rPr>
        <w:t>इफि 1:19–21</w:t>
      </w:r>
      <w:r>
        <w:rPr>
          <w:lang w:val="hi_IN" w:bidi="hi_IN"/>
        </w:rPr>
        <w:t>)। अंत में, यीशु सभी शत्रुओं को पराजित करेंगे (</w:t>
      </w:r>
      <w:r>
        <w:rPr>
          <w:lang w:val="hi_IN" w:bidi="hi_IN"/>
        </w:rPr>
        <w:t>1 कुरि 15:24–28</w:t>
      </w:r>
      <w:r>
        <w:rPr>
          <w:lang w:val="hi_IN" w:bidi="hi_IN"/>
        </w:rPr>
        <w:t xml:space="preserve">; </w:t>
      </w:r>
      <w:r>
        <w:rPr>
          <w:lang w:val="hi_IN" w:bidi="hi_IN"/>
        </w:rPr>
        <w:t>प्रका 19:11–20:15</w:t>
      </w:r>
      <w:r>
        <w:rPr>
          <w:lang w:val="hi_IN" w:bidi="hi_IN"/>
        </w:rPr>
        <w:t>)। यह विजय परमेश्वर के शासन और आराधना को पूर्ण बनाएगी: “</w:t>
      </w:r>
      <w:r>
        <w:rPr>
          <w:lang w:val="hi_IN" w:bidi="hi_IN"/>
        </w:rPr>
        <w:t>हालेलूय्याह! इसलिए कि प्रभु हमारा परमेश्वर, सर्वशक्तिमान राज्य करता है।</w:t>
      </w:r>
      <w:r>
        <w:rPr>
          <w:lang w:val="hi_IN" w:bidi="hi_IN"/>
        </w:rPr>
        <w:t>” (</w:t>
      </w:r>
      <w:r>
        <w:rPr>
          <w:lang w:val="hi_IN" w:bidi="hi_IN"/>
        </w:rPr>
        <w:t>प्रका 19:6</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यहोशू 6:1–20</w:t>
      </w:r>
      <w:r>
        <w:rPr>
          <w:lang w:val="hi_IN" w:bidi="hi_IN"/>
        </w:rPr>
        <w:t xml:space="preserve">; </w:t>
      </w:r>
      <w:r>
        <w:rPr>
          <w:lang w:val="hi_IN" w:bidi="hi_IN"/>
        </w:rPr>
        <w:t>10:7–15</w:t>
      </w:r>
      <w:r>
        <w:rPr>
          <w:lang w:val="hi_IN" w:bidi="hi_IN"/>
        </w:rPr>
        <w:t xml:space="preserve">; </w:t>
      </w:r>
      <w:r>
        <w:rPr>
          <w:lang w:val="hi_IN" w:bidi="hi_IN"/>
        </w:rPr>
        <w:t>न्यायियों 7:7–22</w:t>
      </w:r>
      <w:r>
        <w:rPr>
          <w:lang w:val="hi_IN" w:bidi="hi_IN"/>
        </w:rPr>
        <w:t xml:space="preserve">; </w:t>
      </w:r>
      <w:r>
        <w:rPr>
          <w:lang w:val="hi_IN" w:bidi="hi_IN"/>
        </w:rPr>
        <w:t>2 राजाओं 19:14–37</w:t>
      </w:r>
      <w:r>
        <w:rPr>
          <w:lang w:val="hi_IN" w:bidi="hi_IN"/>
        </w:rPr>
        <w:t xml:space="preserve">; </w:t>
      </w:r>
      <w:r>
        <w:rPr>
          <w:lang w:val="hi_IN" w:bidi="hi_IN"/>
        </w:rPr>
        <w:t>2 इतिहास 6:34–35</w:t>
      </w:r>
      <w:r>
        <w:rPr>
          <w:lang w:val="hi_IN" w:bidi="hi_IN"/>
        </w:rPr>
        <w:t xml:space="preserve">; </w:t>
      </w:r>
      <w:r>
        <w:rPr>
          <w:lang w:val="hi_IN" w:bidi="hi_IN"/>
        </w:rPr>
        <w:t>20:5–7</w:t>
      </w:r>
      <w:r>
        <w:rPr>
          <w:lang w:val="hi_IN" w:bidi="hi_IN"/>
        </w:rPr>
        <w:t xml:space="preserve">, </w:t>
      </w:r>
      <w:r>
        <w:rPr>
          <w:lang w:val="hi_IN" w:bidi="hi_IN"/>
        </w:rPr>
        <w:t>20–24</w:t>
      </w:r>
      <w:r>
        <w:rPr>
          <w:lang w:val="hi_IN" w:bidi="hi_IN"/>
        </w:rPr>
        <w:t xml:space="preserve">; </w:t>
      </w:r>
      <w:r>
        <w:rPr>
          <w:lang w:val="hi_IN" w:bidi="hi_IN"/>
        </w:rPr>
        <w:t>यशायाह 26:21–27:6</w:t>
      </w:r>
      <w:r>
        <w:rPr>
          <w:lang w:val="hi_IN" w:bidi="hi_IN"/>
        </w:rPr>
        <w:t xml:space="preserve">; </w:t>
      </w:r>
      <w:r>
        <w:rPr>
          <w:lang w:val="hi_IN" w:bidi="hi_IN"/>
        </w:rPr>
        <w:t>योना 3:4–10</w:t>
      </w:r>
      <w:r>
        <w:rPr>
          <w:lang w:val="hi_IN" w:bidi="hi_IN"/>
        </w:rPr>
        <w:t xml:space="preserve">; </w:t>
      </w:r>
      <w:r>
        <w:rPr>
          <w:lang w:val="hi_IN" w:bidi="hi_IN"/>
        </w:rPr>
        <w:t>मत्ती 16:18</w:t>
      </w:r>
      <w:r>
        <w:rPr>
          <w:lang w:val="hi_IN" w:bidi="hi_IN"/>
        </w:rPr>
        <w:t xml:space="preserve">; </w:t>
      </w:r>
      <w:r>
        <w:rPr>
          <w:lang w:val="hi_IN" w:bidi="hi_IN"/>
        </w:rPr>
        <w:t>2 कुरिन्थियों 10:3–6</w:t>
      </w:r>
      <w:r>
        <w:rPr>
          <w:lang w:val="hi_IN" w:bidi="hi_IN"/>
        </w:rPr>
        <w:t xml:space="preserve">; </w:t>
      </w:r>
      <w:r>
        <w:rPr>
          <w:lang w:val="hi_IN" w:bidi="hi_IN"/>
        </w:rPr>
        <w:t>इफिसियों 1:19–23</w:t>
      </w:r>
      <w:r>
        <w:rPr>
          <w:lang w:val="hi_IN" w:bidi="hi_IN"/>
        </w:rPr>
        <w:t xml:space="preserve">; </w:t>
      </w:r>
      <w:r>
        <w:rPr>
          <w:lang w:val="hi_IN" w:bidi="hi_IN"/>
        </w:rPr>
        <w:t>6:10–20</w:t>
      </w:r>
      <w:r>
        <w:rPr>
          <w:lang w:val="hi_IN" w:bidi="hi_IN"/>
        </w:rPr>
        <w:t xml:space="preserve">; </w:t>
      </w:r>
      <w:r>
        <w:rPr>
          <w:lang w:val="hi_IN" w:bidi="hi_IN"/>
        </w:rPr>
        <w:t>प्रकाशितवाक्य 19:11–21</w:t>
      </w:r>
      <w:r>
        <w:rPr>
          <w:lang w:val="hi_IN" w:bidi="hi_IN"/>
        </w:rPr>
      </w:r>
      <w:r>
        <w:rPr>
          <w:lang w:val="hi_IN" w:bidi="hi_IN"/>
        </w:rPr>
      </w:r>
    </w:p>
    <w:p>
      <w:pPr/>
      <w:r>
        <w:rPr>
          <w:lang w:val="hi_IN" w:bidi="hi_IN"/>
        </w:rPr>
      </w:r>
    </w:p>
    <w:p>
      <w:pPr>
        <w:pStyle w:val="Heading2"/>
      </w:pPr>
      <w:r>
        <w:rPr>
          <w:lang w:val="hi_IN" w:bidi="hi_IN"/>
        </w:rPr>
        <w:t>पवित्रता और पहचान</w:t>
      </w:r>
      <w:r>
        <w:rPr>
          <w:lang w:val="hi_IN" w:bidi="hi_IN"/>
        </w:rPr>
      </w:r>
    </w:p>
    <w:p>
      <w:pPr/>
      <w:r>
        <w:rPr>
          <w:lang w:val="hi_IN" w:bidi="hi_IN"/>
        </w:rPr>
      </w:r>
      <w:r>
        <w:rPr>
          <w:lang w:val="hi_IN" w:bidi="hi_IN"/>
        </w:rPr>
        <w:t>परमेश्वर पवित्र हैं, और उन्होंने इस्राएल के साथ एक वाचा (विशेष समझौता) बाँधी थी ताकि एक पवित्र देश की स्थापना हो सके (</w:t>
      </w:r>
      <w:r>
        <w:rPr>
          <w:lang w:val="hi_IN" w:bidi="hi_IN"/>
        </w:rPr>
        <w:t>निर्ग 19:4–6</w:t>
      </w:r>
      <w:r>
        <w:rPr>
          <w:lang w:val="hi_IN" w:bidi="hi_IN"/>
        </w:rPr>
        <w:t xml:space="preserve">; </w:t>
      </w:r>
      <w:r>
        <w:rPr>
          <w:lang w:val="hi_IN" w:bidi="hi_IN"/>
        </w:rPr>
        <w:t>लैव्य 19:2</w:t>
      </w:r>
      <w:r>
        <w:rPr>
          <w:lang w:val="hi_IN" w:bidi="hi_IN"/>
        </w:rPr>
        <w:t xml:space="preserve">)। परमेश्वर के लोग होने का अर्थ था कि इस्राएल को आराधना और सामाजिक सम्बन्धों में पवित्र रहना था। परमेश्वर जानते थे कि यदि उनके लोग अपने अन्यजाति पड़ोसियों की संस्कृति का हिस्सा बन गए, तो वे दुष्ट आराधना प्रथाओं को अपनाएँगे (देखें </w:t>
      </w:r>
      <w:r>
        <w:rPr>
          <w:lang w:val="hi_IN" w:bidi="hi_IN"/>
        </w:rPr>
        <w:t>गिन 25:1–9</w:t>
      </w:r>
      <w:r>
        <w:rPr>
          <w:lang w:val="hi_IN" w:bidi="hi_IN"/>
        </w:rPr>
        <w:t>)। पवित्र बने रहने में उनकी असफलता और इन संस्कृतियों के साथ उनका मिलन अन्ततः उनके विनाश और बँधुआई का कारण बना (</w:t>
      </w:r>
      <w:r>
        <w:rPr>
          <w:lang w:val="hi_IN" w:bidi="hi_IN"/>
        </w:rPr>
        <w:t>2 रा 17:5–23</w:t>
      </w:r>
      <w:r>
        <w:rPr>
          <w:lang w:val="hi_IN" w:bidi="hi_IN"/>
        </w:rPr>
        <w:t>)।</w:t>
      </w:r>
    </w:p>
    <w:p>
      <w:pPr/>
      <w:r>
        <w:rPr>
          <w:lang w:val="hi_IN" w:bidi="hi_IN"/>
        </w:rPr>
      </w:r>
      <w:r>
        <w:rPr>
          <w:lang w:val="hi_IN" w:bidi="hi_IN"/>
        </w:rPr>
        <w:t xml:space="preserve">जब याजक और शास्त्री एज्रा ने उन यहूदियों को लिखा जो यरूशलेम लौट आए थे, तो उनका उद्देश्य उन्हें उनकी मान्यताओं और प्रतिबद्धताओं के प्रति निष्कलंक बने रहने की याद दिलाना था। यरूशलेम पहुँचने के बाद, एज्रा ने पाया कि लोगों ने अन्यजाति विदेशियों से विवाह कर लिया था, जो परमेश्वर की व्यवस्था के खिलाफ था (देखें </w:t>
      </w:r>
      <w:r>
        <w:rPr>
          <w:lang w:val="hi_IN" w:bidi="hi_IN"/>
        </w:rPr>
        <w:t>व्य.वि. 7:3–4</w:t>
      </w:r>
      <w:r>
        <w:rPr>
          <w:lang w:val="hi_IN" w:bidi="hi_IN"/>
        </w:rPr>
        <w:t xml:space="preserve">; </w:t>
      </w:r>
      <w:r>
        <w:rPr>
          <w:lang w:val="hi_IN" w:bidi="hi_IN"/>
        </w:rPr>
        <w:t>यहो 23:12–13</w:t>
      </w:r>
      <w:r>
        <w:rPr>
          <w:lang w:val="hi_IN" w:bidi="hi_IN"/>
        </w:rPr>
        <w:t>)। इससे परमेश्वर की पवित्र जाति के रूप में उनकी पहचान को खतरा था (</w:t>
      </w:r>
      <w:r>
        <w:rPr>
          <w:lang w:val="hi_IN" w:bidi="hi_IN"/>
        </w:rPr>
        <w:t>एज्रा 9:1–2</w:t>
      </w:r>
      <w:r>
        <w:rPr>
          <w:lang w:val="hi_IN" w:bidi="hi_IN"/>
        </w:rPr>
        <w:t>)।</w:t>
      </w:r>
    </w:p>
    <w:p>
      <w:pPr/>
      <w:r>
        <w:rPr>
          <w:lang w:val="hi_IN" w:bidi="hi_IN"/>
        </w:rPr>
      </w:r>
      <w:r>
        <w:rPr>
          <w:lang w:val="hi_IN" w:bidi="hi_IN"/>
        </w:rPr>
        <w:t>एज्रा की पुस्तक विदेशियों से अलग होने की आवश्यकता पर जोर देती है। यह बताती है कि कैसे वे लोग जिन्होंने पहले यरूशलेम लौटने का निर्णय लिया था, उन्होंने अपने आसपास के अन्यजाति लोगों के साथ सहयोग करने से इनकार कर दिया था (</w:t>
      </w:r>
      <w:r>
        <w:rPr>
          <w:lang w:val="hi_IN" w:bidi="hi_IN"/>
        </w:rPr>
        <w:t>एज्रा 4:1–5</w:t>
      </w:r>
      <w:r>
        <w:rPr>
          <w:lang w:val="hi_IN" w:bidi="hi_IN"/>
        </w:rPr>
        <w:t xml:space="preserve">)। ये लोग दावा करते थे कि वे उसी परमेश्वर की आराधना करते हैं, परन्तु वास्तव में वे प्रभु के अलावा कई देवताओं की उपासना करते थे। यदि यहूदी उनके साथ मिल जाते, तो वे अपने मान्यताओं से समझौता कर लेते और अधर्मी बन जाते, जैसा कि इस्राएल बाबुल की बँधुआई से पहले कर चुका था (देखें </w:t>
      </w:r>
      <w:r>
        <w:rPr>
          <w:lang w:val="hi_IN" w:bidi="hi_IN"/>
        </w:rPr>
        <w:t>निर्ग 34:15–16</w:t>
      </w:r>
      <w:r>
        <w:rPr>
          <w:lang w:val="hi_IN" w:bidi="hi_IN"/>
        </w:rPr>
        <w:t xml:space="preserve">; </w:t>
      </w:r>
      <w:r>
        <w:rPr>
          <w:lang w:val="hi_IN" w:bidi="hi_IN"/>
        </w:rPr>
        <w:t>1 रा 11:1–5</w:t>
      </w:r>
      <w:r>
        <w:rPr>
          <w:lang w:val="hi_IN" w:bidi="hi_IN"/>
        </w:rPr>
        <w:t xml:space="preserve">; </w:t>
      </w:r>
      <w:r>
        <w:rPr>
          <w:lang w:val="hi_IN" w:bidi="hi_IN"/>
        </w:rPr>
        <w:t>2 रा 16:3</w:t>
      </w:r>
      <w:r>
        <w:rPr>
          <w:lang w:val="hi_IN" w:bidi="hi_IN"/>
        </w:rPr>
        <w:t>)।</w:t>
      </w:r>
    </w:p>
    <w:p>
      <w:pPr/>
      <w:r>
        <w:rPr>
          <w:lang w:val="hi_IN" w:bidi="hi_IN"/>
        </w:rPr>
      </w:r>
      <w:r>
        <w:rPr>
          <w:lang w:val="hi_IN" w:bidi="hi_IN"/>
        </w:rPr>
        <w:t>यहूदिया में प्रारम्भिक यहूदी अगुवों ने इन विदेशियों को सहन करने के खतरे को समझा। उन्होंने अपने पूर्वजों के अनुभवों से सीखा और तथाकथित शान्ति के लिए अपने विश्वास की पवित्रता से समझौता करने से इनकार कर दिया। उन्होंने जो कुछ भी किया उसमें परमेश्वर के निर्देशों का सावधानीपूर्वक पालन किया (</w:t>
      </w:r>
      <w:r>
        <w:rPr>
          <w:lang w:val="hi_IN" w:bidi="hi_IN"/>
        </w:rPr>
        <w:t>एज्रा 3:2</w:t>
      </w:r>
      <w:r>
        <w:rPr>
          <w:lang w:val="hi_IN" w:bidi="hi_IN"/>
        </w:rPr>
        <w:t xml:space="preserve">, </w:t>
      </w:r>
      <w:r>
        <w:rPr>
          <w:lang w:val="hi_IN" w:bidi="hi_IN"/>
        </w:rPr>
        <w:t>9</w:t>
      </w:r>
      <w:r>
        <w:rPr>
          <w:lang w:val="hi_IN" w:bidi="hi_IN"/>
        </w:rPr>
        <w:t xml:space="preserve">; </w:t>
      </w:r>
      <w:r>
        <w:rPr>
          <w:lang w:val="hi_IN" w:bidi="hi_IN"/>
        </w:rPr>
        <w:t>6:18</w:t>
      </w:r>
      <w:r>
        <w:rPr>
          <w:lang w:val="hi_IN" w:bidi="hi_IN"/>
        </w:rPr>
        <w:t>)। "</w:t>
      </w:r>
      <w:r>
        <w:rPr>
          <w:lang w:val="hi_IN" w:bidi="hi_IN"/>
        </w:rPr>
        <w:t>आकाश और पृथ्वी के परमेश्वर के दास</w:t>
      </w:r>
      <w:r>
        <w:rPr>
          <w:lang w:val="hi_IN" w:bidi="hi_IN"/>
        </w:rPr>
        <w:t>" के रूप में पहचान बनाने के लिए, उन्हें केवल उन्हीं को प्रसन्न करना और उनकी ही सेवा करनी थी (</w:t>
      </w:r>
      <w:r>
        <w:rPr>
          <w:lang w:val="hi_IN" w:bidi="hi_IN"/>
        </w:rPr>
        <w:t>5:11</w:t>
      </w:r>
      <w:r>
        <w:rPr>
          <w:lang w:val="hi_IN" w:bidi="hi_IN"/>
        </w:rPr>
        <w:t>)।</w:t>
      </w:r>
    </w:p>
    <w:p>
      <w:pPr/>
      <w:r>
        <w:rPr>
          <w:lang w:val="hi_IN" w:bidi="hi_IN"/>
        </w:rPr>
      </w:r>
      <w:r>
        <w:rPr>
          <w:lang w:val="hi_IN" w:bidi="hi_IN"/>
        </w:rPr>
        <w:t>आज, मसीही परमेश्वर के पवित्र लोग हैं (</w:t>
      </w:r>
      <w:r>
        <w:rPr>
          <w:lang w:val="hi_IN" w:bidi="hi_IN"/>
        </w:rPr>
        <w:t>1 पत 2:9</w:t>
      </w:r>
      <w:r>
        <w:rPr>
          <w:lang w:val="hi_IN" w:bidi="hi_IN"/>
        </w:rPr>
        <w:t>)। यह एक पदवी है जो पवित्रता को दर्शाता है। प्रेरित पौलुस ने कुरिन्थियों को सलाह दी कि वे गैर-मसीहियों से विवाह न करें, क्योंकि मसीह और शैतान में कुछ भी “समानता” नहीं है (</w:t>
      </w:r>
      <w:r>
        <w:rPr>
          <w:lang w:val="hi_IN" w:bidi="hi_IN"/>
        </w:rPr>
        <w:t>2 कुरि 6:14–15</w:t>
      </w:r>
      <w:r>
        <w:rPr>
          <w:lang w:val="hi_IN" w:bidi="hi_IN"/>
        </w:rPr>
        <w:t>)। धार्मिकता और अधर्म का मेल नहीं होता। परमेश्वर के लोगों को ऐसे व्यवहार से बचना चाहिए जो उन्हें भ्रष्ट करते हैं। इसके बजाय, उन्हें ऐसे दृष्टिकोण और कार्य अपनाने चाहिए जो उनके पवित्र दर्जे से मेल खाते हों (</w:t>
      </w:r>
      <w:r>
        <w:rPr>
          <w:lang w:val="hi_IN" w:bidi="hi_IN"/>
        </w:rPr>
        <w:t>कुलु 3:5–15</w:t>
      </w:r>
      <w:r>
        <w:rPr>
          <w:lang w:val="hi_IN" w:bidi="hi_IN"/>
        </w:rPr>
        <w:t>)।</w:t>
      </w:r>
    </w:p>
    <w:p>
      <w:pPr/>
      <w:r>
        <w:rPr>
          <w:lang w:val="hi_IN" w:bidi="hi_IN"/>
        </w:rPr>
      </w:r>
      <w:r>
        <w:rPr>
          <w:u w:val="single"/>
          <w:lang w:val="hi_IN" w:bidi="hi_IN"/>
        </w:rPr>
        <w:t>अधिक अध्ययन के लिए पद्द्यांश</w:t>
      </w:r>
    </w:p>
    <w:p>
      <w:pPr/>
      <w:r>
        <w:rPr>
          <w:lang w:val="hi_IN" w:bidi="hi_IN"/>
        </w:rPr>
      </w:r>
      <w:r>
        <w:rPr>
          <w:lang w:val="hi_IN" w:bidi="hi_IN"/>
        </w:rPr>
        <w:t>उत्पत्ति 27:46–28:5</w:t>
      </w:r>
      <w:r>
        <w:rPr>
          <w:lang w:val="hi_IN" w:bidi="hi_IN"/>
        </w:rPr>
        <w:t xml:space="preserve">; </w:t>
      </w:r>
      <w:r>
        <w:rPr>
          <w:lang w:val="hi_IN" w:bidi="hi_IN"/>
        </w:rPr>
        <w:t>निर्गमन 19:4–6</w:t>
      </w:r>
      <w:r>
        <w:rPr>
          <w:lang w:val="hi_IN" w:bidi="hi_IN"/>
        </w:rPr>
        <w:t xml:space="preserve">; </w:t>
      </w:r>
      <w:r>
        <w:rPr>
          <w:lang w:val="hi_IN" w:bidi="hi_IN"/>
        </w:rPr>
        <w:t>34:15–16</w:t>
      </w:r>
      <w:r>
        <w:rPr>
          <w:lang w:val="hi_IN" w:bidi="hi_IN"/>
        </w:rPr>
        <w:t xml:space="preserve">; </w:t>
      </w:r>
      <w:r>
        <w:rPr>
          <w:lang w:val="hi_IN" w:bidi="hi_IN"/>
        </w:rPr>
        <w:t>लैव्यव्यवस्था 19:2</w:t>
      </w:r>
      <w:r>
        <w:rPr>
          <w:lang w:val="hi_IN" w:bidi="hi_IN"/>
        </w:rPr>
        <w:t xml:space="preserve">; </w:t>
      </w:r>
      <w:r>
        <w:rPr>
          <w:lang w:val="hi_IN" w:bidi="hi_IN"/>
        </w:rPr>
        <w:t>व्यवस्थाविवरण 7:3–4</w:t>
      </w:r>
      <w:r>
        <w:rPr>
          <w:lang w:val="hi_IN" w:bidi="hi_IN"/>
        </w:rPr>
        <w:t xml:space="preserve">; </w:t>
      </w:r>
      <w:r>
        <w:rPr>
          <w:lang w:val="hi_IN" w:bidi="hi_IN"/>
        </w:rPr>
        <w:t>यहोशू 23:12–13</w:t>
      </w:r>
      <w:r>
        <w:rPr>
          <w:lang w:val="hi_IN" w:bidi="hi_IN"/>
        </w:rPr>
        <w:t xml:space="preserve">; </w:t>
      </w:r>
      <w:r>
        <w:rPr>
          <w:lang w:val="hi_IN" w:bidi="hi_IN"/>
        </w:rPr>
        <w:t>1 राजाओं 11:1–5</w:t>
      </w:r>
      <w:r>
        <w:rPr>
          <w:lang w:val="hi_IN" w:bidi="hi_IN"/>
        </w:rPr>
        <w:t xml:space="preserve">; </w:t>
      </w:r>
      <w:r>
        <w:rPr>
          <w:lang w:val="hi_IN" w:bidi="hi_IN"/>
        </w:rPr>
        <w:t>एज्रा 4:1–5</w:t>
      </w:r>
      <w:r>
        <w:rPr>
          <w:lang w:val="hi_IN" w:bidi="hi_IN"/>
        </w:rPr>
        <w:t xml:space="preserve">; </w:t>
      </w:r>
      <w:r>
        <w:rPr>
          <w:lang w:val="hi_IN" w:bidi="hi_IN"/>
        </w:rPr>
        <w:t>5:11</w:t>
      </w:r>
      <w:r>
        <w:rPr>
          <w:lang w:val="hi_IN" w:bidi="hi_IN"/>
        </w:rPr>
        <w:t xml:space="preserve">; </w:t>
      </w:r>
      <w:r>
        <w:rPr>
          <w:lang w:val="hi_IN" w:bidi="hi_IN"/>
        </w:rPr>
        <w:t>9:1–10:11</w:t>
      </w:r>
      <w:r>
        <w:rPr>
          <w:lang w:val="hi_IN" w:bidi="hi_IN"/>
        </w:rPr>
        <w:t xml:space="preserve">; </w:t>
      </w:r>
      <w:r>
        <w:rPr>
          <w:lang w:val="hi_IN" w:bidi="hi_IN"/>
        </w:rPr>
        <w:t>मलाकी 2:15</w:t>
      </w:r>
      <w:r>
        <w:rPr>
          <w:lang w:val="hi_IN" w:bidi="hi_IN"/>
        </w:rPr>
        <w:t xml:space="preserve">; </w:t>
      </w:r>
      <w:r>
        <w:rPr>
          <w:lang w:val="hi_IN" w:bidi="hi_IN"/>
        </w:rPr>
        <w:t>1 कुरिन्थियों 6:15–20</w:t>
      </w:r>
      <w:r>
        <w:rPr>
          <w:lang w:val="hi_IN" w:bidi="hi_IN"/>
        </w:rPr>
        <w:t xml:space="preserve">; </w:t>
      </w:r>
      <w:r>
        <w:rPr>
          <w:lang w:val="hi_IN" w:bidi="hi_IN"/>
        </w:rPr>
        <w:t>2 कुरिन्थियों 6:14–18</w:t>
      </w:r>
      <w:r>
        <w:rPr>
          <w:lang w:val="hi_IN" w:bidi="hi_IN"/>
        </w:rPr>
        <w:t xml:space="preserve">; </w:t>
      </w:r>
      <w:r>
        <w:rPr>
          <w:lang w:val="hi_IN" w:bidi="hi_IN"/>
        </w:rPr>
        <w:t>2 तीमुथियुस 2:21–22</w:t>
      </w:r>
      <w:r>
        <w:rPr>
          <w:lang w:val="hi_IN" w:bidi="hi_IN"/>
        </w:rPr>
        <w:t xml:space="preserve">; </w:t>
      </w:r>
      <w:r>
        <w:rPr>
          <w:lang w:val="hi_IN" w:bidi="hi_IN"/>
        </w:rPr>
        <w:t>1 पतरस 2:9–10</w:t>
      </w:r>
      <w:r>
        <w:rPr>
          <w:lang w:val="hi_IN" w:bidi="hi_IN"/>
        </w:rPr>
      </w:r>
      <w:r>
        <w:rPr>
          <w:lang w:val="hi_IN" w:bidi="hi_IN"/>
        </w:rPr>
      </w:r>
    </w:p>
    <w:p>
      <w:pPr/>
      <w:r>
        <w:rPr>
          <w:lang w:val="hi_IN" w:bidi="hi_IN"/>
        </w:rPr>
      </w:r>
    </w:p>
    <w:p>
      <w:pPr>
        <w:pStyle w:val="Heading2"/>
      </w:pPr>
      <w:r>
        <w:rPr>
          <w:lang w:val="hi_IN" w:bidi="hi_IN"/>
        </w:rPr>
        <w:t>पवित्रता और लैंगिक शुद्धता</w:t>
      </w:r>
      <w:r>
        <w:rPr>
          <w:lang w:val="hi_IN" w:bidi="hi_IN"/>
        </w:rPr>
      </w:r>
    </w:p>
    <w:p>
      <w:pPr/>
      <w:r>
        <w:rPr>
          <w:lang w:val="hi_IN" w:bidi="hi_IN"/>
        </w:rPr>
      </w:r>
      <w:r>
        <w:rPr>
          <w:lang w:val="hi_IN" w:bidi="hi_IN"/>
        </w:rPr>
        <w:t>बाइबल सिखाती है कि लोगों को अपने लैंगिक संबंधों में पवित्र होना चाहिए। परमेश्वर ने मनुष्यों को लैंगिक प्राणी के रूप में बनाया। आदम और हव्वा को परमेश्वर ने जो पहला आदेश दिया था वह था "फूलो-फलो, और पृथ्वी में भर जाओ" (</w:t>
      </w:r>
      <w:r>
        <w:rPr>
          <w:lang w:val="hi_IN" w:bidi="hi_IN"/>
        </w:rPr>
        <w:t>उत 1:28</w:t>
      </w:r>
      <w:r>
        <w:rPr>
          <w:lang w:val="hi_IN" w:bidi="hi_IN"/>
        </w:rPr>
        <w:t>)। इसका मतलब है कि उन्हें संतान उत्पन्न करना चाहिए। जब पाप संसार में आया, तो परमेश्वर द्वारा बनाई गई अच्छी चीजें (जिसमें यौन-क्रिया शामिल है) आसानी से दुरुपयोग या भ्रष्ट हो गई।</w:t>
      </w:r>
    </w:p>
    <w:p>
      <w:pPr/>
      <w:r>
        <w:rPr>
          <w:lang w:val="hi_IN" w:bidi="hi_IN"/>
        </w:rPr>
      </w:r>
      <w:r>
        <w:rPr>
          <w:lang w:val="hi_IN" w:bidi="hi_IN"/>
        </w:rPr>
        <w:t xml:space="preserve">बाइबल में लैंगिक पाप के कई उदाहरण हैं। परमेश्वर ने अपने लोगों को पवित्र होने के लिए बुलाया। इस्राएलियों को कई आदेश मिले जो लैंगिकता को पवित्रता से जोड़ते थे (उदाहरण के लिए देखें, </w:t>
      </w:r>
      <w:r>
        <w:rPr>
          <w:lang w:val="hi_IN" w:bidi="hi_IN"/>
        </w:rPr>
        <w:t>लैव्य 18:1–30</w:t>
      </w:r>
      <w:r>
        <w:rPr>
          <w:lang w:val="hi_IN" w:bidi="hi_IN"/>
        </w:rPr>
        <w:t>)। परमेश्वर के लोगों की लैंगिक शुद्धता को कनान देश में गंभीर चुनौतियों का सामना करना पड़ा, जहाँ कई गलत लैंगिक प्रथाएँ आम थीं। कई बार, इस्राएली लैंगिक शुद्धता के बारे में परमेश्‍वर के मानकों का पालन करने में असफल रहे।</w:t>
      </w:r>
    </w:p>
    <w:p>
      <w:pPr/>
      <w:r>
        <w:rPr>
          <w:lang w:val="hi_IN" w:bidi="hi_IN"/>
        </w:rPr>
      </w:r>
      <w:r>
        <w:rPr>
          <w:lang w:val="hi_IN" w:bidi="hi_IN"/>
        </w:rPr>
        <w:t>जिन विश्वासी लोगों ने पौलुस के पत्रों को प्राप्त किया था, वे भी ऐसे स्थानों में रहते थे जहाँ गलत लैंगिक व्यवहार आम बात थी। यूनानी-रोमी संसार की लैंगिक स्वतंत्रता के विपरीत, परमेश्वर के लोगों को अपने लैंगिक जीवन में विश्वासयोग्य और पवित्र होने के लिए बुलाया गया था (</w:t>
      </w:r>
      <w:r>
        <w:rPr>
          <w:lang w:val="hi_IN" w:bidi="hi_IN"/>
        </w:rPr>
        <w:t>1 थिस्स 4:3–8</w:t>
      </w:r>
      <w:r>
        <w:rPr>
          <w:lang w:val="hi_IN" w:bidi="hi_IN"/>
        </w:rPr>
        <w:t>)। लैंगिक संबंध केवल विवाह के भीतर ही होना चाहिए (</w:t>
      </w:r>
      <w:r>
        <w:rPr>
          <w:lang w:val="hi_IN" w:bidi="hi_IN"/>
        </w:rPr>
        <w:t>1 कुरि 7:1–9</w:t>
      </w:r>
      <w:r>
        <w:rPr>
          <w:lang w:val="hi_IN" w:bidi="hi_IN"/>
        </w:rPr>
        <w:t xml:space="preserve">, </w:t>
      </w:r>
      <w:r>
        <w:rPr>
          <w:lang w:val="hi_IN" w:bidi="hi_IN"/>
        </w:rPr>
        <w:t>36–37</w:t>
      </w:r>
      <w:r>
        <w:rPr>
          <w:lang w:val="hi_IN" w:bidi="hi_IN"/>
        </w:rPr>
        <w:t>)।</w:t>
      </w:r>
    </w:p>
    <w:p>
      <w:pPr/>
      <w:r>
        <w:rPr>
          <w:lang w:val="hi_IN" w:bidi="hi_IN"/>
        </w:rPr>
      </w:r>
      <w:r>
        <w:rPr>
          <w:lang w:val="hi_IN" w:bidi="hi_IN"/>
        </w:rPr>
        <w:t>परमेश्वर ने अपने पवित्र आत्मा के कार्य के माध्यम से मसीहियों को पवित्र किया है (</w:t>
      </w:r>
      <w:r>
        <w:rPr>
          <w:lang w:val="hi_IN" w:bidi="hi_IN"/>
        </w:rPr>
        <w:t>1 कुरि 6:11</w:t>
      </w:r>
      <w:r>
        <w:rPr>
          <w:lang w:val="hi_IN" w:bidi="hi_IN"/>
        </w:rPr>
        <w:t xml:space="preserve">; </w:t>
      </w:r>
      <w:r>
        <w:rPr>
          <w:lang w:val="hi_IN" w:bidi="hi_IN"/>
        </w:rPr>
        <w:t>2 थिस्स 2:13</w:t>
      </w:r>
      <w:r>
        <w:rPr>
          <w:lang w:val="hi_IN" w:bidi="hi_IN"/>
        </w:rPr>
        <w:t>)। इस कारण से, मसीहियों को परमेश्वर के पवित्र लोग होने के लिए बुलाया गया है (</w:t>
      </w:r>
      <w:r>
        <w:rPr>
          <w:lang w:val="hi_IN" w:bidi="hi_IN"/>
        </w:rPr>
        <w:t>1 कुरि 1:2</w:t>
      </w:r>
      <w:r>
        <w:rPr>
          <w:lang w:val="hi_IN" w:bidi="hi_IN"/>
        </w:rPr>
        <w:t>)। परमेश्वर ने उन्हें इस संसार में पवित्र जीवन जीने के लिए आवश्यक सब कुछ प्रदान किया है (</w:t>
      </w:r>
      <w:r>
        <w:rPr>
          <w:lang w:val="hi_IN" w:bidi="hi_IN"/>
        </w:rPr>
        <w:t>2 पत 1:3–4</w:t>
      </w:r>
      <w:r>
        <w:rPr>
          <w:lang w:val="hi_IN" w:bidi="hi_IN"/>
        </w:rPr>
        <w:t>)। परिणामस्वरूप, मसीहियों को अपने चारों ओर के अपवित्र संसार से भिन्न जीवन व्यतीत करना चाहिए। उनका समस्त चाल-चलन पवित्र आत्मा के परिवर्तनकारी कार्य को प्रदर्शित करना चाहिए (</w:t>
      </w:r>
      <w:r>
        <w:rPr>
          <w:lang w:val="hi_IN" w:bidi="hi_IN"/>
        </w:rPr>
        <w:t>रोम 12:2</w:t>
      </w:r>
      <w:r>
        <w:rPr>
          <w:lang w:val="hi_IN" w:bidi="hi_IN"/>
        </w:rPr>
        <w:t>)।</w:t>
      </w:r>
    </w:p>
    <w:p>
      <w:pPr/>
      <w:r>
        <w:rPr>
          <w:lang w:val="hi_IN" w:bidi="hi_IN"/>
        </w:rPr>
      </w:r>
      <w:r>
        <w:rPr>
          <w:lang w:val="hi_IN" w:bidi="hi_IN"/>
        </w:rPr>
        <w:t>ऐसा हर एक व्यक्ति जो मसीह के साथ एक है, उसके लिए विवाह के बाहर लैंगिक संबंध उचित नहीं है। इस तरह का व्यवहार मसीही की देह को नुकसान पहुँचाता है, जो एक मंदिर बन गया है जहाँ परमेश्वर निवास करते हैं और इसलिए यह परमेश्वर का है (</w:t>
      </w:r>
      <w:r>
        <w:rPr>
          <w:lang w:val="hi_IN" w:bidi="hi_IN"/>
        </w:rPr>
        <w:t>1 कुरि 6:12–20</w:t>
      </w:r>
      <w:r>
        <w:rPr>
          <w:lang w:val="hi_IN" w:bidi="hi_IN"/>
        </w:rPr>
        <w:t>)।</w:t>
      </w:r>
    </w:p>
    <w:p>
      <w:pPr/>
      <w:r>
        <w:rPr>
          <w:lang w:val="hi_IN" w:bidi="hi_IN"/>
        </w:rPr>
      </w:r>
      <w:r>
        <w:rPr>
          <w:lang w:val="hi_IN" w:bidi="hi_IN"/>
        </w:rPr>
        <w:t>यद्यपि समलैंगिक गतिविधि को यूनानी-रोमी संस्कृति में स्वीकार किया गया था, लेकिन कलीसिया ने परंपरागत रूप से बाइबल को इसकी निंदा करने वाला माना है। पुराने नियम और नए नियम दोनों में, समलैंगिक गतिविधि को पुरुषों और महिलाओं के लिए परमेश्वर की योजना के खिलाफ बताया गया है (</w:t>
      </w:r>
      <w:r>
        <w:rPr>
          <w:lang w:val="hi_IN" w:bidi="hi_IN"/>
        </w:rPr>
        <w:t>लैव्य 18:22</w:t>
      </w:r>
      <w:r>
        <w:rPr>
          <w:lang w:val="hi_IN" w:bidi="hi_IN"/>
        </w:rPr>
        <w:t xml:space="preserve">; </w:t>
      </w:r>
      <w:r>
        <w:rPr>
          <w:lang w:val="hi_IN" w:bidi="hi_IN"/>
        </w:rPr>
        <w:t>20:13</w:t>
      </w:r>
      <w:r>
        <w:rPr>
          <w:lang w:val="hi_IN" w:bidi="hi_IN"/>
        </w:rPr>
        <w:t xml:space="preserve">; </w:t>
      </w:r>
      <w:r>
        <w:rPr>
          <w:lang w:val="hi_IN" w:bidi="hi_IN"/>
        </w:rPr>
        <w:t>रोम 1:25–27</w:t>
      </w:r>
      <w:r>
        <w:rPr>
          <w:lang w:val="hi_IN" w:bidi="hi_IN"/>
        </w:rPr>
        <w:t xml:space="preserve">; </w:t>
      </w:r>
      <w:r>
        <w:rPr>
          <w:lang w:val="hi_IN" w:bidi="hi_IN"/>
        </w:rPr>
        <w:t>1 कुरि 6:9–11</w:t>
      </w:r>
      <w:r>
        <w:rPr>
          <w:lang w:val="hi_IN" w:bidi="hi_IN"/>
        </w:rPr>
        <w:t xml:space="preserve">; </w:t>
      </w:r>
      <w:r>
        <w:rPr>
          <w:lang w:val="hi_IN" w:bidi="hi_IN"/>
        </w:rPr>
        <w:t>1 तीमु 1:8–11</w:t>
      </w:r>
      <w:r>
        <w:rPr>
          <w:lang w:val="hi_IN" w:bidi="hi_IN"/>
        </w:rPr>
        <w:t>)।</w:t>
      </w:r>
    </w:p>
    <w:p>
      <w:pPr/>
      <w:r>
        <w:rPr>
          <w:lang w:val="hi_IN" w:bidi="hi_IN"/>
        </w:rPr>
      </w:r>
      <w:r>
        <w:rPr>
          <w:lang w:val="hi_IN" w:bidi="hi_IN"/>
        </w:rPr>
        <w:t>पौलुस जोर देकर चेतावनी देते हैं कि जो लोग गलत लैंगिक संबंधों में स्वतंत्र रूप से लगे रहते हैं, चाहे वे समलैंगिक हों या विषमलैंगिक, वे परमेश्वर के राज्य के वारिस नहीं होंगे बल्कि परमेश्वर के न्याय का सामना करेंगे (</w:t>
      </w:r>
      <w:r>
        <w:rPr>
          <w:lang w:val="hi_IN" w:bidi="hi_IN"/>
        </w:rPr>
        <w:t>1 कुरि 6:9–10</w:t>
      </w:r>
      <w:r>
        <w:rPr>
          <w:lang w:val="hi_IN" w:bidi="hi_IN"/>
        </w:rPr>
        <w:t xml:space="preserve">; </w:t>
      </w:r>
      <w:r>
        <w:rPr>
          <w:lang w:val="hi_IN" w:bidi="hi_IN"/>
        </w:rPr>
        <w:t>गला 5:19–21</w:t>
      </w:r>
      <w:r>
        <w:rPr>
          <w:lang w:val="hi_IN" w:bidi="hi_IN"/>
        </w:rPr>
        <w:t xml:space="preserve">; </w:t>
      </w:r>
      <w:r>
        <w:rPr>
          <w:lang w:val="hi_IN" w:bidi="hi_IN"/>
        </w:rPr>
        <w:t>कुल 3:5–6</w:t>
      </w:r>
      <w:r>
        <w:rPr>
          <w:lang w:val="hi_IN" w:bidi="hi_IN"/>
        </w:rPr>
        <w:t xml:space="preserve">; देखें </w:t>
      </w:r>
      <w:r>
        <w:rPr>
          <w:lang w:val="hi_IN" w:bidi="hi_IN"/>
        </w:rPr>
        <w:t>2 पत 2:1–3:13</w:t>
      </w:r>
      <w:r>
        <w:rPr>
          <w:lang w:val="hi_IN" w:bidi="hi_IN"/>
        </w:rPr>
        <w:t>)। हालांकि, सभी पापों की तरह, क्षमा और शुद्धिकरण किसी भी ऐसे व्यक्ति को दिया जाता है जो विश्वास और पश्चाताप के साथ मसीह की ओर मुड़ता है (</w:t>
      </w:r>
      <w:r>
        <w:rPr>
          <w:lang w:val="hi_IN" w:bidi="hi_IN"/>
        </w:rPr>
        <w:t>प्रेरि 2:38</w:t>
      </w:r>
      <w:r>
        <w:rPr>
          <w:lang w:val="hi_IN" w:bidi="hi_IN"/>
        </w:rPr>
        <w:t xml:space="preserve">; </w:t>
      </w:r>
      <w:r>
        <w:rPr>
          <w:lang w:val="hi_IN" w:bidi="hi_IN"/>
        </w:rPr>
        <w:t>रोम 3:21–26</w:t>
      </w:r>
      <w:r>
        <w:rPr>
          <w:lang w:val="hi_IN" w:bidi="hi_IN"/>
        </w:rPr>
        <w:t xml:space="preserve">; देखें </w:t>
      </w:r>
      <w:r>
        <w:rPr>
          <w:lang w:val="hi_IN" w:bidi="hi_IN"/>
        </w:rPr>
        <w:t>1 कुरि 6:11</w:t>
      </w:r>
      <w:r>
        <w:rPr>
          <w:lang w:val="hi_IN" w:bidi="hi_IN"/>
        </w:rPr>
        <w:t>)। जो लोग यीशु मसीह का अनुसरण करते हैं, उन्हें दूसरों के प्रति प्रेम, दयालुता और करुणा दिखाने के लिए बुलाया जाता है (</w:t>
      </w:r>
      <w:r>
        <w:rPr>
          <w:lang w:val="hi_IN" w:bidi="hi_IN"/>
        </w:rPr>
        <w:t>मत्ती 7:1–2</w:t>
      </w:r>
      <w:r>
        <w:rPr>
          <w:lang w:val="hi_IN" w:bidi="hi_IN"/>
        </w:rPr>
        <w:t xml:space="preserve">; </w:t>
      </w:r>
      <w:r>
        <w:rPr>
          <w:lang w:val="hi_IN" w:bidi="hi_IN"/>
        </w:rPr>
        <w:t>इफि 4:32</w:t>
      </w:r>
      <w:r>
        <w:rPr>
          <w:lang w:val="hi_IN" w:bidi="hi_IN"/>
        </w:rPr>
        <w:t xml:space="preserve">; </w:t>
      </w:r>
      <w:r>
        <w:rPr>
          <w:lang w:val="hi_IN" w:bidi="hi_IN"/>
        </w:rPr>
        <w:t>कुल 3:12–14</w:t>
      </w:r>
      <w:r>
        <w:rPr>
          <w:lang w:val="hi_IN" w:bidi="hi_IN"/>
        </w:rPr>
        <w:t>)। परमेश्‍वर के लोगों को अपने सृष्टिकर्ता और न्यायी की इच्छाओं के अनुरूप पवित्र चाल चलन और भक्ति में जीवन व्यतीत करना चाहिए (</w:t>
      </w:r>
      <w:r>
        <w:rPr>
          <w:lang w:val="hi_IN" w:bidi="hi_IN"/>
        </w:rPr>
        <w:t>2 पत 3:11–13</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उत्पत्ति 2:18–25</w:t>
      </w:r>
      <w:r>
        <w:rPr>
          <w:lang w:val="hi_IN" w:bidi="hi_IN"/>
        </w:rPr>
        <w:t xml:space="preserve">; </w:t>
      </w:r>
      <w:r>
        <w:rPr>
          <w:lang w:val="hi_IN" w:bidi="hi_IN"/>
        </w:rPr>
        <w:t>लैव्यव्यवस्था 18:1–30</w:t>
      </w:r>
      <w:r>
        <w:rPr>
          <w:lang w:val="hi_IN" w:bidi="hi_IN"/>
        </w:rPr>
        <w:t xml:space="preserve">; </w:t>
      </w:r>
      <w:r>
        <w:rPr>
          <w:lang w:val="hi_IN" w:bidi="hi_IN"/>
        </w:rPr>
        <w:t>लैव्यव्यवस्था 20:10–24</w:t>
      </w:r>
      <w:r>
        <w:rPr>
          <w:lang w:val="hi_IN" w:bidi="hi_IN"/>
        </w:rPr>
        <w:t xml:space="preserve">; </w:t>
      </w:r>
      <w:r>
        <w:rPr>
          <w:lang w:val="hi_IN" w:bidi="hi_IN"/>
        </w:rPr>
        <w:t>रोमियों 12:1–2</w:t>
      </w:r>
      <w:r>
        <w:rPr>
          <w:lang w:val="hi_IN" w:bidi="hi_IN"/>
        </w:rPr>
        <w:t xml:space="preserve">; </w:t>
      </w:r>
      <w:r>
        <w:rPr>
          <w:lang w:val="hi_IN" w:bidi="hi_IN"/>
        </w:rPr>
        <w:t>1 कुरिन्थियों 1:2</w:t>
      </w:r>
      <w:r>
        <w:rPr>
          <w:lang w:val="hi_IN" w:bidi="hi_IN"/>
        </w:rPr>
        <w:t xml:space="preserve">; </w:t>
      </w:r>
      <w:r>
        <w:rPr>
          <w:lang w:val="hi_IN" w:bidi="hi_IN"/>
        </w:rPr>
        <w:t>1 कुरिन्थियों 6:9–20</w:t>
      </w:r>
      <w:r>
        <w:rPr>
          <w:lang w:val="hi_IN" w:bidi="hi_IN"/>
        </w:rPr>
        <w:t xml:space="preserve">; </w:t>
      </w:r>
      <w:r>
        <w:rPr>
          <w:lang w:val="hi_IN" w:bidi="hi_IN"/>
        </w:rPr>
        <w:t>1 कुरिन्थियों 7:1–9</w:t>
      </w:r>
      <w:r>
        <w:rPr>
          <w:lang w:val="hi_IN" w:bidi="hi_IN"/>
        </w:rPr>
        <w:t xml:space="preserve">, </w:t>
      </w:r>
      <w:r>
        <w:rPr>
          <w:lang w:val="hi_IN" w:bidi="hi_IN"/>
        </w:rPr>
        <w:t>14</w:t>
      </w:r>
      <w:r>
        <w:rPr>
          <w:lang w:val="hi_IN" w:bidi="hi_IN"/>
        </w:rPr>
        <w:t xml:space="preserve">; </w:t>
      </w:r>
      <w:r>
        <w:rPr>
          <w:lang w:val="hi_IN" w:bidi="hi_IN"/>
        </w:rPr>
        <w:t>गलातियों 5:16–24</w:t>
      </w:r>
      <w:r>
        <w:rPr>
          <w:lang w:val="hi_IN" w:bidi="hi_IN"/>
        </w:rPr>
        <w:t xml:space="preserve">; </w:t>
      </w:r>
      <w:r>
        <w:rPr>
          <w:lang w:val="hi_IN" w:bidi="hi_IN"/>
        </w:rPr>
        <w:t>कुलुस्सियों 3:1–6</w:t>
      </w:r>
      <w:r>
        <w:rPr>
          <w:lang w:val="hi_IN" w:bidi="hi_IN"/>
        </w:rPr>
        <w:t xml:space="preserve">; </w:t>
      </w:r>
      <w:r>
        <w:rPr>
          <w:lang w:val="hi_IN" w:bidi="hi_IN"/>
        </w:rPr>
        <w:t>1 थिस्सलुनीकियों 4:3–8</w:t>
      </w:r>
      <w:r>
        <w:rPr>
          <w:lang w:val="hi_IN" w:bidi="hi_IN"/>
        </w:rPr>
        <w:t xml:space="preserve">; </w:t>
      </w:r>
      <w:r>
        <w:rPr>
          <w:lang w:val="hi_IN" w:bidi="hi_IN"/>
        </w:rPr>
        <w:t>1 पतरस 1:13–16</w:t>
      </w:r>
      <w:r>
        <w:rPr>
          <w:lang w:val="hi_IN" w:bidi="hi_IN"/>
        </w:rPr>
        <w:t xml:space="preserve">; </w:t>
      </w:r>
      <w:r>
        <w:rPr>
          <w:lang w:val="hi_IN" w:bidi="hi_IN"/>
        </w:rPr>
        <w:t>2 पतरस 1:3–4</w:t>
      </w:r>
      <w:r>
        <w:rPr>
          <w:lang w:val="hi_IN" w:bidi="hi_IN"/>
        </w:rPr>
      </w:r>
      <w:r>
        <w:rPr>
          <w:lang w:val="hi_IN" w:bidi="hi_IN"/>
        </w:rPr>
      </w:r>
    </w:p>
    <w:p>
      <w:pPr/>
      <w:r>
        <w:rPr>
          <w:lang w:val="hi_IN" w:bidi="hi_IN"/>
        </w:rPr>
      </w:r>
    </w:p>
    <w:p>
      <w:pPr>
        <w:pStyle w:val="Heading2"/>
      </w:pPr>
      <w:r>
        <w:rPr>
          <w:lang w:val="hi_IN" w:bidi="hi_IN"/>
        </w:rPr>
        <w:t>पवित्रता का उल्लंघन</w:t>
      </w:r>
      <w:r>
        <w:rPr>
          <w:lang w:val="hi_IN" w:bidi="hi_IN"/>
        </w:rPr>
      </w:r>
    </w:p>
    <w:p>
      <w:pPr/>
      <w:r>
        <w:rPr>
          <w:lang w:val="hi_IN" w:bidi="hi_IN"/>
        </w:rPr>
      </w:r>
      <w:r>
        <w:rPr>
          <w:lang w:val="hi_IN" w:bidi="hi_IN"/>
        </w:rPr>
        <w:t>पवित्रता का उल्लंघन वह कार्य है जिसमें किसी ऐसी वस्तु का अनादर, क्षति, या दुरुपयोग किया जाता है जिसे पवित्र या परमेश्वर के लिए अलग रखा गया है। अदन के बगीचे के शुरुआती दिनों से ही, मनुष्यों ने परमेश्वर के पवित्र स्थान पर अपना अधिकार जमाने की कोशिश की है (</w:t>
      </w:r>
      <w:r>
        <w:rPr>
          <w:lang w:val="hi_IN" w:bidi="hi_IN"/>
        </w:rPr>
        <w:t>उत 2:15–17</w:t>
      </w:r>
      <w:r>
        <w:rPr>
          <w:lang w:val="hi_IN" w:bidi="hi_IN"/>
        </w:rPr>
        <w:t xml:space="preserve">; </w:t>
      </w:r>
      <w:r>
        <w:rPr>
          <w:lang w:val="hi_IN" w:bidi="hi_IN"/>
        </w:rPr>
        <w:t>3:1–6</w:t>
      </w:r>
      <w:r>
        <w:rPr>
          <w:lang w:val="hi_IN" w:bidi="hi_IN"/>
        </w:rPr>
        <w:t>)।</w:t>
      </w:r>
    </w:p>
    <w:p>
      <w:pPr/>
      <w:r>
        <w:rPr>
          <w:lang w:val="hi_IN" w:bidi="hi_IN"/>
        </w:rPr>
      </w:r>
      <w:r>
        <w:rPr>
          <w:lang w:val="hi_IN" w:bidi="hi_IN"/>
        </w:rPr>
        <w:t>बाइबिल यह दर्शाती है कि परमेश्वर का क्रोध और त्वरित दण्ड तब आता है जब लोग उनके पवित्र आदेशों का सम्मान करने में असफल होते हैं। परमेश्वर ने नादाब और अबीहू को इस्राएल में उचित आराधना का नेतृत्व करने के लिए बुलाया था। जब उन्होंने याजकीय कर्तव्यों के बारे में परमेश्वर के विशिष्ट निर्देशों की अवहेलना की, तो वे अपने पाप के कारण मारे गए (</w:t>
      </w:r>
      <w:r>
        <w:rPr>
          <w:lang w:val="hi_IN" w:bidi="hi_IN"/>
        </w:rPr>
        <w:t>लैव्य 10:1–20</w:t>
      </w:r>
      <w:r>
        <w:rPr>
          <w:lang w:val="hi_IN" w:bidi="hi_IN"/>
        </w:rPr>
        <w:t>)। यीशु ने परमेश्वर के धार्मिक क्रोध को तब प्रदर्शित किया जब उन्होंने कोड़ा लेकर मन्दिर में प्रवेश किया। उन्होंने उन व्यापारियों और रुपये-पैसे बदलने वालों को बाहर निकाल दिया जो लाभ के लिए पवित्र स्थान को अपवित्र कर रहे थे (</w:t>
      </w:r>
      <w:r>
        <w:rPr>
          <w:lang w:val="hi_IN" w:bidi="hi_IN"/>
        </w:rPr>
        <w:t>यूह 2:13–16</w:t>
      </w:r>
      <w:r>
        <w:rPr>
          <w:lang w:val="hi_IN" w:bidi="hi_IN"/>
        </w:rPr>
        <w:t>)।</w:t>
      </w:r>
    </w:p>
    <w:p>
      <w:pPr/>
      <w:r>
        <w:rPr>
          <w:lang w:val="hi_IN" w:bidi="hi_IN"/>
        </w:rPr>
      </w:r>
      <w:r>
        <w:rPr>
          <w:lang w:val="hi_IN" w:bidi="hi_IN"/>
        </w:rPr>
        <w:t>कोई भी परमेश्वर की पवित्र उपस्थिति का उल्लंघन नहीं कर सकता था, जिसमें यरूशलेम का मन्दिर भी शामिल था। मन्दिर, संसार में परमेश्वर की उपस्थिति का प्रतिनिधित्व करता था, इसलिए इसकी सभी रस्मों को इसकी पवित्र स्थिति को दर्शाना होता था। केवल वे ही जो इस कार्य के लिए अभिषिक्त थे, भेंट चढ़ाने के लिए प्रवेश कर सकते थे।</w:t>
      </w:r>
    </w:p>
    <w:p>
      <w:pPr/>
      <w:r>
        <w:rPr>
          <w:lang w:val="hi_IN" w:bidi="hi_IN"/>
        </w:rPr>
      </w:r>
      <w:r>
        <w:rPr>
          <w:lang w:val="hi_IN" w:bidi="hi_IN"/>
        </w:rPr>
        <w:t>एक गंभीर गलती तब हुई जब राजा उज्जियाह "</w:t>
      </w:r>
      <w:r>
        <w:rPr>
          <w:lang w:val="hi_IN" w:bidi="hi_IN"/>
        </w:rPr>
        <w:t>धूप की वेदी पर धूप जलाने को यहोवा के मन्दिर में घुस गया</w:t>
      </w:r>
      <w:r>
        <w:rPr>
          <w:lang w:val="hi_IN" w:bidi="hi_IN"/>
        </w:rPr>
        <w:t>" (</w:t>
      </w:r>
      <w:r>
        <w:rPr>
          <w:lang w:val="hi_IN" w:bidi="hi_IN"/>
        </w:rPr>
        <w:t>2 इति 26:16</w:t>
      </w:r>
      <w:r>
        <w:rPr>
          <w:lang w:val="hi_IN" w:bidi="hi_IN"/>
        </w:rPr>
        <w:t>)। अन्य प्राचीन निकट पूर्वी संस्कृतियों के राजाओं के विपरीत, इस्राएल के राजा पवित्र स्थान में प्रवेश नहीं कर सकते थे। परमेश्वर ने उन्हें केवल शासकीय कर्तव्यों के लिए अभिषिक्त किया था। इस्राएल के राजा याजक नहीं थे और न ही वह पवित्र मामलों में परमेश्वर का प्रतिनिधित्व कर सकते थे। वह अन्य संस्कृतियों के राजाओं की तरह ईश्वर नहीं थे।</w:t>
      </w:r>
    </w:p>
    <w:p>
      <w:pPr/>
      <w:r>
        <w:rPr>
          <w:lang w:val="hi_IN" w:bidi="hi_IN"/>
        </w:rPr>
      </w:r>
      <w:r>
        <w:rPr>
          <w:lang w:val="hi_IN" w:bidi="hi_IN"/>
        </w:rPr>
        <w:t>वह परमेश्वर के सेवक थे जो अपने लोगों में से चुने गए थे "</w:t>
      </w:r>
      <w:r>
        <w:rPr>
          <w:lang w:val="hi_IN" w:bidi="hi_IN"/>
        </w:rPr>
        <w:t>इस व्यवस्था और इन विधियों की... चौकसी</w:t>
      </w:r>
      <w:r>
        <w:rPr>
          <w:lang w:val="hi_IN" w:bidi="hi_IN"/>
        </w:rPr>
        <w:t>" करने के लिए (</w:t>
      </w:r>
      <w:r>
        <w:rPr>
          <w:lang w:val="hi_IN" w:bidi="hi_IN"/>
        </w:rPr>
        <w:t>व्य.वि. 17:18–20</w:t>
      </w:r>
      <w:r>
        <w:rPr>
          <w:lang w:val="hi_IN" w:bidi="hi_IN"/>
        </w:rPr>
        <w:t>)। जब राजा उज्जियाह ने एक याजकीय भूमिका निभाने की कोशिश की जो उनके लिए नहीं थी, तो उन्होंने परमेश्वर की उपस्थिति के लिए अलग किए गए पवित्रस्थान का उल्लंघन किया। यह उल्लंघन मन्दिर के कार्य से सम्बन्धित एक गम्भीर मामला था।</w:t>
      </w:r>
    </w:p>
    <w:p>
      <w:pPr/>
      <w:r>
        <w:rPr>
          <w:lang w:val="hi_IN" w:bidi="hi_IN"/>
        </w:rPr>
      </w:r>
      <w:r>
        <w:rPr>
          <w:lang w:val="hi_IN" w:bidi="hi_IN"/>
        </w:rPr>
        <w:t>राजा दाऊद ने उज्जियाह के गर्व की तुलना में विनम्रता दिखाई (</w:t>
      </w:r>
      <w:r>
        <w:rPr>
          <w:lang w:val="hi_IN" w:bidi="hi_IN"/>
        </w:rPr>
        <w:t>1 शमू 21:1–9</w:t>
      </w:r>
      <w:r>
        <w:rPr>
          <w:lang w:val="hi_IN" w:bidi="hi_IN"/>
        </w:rPr>
        <w:t>)। जब उनके लोग भूखे थे, तब दाऊद को पता था कि तम्बू में रोटी है। उसे लेने के बजाय, उन्होंने याजक से पूछा, जिसने उन्हें अपने आशीर्वाद के साथ पवित्र रोटी दी।</w:t>
      </w:r>
    </w:p>
    <w:p>
      <w:pPr/>
      <w:r>
        <w:rPr>
          <w:lang w:val="hi_IN" w:bidi="hi_IN"/>
        </w:rPr>
      </w:r>
      <w:r>
        <w:rPr>
          <w:lang w:val="hi_IN" w:bidi="hi_IN"/>
        </w:rPr>
        <w:t>इसके विपरीत, उज्जियाह ने मन्दिर में प्रवेश किया और इस पवित्र स्थान के प्रति कोई आदर नहीं दिखाया (</w:t>
      </w:r>
      <w:r>
        <w:rPr>
          <w:lang w:val="hi_IN" w:bidi="hi_IN"/>
        </w:rPr>
        <w:t>26:16</w:t>
      </w:r>
      <w:r>
        <w:rPr>
          <w:lang w:val="hi_IN" w:bidi="hi_IN"/>
        </w:rPr>
        <w:t>)। उन्होंने सोचा कि राजा होने के नाते, वह परमेश्वर के मन्दिर में प्रवेश कर सकते हैं। फिर भी, उनके पास वह अधिकार नहीं था। परमेश्वर ने उन्हें त्वचा की बीमारी और दैनिक जीवन से अलगाव के साथ दण्डित किया। यह दण्ड उनके गर्व के कार्यों के अनुरूप था।</w:t>
      </w:r>
    </w:p>
    <w:p>
      <w:pPr/>
      <w:r>
        <w:rPr>
          <w:lang w:val="hi_IN" w:bidi="hi_IN"/>
        </w:rPr>
      </w:r>
      <w:r>
        <w:rPr>
          <w:lang w:val="hi_IN" w:bidi="hi_IN"/>
        </w:rPr>
        <w:t>उज्जियाह की तरह व्यवहार करने का प्रलोभन, जिन्होंने पवित्र चीजों के प्रति कोई आदर नहीं दिखाया, हमेशा रहता है। कोई भी कार्य जो परमेश्वर का आदर नहीं करता, उनके पवित्र स्थान के प्रति कोई आदर नहीं दिखाता। मनुष्य का इतिहास परमेश्वर के द्वारा स्वर्ग और पृथ्वी को उनके घर के रूप में पुनर्स्थापित करना है।</w:t>
      </w:r>
    </w:p>
    <w:p>
      <w:pPr/>
      <w:r>
        <w:rPr>
          <w:lang w:val="hi_IN" w:bidi="hi_IN"/>
        </w:rPr>
      </w:r>
      <w:r>
        <w:rPr>
          <w:lang w:val="hi_IN" w:bidi="hi_IN"/>
        </w:rPr>
        <w:t>यीशु मसीह के माध्यम से नई वाचा में, परमेश्वर का पवित्र स्थान यरूशलेम में कोई भौतिक मन्दिर या इमारत नहीं है। वह उन लोगों के जीवन को अलग करते हैं जो उन पर भरोसा करते हैं (</w:t>
      </w:r>
      <w:r>
        <w:rPr>
          <w:lang w:val="hi_IN" w:bidi="hi_IN"/>
        </w:rPr>
        <w:t>1 कुरि 6:19–20</w:t>
      </w:r>
      <w:r>
        <w:rPr>
          <w:lang w:val="hi_IN" w:bidi="hi_IN"/>
        </w:rPr>
        <w:t>)। अपने अनुग्रह के माध्यम से, परमेश्वर नई वाचा के लोगों को पृथ्वी पर अपना मन्दिर बनाते हैं (</w:t>
      </w:r>
      <w:r>
        <w:rPr>
          <w:lang w:val="hi_IN" w:bidi="hi_IN"/>
        </w:rPr>
        <w:t>1 पत 2:4–5</w:t>
      </w:r>
      <w:r>
        <w:rPr>
          <w:lang w:val="hi_IN" w:bidi="hi_IN"/>
        </w:rPr>
        <w:t>)। वे वह स्थान बन जाते हैं जहाँ उनकी पवित्रता सृष्टि में प्रवेश करती है। इतिहास तब पूरा होगा जब पूरा स्वर्ग और पृथ्वी परमेश्वर का मन्दिर बन जाएँगे (</w:t>
      </w:r>
      <w:r>
        <w:rPr>
          <w:lang w:val="hi_IN" w:bidi="hi_IN"/>
        </w:rPr>
        <w:t>यशा 65:17–18</w:t>
      </w:r>
      <w:r>
        <w:rPr>
          <w:lang w:val="hi_IN" w:bidi="hi_IN"/>
        </w:rPr>
        <w:t xml:space="preserve">; </w:t>
      </w:r>
      <w:r>
        <w:rPr>
          <w:lang w:val="hi_IN" w:bidi="hi_IN"/>
        </w:rPr>
        <w:t>प्रका 21:1–2</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उत्पत्ति 2:15–17</w:t>
      </w:r>
      <w:r>
        <w:rPr>
          <w:lang w:val="hi_IN" w:bidi="hi_IN"/>
        </w:rPr>
        <w:t xml:space="preserve">; </w:t>
      </w:r>
      <w:r>
        <w:rPr>
          <w:lang w:val="hi_IN" w:bidi="hi_IN"/>
        </w:rPr>
        <w:t>3:1–6</w:t>
      </w:r>
      <w:r>
        <w:rPr>
          <w:lang w:val="hi_IN" w:bidi="hi_IN"/>
        </w:rPr>
        <w:t xml:space="preserve">; </w:t>
      </w:r>
      <w:r>
        <w:rPr>
          <w:lang w:val="hi_IN" w:bidi="hi_IN"/>
        </w:rPr>
        <w:t>निर्गमन 19:12–13</w:t>
      </w:r>
      <w:r>
        <w:rPr>
          <w:lang w:val="hi_IN" w:bidi="hi_IN"/>
        </w:rPr>
        <w:t xml:space="preserve">; </w:t>
      </w:r>
      <w:r>
        <w:rPr>
          <w:lang w:val="hi_IN" w:bidi="hi_IN"/>
        </w:rPr>
        <w:t>31:14–15</w:t>
      </w:r>
      <w:r>
        <w:rPr>
          <w:lang w:val="hi_IN" w:bidi="hi_IN"/>
        </w:rPr>
        <w:t xml:space="preserve">; </w:t>
      </w:r>
      <w:r>
        <w:rPr>
          <w:lang w:val="hi_IN" w:bidi="hi_IN"/>
        </w:rPr>
        <w:t>लैव्यव्यवस्था 10:1–20</w:t>
      </w:r>
      <w:r>
        <w:rPr>
          <w:lang w:val="hi_IN" w:bidi="hi_IN"/>
        </w:rPr>
        <w:t xml:space="preserve">; </w:t>
      </w:r>
      <w:r>
        <w:rPr>
          <w:lang w:val="hi_IN" w:bidi="hi_IN"/>
        </w:rPr>
        <w:t>24:16–17</w:t>
      </w:r>
      <w:r>
        <w:rPr>
          <w:lang w:val="hi_IN" w:bidi="hi_IN"/>
        </w:rPr>
        <w:t xml:space="preserve">; </w:t>
      </w:r>
      <w:r>
        <w:rPr>
          <w:lang w:val="hi_IN" w:bidi="hi_IN"/>
        </w:rPr>
        <w:t>गिनती 1:51</w:t>
      </w:r>
      <w:r>
        <w:rPr>
          <w:lang w:val="hi_IN" w:bidi="hi_IN"/>
        </w:rPr>
        <w:t xml:space="preserve">; </w:t>
      </w:r>
      <w:r>
        <w:rPr>
          <w:lang w:val="hi_IN" w:bidi="hi_IN"/>
        </w:rPr>
        <w:t>15:32–36</w:t>
      </w:r>
      <w:r>
        <w:rPr>
          <w:lang w:val="hi_IN" w:bidi="hi_IN"/>
        </w:rPr>
        <w:t xml:space="preserve">; </w:t>
      </w:r>
      <w:r>
        <w:rPr>
          <w:lang w:val="hi_IN" w:bidi="hi_IN"/>
        </w:rPr>
        <w:t>2 इतिहास 26:16–21</w:t>
      </w:r>
      <w:r>
        <w:rPr>
          <w:lang w:val="hi_IN" w:bidi="hi_IN"/>
        </w:rPr>
        <w:t xml:space="preserve">; </w:t>
      </w:r>
      <w:r>
        <w:rPr>
          <w:lang w:val="hi_IN" w:bidi="hi_IN"/>
        </w:rPr>
        <w:t>1 कुरिन्थियों 6:19–20</w:t>
      </w:r>
      <w:r>
        <w:rPr>
          <w:lang w:val="hi_IN" w:bidi="hi_IN"/>
        </w:rPr>
      </w:r>
      <w:r>
        <w:rPr>
          <w:lang w:val="hi_IN" w:bidi="hi_IN"/>
        </w:rPr>
      </w:r>
    </w:p>
    <w:p>
      <w:pPr/>
      <w:r>
        <w:rPr>
          <w:lang w:val="hi_IN" w:bidi="hi_IN"/>
        </w:rPr>
      </w:r>
    </w:p>
    <w:p>
      <w:pPr>
        <w:pStyle w:val="Heading2"/>
      </w:pPr>
      <w:r>
        <w:rPr>
          <w:lang w:val="hi_IN" w:bidi="hi_IN"/>
        </w:rPr>
        <w:t>पवित्रशास्त्र की पराकाष्ठा</w:t>
      </w:r>
      <w:r>
        <w:rPr>
          <w:lang w:val="hi_IN" w:bidi="hi_IN"/>
        </w:rPr>
      </w:r>
    </w:p>
    <w:p>
      <w:pPr/>
      <w:r>
        <w:rPr>
          <w:lang w:val="hi_IN" w:bidi="hi_IN"/>
        </w:rPr>
      </w:r>
      <w:r>
        <w:rPr>
          <w:lang w:val="hi_IN" w:bidi="hi_IN"/>
        </w:rPr>
        <w:t>इम्माऊस के रास्ते पर दो चेलों की कहानी महत्वपूर्ण है। यह यीशु की मृत्यु पर विजय को दर्शाती है और उनके मसीह (परमेश्वर के चुने हुए) के रूप में भूमिका को प्रकट करती है। यह उनके बारे में पुराने नियम की भविष्यवाणियों से भी जुड़ी है।</w:t>
      </w:r>
    </w:p>
    <w:p>
      <w:pPr/>
      <w:r>
        <w:rPr>
          <w:lang w:val="hi_IN" w:bidi="hi_IN"/>
        </w:rPr>
      </w:r>
      <w:r>
        <w:rPr>
          <w:lang w:val="hi_IN" w:bidi="hi_IN"/>
        </w:rPr>
        <w:t xml:space="preserve">दोनों चेलों ने अपने अज्ञात यात्रा साथी को बताया कि यीशु एक महान </w:t>
      </w:r>
      <w:r>
        <w:rPr>
          <w:lang w:val="hi_IN" w:bidi="hi_IN"/>
        </w:rPr>
        <w:t xml:space="preserve">भविष्यद्वक्ता </w:t>
      </w:r>
      <w:r>
        <w:rPr>
          <w:lang w:val="hi_IN" w:bidi="hi_IN"/>
        </w:rPr>
        <w:t>थे क्योंकि उनकी शिक्षाएँ और चमत्कार अद्वितीय थे। उन्हें उम्मीद थी कि वही मसीह हैं। जब यहूदियों के अगुवों ने उन्हें गिरफ्तार कर क्रूस पर चढ़ाया, तो ये दोनों चेले निराश और हताश हो गए।</w:t>
      </w:r>
    </w:p>
    <w:p>
      <w:pPr/>
      <w:r>
        <w:rPr>
          <w:lang w:val="hi_IN" w:bidi="hi_IN"/>
        </w:rPr>
      </w:r>
      <w:r>
        <w:rPr>
          <w:lang w:val="hi_IN" w:bidi="hi_IN"/>
        </w:rPr>
        <w:t xml:space="preserve">यीशु ने उन्हें शास्त्रों को ध्यानपूर्वक न पढ़ने के लिए डांटा। शास्त्रों ने सदैव मसीह के कष्टों की </w:t>
      </w:r>
      <w:r>
        <w:rPr>
          <w:lang w:val="hi_IN" w:bidi="hi_IN"/>
        </w:rPr>
        <w:t xml:space="preserve">भविष्यद्वाणी </w:t>
      </w:r>
      <w:r>
        <w:rPr>
          <w:lang w:val="hi_IN" w:bidi="hi_IN"/>
        </w:rPr>
        <w:t>की थी। प्रेरित लूका फिर वर्णन करते हैं कि यीशु ने कैसे उन दो चेलों को शास्त्रों के माध्यम से यह समझाते हुए मार्गदर्शन किया कि “</w:t>
      </w:r>
      <w:r>
        <w:rPr>
          <w:lang w:val="hi_IN" w:bidi="hi_IN"/>
        </w:rPr>
        <w:t>पवित्रशास्त्रों में से, अपने विषय में की बातों का अर्थ, उन्हें समझा दिया</w:t>
      </w:r>
      <w:r>
        <w:rPr>
          <w:lang w:val="hi_IN" w:bidi="hi_IN"/>
        </w:rPr>
        <w:t>” (</w:t>
      </w:r>
      <w:r>
        <w:rPr>
          <w:lang w:val="hi_IN" w:bidi="hi_IN"/>
        </w:rPr>
        <w:t>लूका 24:27</w:t>
      </w:r>
      <w:r>
        <w:rPr>
          <w:lang w:val="hi_IN" w:bidi="hi_IN"/>
        </w:rPr>
        <w:t>)।</w:t>
      </w:r>
    </w:p>
    <w:p>
      <w:pPr/>
      <w:r>
        <w:rPr>
          <w:lang w:val="hi_IN" w:bidi="hi_IN"/>
        </w:rPr>
      </w:r>
      <w:r>
        <w:rPr>
          <w:lang w:val="hi_IN" w:bidi="hi_IN"/>
        </w:rPr>
        <w:t>यीशु यह संकेत नहीं देते कि कौन से पुराने नियम के अंश पीड़ित मसीह के बारे में बात करते हैं। परन्तु लूका की अन्य लेखनी विभिन्न ग्रन्थों का उल्लेख करती है:</w:t>
      </w:r>
    </w:p>
    <w:p>
      <w:pPr>
        <w:pStyle w:val="ListBullet"/>
        <w:spacing w:line="240" w:lineRule="auto"/>
        <w:ind w:left="720"/>
      </w:pPr>
      <w:r>
        <w:rPr>
          <w:lang w:val="hi_IN" w:bidi="hi_IN"/>
        </w:rPr>
      </w:r>
      <w:r>
        <w:rPr>
          <w:lang w:val="hi_IN" w:bidi="hi_IN"/>
        </w:rPr>
        <w:t>यीशु "</w:t>
      </w:r>
      <w:r>
        <w:rPr>
          <w:lang w:val="hi_IN" w:bidi="hi_IN"/>
        </w:rPr>
        <w:t>राजमिस्त्रियों ने जिस पत्थर को निकम्मा ठहराया था</w:t>
      </w:r>
      <w:r>
        <w:rPr>
          <w:lang w:val="hi_IN" w:bidi="hi_IN"/>
        </w:rPr>
        <w:t xml:space="preserve">," </w:t>
      </w:r>
      <w:r>
        <w:rPr>
          <w:lang w:val="hi_IN" w:bidi="hi_IN"/>
        </w:rPr>
        <w:t xml:space="preserve">वही </w:t>
      </w:r>
      <w:r>
        <w:rPr>
          <w:lang w:val="hi_IN" w:bidi="hi_IN"/>
        </w:rPr>
        <w:t>परमेश्वर के नए मन्दिर के लिए "</w:t>
      </w:r>
      <w:r>
        <w:rPr>
          <w:lang w:val="hi_IN" w:bidi="hi_IN"/>
        </w:rPr>
        <w:t>कोने का सिरा हो गया</w:t>
      </w:r>
      <w:r>
        <w:rPr>
          <w:lang w:val="hi_IN" w:bidi="hi_IN"/>
        </w:rPr>
        <w:t>," (</w:t>
      </w:r>
      <w:r>
        <w:rPr>
          <w:lang w:val="hi_IN" w:bidi="hi_IN"/>
        </w:rPr>
        <w:t>भज 118:22</w:t>
      </w:r>
      <w:r>
        <w:rPr>
          <w:lang w:val="hi_IN" w:bidi="hi_IN"/>
        </w:rPr>
        <w:t xml:space="preserve">, जिसे </w:t>
      </w:r>
      <w:r>
        <w:rPr>
          <w:lang w:val="hi_IN" w:bidi="hi_IN"/>
        </w:rPr>
        <w:t>लूका 20:17</w:t>
      </w:r>
      <w:r>
        <w:rPr>
          <w:lang w:val="hi_IN" w:bidi="hi_IN"/>
        </w:rPr>
        <w:t xml:space="preserve"> में उद्धृत किया गया है)।</w:t>
      </w:r>
    </w:p>
    <w:p>
      <w:pPr>
        <w:pStyle w:val="ListBullet"/>
        <w:spacing w:line="240" w:lineRule="auto"/>
        <w:ind w:left="720"/>
      </w:pPr>
      <w:r>
        <w:rPr>
          <w:lang w:val="hi_IN" w:bidi="hi_IN"/>
        </w:rPr>
      </w:r>
      <w:r>
        <w:rPr>
          <w:lang w:val="hi_IN" w:bidi="hi_IN"/>
        </w:rPr>
        <w:t>वह प्रभु के पीड़ित सेवक हैं, जिन्हें एक साधारण अपराधी की तरह माना गया है (</w:t>
      </w:r>
      <w:r>
        <w:rPr>
          <w:lang w:val="hi_IN" w:bidi="hi_IN"/>
        </w:rPr>
        <w:t>यशा 53:12</w:t>
      </w:r>
      <w:r>
        <w:rPr>
          <w:lang w:val="hi_IN" w:bidi="hi_IN"/>
        </w:rPr>
        <w:t xml:space="preserve">, जिसे </w:t>
      </w:r>
      <w:r>
        <w:rPr>
          <w:lang w:val="hi_IN" w:bidi="hi_IN"/>
        </w:rPr>
        <w:t>लूका 22:37</w:t>
      </w:r>
      <w:r>
        <w:rPr>
          <w:lang w:val="hi_IN" w:bidi="hi_IN"/>
        </w:rPr>
        <w:t xml:space="preserve"> में उद्धृत किया गया है)।</w:t>
      </w:r>
    </w:p>
    <w:p>
      <w:pPr>
        <w:pStyle w:val="ListBullet"/>
        <w:spacing w:line="240" w:lineRule="auto"/>
        <w:ind w:left="720"/>
      </w:pPr>
      <w:r>
        <w:rPr>
          <w:lang w:val="hi_IN" w:bidi="hi_IN"/>
        </w:rPr>
      </w:r>
      <w:r>
        <w:rPr>
          <w:lang w:val="hi_IN" w:bidi="hi_IN"/>
        </w:rPr>
        <w:t>उनके विरोधी उनका मजाक उड़ाते हैं, अपमान करते हैं, और उन पर थूकते हैं (</w:t>
      </w:r>
      <w:r>
        <w:rPr>
          <w:lang w:val="hi_IN" w:bidi="hi_IN"/>
        </w:rPr>
        <w:t>यशा 50:6</w:t>
      </w:r>
      <w:r>
        <w:rPr>
          <w:lang w:val="hi_IN" w:bidi="hi_IN"/>
        </w:rPr>
        <w:t xml:space="preserve">, </w:t>
      </w:r>
      <w:r>
        <w:rPr>
          <w:lang w:val="hi_IN" w:bidi="hi_IN"/>
        </w:rPr>
        <w:t>लूका 18:32</w:t>
      </w:r>
      <w:r>
        <w:rPr>
          <w:lang w:val="hi_IN" w:bidi="hi_IN"/>
        </w:rPr>
        <w:t>)।</w:t>
      </w:r>
    </w:p>
    <w:p>
      <w:pPr>
        <w:pStyle w:val="ListBullet"/>
        <w:spacing w:line="240" w:lineRule="auto"/>
        <w:ind w:left="720"/>
      </w:pPr>
      <w:r>
        <w:rPr>
          <w:lang w:val="hi_IN" w:bidi="hi_IN"/>
        </w:rPr>
      </w:r>
      <w:r>
        <w:rPr>
          <w:lang w:val="hi_IN" w:bidi="hi_IN"/>
        </w:rPr>
        <w:t>वह अभिषिक्त राजा हैं जिन्हें इस्राएल के अगुवों और लोगों द्वारा अस्वीकार कर दिया गया, परन्तु परमेश्वर द्वारा निर्दोष घोषित किया गया (</w:t>
      </w:r>
      <w:r>
        <w:rPr>
          <w:lang w:val="hi_IN" w:bidi="hi_IN"/>
        </w:rPr>
        <w:t>भज 2:1–2</w:t>
      </w:r>
      <w:r>
        <w:rPr>
          <w:lang w:val="hi_IN" w:bidi="hi_IN"/>
        </w:rPr>
        <w:t xml:space="preserve">, जिसे </w:t>
      </w:r>
      <w:r>
        <w:rPr>
          <w:lang w:val="hi_IN" w:bidi="hi_IN"/>
        </w:rPr>
        <w:t>प्रेरि 4:25–28</w:t>
      </w:r>
      <w:r>
        <w:rPr>
          <w:lang w:val="hi_IN" w:bidi="hi_IN"/>
        </w:rPr>
        <w:t xml:space="preserve"> में उद्धृत किया गया है)।</w:t>
      </w:r>
    </w:p>
    <w:p>
      <w:pPr>
        <w:pStyle w:val="ListBullet"/>
        <w:spacing w:line="240" w:lineRule="auto"/>
        <w:ind w:left="720"/>
      </w:pPr>
      <w:r>
        <w:rPr>
          <w:lang w:val="hi_IN" w:bidi="hi_IN"/>
        </w:rPr>
      </w:r>
      <w:r>
        <w:rPr>
          <w:lang w:val="hi_IN" w:bidi="hi_IN"/>
        </w:rPr>
        <w:t>वह राजा दाऊद का वंशज हैं जिसे परमेश्वर कब्र में नहीं छोड़ेंगे (</w:t>
      </w:r>
      <w:r>
        <w:rPr>
          <w:lang w:val="hi_IN" w:bidi="hi_IN"/>
        </w:rPr>
        <w:t>भज 16:8–11</w:t>
      </w:r>
      <w:r>
        <w:rPr>
          <w:lang w:val="hi_IN" w:bidi="hi_IN"/>
        </w:rPr>
        <w:t xml:space="preserve">, जिसे </w:t>
      </w:r>
      <w:r>
        <w:rPr>
          <w:lang w:val="hi_IN" w:bidi="hi_IN"/>
        </w:rPr>
        <w:t>प्रेरि 2:25–28</w:t>
      </w:r>
      <w:r>
        <w:rPr>
          <w:lang w:val="hi_IN" w:bidi="hi_IN"/>
        </w:rPr>
        <w:t xml:space="preserve"> में उद्धृत किया गया है)।</w:t>
      </w:r>
    </w:p>
    <w:p>
      <w:pPr/>
      <w:r>
        <w:rPr>
          <w:lang w:val="hi_IN" w:bidi="hi_IN"/>
        </w:rPr>
      </w:r>
      <w:r>
        <w:rPr>
          <w:lang w:val="hi_IN" w:bidi="hi_IN"/>
        </w:rPr>
        <w:t>लूका 24:27</w:t>
      </w:r>
      <w:r>
        <w:rPr>
          <w:lang w:val="hi_IN" w:bidi="hi_IN"/>
        </w:rPr>
        <w:t xml:space="preserve"> के अनुसार, यीशु ने इस्राएल के इतिहास की पुनरावृत्ति की और दिखाया कि कैसे यह सब मसीह में पूर्णता को प्राप्त करता है, जो कि परमेश्वर का उद्धारकर्ता है। यह उसी प्रकार है जैसा कि प्रेरित पौलुस मसीह को “व्यवस्था का अन्त” कहते हैं (</w:t>
      </w:r>
      <w:r>
        <w:rPr>
          <w:lang w:val="hi_IN" w:bidi="hi_IN"/>
        </w:rPr>
        <w:t>रोम 10:4</w:t>
      </w:r>
      <w:r>
        <w:rPr>
          <w:lang w:val="hi_IN" w:bidi="hi_IN"/>
        </w:rPr>
        <w:t>)। पुराने नियम के सभी शास्त्र, मूसा की व्यवस्था, भविष्यवक्ता, और भजन संहिता सब मिलकर परमेश्वर की उद्धार की कहानी बताते हैं (</w:t>
      </w:r>
      <w:r>
        <w:rPr>
          <w:lang w:val="hi_IN" w:bidi="hi_IN"/>
        </w:rPr>
        <w:t>लूका 24:44</w:t>
      </w:r>
      <w:r>
        <w:rPr>
          <w:lang w:val="hi_IN" w:bidi="hi_IN"/>
        </w:rPr>
        <w:t>)। यह कहानी यीशु के जीवन, मृत्यु, और पुनरुत्थान में अपने उद्देश्य को प्राप्त करती है।</w:t>
      </w:r>
    </w:p>
    <w:p>
      <w:pPr/>
      <w:r>
        <w:rPr>
          <w:lang w:val="hi_IN" w:bidi="hi_IN"/>
        </w:rPr>
      </w:r>
      <w:r>
        <w:rPr>
          <w:u w:val="single"/>
          <w:lang w:val="hi_IN" w:bidi="hi_IN"/>
        </w:rPr>
        <w:t>आगे के अध्ययन के लिए अंश</w:t>
      </w:r>
    </w:p>
    <w:p>
      <w:pPr/>
      <w:r>
        <w:rPr>
          <w:lang w:val="hi_IN" w:bidi="hi_IN"/>
        </w:rPr>
      </w:r>
      <w:r>
        <w:rPr>
          <w:lang w:val="hi_IN" w:bidi="hi_IN"/>
        </w:rPr>
        <w:t>लूका 24:13–49</w:t>
      </w:r>
      <w:r>
        <w:rPr>
          <w:lang w:val="hi_IN" w:bidi="hi_IN"/>
        </w:rPr>
        <w:t xml:space="preserve">; </w:t>
      </w:r>
      <w:r>
        <w:rPr>
          <w:lang w:val="hi_IN" w:bidi="hi_IN"/>
        </w:rPr>
        <w:t>रोमियों 10:4</w:t>
      </w:r>
      <w:r>
        <w:rPr>
          <w:lang w:val="hi_IN" w:bidi="hi_IN"/>
        </w:rPr>
      </w:r>
      <w:r>
        <w:rPr>
          <w:lang w:val="hi_IN" w:bidi="hi_IN"/>
        </w:rPr>
      </w:r>
    </w:p>
    <w:p>
      <w:pPr/>
      <w:r>
        <w:rPr>
          <w:lang w:val="hi_IN" w:bidi="hi_IN"/>
        </w:rPr>
      </w:r>
    </w:p>
    <w:p>
      <w:pPr>
        <w:pStyle w:val="Heading2"/>
      </w:pPr>
      <w:r>
        <w:rPr>
          <w:lang w:val="hi_IN" w:bidi="hi_IN"/>
        </w:rPr>
        <w:t>पहला राजाओं में भविष्यद्वक्ता</w:t>
      </w:r>
      <w:r>
        <w:rPr>
          <w:lang w:val="hi_IN" w:bidi="hi_IN"/>
        </w:rPr>
      </w:r>
    </w:p>
    <w:p>
      <w:pPr/>
      <w:r>
        <w:rPr>
          <w:lang w:val="hi_IN" w:bidi="hi_IN"/>
        </w:rPr>
      </w:r>
      <w:r>
        <w:rPr>
          <w:lang w:val="hi_IN" w:bidi="hi_IN"/>
        </w:rPr>
        <w:t>भविष्यद्वक्ता वह व्यक्ति है जिसे परमेश्वर के द्वारा चुना गया है, ताकि वह लोगों से परमेश्वर की ओर से बात करे। भविष्यद्वक्ता सीधे परमेश्वर से विशेष संदेश प्राप्त करते हैं और फिर इन संदेशों को दूसरों के साथ साझा करते हैं। परमेश्वर के भविष्यद्वक्ता इस्राएल और यहूदा के पुराने नियम के राज्यों में अत्यन्त महत्वपूर्ण थे। उन्होंने दैनिक आवश्यकताओं में सहायता की, राजाओं और याजकों को उनकी अविश्वासयोग्यता के लिए चुनौती दी, और कई चमत्कार किए। उन्होंने परमेश्‍वर की भविष्य की योजनाओं, विशेषकर न्याय के संदेशों को साझा किया (</w:t>
      </w:r>
      <w:r>
        <w:rPr>
          <w:lang w:val="hi_IN" w:bidi="hi_IN"/>
        </w:rPr>
        <w:t>1 रा 11:29–32</w:t>
      </w:r>
      <w:r>
        <w:rPr>
          <w:lang w:val="hi_IN" w:bidi="hi_IN"/>
        </w:rPr>
        <w:t xml:space="preserve">; </w:t>
      </w:r>
      <w:r>
        <w:rPr>
          <w:lang w:val="hi_IN" w:bidi="hi_IN"/>
        </w:rPr>
        <w:t>17:1</w:t>
      </w:r>
      <w:r>
        <w:rPr>
          <w:lang w:val="hi_IN" w:bidi="hi_IN"/>
        </w:rPr>
        <w:t xml:space="preserve">; </w:t>
      </w:r>
      <w:r>
        <w:rPr>
          <w:lang w:val="hi_IN" w:bidi="hi_IN"/>
        </w:rPr>
        <w:t>13:1–2</w:t>
      </w:r>
      <w:r>
        <w:rPr>
          <w:lang w:val="hi_IN" w:bidi="hi_IN"/>
        </w:rPr>
        <w:t xml:space="preserve">; </w:t>
      </w:r>
      <w:r>
        <w:rPr>
          <w:lang w:val="hi_IN" w:bidi="hi_IN"/>
        </w:rPr>
        <w:t>20:42</w:t>
      </w:r>
      <w:r>
        <w:rPr>
          <w:lang w:val="hi_IN" w:bidi="hi_IN"/>
        </w:rPr>
        <w:t xml:space="preserve">; </w:t>
      </w:r>
      <w:r>
        <w:rPr>
          <w:lang w:val="hi_IN" w:bidi="hi_IN"/>
        </w:rPr>
        <w:t>21:20–23</w:t>
      </w:r>
      <w:r>
        <w:rPr>
          <w:lang w:val="hi_IN" w:bidi="hi_IN"/>
        </w:rPr>
        <w:t xml:space="preserve">; </w:t>
      </w:r>
      <w:r>
        <w:rPr>
          <w:lang w:val="hi_IN" w:bidi="hi_IN"/>
        </w:rPr>
        <w:t>22:20–22</w:t>
      </w:r>
      <w:r>
        <w:rPr>
          <w:lang w:val="hi_IN" w:bidi="hi_IN"/>
        </w:rPr>
        <w:t>)।</w:t>
      </w:r>
    </w:p>
    <w:p>
      <w:pPr/>
      <w:r>
        <w:rPr>
          <w:lang w:val="hi_IN" w:bidi="hi_IN"/>
        </w:rPr>
      </w:r>
      <w:r>
        <w:rPr>
          <w:lang w:val="hi_IN" w:bidi="hi_IN"/>
        </w:rPr>
        <w:t>पहला राजाओं में कई उदाहरण भविष्यद्वक्ताओं की भूमिका को दर्शाते हैं:</w:t>
      </w:r>
    </w:p>
    <w:p>
      <w:pPr>
        <w:pStyle w:val="ListBullet"/>
        <w:spacing w:line="240" w:lineRule="auto"/>
        <w:ind w:left="720"/>
      </w:pPr>
      <w:r>
        <w:rPr>
          <w:lang w:val="hi_IN" w:bidi="hi_IN"/>
        </w:rPr>
      </w:r>
      <w:r>
        <w:rPr>
          <w:lang w:val="hi_IN" w:bidi="hi_IN"/>
        </w:rPr>
        <w:t>विश्वासयोग्य भविष्यद्वक्ता नातान ने राजा दाऊद को बतशेबा के साथ उनके पाप के बारे में सुधारा (</w:t>
      </w:r>
      <w:r>
        <w:rPr>
          <w:lang w:val="hi_IN" w:bidi="hi_IN"/>
        </w:rPr>
        <w:t>2 शमू 12:1–12</w:t>
      </w:r>
      <w:r>
        <w:rPr>
          <w:lang w:val="hi_IN" w:bidi="hi_IN"/>
        </w:rPr>
        <w:t>)। नातान ने अदोनिय्याह को दाऊद का शासन चुराने से रोकने में एक महत्वपूर्ण भूमिका निभाई (</w:t>
      </w:r>
      <w:r>
        <w:rPr>
          <w:lang w:val="hi_IN" w:bidi="hi_IN"/>
        </w:rPr>
        <w:t>1 रा 1:5–49</w:t>
      </w:r>
      <w:r>
        <w:rPr>
          <w:lang w:val="hi_IN" w:bidi="hi_IN"/>
        </w:rPr>
        <w:t>)।</w:t>
      </w:r>
    </w:p>
    <w:p>
      <w:pPr>
        <w:pStyle w:val="ListBullet"/>
        <w:spacing w:line="240" w:lineRule="auto"/>
        <w:ind w:left="720"/>
      </w:pPr>
      <w:r>
        <w:rPr>
          <w:lang w:val="hi_IN" w:bidi="hi_IN"/>
        </w:rPr>
      </w:r>
      <w:r>
        <w:rPr>
          <w:lang w:val="hi_IN" w:bidi="hi_IN"/>
        </w:rPr>
        <w:t>भविष्यद्वक्ता अहिय्याह ने यारोबाम को बताया कि परमेश्वर ने सुलैमान के राज्य को उनकी मृत्यु के बाद विभाजित करने की योजना बनाई थी (</w:t>
      </w:r>
      <w:r>
        <w:rPr>
          <w:lang w:val="hi_IN" w:bidi="hi_IN"/>
        </w:rPr>
        <w:t>1 रा 11:29–39</w:t>
      </w:r>
      <w:r>
        <w:rPr>
          <w:lang w:val="hi_IN" w:bidi="hi_IN"/>
        </w:rPr>
        <w:t>)। बाद में, परमेश्वर ने एक अनाम भविष्यद्वक्ता का उपयोग यारोबाम के झूठे धर्म और बेतेल की वेदी को दोषी ठहराने के लिए किया (</w:t>
      </w:r>
      <w:r>
        <w:rPr>
          <w:lang w:val="hi_IN" w:bidi="hi_IN"/>
        </w:rPr>
        <w:t>13:1–10</w:t>
      </w:r>
      <w:r>
        <w:rPr>
          <w:lang w:val="hi_IN" w:bidi="hi_IN"/>
        </w:rPr>
        <w:t>)। उन्होंने प्रभु की आज्ञा का पालन न करने के परिणाम भी दिखाए (</w:t>
      </w:r>
      <w:r>
        <w:rPr>
          <w:lang w:val="hi_IN" w:bidi="hi_IN"/>
        </w:rPr>
        <w:t>13:11–32</w:t>
      </w:r>
      <w:r>
        <w:rPr>
          <w:lang w:val="hi_IN" w:bidi="hi_IN"/>
        </w:rPr>
        <w:t>)। अहिय्याह ने यारोबाम और उसके वंशजों के खिलाफ प्रभु के न्याय की घोषणा की (</w:t>
      </w:r>
      <w:r>
        <w:rPr>
          <w:lang w:val="hi_IN" w:bidi="hi_IN"/>
        </w:rPr>
        <w:t>14:1–16</w:t>
      </w:r>
      <w:r>
        <w:rPr>
          <w:lang w:val="hi_IN" w:bidi="hi_IN"/>
        </w:rPr>
        <w:t>)।</w:t>
      </w:r>
    </w:p>
    <w:p>
      <w:pPr>
        <w:pStyle w:val="ListBullet"/>
        <w:spacing w:line="240" w:lineRule="auto"/>
        <w:ind w:left="720"/>
      </w:pPr>
      <w:r>
        <w:rPr>
          <w:lang w:val="hi_IN" w:bidi="hi_IN"/>
        </w:rPr>
      </w:r>
      <w:r>
        <w:rPr>
          <w:lang w:val="hi_IN" w:bidi="hi_IN"/>
        </w:rPr>
        <w:t>भविष्यद्वक्ता येहू ने राजा बाशा पर न्याय की घोषणा की क्योंकि वह यारोबाम की तरह पाप करता रहा (</w:t>
      </w:r>
      <w:r>
        <w:rPr>
          <w:lang w:val="hi_IN" w:bidi="hi_IN"/>
        </w:rPr>
        <w:t>1 रा 16:1–4</w:t>
      </w:r>
      <w:r>
        <w:rPr>
          <w:lang w:val="hi_IN" w:bidi="hi_IN"/>
        </w:rPr>
        <w:t>)।</w:t>
      </w:r>
    </w:p>
    <w:p>
      <w:pPr>
        <w:pStyle w:val="ListBullet"/>
        <w:spacing w:line="240" w:lineRule="auto"/>
        <w:ind w:left="720"/>
      </w:pPr>
      <w:r>
        <w:rPr>
          <w:lang w:val="hi_IN" w:bidi="hi_IN"/>
        </w:rPr>
      </w:r>
      <w:r>
        <w:rPr>
          <w:lang w:val="hi_IN" w:bidi="hi_IN"/>
        </w:rPr>
        <w:t>पहला राजाओं का अधिकांश भाग भविष्यद्वक्ता एलिय्याह पर केन्द्रित है (</w:t>
      </w:r>
      <w:r>
        <w:rPr>
          <w:lang w:val="hi_IN" w:bidi="hi_IN"/>
        </w:rPr>
        <w:t>17:1–19:21</w:t>
      </w:r>
      <w:r>
        <w:rPr>
          <w:lang w:val="hi_IN" w:bidi="hi_IN"/>
        </w:rPr>
        <w:t xml:space="preserve">; </w:t>
      </w:r>
      <w:r>
        <w:rPr>
          <w:lang w:val="hi_IN" w:bidi="hi_IN"/>
        </w:rPr>
        <w:t>21:17–28</w:t>
      </w:r>
      <w:r>
        <w:rPr>
          <w:lang w:val="hi_IN" w:bidi="hi_IN"/>
        </w:rPr>
        <w:t xml:space="preserve">)। वह राजा अहाब के शासनकाल के दौरान परमेश्वर के मुख्य प्रवक्ता थे (हालांकि अन्य भविष्यद्वक्ता भी सक्रिय थे; देखें </w:t>
      </w:r>
      <w:r>
        <w:rPr>
          <w:lang w:val="hi_IN" w:bidi="hi_IN"/>
        </w:rPr>
        <w:t>20:38–43</w:t>
      </w:r>
      <w:r>
        <w:rPr>
          <w:lang w:val="hi_IN" w:bidi="hi_IN"/>
        </w:rPr>
        <w:t xml:space="preserve">; </w:t>
      </w:r>
      <w:r>
        <w:rPr>
          <w:lang w:val="hi_IN" w:bidi="hi_IN"/>
        </w:rPr>
        <w:t>22:17–28</w:t>
      </w:r>
      <w:r>
        <w:rPr>
          <w:lang w:val="hi_IN" w:bidi="hi_IN"/>
        </w:rPr>
        <w:t>)।</w:t>
      </w:r>
    </w:p>
    <w:p>
      <w:pPr/>
      <w:r>
        <w:rPr>
          <w:lang w:val="hi_IN" w:bidi="hi_IN"/>
        </w:rPr>
      </w:r>
      <w:r>
        <w:rPr>
          <w:lang w:val="hi_IN" w:bidi="hi_IN"/>
        </w:rPr>
        <w:t>पहला राजाओं में, भविष्यद्वक्ताओं को इस्राएल और यहूदा के राजाओं से भिन्न-भिन्न प्रतिक्रियाएँ मिलीं। यह कहानी परमेश्वर के भविष्यद्वक्ताओं की बात सुनने के महत्व और उन्हें नजरअंदाज करने के खतरों को दर्शाती है। भविष्यद्वक्ताओं के माध्यम से, परमेश्वर ने लोगों की अवज्ञा से आने वाली आपदाओं को रोकने का प्रयास किया। दुःख की बात यह है कि कई राजाओं ने भविष्यद्वक्ताओं की बात नहीं सुनी, जिसके कारण भविष्यद्वाणी में बताया गया विनाश घटित हुआ।</w:t>
      </w:r>
    </w:p>
    <w:p>
      <w:pPr/>
      <w:r>
        <w:rPr>
          <w:lang w:val="hi_IN" w:bidi="hi_IN"/>
        </w:rPr>
      </w:r>
      <w:r>
        <w:rPr>
          <w:u w:val="single"/>
          <w:lang w:val="hi_IN" w:bidi="hi_IN"/>
        </w:rPr>
        <w:t>अधिक अध्ययन के लिए पद्द्यांश</w:t>
      </w:r>
    </w:p>
    <w:p>
      <w:pPr/>
      <w:r>
        <w:rPr>
          <w:lang w:val="hi_IN" w:bidi="hi_IN"/>
        </w:rPr>
      </w:r>
      <w:r>
        <w:rPr>
          <w:lang w:val="hi_IN" w:bidi="hi_IN"/>
        </w:rPr>
        <w:t>1 राजा 11:29–39</w:t>
      </w:r>
      <w:r>
        <w:rPr>
          <w:lang w:val="hi_IN" w:bidi="hi_IN"/>
        </w:rPr>
        <w:t xml:space="preserve">; </w:t>
      </w:r>
      <w:r>
        <w:rPr>
          <w:lang w:val="hi_IN" w:bidi="hi_IN"/>
        </w:rPr>
        <w:t>13:1–32</w:t>
      </w:r>
      <w:r>
        <w:rPr>
          <w:lang w:val="hi_IN" w:bidi="hi_IN"/>
        </w:rPr>
        <w:t xml:space="preserve">; </w:t>
      </w:r>
      <w:r>
        <w:rPr>
          <w:lang w:val="hi_IN" w:bidi="hi_IN"/>
        </w:rPr>
        <w:t>14:1–16</w:t>
      </w:r>
      <w:r>
        <w:rPr>
          <w:lang w:val="hi_IN" w:bidi="hi_IN"/>
        </w:rPr>
        <w:t xml:space="preserve">; </w:t>
      </w:r>
      <w:r>
        <w:rPr>
          <w:lang w:val="hi_IN" w:bidi="hi_IN"/>
        </w:rPr>
        <w:t>16:2–4</w:t>
      </w:r>
      <w:r>
        <w:rPr>
          <w:lang w:val="hi_IN" w:bidi="hi_IN"/>
        </w:rPr>
        <w:t xml:space="preserve">; </w:t>
      </w:r>
      <w:r>
        <w:rPr>
          <w:lang w:val="hi_IN" w:bidi="hi_IN"/>
        </w:rPr>
        <w:t>17:1–18:46</w:t>
      </w:r>
      <w:r>
        <w:rPr>
          <w:lang w:val="hi_IN" w:bidi="hi_IN"/>
        </w:rPr>
        <w:t xml:space="preserve">; </w:t>
      </w:r>
      <w:r>
        <w:rPr>
          <w:lang w:val="hi_IN" w:bidi="hi_IN"/>
        </w:rPr>
        <w:t>19:1–21</w:t>
      </w:r>
      <w:r>
        <w:rPr>
          <w:lang w:val="hi_IN" w:bidi="hi_IN"/>
        </w:rPr>
        <w:t xml:space="preserve">; </w:t>
      </w:r>
      <w:r>
        <w:rPr>
          <w:lang w:val="hi_IN" w:bidi="hi_IN"/>
        </w:rPr>
        <w:t>20:35–43</w:t>
      </w:r>
      <w:r>
        <w:rPr>
          <w:lang w:val="hi_IN" w:bidi="hi_IN"/>
        </w:rPr>
        <w:t xml:space="preserve">; </w:t>
      </w:r>
      <w:r>
        <w:rPr>
          <w:lang w:val="hi_IN" w:bidi="hi_IN"/>
        </w:rPr>
        <w:t>21:17–28</w:t>
      </w:r>
      <w:r>
        <w:rPr>
          <w:lang w:val="hi_IN" w:bidi="hi_IN"/>
        </w:rPr>
        <w:t xml:space="preserve">; </w:t>
      </w:r>
      <w:r>
        <w:rPr>
          <w:lang w:val="hi_IN" w:bidi="hi_IN"/>
        </w:rPr>
        <w:t>22:10–28</w:t>
      </w:r>
      <w:r>
        <w:rPr>
          <w:lang w:val="hi_IN" w:bidi="hi_IN"/>
        </w:rPr>
        <w:t xml:space="preserve">; </w:t>
      </w:r>
      <w:r>
        <w:rPr>
          <w:lang w:val="hi_IN" w:bidi="hi_IN"/>
        </w:rPr>
        <w:t>2 राजा 17:13–15</w:t>
      </w:r>
      <w:r>
        <w:rPr>
          <w:lang w:val="hi_IN" w:bidi="hi_IN"/>
        </w:rPr>
      </w:r>
      <w:r>
        <w:rPr>
          <w:lang w:val="hi_IN" w:bidi="hi_IN"/>
        </w:rPr>
      </w:r>
    </w:p>
    <w:p>
      <w:pPr/>
      <w:r>
        <w:rPr>
          <w:lang w:val="hi_IN" w:bidi="hi_IN"/>
        </w:rPr>
      </w:r>
    </w:p>
    <w:p>
      <w:pPr>
        <w:pStyle w:val="Heading2"/>
      </w:pPr>
      <w:r>
        <w:rPr>
          <w:lang w:val="hi_IN" w:bidi="hi_IN"/>
        </w:rPr>
        <w:t>पाप के खतरे</w:t>
      </w:r>
      <w:r>
        <w:rPr>
          <w:lang w:val="hi_IN" w:bidi="hi_IN"/>
        </w:rPr>
      </w:r>
    </w:p>
    <w:p>
      <w:pPr/>
      <w:r>
        <w:rPr>
          <w:lang w:val="hi_IN" w:bidi="hi_IN"/>
        </w:rPr>
      </w:r>
      <w:r>
        <w:rPr>
          <w:lang w:val="hi_IN" w:bidi="hi_IN"/>
        </w:rPr>
        <w:t>एकमात्र सच्चे परमेश्वर के प्रति वफादार बने रहने के बजाय पाप का चुनाव करना विनाश की ओर ले जाता है। यह शुरू से ही सच रहा है, जब आदम और हव्वा की अवज्ञा के कारण उन्हें अपने पहले घर से शाप और अलगाव मिला (</w:t>
      </w:r>
      <w:r>
        <w:rPr>
          <w:lang w:val="hi_IN" w:bidi="hi_IN"/>
        </w:rPr>
        <w:t>उत 3</w:t>
      </w:r>
      <w:r>
        <w:rPr>
          <w:lang w:val="hi_IN" w:bidi="hi_IN"/>
        </w:rPr>
        <w:t xml:space="preserve">)। यह इस्राएल के इतिहास में भी सत्य था (उदाहरण के लिए देखें, </w:t>
      </w:r>
      <w:r>
        <w:rPr>
          <w:lang w:val="hi_IN" w:bidi="hi_IN"/>
        </w:rPr>
        <w:t>गिन 16</w:t>
      </w:r>
      <w:r>
        <w:rPr>
          <w:lang w:val="hi_IN" w:bidi="hi_IN"/>
        </w:rPr>
        <w:t xml:space="preserve">; </w:t>
      </w:r>
      <w:r>
        <w:rPr>
          <w:lang w:val="hi_IN" w:bidi="hi_IN"/>
        </w:rPr>
        <w:t>यहो 7</w:t>
      </w:r>
      <w:r>
        <w:rPr>
          <w:lang w:val="hi_IN" w:bidi="hi_IN"/>
        </w:rPr>
        <w:t xml:space="preserve">; </w:t>
      </w:r>
      <w:r>
        <w:rPr>
          <w:lang w:val="hi_IN" w:bidi="hi_IN"/>
        </w:rPr>
        <w:t>2 शमू 11:1–12:19</w:t>
      </w:r>
      <w:r>
        <w:rPr>
          <w:lang w:val="hi_IN" w:bidi="hi_IN"/>
        </w:rPr>
        <w:t>)। नया नियम पापपूर्ण व्यवहार के लिए मन फिराव न करने के अनन्त परिणामों के बारे में कई चेतावनियाँ देता है (</w:t>
      </w:r>
      <w:r>
        <w:rPr>
          <w:lang w:val="hi_IN" w:bidi="hi_IN"/>
        </w:rPr>
        <w:t>1 कुरि 6:9–10</w:t>
      </w:r>
      <w:r>
        <w:rPr>
          <w:lang w:val="hi_IN" w:bidi="hi_IN"/>
        </w:rPr>
        <w:t xml:space="preserve">; </w:t>
      </w:r>
      <w:r>
        <w:rPr>
          <w:lang w:val="hi_IN" w:bidi="hi_IN"/>
        </w:rPr>
        <w:t>गला 5:19–21</w:t>
      </w:r>
      <w:r>
        <w:rPr>
          <w:lang w:val="hi_IN" w:bidi="hi_IN"/>
        </w:rPr>
        <w:t xml:space="preserve">; </w:t>
      </w:r>
      <w:r>
        <w:rPr>
          <w:lang w:val="hi_IN" w:bidi="hi_IN"/>
        </w:rPr>
        <w:t>प्रका 22:15</w:t>
      </w:r>
      <w:r>
        <w:rPr>
          <w:lang w:val="hi_IN" w:bidi="hi_IN"/>
        </w:rPr>
        <w:t>)।</w:t>
      </w:r>
    </w:p>
    <w:p>
      <w:pPr/>
      <w:r>
        <w:rPr>
          <w:lang w:val="hi_IN" w:bidi="hi_IN"/>
        </w:rPr>
      </w:r>
      <w:r>
        <w:rPr>
          <w:lang w:val="hi_IN" w:bidi="hi_IN"/>
        </w:rPr>
        <w:t xml:space="preserve">इस्राएली राज्य के अन्तिम काल में, परमेश्वर के लोग अक्सर पापपूर्ण कार्य करते थे। शब्द जैसे </w:t>
      </w:r>
      <w:r>
        <w:rPr>
          <w:i/>
          <w:lang w:val="hi_IN" w:bidi="hi_IN"/>
        </w:rPr>
        <w:t>पाप</w:t>
      </w:r>
      <w:r>
        <w:rPr>
          <w:lang w:val="hi_IN" w:bidi="hi_IN"/>
        </w:rPr>
        <w:t xml:space="preserve"> और </w:t>
      </w:r>
      <w:r>
        <w:rPr>
          <w:i/>
          <w:lang w:val="hi_IN" w:bidi="hi_IN"/>
        </w:rPr>
        <w:t>बुराई</w:t>
      </w:r>
      <w:r>
        <w:rPr>
          <w:lang w:val="hi_IN" w:bidi="hi_IN"/>
        </w:rPr>
        <w:t xml:space="preserve"> अक्सर इस्राएल के राजाओं का वर्णन करते हैं (</w:t>
      </w:r>
      <w:r>
        <w:rPr>
          <w:lang w:val="hi_IN" w:bidi="hi_IN"/>
        </w:rPr>
        <w:t>2 रा 3:2</w:t>
      </w:r>
      <w:r>
        <w:rPr>
          <w:lang w:val="hi_IN" w:bidi="hi_IN"/>
        </w:rPr>
        <w:t xml:space="preserve">; </w:t>
      </w:r>
      <w:r>
        <w:rPr>
          <w:lang w:val="hi_IN" w:bidi="hi_IN"/>
        </w:rPr>
        <w:t>13:2</w:t>
      </w:r>
      <w:r>
        <w:rPr>
          <w:lang w:val="hi_IN" w:bidi="hi_IN"/>
        </w:rPr>
        <w:t xml:space="preserve">, </w:t>
      </w:r>
      <w:r>
        <w:rPr>
          <w:lang w:val="hi_IN" w:bidi="hi_IN"/>
        </w:rPr>
        <w:t>11</w:t>
      </w:r>
      <w:r>
        <w:rPr>
          <w:lang w:val="hi_IN" w:bidi="hi_IN"/>
        </w:rPr>
        <w:t xml:space="preserve">; </w:t>
      </w:r>
      <w:r>
        <w:rPr>
          <w:lang w:val="hi_IN" w:bidi="hi_IN"/>
        </w:rPr>
        <w:t>14:24</w:t>
      </w:r>
      <w:r>
        <w:rPr>
          <w:lang w:val="hi_IN" w:bidi="hi_IN"/>
        </w:rPr>
        <w:t xml:space="preserve">; </w:t>
      </w:r>
      <w:r>
        <w:rPr>
          <w:lang w:val="hi_IN" w:bidi="hi_IN"/>
        </w:rPr>
        <w:t>15:9</w:t>
      </w:r>
      <w:r>
        <w:rPr>
          <w:lang w:val="hi_IN" w:bidi="hi_IN"/>
        </w:rPr>
        <w:t xml:space="preserve">, </w:t>
      </w:r>
      <w:r>
        <w:rPr>
          <w:lang w:val="hi_IN" w:bidi="hi_IN"/>
        </w:rPr>
        <w:t>18</w:t>
      </w:r>
      <w:r>
        <w:rPr>
          <w:lang w:val="hi_IN" w:bidi="hi_IN"/>
        </w:rPr>
        <w:t xml:space="preserve">, </w:t>
      </w:r>
      <w:r>
        <w:rPr>
          <w:lang w:val="hi_IN" w:bidi="hi_IN"/>
        </w:rPr>
        <w:t>24</w:t>
      </w:r>
      <w:r>
        <w:rPr>
          <w:lang w:val="hi_IN" w:bidi="hi_IN"/>
        </w:rPr>
        <w:t xml:space="preserve">, </w:t>
      </w:r>
      <w:r>
        <w:rPr>
          <w:lang w:val="hi_IN" w:bidi="hi_IN"/>
        </w:rPr>
        <w:t>28</w:t>
      </w:r>
      <w:r>
        <w:rPr>
          <w:lang w:val="hi_IN" w:bidi="hi_IN"/>
        </w:rPr>
        <w:t xml:space="preserve">; </w:t>
      </w:r>
      <w:r>
        <w:rPr>
          <w:lang w:val="hi_IN" w:bidi="hi_IN"/>
        </w:rPr>
        <w:t>17:2</w:t>
      </w:r>
      <w:r>
        <w:rPr>
          <w:lang w:val="hi_IN" w:bidi="hi_IN"/>
        </w:rPr>
        <w:t>)। यह यहूदा के राजाओं के बारे में भी सत्य था। उन्होंने “</w:t>
      </w:r>
      <w:r>
        <w:rPr>
          <w:lang w:val="hi_IN" w:bidi="hi_IN"/>
        </w:rPr>
        <w:t xml:space="preserve">यहोवा की दृष्टि में बुरा" काम किया </w:t>
      </w:r>
      <w:r>
        <w:rPr>
          <w:lang w:val="hi_IN" w:bidi="hi_IN"/>
        </w:rPr>
        <w:t>(</w:t>
      </w:r>
      <w:r>
        <w:rPr>
          <w:lang w:val="hi_IN" w:bidi="hi_IN"/>
        </w:rPr>
        <w:t>8:18</w:t>
      </w:r>
      <w:r>
        <w:rPr>
          <w:lang w:val="hi_IN" w:bidi="hi_IN"/>
        </w:rPr>
        <w:t xml:space="preserve">, </w:t>
      </w:r>
      <w:r>
        <w:rPr>
          <w:lang w:val="hi_IN" w:bidi="hi_IN"/>
        </w:rPr>
        <w:t>27</w:t>
      </w:r>
      <w:r>
        <w:rPr>
          <w:lang w:val="hi_IN" w:bidi="hi_IN"/>
        </w:rPr>
        <w:t xml:space="preserve">; </w:t>
      </w:r>
      <w:r>
        <w:rPr>
          <w:lang w:val="hi_IN" w:bidi="hi_IN"/>
        </w:rPr>
        <w:t>21:2</w:t>
      </w:r>
      <w:r>
        <w:rPr>
          <w:lang w:val="hi_IN" w:bidi="hi_IN"/>
        </w:rPr>
        <w:t xml:space="preserve">, </w:t>
      </w:r>
      <w:r>
        <w:rPr>
          <w:lang w:val="hi_IN" w:bidi="hi_IN"/>
        </w:rPr>
        <w:t>16</w:t>
      </w:r>
      <w:r>
        <w:rPr>
          <w:lang w:val="hi_IN" w:bidi="hi_IN"/>
        </w:rPr>
        <w:t xml:space="preserve">, </w:t>
      </w:r>
      <w:r>
        <w:rPr>
          <w:lang w:val="hi_IN" w:bidi="hi_IN"/>
        </w:rPr>
        <w:t>20</w:t>
      </w:r>
      <w:r>
        <w:rPr>
          <w:lang w:val="hi_IN" w:bidi="hi_IN"/>
        </w:rPr>
        <w:t xml:space="preserve">; </w:t>
      </w:r>
      <w:r>
        <w:rPr>
          <w:lang w:val="hi_IN" w:bidi="hi_IN"/>
        </w:rPr>
        <w:t>23:32</w:t>
      </w:r>
      <w:r>
        <w:rPr>
          <w:lang w:val="hi_IN" w:bidi="hi_IN"/>
        </w:rPr>
        <w:t xml:space="preserve">, </w:t>
      </w:r>
      <w:r>
        <w:rPr>
          <w:lang w:val="hi_IN" w:bidi="hi_IN"/>
        </w:rPr>
        <w:t>37</w:t>
      </w:r>
      <w:r>
        <w:rPr>
          <w:lang w:val="hi_IN" w:bidi="hi_IN"/>
        </w:rPr>
        <w:t xml:space="preserve">; </w:t>
      </w:r>
      <w:r>
        <w:rPr>
          <w:lang w:val="hi_IN" w:bidi="hi_IN"/>
        </w:rPr>
        <w:t>24:9</w:t>
      </w:r>
      <w:r>
        <w:rPr>
          <w:lang w:val="hi_IN" w:bidi="hi_IN"/>
        </w:rPr>
        <w:t xml:space="preserve">, </w:t>
      </w:r>
      <w:r>
        <w:rPr>
          <w:lang w:val="hi_IN" w:bidi="hi_IN"/>
        </w:rPr>
        <w:t>19</w:t>
      </w:r>
      <w:r>
        <w:rPr>
          <w:lang w:val="hi_IN" w:bidi="hi_IN"/>
        </w:rPr>
        <w:t>)।</w:t>
      </w:r>
    </w:p>
    <w:p>
      <w:pPr/>
      <w:r>
        <w:rPr>
          <w:lang w:val="hi_IN" w:bidi="hi_IN"/>
        </w:rPr>
      </w:r>
      <w:r>
        <w:rPr>
          <w:lang w:val="hi_IN" w:bidi="hi_IN"/>
        </w:rPr>
        <w:t>इस्राएल का उत्तरी राज्य विशेष रूप से दोषी था। शास्त्र लगातार राजाओं और लोगों को उनके विश्वास की कमी के लिए आलोचना करते हैं (</w:t>
      </w:r>
      <w:r>
        <w:rPr>
          <w:lang w:val="hi_IN" w:bidi="hi_IN"/>
        </w:rPr>
        <w:t>2 रा 17:16–17</w:t>
      </w:r>
      <w:r>
        <w:rPr>
          <w:lang w:val="hi_IN" w:bidi="hi_IN"/>
        </w:rPr>
        <w:t xml:space="preserve">, </w:t>
      </w:r>
      <w:r>
        <w:rPr>
          <w:lang w:val="hi_IN" w:bidi="hi_IN"/>
        </w:rPr>
        <w:t>22</w:t>
      </w:r>
      <w:r>
        <w:rPr>
          <w:lang w:val="hi_IN" w:bidi="hi_IN"/>
        </w:rPr>
        <w:t>)। झूठी आराधना का मुख्य पाप, जो यारोबाम प्रथम द्वारा शुरू किया गया था, इस्राएल में अन्त तक जारी रहा (</w:t>
      </w:r>
      <w:r>
        <w:rPr>
          <w:lang w:val="hi_IN" w:bidi="hi_IN"/>
        </w:rPr>
        <w:t>10:29</w:t>
      </w:r>
      <w:r>
        <w:rPr>
          <w:lang w:val="hi_IN" w:bidi="hi_IN"/>
        </w:rPr>
        <w:t xml:space="preserve">; </w:t>
      </w:r>
      <w:r>
        <w:rPr>
          <w:lang w:val="hi_IN" w:bidi="hi_IN"/>
        </w:rPr>
        <w:t>17:21–23</w:t>
      </w:r>
      <w:r>
        <w:rPr>
          <w:lang w:val="hi_IN" w:bidi="hi_IN"/>
        </w:rPr>
        <w:t xml:space="preserve">; </w:t>
      </w:r>
      <w:r>
        <w:rPr>
          <w:lang w:val="hi_IN" w:bidi="hi_IN"/>
        </w:rPr>
        <w:t>23:15</w:t>
      </w:r>
      <w:r>
        <w:rPr>
          <w:lang w:val="hi_IN" w:bidi="hi_IN"/>
        </w:rPr>
        <w:t xml:space="preserve">)। परमेश्वर ने अपने </w:t>
      </w:r>
      <w:r>
        <w:rPr>
          <w:lang w:val="hi_IN" w:bidi="hi_IN"/>
        </w:rPr>
        <w:t>भविष्यद्वक्ताओं</w:t>
      </w:r>
      <w:r>
        <w:rPr>
          <w:lang w:val="hi_IN" w:bidi="hi_IN"/>
        </w:rPr>
        <w:t xml:space="preserve"> के माध्यम से लोगों को बार-बार चेतावनी दी (</w:t>
      </w:r>
      <w:r>
        <w:rPr>
          <w:lang w:val="hi_IN" w:bidi="hi_IN"/>
        </w:rPr>
        <w:t>17:13</w:t>
      </w:r>
      <w:r>
        <w:rPr>
          <w:lang w:val="hi_IN" w:bidi="hi_IN"/>
        </w:rPr>
        <w:t>)। उन्होंने विदेशी आक्रमणकारियों को उन्हें दण्डित करने की अनुमति दी (</w:t>
      </w:r>
      <w:r>
        <w:rPr>
          <w:lang w:val="hi_IN" w:bidi="hi_IN"/>
        </w:rPr>
        <w:t>13:3</w:t>
      </w:r>
      <w:r>
        <w:rPr>
          <w:lang w:val="hi_IN" w:bidi="hi_IN"/>
        </w:rPr>
        <w:t xml:space="preserve">, </w:t>
      </w:r>
      <w:r>
        <w:rPr>
          <w:lang w:val="hi_IN" w:bidi="hi_IN"/>
        </w:rPr>
        <w:t>7</w:t>
      </w:r>
      <w:r>
        <w:rPr>
          <w:lang w:val="hi_IN" w:bidi="hi_IN"/>
        </w:rPr>
        <w:t>)।</w:t>
      </w:r>
    </w:p>
    <w:p>
      <w:pPr/>
      <w:r>
        <w:rPr>
          <w:lang w:val="hi_IN" w:bidi="hi_IN"/>
        </w:rPr>
      </w:r>
      <w:r>
        <w:rPr>
          <w:lang w:val="hi_IN" w:bidi="hi_IN"/>
        </w:rPr>
        <w:t>इस्राएलियों ने अपना व्यवहार नहीं बदला (</w:t>
      </w:r>
      <w:r>
        <w:rPr>
          <w:lang w:val="hi_IN" w:bidi="hi_IN"/>
        </w:rPr>
        <w:t>13:6</w:t>
      </w:r>
      <w:r>
        <w:rPr>
          <w:lang w:val="hi_IN" w:bidi="hi_IN"/>
        </w:rPr>
        <w:t xml:space="preserve">; </w:t>
      </w:r>
      <w:r>
        <w:rPr>
          <w:lang w:val="hi_IN" w:bidi="hi_IN"/>
        </w:rPr>
        <w:t>17:14–17</w:t>
      </w:r>
      <w:r>
        <w:rPr>
          <w:lang w:val="hi_IN" w:bidi="hi_IN"/>
        </w:rPr>
        <w:t>)। अन्ततः, परमेश्वर ने विदेशी आक्रमणकारियों को उन्हें हराने और उनकी भूमि पर कब्जा करने की अनुमति दी। अश्शुर ने कई लोगों को बँधुआई में ले लिया (</w:t>
      </w:r>
      <w:r>
        <w:rPr>
          <w:lang w:val="hi_IN" w:bidi="hi_IN"/>
        </w:rPr>
        <w:t>17:18</w:t>
      </w:r>
      <w:r>
        <w:rPr>
          <w:lang w:val="hi_IN" w:bidi="hi_IN"/>
        </w:rPr>
        <w:t xml:space="preserve">, </w:t>
      </w:r>
      <w:r>
        <w:rPr>
          <w:lang w:val="hi_IN" w:bidi="hi_IN"/>
        </w:rPr>
        <w:t>20–23</w:t>
      </w:r>
      <w:r>
        <w:rPr>
          <w:lang w:val="hi_IN" w:bidi="hi_IN"/>
        </w:rPr>
        <w:t>)।</w:t>
      </w:r>
    </w:p>
    <w:p>
      <w:pPr/>
      <w:r>
        <w:rPr>
          <w:lang w:val="hi_IN" w:bidi="hi_IN"/>
        </w:rPr>
      </w:r>
      <w:r>
        <w:rPr>
          <w:lang w:val="hi_IN" w:bidi="hi_IN"/>
        </w:rPr>
        <w:t>यहूदा के लोग भी निर्दोष नहीं थे। उनके कई राजा गम्भीर दुष्टता के दोषी थे। यहूदी समाज अधिक विद्रोही हो गया, और "</w:t>
      </w:r>
      <w:r>
        <w:rPr>
          <w:lang w:val="hi_IN" w:bidi="hi_IN"/>
        </w:rPr>
        <w:t>जो विधियाँ इस्राएल ने चलाई थीं, उन पर चलने लगे</w:t>
      </w:r>
      <w:r>
        <w:rPr>
          <w:lang w:val="hi_IN" w:bidi="hi_IN"/>
        </w:rPr>
        <w:t>" (</w:t>
      </w:r>
      <w:r>
        <w:rPr>
          <w:lang w:val="hi_IN" w:bidi="hi_IN"/>
        </w:rPr>
        <w:t>2 रा 17:19</w:t>
      </w:r>
      <w:r>
        <w:rPr>
          <w:lang w:val="hi_IN" w:bidi="hi_IN"/>
        </w:rPr>
        <w:t xml:space="preserve">)। परन्तु परमेश्वर ने बार-बार दया दिखाई (उदाहरण के लिए, </w:t>
      </w:r>
      <w:r>
        <w:rPr>
          <w:lang w:val="hi_IN" w:bidi="hi_IN"/>
        </w:rPr>
        <w:t>19:32–36</w:t>
      </w:r>
      <w:r>
        <w:rPr>
          <w:lang w:val="hi_IN" w:bidi="hi_IN"/>
        </w:rPr>
        <w:t xml:space="preserve">)। उनके </w:t>
      </w:r>
      <w:r>
        <w:rPr>
          <w:lang w:val="hi_IN" w:bidi="hi_IN"/>
        </w:rPr>
        <w:t>भविष्यद्वक्ताओं</w:t>
      </w:r>
      <w:r>
        <w:rPr>
          <w:lang w:val="hi_IN" w:bidi="hi_IN"/>
        </w:rPr>
        <w:t xml:space="preserve"> ने लोगों को चेतावनी दी (</w:t>
      </w:r>
      <w:r>
        <w:rPr>
          <w:lang w:val="hi_IN" w:bidi="hi_IN"/>
        </w:rPr>
        <w:t>21:8–15</w:t>
      </w:r>
      <w:r>
        <w:rPr>
          <w:lang w:val="hi_IN" w:bidi="hi_IN"/>
        </w:rPr>
        <w:t>)। फिर भी, लोग पाप करते रहे, और परमेश्वर ने फिर से उनका न्याय किया (</w:t>
      </w:r>
      <w:r>
        <w:rPr>
          <w:lang w:val="hi_IN" w:bidi="hi_IN"/>
        </w:rPr>
        <w:t>21:10–15</w:t>
      </w:r>
      <w:r>
        <w:rPr>
          <w:lang w:val="hi_IN" w:bidi="hi_IN"/>
        </w:rPr>
        <w:t xml:space="preserve">; </w:t>
      </w:r>
      <w:r>
        <w:rPr>
          <w:lang w:val="hi_IN" w:bidi="hi_IN"/>
        </w:rPr>
        <w:t>23:26–27</w:t>
      </w:r>
      <w:r>
        <w:rPr>
          <w:lang w:val="hi_IN" w:bidi="hi_IN"/>
        </w:rPr>
        <w:t xml:space="preserve">; </w:t>
      </w:r>
      <w:r>
        <w:rPr>
          <w:lang w:val="hi_IN" w:bidi="hi_IN"/>
        </w:rPr>
        <w:t>24:1–4</w:t>
      </w:r>
      <w:r>
        <w:rPr>
          <w:lang w:val="hi_IN" w:bidi="hi_IN"/>
        </w:rPr>
        <w:t xml:space="preserve">; </w:t>
      </w:r>
      <w:r>
        <w:rPr>
          <w:lang w:val="hi_IN" w:bidi="hi_IN"/>
        </w:rPr>
        <w:t>25:1–21</w:t>
      </w:r>
      <w:r>
        <w:rPr>
          <w:lang w:val="hi_IN" w:bidi="hi_IN"/>
        </w:rPr>
        <w:t>)।</w:t>
      </w:r>
    </w:p>
    <w:p>
      <w:pPr/>
      <w:r>
        <w:rPr>
          <w:lang w:val="hi_IN" w:bidi="hi_IN"/>
        </w:rPr>
      </w:r>
      <w:r>
        <w:rPr>
          <w:lang w:val="hi_IN" w:bidi="hi_IN"/>
        </w:rPr>
        <w:t>जब लोग सच्चे मन से पश्चाताप करते हैं, तो परमेश्वर अपनी करुणा और दया से उन्हें क्षमा करते हैं और पाप की सजा को हटा देते हैं। फिर भी, परमेश्वर की आज्ञाओं के प्रति विश्वासयोग्य रहना सर्वोत्तम है (</w:t>
      </w:r>
      <w:r>
        <w:rPr>
          <w:lang w:val="hi_IN" w:bidi="hi_IN"/>
        </w:rPr>
        <w:t>2 रा 18:5–6</w:t>
      </w:r>
      <w:r>
        <w:rPr>
          <w:lang w:val="hi_IN" w:bidi="hi_IN"/>
        </w:rPr>
        <w:t xml:space="preserve">; </w:t>
      </w:r>
      <w:r>
        <w:rPr>
          <w:lang w:val="hi_IN" w:bidi="hi_IN"/>
        </w:rPr>
        <w:t>23:25</w:t>
      </w:r>
      <w:r>
        <w:rPr>
          <w:lang w:val="hi_IN" w:bidi="hi_IN"/>
        </w:rPr>
        <w:t xml:space="preserve">; </w:t>
      </w:r>
      <w:r>
        <w:rPr>
          <w:lang w:val="hi_IN" w:bidi="hi_IN"/>
        </w:rPr>
        <w:t>भज 119:9–11</w:t>
      </w:r>
      <w:r>
        <w:rPr>
          <w:lang w:val="hi_IN" w:bidi="hi_IN"/>
        </w:rPr>
        <w:t xml:space="preserve">, </w:t>
      </w:r>
      <w:r>
        <w:rPr>
          <w:lang w:val="hi_IN" w:bidi="hi_IN"/>
        </w:rPr>
        <w:t>33–37</w:t>
      </w:r>
      <w:r>
        <w:rPr>
          <w:lang w:val="hi_IN" w:bidi="hi_IN"/>
        </w:rPr>
        <w:t xml:space="preserve">; </w:t>
      </w:r>
      <w:r>
        <w:rPr>
          <w:lang w:val="hi_IN" w:bidi="hi_IN"/>
        </w:rPr>
        <w:t>2 तीमु 4:7</w:t>
      </w:r>
      <w:r>
        <w:rPr>
          <w:lang w:val="hi_IN" w:bidi="hi_IN"/>
        </w:rPr>
        <w:t xml:space="preserve">; </w:t>
      </w:r>
      <w:r>
        <w:rPr>
          <w:lang w:val="hi_IN" w:bidi="hi_IN"/>
        </w:rPr>
        <w:t>प्रका 2:10</w:t>
      </w:r>
      <w:r>
        <w:rPr>
          <w:lang w:val="hi_IN" w:bidi="hi_IN"/>
        </w:rPr>
        <w:t>)। तब परमेश्वर की आशीषें सफलता की दिशा में ले जा सकती हैं (</w:t>
      </w:r>
      <w:r>
        <w:rPr>
          <w:lang w:val="hi_IN" w:bidi="hi_IN"/>
        </w:rPr>
        <w:t>भज 112:1</w:t>
      </w:r>
      <w:r>
        <w:rPr>
          <w:lang w:val="hi_IN" w:bidi="hi_IN"/>
        </w:rPr>
        <w:t xml:space="preserve">; </w:t>
      </w:r>
      <w:r>
        <w:rPr>
          <w:lang w:val="hi_IN" w:bidi="hi_IN"/>
        </w:rPr>
        <w:t>119:1–2</w:t>
      </w:r>
      <w:r>
        <w:rPr>
          <w:lang w:val="hi_IN" w:bidi="hi_IN"/>
        </w:rPr>
        <w:t xml:space="preserve">; </w:t>
      </w:r>
      <w:r>
        <w:rPr>
          <w:lang w:val="hi_IN" w:bidi="hi_IN"/>
        </w:rPr>
        <w:t>144:15</w:t>
      </w:r>
      <w:r>
        <w:rPr>
          <w:lang w:val="hi_IN" w:bidi="hi_IN"/>
        </w:rPr>
        <w:t xml:space="preserve">; </w:t>
      </w:r>
      <w:r>
        <w:rPr>
          <w:lang w:val="hi_IN" w:bidi="hi_IN"/>
        </w:rPr>
        <w:t>2 रा 18:7</w:t>
      </w:r>
      <w:r>
        <w:rPr>
          <w:lang w:val="hi_IN" w:bidi="hi_IN"/>
        </w:rPr>
        <w:t xml:space="preserve">; देखें </w:t>
      </w:r>
      <w:r>
        <w:rPr>
          <w:lang w:val="hi_IN" w:bidi="hi_IN"/>
        </w:rPr>
        <w:t>2 इति 26:4–5</w:t>
      </w:r>
      <w:r>
        <w:rPr>
          <w:lang w:val="hi_IN" w:bidi="hi_IN"/>
        </w:rPr>
        <w:t xml:space="preserve">; </w:t>
      </w:r>
      <w:r>
        <w:rPr>
          <w:lang w:val="hi_IN" w:bidi="hi_IN"/>
        </w:rPr>
        <w:t>नीति 3:1–10</w:t>
      </w:r>
      <w:r>
        <w:rPr>
          <w:lang w:val="hi_IN" w:bidi="hi_IN"/>
        </w:rPr>
        <w:t xml:space="preserve">; </w:t>
      </w:r>
      <w:r>
        <w:rPr>
          <w:lang w:val="hi_IN" w:bidi="hi_IN"/>
        </w:rPr>
        <w:t>2 कुरि 3:5</w:t>
      </w:r>
      <w:r>
        <w:rPr>
          <w:lang w:val="hi_IN" w:bidi="hi_IN"/>
        </w:rPr>
        <w:t>)। परमेश्वर के लोगों को अपने जीवन में परमेश्वर को सर्वोच्च प्राथमिकता देनी चाहिए (</w:t>
      </w:r>
      <w:r>
        <w:rPr>
          <w:lang w:val="hi_IN" w:bidi="hi_IN"/>
        </w:rPr>
        <w:t>1 रा 18:21</w:t>
      </w:r>
      <w:r>
        <w:rPr>
          <w:lang w:val="hi_IN" w:bidi="hi_IN"/>
        </w:rPr>
        <w:t xml:space="preserve">, </w:t>
      </w:r>
      <w:r>
        <w:rPr>
          <w:lang w:val="hi_IN" w:bidi="hi_IN"/>
        </w:rPr>
        <w:t>36–39</w:t>
      </w:r>
      <w:r>
        <w:rPr>
          <w:lang w:val="hi_IN" w:bidi="hi_IN"/>
        </w:rPr>
        <w:t xml:space="preserve">; देखें </w:t>
      </w:r>
      <w:r>
        <w:rPr>
          <w:lang w:val="hi_IN" w:bidi="hi_IN"/>
        </w:rPr>
        <w:t>व्य.वि. 6:13</w:t>
      </w:r>
      <w:r>
        <w:rPr>
          <w:lang w:val="hi_IN" w:bidi="hi_IN"/>
        </w:rPr>
        <w:t xml:space="preserve">; </w:t>
      </w:r>
      <w:r>
        <w:rPr>
          <w:lang w:val="hi_IN" w:bidi="hi_IN"/>
        </w:rPr>
        <w:t>10:12–13</w:t>
      </w:r>
      <w:r>
        <w:rPr>
          <w:lang w:val="hi_IN" w:bidi="hi_IN"/>
        </w:rPr>
        <w:t xml:space="preserve">; </w:t>
      </w:r>
      <w:r>
        <w:rPr>
          <w:lang w:val="hi_IN" w:bidi="hi_IN"/>
        </w:rPr>
        <w:t>मीक 6:8</w:t>
      </w:r>
      <w:r>
        <w:rPr>
          <w:lang w:val="hi_IN" w:bidi="hi_IN"/>
        </w:rPr>
        <w:t xml:space="preserve">; </w:t>
      </w:r>
      <w:r>
        <w:rPr>
          <w:lang w:val="hi_IN" w:bidi="hi_IN"/>
        </w:rPr>
        <w:t>मत्ती 6:33</w:t>
      </w:r>
      <w:r>
        <w:rPr>
          <w:lang w:val="hi_IN" w:bidi="hi_IN"/>
        </w:rPr>
        <w:t>)। उन्हें परमेश्वर के स्थायी अनुग्रह के लिए प्रार्थना करनी चाहिए (</w:t>
      </w:r>
      <w:r>
        <w:rPr>
          <w:lang w:val="hi_IN" w:bidi="hi_IN"/>
        </w:rPr>
        <w:t>भज 19:13</w:t>
      </w:r>
      <w:r>
        <w:rPr>
          <w:lang w:val="hi_IN" w:bidi="hi_IN"/>
        </w:rPr>
        <w:t>)। उन्हें परमेश्वर के वचन को अपना मार्गदर्शक बनने देना चाहिए (</w:t>
      </w:r>
      <w:r>
        <w:rPr>
          <w:lang w:val="hi_IN" w:bidi="hi_IN"/>
        </w:rPr>
        <w:t>भज 119:9</w:t>
      </w:r>
      <w:r>
        <w:rPr>
          <w:lang w:val="hi_IN" w:bidi="hi_IN"/>
        </w:rPr>
        <w:t xml:space="preserve">; </w:t>
      </w:r>
      <w:r>
        <w:rPr>
          <w:lang w:val="hi_IN" w:bidi="hi_IN"/>
        </w:rPr>
        <w:t>कुलु 3:16</w:t>
      </w:r>
      <w:r>
        <w:rPr>
          <w:lang w:val="hi_IN" w:bidi="hi_IN"/>
        </w:rPr>
        <w:t xml:space="preserve">; </w:t>
      </w:r>
      <w:r>
        <w:rPr>
          <w:lang w:val="hi_IN" w:bidi="hi_IN"/>
        </w:rPr>
        <w:t>2 तीमु 3:16</w:t>
      </w:r>
      <w:r>
        <w:rPr>
          <w:lang w:val="hi_IN" w:bidi="hi_IN"/>
        </w:rPr>
        <w:t>)।</w:t>
      </w:r>
    </w:p>
    <w:p>
      <w:pPr/>
      <w:r>
        <w:rPr>
          <w:lang w:val="hi_IN" w:bidi="hi_IN"/>
        </w:rPr>
      </w:r>
      <w:r>
        <w:rPr>
          <w:u w:val="single"/>
          <w:lang w:val="hi_IN" w:bidi="hi_IN"/>
        </w:rPr>
        <w:t>अधिक अध्ययन के लिए पद्द्यांश</w:t>
      </w:r>
    </w:p>
    <w:p>
      <w:pPr/>
      <w:r>
        <w:rPr>
          <w:lang w:val="hi_IN" w:bidi="hi_IN"/>
        </w:rPr>
      </w:r>
      <w:r>
        <w:rPr>
          <w:lang w:val="hi_IN" w:bidi="hi_IN"/>
        </w:rPr>
        <w:t>उत्पत्ति 18:20–21</w:t>
      </w:r>
      <w:r>
        <w:rPr>
          <w:lang w:val="hi_IN" w:bidi="hi_IN"/>
        </w:rPr>
        <w:t xml:space="preserve">; </w:t>
      </w:r>
      <w:r>
        <w:rPr>
          <w:lang w:val="hi_IN" w:bidi="hi_IN"/>
        </w:rPr>
        <w:t>निर्गमन 34:7</w:t>
      </w:r>
      <w:r>
        <w:rPr>
          <w:lang w:val="hi_IN" w:bidi="hi_IN"/>
        </w:rPr>
        <w:t xml:space="preserve">; </w:t>
      </w:r>
      <w:r>
        <w:rPr>
          <w:lang w:val="hi_IN" w:bidi="hi_IN"/>
        </w:rPr>
        <w:t>लैव्यव्यवस्था 26:14–46</w:t>
      </w:r>
      <w:r>
        <w:rPr>
          <w:lang w:val="hi_IN" w:bidi="hi_IN"/>
        </w:rPr>
        <w:t xml:space="preserve">; </w:t>
      </w:r>
      <w:r>
        <w:rPr>
          <w:lang w:val="hi_IN" w:bidi="hi_IN"/>
        </w:rPr>
        <w:t>गिनती 15:30–31</w:t>
      </w:r>
      <w:r>
        <w:rPr>
          <w:lang w:val="hi_IN" w:bidi="hi_IN"/>
        </w:rPr>
        <w:t xml:space="preserve">; </w:t>
      </w:r>
      <w:r>
        <w:rPr>
          <w:lang w:val="hi_IN" w:bidi="hi_IN"/>
        </w:rPr>
        <w:t>व्यवस्थाविवरण 31:16–18</w:t>
      </w:r>
      <w:r>
        <w:rPr>
          <w:lang w:val="hi_IN" w:bidi="hi_IN"/>
        </w:rPr>
        <w:t xml:space="preserve">; </w:t>
      </w:r>
      <w:r>
        <w:rPr>
          <w:lang w:val="hi_IN" w:bidi="hi_IN"/>
        </w:rPr>
        <w:t>1 राजा 8:46–51</w:t>
      </w:r>
      <w:r>
        <w:rPr>
          <w:lang w:val="hi_IN" w:bidi="hi_IN"/>
        </w:rPr>
        <w:t xml:space="preserve">; </w:t>
      </w:r>
      <w:r>
        <w:rPr>
          <w:lang w:val="hi_IN" w:bidi="hi_IN"/>
        </w:rPr>
        <w:t>2 राजा 8:18</w:t>
      </w:r>
      <w:r>
        <w:rPr>
          <w:lang w:val="hi_IN" w:bidi="hi_IN"/>
        </w:rPr>
        <w:t xml:space="preserve">, </w:t>
      </w:r>
      <w:r>
        <w:rPr>
          <w:lang w:val="hi_IN" w:bidi="hi_IN"/>
        </w:rPr>
        <w:t>27</w:t>
      </w:r>
      <w:r>
        <w:rPr>
          <w:lang w:val="hi_IN" w:bidi="hi_IN"/>
        </w:rPr>
        <w:t xml:space="preserve">; </w:t>
      </w:r>
      <w:r>
        <w:rPr>
          <w:lang w:val="hi_IN" w:bidi="hi_IN"/>
        </w:rPr>
        <w:t>2 राजा 13:1–7</w:t>
      </w:r>
      <w:r>
        <w:rPr>
          <w:lang w:val="hi_IN" w:bidi="hi_IN"/>
        </w:rPr>
        <w:t xml:space="preserve">; </w:t>
      </w:r>
      <w:r>
        <w:rPr>
          <w:lang w:val="hi_IN" w:bidi="hi_IN"/>
        </w:rPr>
        <w:t>14:23–24</w:t>
      </w:r>
      <w:r>
        <w:rPr>
          <w:lang w:val="hi_IN" w:bidi="hi_IN"/>
        </w:rPr>
        <w:t xml:space="preserve">; </w:t>
      </w:r>
      <w:r>
        <w:rPr>
          <w:lang w:val="hi_IN" w:bidi="hi_IN"/>
        </w:rPr>
        <w:t>17:13–23</w:t>
      </w:r>
      <w:r>
        <w:rPr>
          <w:lang w:val="hi_IN" w:bidi="hi_IN"/>
        </w:rPr>
        <w:t xml:space="preserve">; </w:t>
      </w:r>
      <w:r>
        <w:rPr>
          <w:lang w:val="hi_IN" w:bidi="hi_IN"/>
        </w:rPr>
        <w:t>18:9–12</w:t>
      </w:r>
      <w:r>
        <w:rPr>
          <w:lang w:val="hi_IN" w:bidi="hi_IN"/>
        </w:rPr>
        <w:t xml:space="preserve">; </w:t>
      </w:r>
      <w:r>
        <w:rPr>
          <w:lang w:val="hi_IN" w:bidi="hi_IN"/>
        </w:rPr>
        <w:t>21:8–16</w:t>
      </w:r>
      <w:r>
        <w:rPr>
          <w:lang w:val="hi_IN" w:bidi="hi_IN"/>
        </w:rPr>
        <w:t xml:space="preserve">; </w:t>
      </w:r>
      <w:r>
        <w:rPr>
          <w:lang w:val="hi_IN" w:bidi="hi_IN"/>
        </w:rPr>
        <w:t>23:25–27</w:t>
      </w:r>
      <w:r>
        <w:rPr>
          <w:lang w:val="hi_IN" w:bidi="hi_IN"/>
        </w:rPr>
        <w:t xml:space="preserve">; </w:t>
      </w:r>
      <w:r>
        <w:rPr>
          <w:lang w:val="hi_IN" w:bidi="hi_IN"/>
        </w:rPr>
        <w:t>24:1–3</w:t>
      </w:r>
      <w:r>
        <w:rPr>
          <w:lang w:val="hi_IN" w:bidi="hi_IN"/>
        </w:rPr>
        <w:t xml:space="preserve">, </w:t>
      </w:r>
      <w:r>
        <w:rPr>
          <w:lang w:val="hi_IN" w:bidi="hi_IN"/>
        </w:rPr>
        <w:t>19–25:21</w:t>
      </w:r>
      <w:r>
        <w:rPr>
          <w:lang w:val="hi_IN" w:bidi="hi_IN"/>
        </w:rPr>
        <w:t xml:space="preserve">; </w:t>
      </w:r>
      <w:r>
        <w:rPr>
          <w:lang w:val="hi_IN" w:bidi="hi_IN"/>
        </w:rPr>
        <w:t>2 इतिहास 7:14</w:t>
      </w:r>
      <w:r>
        <w:rPr>
          <w:lang w:val="hi_IN" w:bidi="hi_IN"/>
        </w:rPr>
        <w:t xml:space="preserve">; </w:t>
      </w:r>
      <w:r>
        <w:rPr>
          <w:lang w:val="hi_IN" w:bidi="hi_IN"/>
        </w:rPr>
        <w:t>33:12–13</w:t>
      </w:r>
      <w:r>
        <w:rPr>
          <w:lang w:val="hi_IN" w:bidi="hi_IN"/>
        </w:rPr>
        <w:t xml:space="preserve">; </w:t>
      </w:r>
      <w:r>
        <w:rPr>
          <w:lang w:val="hi_IN" w:bidi="hi_IN"/>
        </w:rPr>
        <w:t>भजन संहिता 119:9–11</w:t>
      </w:r>
      <w:r>
        <w:rPr>
          <w:lang w:val="hi_IN" w:bidi="hi_IN"/>
        </w:rPr>
        <w:t xml:space="preserve">, </w:t>
      </w:r>
      <w:r>
        <w:rPr>
          <w:lang w:val="hi_IN" w:bidi="hi_IN"/>
        </w:rPr>
        <w:t>33–37</w:t>
      </w:r>
      <w:r>
        <w:rPr>
          <w:lang w:val="hi_IN" w:bidi="hi_IN"/>
        </w:rPr>
        <w:t xml:space="preserve">; </w:t>
      </w:r>
      <w:r>
        <w:rPr>
          <w:lang w:val="hi_IN" w:bidi="hi_IN"/>
        </w:rPr>
        <w:t>यिर्मयाह 44:2–6</w:t>
      </w:r>
      <w:r>
        <w:rPr>
          <w:lang w:val="hi_IN" w:bidi="hi_IN"/>
        </w:rPr>
        <w:t xml:space="preserve">; </w:t>
      </w:r>
      <w:r>
        <w:rPr>
          <w:lang w:val="hi_IN" w:bidi="hi_IN"/>
        </w:rPr>
        <w:t>मीका 6:8</w:t>
      </w:r>
      <w:r>
        <w:rPr>
          <w:lang w:val="hi_IN" w:bidi="hi_IN"/>
        </w:rPr>
        <w:t xml:space="preserve">; </w:t>
      </w:r>
      <w:r>
        <w:rPr>
          <w:lang w:val="hi_IN" w:bidi="hi_IN"/>
        </w:rPr>
        <w:t>मत्ती 6:33</w:t>
      </w:r>
      <w:r>
        <w:rPr>
          <w:lang w:val="hi_IN" w:bidi="hi_IN"/>
        </w:rPr>
        <w:t xml:space="preserve">; </w:t>
      </w:r>
      <w:r>
        <w:rPr>
          <w:lang w:val="hi_IN" w:bidi="hi_IN"/>
        </w:rPr>
        <w:t>कुलुस्सियों 3:16</w:t>
      </w:r>
      <w:r>
        <w:rPr>
          <w:lang w:val="hi_IN" w:bidi="hi_IN"/>
        </w:rPr>
        <w:t xml:space="preserve">; </w:t>
      </w:r>
      <w:r>
        <w:rPr>
          <w:lang w:val="hi_IN" w:bidi="hi_IN"/>
        </w:rPr>
        <w:t>2 तीमुथियुस 3:16</w:t>
      </w:r>
      <w:r>
        <w:rPr>
          <w:lang w:val="hi_IN" w:bidi="hi_IN"/>
        </w:rPr>
        <w:t xml:space="preserve">; </w:t>
      </w:r>
      <w:r>
        <w:rPr>
          <w:lang w:val="hi_IN" w:bidi="hi_IN"/>
        </w:rPr>
        <w:t>4:7</w:t>
      </w:r>
      <w:r>
        <w:rPr>
          <w:lang w:val="hi_IN" w:bidi="hi_IN"/>
        </w:rPr>
        <w:t xml:space="preserve">; </w:t>
      </w:r>
      <w:r>
        <w:rPr>
          <w:lang w:val="hi_IN" w:bidi="hi_IN"/>
        </w:rPr>
        <w:t>प्रकाशितवाक्य 2:10</w:t>
      </w:r>
      <w:r>
        <w:rPr>
          <w:lang w:val="hi_IN" w:bidi="hi_IN"/>
        </w:rPr>
      </w:r>
      <w:r>
        <w:rPr>
          <w:lang w:val="hi_IN" w:bidi="hi_IN"/>
        </w:rPr>
      </w:r>
    </w:p>
    <w:p>
      <w:pPr/>
      <w:r>
        <w:rPr>
          <w:lang w:val="hi_IN" w:bidi="hi_IN"/>
        </w:rPr>
      </w:r>
    </w:p>
    <w:p>
      <w:pPr>
        <w:pStyle w:val="Heading2"/>
      </w:pPr>
      <w:r>
        <w:rPr>
          <w:lang w:val="hi_IN" w:bidi="hi_IN"/>
        </w:rPr>
        <w:t>पीतल का साँप</w:t>
      </w:r>
      <w:r>
        <w:rPr>
          <w:lang w:val="hi_IN" w:bidi="hi_IN"/>
        </w:rPr>
      </w:r>
    </w:p>
    <w:p>
      <w:pPr/>
      <w:r>
        <w:rPr>
          <w:lang w:val="hi_IN" w:bidi="hi_IN"/>
        </w:rPr>
      </w:r>
      <w:r>
        <w:rPr>
          <w:lang w:val="hi_IN" w:bidi="hi_IN"/>
        </w:rPr>
        <w:t>गिनती 21:4–9</w:t>
      </w:r>
      <w:r>
        <w:rPr>
          <w:lang w:val="hi_IN" w:bidi="hi_IN"/>
        </w:rPr>
        <w:t xml:space="preserve"> एक घटना का वर्णन करता है जहाँ इस्राएलियों ने परमेश्वर और मूसा के खिलाफ शिकायत की। वे भोजन और पानी के बारे में असन्तुष्ट थे और कहा, "</w:t>
      </w:r>
      <w:r>
        <w:rPr>
          <w:lang w:val="hi_IN" w:bidi="hi_IN"/>
        </w:rPr>
        <w:t>हमारे प्राण इस निकम्मी रोटी से दुःखित हैं</w:t>
      </w:r>
      <w:r>
        <w:rPr>
          <w:lang w:val="hi_IN" w:bidi="hi_IN"/>
        </w:rPr>
        <w:t>" (</w:t>
      </w:r>
      <w:r>
        <w:rPr>
          <w:lang w:val="hi_IN" w:bidi="hi_IN"/>
        </w:rPr>
        <w:t>21:5</w:t>
      </w:r>
      <w:r>
        <w:rPr>
          <w:lang w:val="hi_IN" w:bidi="hi_IN"/>
        </w:rPr>
        <w:t xml:space="preserve">)। इसके जवाब में, प्रभु ने जहरीले साँप भेजे जिनके काटने से कई लोगों मर गए (देखें </w:t>
      </w:r>
      <w:r>
        <w:rPr>
          <w:lang w:val="hi_IN" w:bidi="hi_IN"/>
        </w:rPr>
        <w:t>व्य.वि. 8:15</w:t>
      </w:r>
      <w:r>
        <w:rPr>
          <w:lang w:val="hi_IN" w:bidi="hi_IN"/>
        </w:rPr>
        <w:t>)। अपनी गलती का एहसास होने पर, इस्राएलियों ने मूसा से साँपों को हटाने के लिए प्रार्थना करने को कहा। परमेश्वर ने मूसा से पीतल का एक साँप बनाने को कहा। जिसे भी साँप ने काटा हो, वह उस पीतल के साँप की ओर देखकर चंगा हो सकता था (</w:t>
      </w:r>
      <w:r>
        <w:rPr>
          <w:lang w:val="hi_IN" w:bidi="hi_IN"/>
        </w:rPr>
        <w:t>गिन 21:8</w:t>
      </w:r>
      <w:r>
        <w:rPr>
          <w:lang w:val="hi_IN" w:bidi="hi_IN"/>
        </w:rPr>
        <w:t>)।</w:t>
      </w:r>
    </w:p>
    <w:p>
      <w:pPr/>
      <w:r>
        <w:rPr>
          <w:lang w:val="hi_IN" w:bidi="hi_IN"/>
        </w:rPr>
      </w:r>
      <w:r>
        <w:rPr>
          <w:lang w:val="hi_IN" w:bidi="hi_IN"/>
        </w:rPr>
        <w:t xml:space="preserve">यह एक सामान्य चिकित्सा उपचार नहीं था। चंगाई परमेश्वर की ओर से आती थी और इसके लिए विश्वास आवश्यक था — लोगों को पीतल के साँप की ओर देखकर परमेश्वर की चंगाई की शक्ति में भरोसा करना पड़ता था।। साँप के काटने की घटनाएँ परमेश्वर के दण्ड का परिणाम थीं। परन्तु उन्होंने अपनी करुणा के माध्यम से उनके उद्धार का एक तरीका भी प्रदान किया (देखें </w:t>
      </w:r>
      <w:r>
        <w:rPr>
          <w:i/>
          <w:lang w:val="hi_IN" w:bidi="hi_IN"/>
        </w:rPr>
        <w:t>सुलैमान की बुद्धि</w:t>
      </w:r>
      <w:r>
        <w:rPr>
          <w:lang w:val="hi_IN" w:bidi="hi_IN"/>
        </w:rPr>
        <w:t xml:space="preserve"> 16:5–7)।</w:t>
      </w:r>
    </w:p>
    <w:p>
      <w:pPr/>
      <w:r>
        <w:rPr>
          <w:lang w:val="hi_IN" w:bidi="hi_IN"/>
        </w:rPr>
      </w:r>
      <w:r>
        <w:rPr>
          <w:lang w:val="hi_IN" w:bidi="hi_IN"/>
        </w:rPr>
        <w:t xml:space="preserve">जब हिजकिय्याह 715 ई.पू. में यहूदा के राजा बने, तो इस्राएलियों ने मूसा के पीतल के साँप का उपयोग मूर्ति के रूप में करना शुरू कर दिया (देखें </w:t>
      </w:r>
      <w:r>
        <w:rPr>
          <w:lang w:val="hi_IN" w:bidi="hi_IN"/>
        </w:rPr>
        <w:t>2 रा 18:1–4</w:t>
      </w:r>
      <w:r>
        <w:rPr>
          <w:lang w:val="hi_IN" w:bidi="hi_IN"/>
        </w:rPr>
        <w:t xml:space="preserve">)। उन्होंने सम्भवतः परमेश्वर की शक्ति को याद रखने के लिए इस छवि को रखा था। यह जंगल के समय की अन्य पवित्र वस्तुओं के समान था (देखें </w:t>
      </w:r>
      <w:r>
        <w:rPr>
          <w:lang w:val="hi_IN" w:bidi="hi_IN"/>
        </w:rPr>
        <w:t>व्य.वि. 10:5</w:t>
      </w:r>
      <w:r>
        <w:rPr>
          <w:lang w:val="hi_IN" w:bidi="hi_IN"/>
        </w:rPr>
        <w:t xml:space="preserve">; </w:t>
      </w:r>
      <w:r>
        <w:rPr>
          <w:lang w:val="hi_IN" w:bidi="hi_IN"/>
        </w:rPr>
        <w:t>इब्रा 9:4–5</w:t>
      </w:r>
      <w:r>
        <w:rPr>
          <w:lang w:val="hi_IN" w:bidi="hi_IN"/>
        </w:rPr>
        <w:t xml:space="preserve">)। फिर भी, उन्होंने इसे एक अन्य देवता के रूप में पूजना शुरू कर दिया। इसलिए उन्हें इसे अन्य अन्यजाति उपासना की वस्तुओं और स्तम्भों की तरह नष्ट करना पड़ा। ऐसी मूर्तिपूजा एकमात्र सच्चे परमेश्वर की आराधना के लिए खतरा है (तुलना करें </w:t>
      </w:r>
      <w:r>
        <w:rPr>
          <w:lang w:val="hi_IN" w:bidi="hi_IN"/>
        </w:rPr>
        <w:t>निर्ग 32</w:t>
      </w:r>
      <w:r>
        <w:rPr>
          <w:lang w:val="hi_IN" w:bidi="hi_IN"/>
        </w:rPr>
        <w:t>)।</w:t>
      </w:r>
    </w:p>
    <w:p>
      <w:pPr/>
      <w:r>
        <w:rPr>
          <w:lang w:val="hi_IN" w:bidi="hi_IN"/>
        </w:rPr>
      </w:r>
      <w:r>
        <w:rPr>
          <w:lang w:val="hi_IN" w:bidi="hi_IN"/>
        </w:rPr>
        <w:t>यीशु ने पीतल के साँप की घटना का उल्लेख किया ताकि यह भविष्यवाणी की जा सके कि वे कैसे मरेगें। वे क्रूस पर "उठाए जाएँगे" जैसे मूसा ने साँप को खम्भे पर उठाया था (</w:t>
      </w:r>
      <w:r>
        <w:rPr>
          <w:lang w:val="hi_IN" w:bidi="hi_IN"/>
        </w:rPr>
        <w:t>यूह 3:14–15</w:t>
      </w:r>
      <w:r>
        <w:rPr>
          <w:lang w:val="hi_IN" w:bidi="hi_IN"/>
        </w:rPr>
        <w:t xml:space="preserve">; देखें </w:t>
      </w:r>
      <w:r>
        <w:rPr>
          <w:lang w:val="hi_IN" w:bidi="hi_IN"/>
        </w:rPr>
        <w:t>8:28</w:t>
      </w:r>
      <w:r>
        <w:rPr>
          <w:lang w:val="hi_IN" w:bidi="hi_IN"/>
        </w:rPr>
        <w:t xml:space="preserve">; </w:t>
      </w:r>
      <w:r>
        <w:rPr>
          <w:lang w:val="hi_IN" w:bidi="hi_IN"/>
        </w:rPr>
        <w:t>12:32–33</w:t>
      </w:r>
      <w:r>
        <w:rPr>
          <w:lang w:val="hi_IN" w:bidi="hi_IN"/>
        </w:rPr>
        <w:t>)। पीतल के साँप की छवि साँप के काटने का इलाज थी। इसी तरह, जो लोग मसीह के क्रूस की ओर देखते हैं और यीशु के बलिदान को स्वीकार करते हैं, उन्हें अनन्त जीवन का वादा मिलता है (</w:t>
      </w:r>
      <w:r>
        <w:rPr>
          <w:lang w:val="hi_IN" w:bidi="hi_IN"/>
        </w:rPr>
        <w:t>यूह 3:14–16</w:t>
      </w:r>
      <w:r>
        <w:rPr>
          <w:lang w:val="hi_IN" w:bidi="hi_IN"/>
        </w:rPr>
        <w:t>)।</w:t>
      </w:r>
    </w:p>
    <w:p>
      <w:pPr/>
      <w:r>
        <w:rPr>
          <w:lang w:val="hi_IN" w:bidi="hi_IN"/>
        </w:rPr>
      </w:r>
      <w:r>
        <w:rPr>
          <w:lang w:val="hi_IN" w:bidi="hi_IN"/>
        </w:rPr>
        <w:t>प्रभु ने इस्राएलियों को जंगल में मन्ना के बारे में शिकायत करने पर साँप भेजे (</w:t>
      </w:r>
      <w:r>
        <w:rPr>
          <w:lang w:val="hi_IN" w:bidi="hi_IN"/>
        </w:rPr>
        <w:t>गिन 21:4–9</w:t>
      </w:r>
      <w:r>
        <w:rPr>
          <w:lang w:val="hi_IN" w:bidi="hi_IN"/>
        </w:rPr>
        <w:t>)। यीशु ने स्वयं को "स्वर्ग से सच्ची रोटी" कहा, जो आत्मिक मन्ना है और अपने लोगों को अनन्त जीवन प्रदान करता है (</w:t>
      </w:r>
      <w:r>
        <w:rPr>
          <w:lang w:val="hi_IN" w:bidi="hi_IN"/>
        </w:rPr>
        <w:t>यूह 6:32–40</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गिनती 21:4–9</w:t>
      </w:r>
      <w:r>
        <w:rPr>
          <w:lang w:val="hi_IN" w:bidi="hi_IN"/>
        </w:rPr>
        <w:t xml:space="preserve">; </w:t>
      </w:r>
      <w:r>
        <w:rPr>
          <w:lang w:val="hi_IN" w:bidi="hi_IN"/>
        </w:rPr>
        <w:t>2 राजा 18:1–4</w:t>
      </w:r>
      <w:r>
        <w:rPr>
          <w:lang w:val="hi_IN" w:bidi="hi_IN"/>
        </w:rPr>
        <w:t xml:space="preserve">; </w:t>
      </w:r>
      <w:r>
        <w:rPr>
          <w:lang w:val="hi_IN" w:bidi="hi_IN"/>
        </w:rPr>
        <w:t>यूहन्ना 3:14–15</w:t>
      </w:r>
      <w:r>
        <w:rPr>
          <w:lang w:val="hi_IN" w:bidi="hi_IN"/>
        </w:rPr>
        <w:t xml:space="preserve">; </w:t>
      </w:r>
      <w:r>
        <w:rPr>
          <w:lang w:val="hi_IN" w:bidi="hi_IN"/>
        </w:rPr>
        <w:t>6:32–40</w:t>
      </w:r>
      <w:r>
        <w:rPr>
          <w:lang w:val="hi_IN" w:bidi="hi_IN"/>
        </w:rPr>
        <w:t xml:space="preserve">; </w:t>
      </w:r>
      <w:r>
        <w:rPr>
          <w:lang w:val="hi_IN" w:bidi="hi_IN"/>
        </w:rPr>
        <w:t>8:28</w:t>
      </w:r>
      <w:r>
        <w:rPr>
          <w:lang w:val="hi_IN" w:bidi="hi_IN"/>
        </w:rPr>
        <w:t xml:space="preserve">; </w:t>
      </w:r>
      <w:r>
        <w:rPr>
          <w:lang w:val="hi_IN" w:bidi="hi_IN"/>
        </w:rPr>
        <w:t>12:30–34</w:t>
      </w:r>
      <w:r>
        <w:rPr>
          <w:lang w:val="hi_IN" w:bidi="hi_IN"/>
        </w:rPr>
      </w:r>
      <w:r>
        <w:rPr>
          <w:lang w:val="hi_IN" w:bidi="hi_IN"/>
        </w:rPr>
      </w:r>
    </w:p>
    <w:p>
      <w:pPr/>
      <w:r>
        <w:rPr>
          <w:lang w:val="hi_IN" w:bidi="hi_IN"/>
        </w:rPr>
      </w:r>
    </w:p>
    <w:p>
      <w:pPr>
        <w:pStyle w:val="Heading2"/>
      </w:pPr>
      <w:r>
        <w:rPr>
          <w:lang w:val="hi_IN" w:bidi="hi_IN"/>
        </w:rPr>
        <w:t>पुत्र की श्रेष्ठता</w:t>
      </w:r>
      <w:r>
        <w:rPr>
          <w:lang w:val="hi_IN" w:bidi="hi_IN"/>
        </w:rPr>
      </w:r>
    </w:p>
    <w:p>
      <w:pPr/>
      <w:r>
        <w:rPr>
          <w:lang w:val="hi_IN" w:bidi="hi_IN"/>
        </w:rPr>
      </w:r>
      <w:r>
        <w:rPr>
          <w:lang w:val="hi_IN" w:bidi="hi_IN"/>
        </w:rPr>
        <w:t>इब्रानियों की पुस्तक यह दर्शाती है कि यीशु, परमेश्वर के पुत्र, अपनी प्रकृति और अपनी सेवकाई में सभी से महान क्यों हैं।</w:t>
      </w:r>
    </w:p>
    <w:p>
      <w:pPr>
        <w:pStyle w:val="Heading3"/>
      </w:pPr>
      <w:r>
        <w:rPr>
          <w:lang w:val="hi_IN" w:bidi="hi_IN"/>
        </w:rPr>
        <w:t>प्रकृति में सर्वोत्तम</w:t>
      </w:r>
    </w:p>
    <w:p>
      <w:pPr/>
      <w:r>
        <w:rPr>
          <w:lang w:val="hi_IN" w:bidi="hi_IN"/>
        </w:rPr>
      </w:r>
      <w:r>
        <w:rPr>
          <w:lang w:val="hi_IN" w:bidi="hi_IN"/>
        </w:rPr>
        <w:t xml:space="preserve">पुत्र की श्रेष्ठ </w:t>
      </w:r>
      <w:r>
        <w:rPr>
          <w:i/>
          <w:lang w:val="hi_IN" w:bidi="hi_IN"/>
        </w:rPr>
        <w:t>प्रकृति</w:t>
      </w:r>
      <w:r>
        <w:rPr>
          <w:lang w:val="hi_IN" w:bidi="hi_IN"/>
        </w:rPr>
        <w:t xml:space="preserve"> मुख्य रूप से </w:t>
      </w:r>
      <w:r>
        <w:rPr>
          <w:lang w:val="hi_IN" w:bidi="hi_IN"/>
        </w:rPr>
        <w:t>इब्रानियों 1:1–3:6</w:t>
      </w:r>
      <w:r>
        <w:rPr>
          <w:lang w:val="hi_IN" w:bidi="hi_IN"/>
        </w:rPr>
        <w:t xml:space="preserve"> में चर्चा की गई है। पुस्तक की प्रस्तावना में (</w:t>
      </w:r>
      <w:r>
        <w:rPr>
          <w:lang w:val="hi_IN" w:bidi="hi_IN"/>
        </w:rPr>
        <w:t>1:1–4</w:t>
      </w:r>
      <w:r>
        <w:rPr>
          <w:lang w:val="hi_IN" w:bidi="hi_IN"/>
        </w:rPr>
        <w:t>), पुत्र को सृष्टिकर्ता, समर्थक और भूमण्डल के वारिस के रूप में दिखाया गया है (</w:t>
      </w:r>
      <w:r>
        <w:rPr>
          <w:lang w:val="hi_IN" w:bidi="hi_IN"/>
        </w:rPr>
        <w:t>1:2–3</w:t>
      </w:r>
      <w:r>
        <w:rPr>
          <w:lang w:val="hi_IN" w:bidi="hi_IN"/>
        </w:rPr>
        <w:t>)। वे "</w:t>
      </w:r>
      <w:r>
        <w:rPr>
          <w:lang w:val="hi_IN" w:bidi="hi_IN"/>
        </w:rPr>
        <w:t>उसकी महिमा का प्रकाश, और उसके तत्व की छाप है</w:t>
      </w:r>
      <w:r>
        <w:rPr>
          <w:lang w:val="hi_IN" w:bidi="hi_IN"/>
        </w:rPr>
        <w:t>" (</w:t>
      </w:r>
      <w:r>
        <w:rPr>
          <w:lang w:val="hi_IN" w:bidi="hi_IN"/>
        </w:rPr>
        <w:t>1:3</w:t>
      </w:r>
      <w:r>
        <w:rPr>
          <w:lang w:val="hi_IN" w:bidi="hi_IN"/>
        </w:rPr>
        <w:t>)। वे सम्मानित हैं, पापों को शुद्ध करने के बाद और उन्हें "</w:t>
      </w:r>
      <w:r>
        <w:rPr>
          <w:lang w:val="hi_IN" w:bidi="hi_IN"/>
        </w:rPr>
        <w:t>स्वर्गदूतों से उतना ही उत्तम</w:t>
      </w:r>
      <w:r>
        <w:rPr>
          <w:lang w:val="hi_IN" w:bidi="hi_IN"/>
        </w:rPr>
        <w:t>" का दर्जा प्राप्त है (</w:t>
      </w:r>
      <w:r>
        <w:rPr>
          <w:lang w:val="hi_IN" w:bidi="hi_IN"/>
        </w:rPr>
        <w:t>1:3–4</w:t>
      </w:r>
      <w:r>
        <w:rPr>
          <w:lang w:val="hi_IN" w:bidi="hi_IN"/>
        </w:rPr>
        <w:t>)।</w:t>
      </w:r>
    </w:p>
    <w:p>
      <w:pPr>
        <w:pStyle w:val="Heading3"/>
      </w:pPr>
      <w:r>
        <w:rPr>
          <w:lang w:val="hi_IN" w:bidi="hi_IN"/>
        </w:rPr>
        <w:t>स्वर्गदूतों से महान</w:t>
      </w:r>
    </w:p>
    <w:p>
      <w:pPr/>
      <w:r>
        <w:rPr>
          <w:lang w:val="hi_IN" w:bidi="hi_IN"/>
        </w:rPr>
      </w:r>
      <w:r>
        <w:rPr>
          <w:lang w:val="hi_IN" w:bidi="hi_IN"/>
        </w:rPr>
        <w:t>इब्रानियों 1:5–14</w:t>
      </w:r>
      <w:r>
        <w:rPr>
          <w:lang w:val="hi_IN" w:bidi="hi_IN"/>
        </w:rPr>
        <w:t xml:space="preserve"> और </w:t>
      </w:r>
      <w:r>
        <w:rPr>
          <w:lang w:val="hi_IN" w:bidi="hi_IN"/>
        </w:rPr>
        <w:t>2:5–18</w:t>
      </w:r>
      <w:r>
        <w:rPr>
          <w:lang w:val="hi_IN" w:bidi="hi_IN"/>
        </w:rPr>
        <w:t xml:space="preserve"> में, पुत्र को स्वर्गदूतों से महान दिखाया गया है। उनका पिता के साथ एक विशेष सम्बन्ध है (</w:t>
      </w:r>
      <w:r>
        <w:rPr>
          <w:lang w:val="hi_IN" w:bidi="hi_IN"/>
        </w:rPr>
        <w:t>1:5</w:t>
      </w:r>
      <w:r>
        <w:rPr>
          <w:lang w:val="hi_IN" w:bidi="hi_IN"/>
        </w:rPr>
        <w:t>)। वे शासक, सृष्टिकर्ता, और सृष्टि के परिवर्तनकर्ता हैं (</w:t>
      </w:r>
      <w:r>
        <w:rPr>
          <w:lang w:val="hi_IN" w:bidi="hi_IN"/>
        </w:rPr>
        <w:t>1:8–12</w:t>
      </w:r>
      <w:r>
        <w:rPr>
          <w:lang w:val="hi_IN" w:bidi="hi_IN"/>
        </w:rPr>
        <w:t>)। स्वर्गदूतों की स्थिति उनसे नीचे है, और वे उनकी आराधना करते हैं (</w:t>
      </w:r>
      <w:r>
        <w:rPr>
          <w:lang w:val="hi_IN" w:bidi="hi_IN"/>
        </w:rPr>
        <w:t>1:6–7</w:t>
      </w:r>
      <w:r>
        <w:rPr>
          <w:lang w:val="hi_IN" w:bidi="hi_IN"/>
        </w:rPr>
        <w:t>)। परमेश्वर पिता उन्हें अपने दाहिने हाथ पर सबसे उच्च आदर के स्थान पर उठाते हैं (</w:t>
      </w:r>
      <w:r>
        <w:rPr>
          <w:lang w:val="hi_IN" w:bidi="hi_IN"/>
        </w:rPr>
        <w:t>1:13</w:t>
      </w:r>
      <w:r>
        <w:rPr>
          <w:lang w:val="hi_IN" w:bidi="hi_IN"/>
        </w:rPr>
        <w:t xml:space="preserve">; </w:t>
      </w:r>
      <w:r>
        <w:rPr>
          <w:lang w:val="hi_IN" w:bidi="hi_IN"/>
        </w:rPr>
        <w:t>भज 110:1</w:t>
      </w:r>
      <w:r>
        <w:rPr>
          <w:lang w:val="hi_IN" w:bidi="hi_IN"/>
        </w:rPr>
        <w:t>)। उनके पास सब कुछ पर अधिकार है (</w:t>
      </w:r>
      <w:r>
        <w:rPr>
          <w:lang w:val="hi_IN" w:bidi="hi_IN"/>
        </w:rPr>
        <w:t>इब्रा 2:5–8</w:t>
      </w:r>
      <w:r>
        <w:rPr>
          <w:lang w:val="hi_IN" w:bidi="hi_IN"/>
        </w:rPr>
        <w:t>)।</w:t>
      </w:r>
    </w:p>
    <w:p>
      <w:pPr>
        <w:pStyle w:val="Heading3"/>
      </w:pPr>
      <w:r>
        <w:rPr>
          <w:lang w:val="hi_IN" w:bidi="hi_IN"/>
        </w:rPr>
        <w:t>मूसा से महान</w:t>
      </w:r>
    </w:p>
    <w:p>
      <w:pPr/>
      <w:r>
        <w:rPr>
          <w:lang w:val="hi_IN" w:bidi="hi_IN"/>
        </w:rPr>
      </w:r>
      <w:r>
        <w:rPr>
          <w:lang w:val="hi_IN" w:bidi="hi_IN"/>
        </w:rPr>
        <w:t>इब्रानियों 3:1–6</w:t>
      </w:r>
      <w:r>
        <w:rPr>
          <w:lang w:val="hi_IN" w:bidi="hi_IN"/>
        </w:rPr>
        <w:t xml:space="preserve"> में, लेखक अपने श्रोताओं को मूसा के प्रति आदर एवं पुत्र के लिए और भी अधिक आदर का उपयोग करने की वकालत करते हैं। मूसा की तरह, पुत्र परमेश्वर की प्रजा की सेवा में विश्वासयोग्य थे। फिर भी, पुत्र मूसा से अधिक महिमा और स्तुति के हकदार हैं क्योंकि उनकी प्रकृति परमेश्वर पिता के समान है। पुत्र परमेश्वर के घर के अन्तिम निर्माता हैं (</w:t>
      </w:r>
      <w:r>
        <w:rPr>
          <w:lang w:val="hi_IN" w:bidi="hi_IN"/>
        </w:rPr>
        <w:t>3:3–4</w:t>
      </w:r>
      <w:r>
        <w:rPr>
          <w:lang w:val="hi_IN" w:bidi="hi_IN"/>
        </w:rPr>
        <w:t>)। पुत्र अन्ततः परमेश्वर की प्रजा के प्रभारी हैं (</w:t>
      </w:r>
      <w:r>
        <w:rPr>
          <w:lang w:val="hi_IN" w:bidi="hi_IN"/>
        </w:rPr>
        <w:t>3:5–6</w:t>
      </w:r>
      <w:r>
        <w:rPr>
          <w:lang w:val="hi_IN" w:bidi="hi_IN"/>
        </w:rPr>
        <w:t>)।</w:t>
      </w:r>
    </w:p>
    <w:p>
      <w:pPr>
        <w:pStyle w:val="Heading3"/>
      </w:pPr>
      <w:r>
        <w:rPr>
          <w:lang w:val="hi_IN" w:bidi="hi_IN"/>
        </w:rPr>
        <w:t>उत्तम सेवकाई</w:t>
      </w:r>
    </w:p>
    <w:p>
      <w:pPr>
        <w:pStyle w:val="Heading4"/>
      </w:pPr>
      <w:r>
        <w:rPr>
          <w:lang w:val="hi_IN" w:bidi="hi_IN"/>
        </w:rPr>
        <w:t>महान महायाजक</w:t>
      </w:r>
    </w:p>
    <w:p>
      <w:pPr/>
      <w:r>
        <w:rPr>
          <w:lang w:val="hi_IN" w:bidi="hi_IN"/>
        </w:rPr>
      </w:r>
      <w:r>
        <w:rPr>
          <w:lang w:val="hi_IN" w:bidi="hi_IN"/>
        </w:rPr>
        <w:t xml:space="preserve">पुत्र की श्रेष्ठ </w:t>
      </w:r>
      <w:r>
        <w:rPr>
          <w:i/>
          <w:lang w:val="hi_IN" w:bidi="hi_IN"/>
        </w:rPr>
        <w:t>सेवकाई</w:t>
      </w:r>
      <w:r>
        <w:rPr>
          <w:lang w:val="hi_IN" w:bidi="hi_IN"/>
        </w:rPr>
        <w:t xml:space="preserve"> को उजागर करने वाले खण्ड मुख्य रूप से </w:t>
      </w:r>
      <w:r>
        <w:rPr>
          <w:lang w:val="hi_IN" w:bidi="hi_IN"/>
        </w:rPr>
        <w:t>इब्रानियों 7:1–10:18</w:t>
      </w:r>
      <w:r>
        <w:rPr>
          <w:lang w:val="hi_IN" w:bidi="hi_IN"/>
        </w:rPr>
        <w:t xml:space="preserve"> में हैं। महायाजक के रूप में उनकी श्रेष्ठ भूमिका के माध्यम से, यीशु ने एक "</w:t>
      </w:r>
      <w:r>
        <w:rPr>
          <w:lang w:val="hi_IN" w:bidi="hi_IN"/>
        </w:rPr>
        <w:t>उत्तम आशा</w:t>
      </w:r>
      <w:r>
        <w:rPr>
          <w:lang w:val="hi_IN" w:bidi="hi_IN"/>
        </w:rPr>
        <w:t>" (</w:t>
      </w:r>
      <w:r>
        <w:rPr>
          <w:lang w:val="hi_IN" w:bidi="hi_IN"/>
        </w:rPr>
        <w:t>7:19</w:t>
      </w:r>
      <w:r>
        <w:rPr>
          <w:lang w:val="hi_IN" w:bidi="hi_IN"/>
        </w:rPr>
        <w:t xml:space="preserve">) प्रस्तुत की है। "एक </w:t>
      </w:r>
      <w:r>
        <w:rPr>
          <w:lang w:val="hi_IN" w:bidi="hi_IN"/>
        </w:rPr>
        <w:t xml:space="preserve">उत्तम </w:t>
      </w:r>
      <w:r>
        <w:rPr>
          <w:lang w:val="hi_IN" w:bidi="hi_IN"/>
        </w:rPr>
        <w:t>वाचा" इस आशा का आश्वासन देती है (</w:t>
      </w:r>
      <w:r>
        <w:rPr>
          <w:lang w:val="hi_IN" w:bidi="hi_IN"/>
        </w:rPr>
        <w:t>7:22</w:t>
      </w:r>
      <w:r>
        <w:rPr>
          <w:lang w:val="hi_IN" w:bidi="hi_IN"/>
        </w:rPr>
        <w:t>)। "</w:t>
      </w:r>
      <w:r>
        <w:rPr>
          <w:lang w:val="hi_IN" w:bidi="hi_IN"/>
        </w:rPr>
        <w:t xml:space="preserve">उत्तम </w:t>
      </w:r>
      <w:r>
        <w:rPr>
          <w:lang w:val="hi_IN" w:bidi="hi_IN"/>
        </w:rPr>
        <w:t>प्रतिज्ञाएँ" इस आशा की नींव हैं (</w:t>
      </w:r>
      <w:r>
        <w:rPr>
          <w:lang w:val="hi_IN" w:bidi="hi_IN"/>
        </w:rPr>
        <w:t>8:6</w:t>
      </w:r>
      <w:r>
        <w:rPr>
          <w:lang w:val="hi_IN" w:bidi="hi_IN"/>
        </w:rPr>
        <w:t>)। यह उन्हें पुरानी वाचा के याजकों की तुलना में "</w:t>
      </w:r>
      <w:r>
        <w:rPr>
          <w:lang w:val="hi_IN" w:bidi="hi_IN"/>
        </w:rPr>
        <w:t>बढ़कर</w:t>
      </w:r>
      <w:r>
        <w:rPr>
          <w:lang w:val="hi_IN" w:bidi="hi_IN"/>
        </w:rPr>
        <w:t>" सेवकाई करने की अनुमति देता है (</w:t>
      </w:r>
      <w:r>
        <w:rPr>
          <w:lang w:val="hi_IN" w:bidi="hi_IN"/>
        </w:rPr>
        <w:t>8:6</w:t>
      </w:r>
      <w:r>
        <w:rPr>
          <w:lang w:val="hi_IN" w:bidi="hi_IN"/>
        </w:rPr>
        <w:t>)। पुरानी वाचा वह समझौता था जो परमेश्वर ने मूसा के माध्यम से इस्राएलियों के साथ किया था।</w:t>
      </w:r>
    </w:p>
    <w:p>
      <w:pPr>
        <w:pStyle w:val="Heading4"/>
      </w:pPr>
      <w:r>
        <w:rPr>
          <w:lang w:val="hi_IN" w:bidi="hi_IN"/>
        </w:rPr>
        <w:t>उत्तम बलिदान</w:t>
      </w:r>
    </w:p>
    <w:p>
      <w:pPr/>
      <w:r>
        <w:rPr>
          <w:lang w:val="hi_IN" w:bidi="hi_IN"/>
        </w:rPr>
      </w:r>
      <w:r>
        <w:rPr>
          <w:lang w:val="hi_IN" w:bidi="hi_IN"/>
        </w:rPr>
        <w:t>यीशु की सेवकाई नई वाचा के तहत एक बेहतर प्रणाली है क्योंकि उनके "</w:t>
      </w:r>
      <w:r>
        <w:rPr>
          <w:lang w:val="hi_IN" w:bidi="hi_IN"/>
        </w:rPr>
        <w:t xml:space="preserve">उत्तम </w:t>
      </w:r>
      <w:r>
        <w:rPr>
          <w:lang w:val="hi_IN" w:bidi="hi_IN"/>
        </w:rPr>
        <w:t>बलिदानों" के कारण (</w:t>
      </w:r>
      <w:r>
        <w:rPr>
          <w:lang w:val="hi_IN" w:bidi="hi_IN"/>
        </w:rPr>
        <w:t>9:10</w:t>
      </w:r>
      <w:r>
        <w:rPr>
          <w:lang w:val="hi_IN" w:bidi="hi_IN"/>
        </w:rPr>
        <w:t xml:space="preserve">, </w:t>
      </w:r>
      <w:r>
        <w:rPr>
          <w:lang w:val="hi_IN" w:bidi="hi_IN"/>
        </w:rPr>
        <w:t>23</w:t>
      </w:r>
      <w:r>
        <w:rPr>
          <w:lang w:val="hi_IN" w:bidi="hi_IN"/>
        </w:rPr>
        <w:t xml:space="preserve">; देखें </w:t>
      </w:r>
      <w:r>
        <w:rPr>
          <w:lang w:val="hi_IN" w:bidi="hi_IN"/>
        </w:rPr>
        <w:t>12:24</w:t>
      </w:r>
      <w:r>
        <w:rPr>
          <w:lang w:val="hi_IN" w:bidi="hi_IN"/>
        </w:rPr>
        <w:t xml:space="preserve"> भी)। नई वाचा वह नया समझौता है जो परमेश्वर ने यीशु के माध्यम से किया है। यीशु की सेवकाई परमेश्वर में नई-वाचा के विश्वासियों को "</w:t>
      </w:r>
      <w:r>
        <w:rPr>
          <w:lang w:val="hi_IN" w:bidi="hi_IN"/>
        </w:rPr>
        <w:t>उत्तम और सर्वदा ठहरनेवाली सम्पत्ति</w:t>
      </w:r>
      <w:r>
        <w:rPr>
          <w:lang w:val="hi_IN" w:bidi="hi_IN"/>
        </w:rPr>
        <w:t>" की उम्मीद करने के लिए प्रेरित करती है (</w:t>
      </w:r>
      <w:r>
        <w:rPr>
          <w:lang w:val="hi_IN" w:bidi="hi_IN"/>
        </w:rPr>
        <w:t>10:34</w:t>
      </w:r>
      <w:r>
        <w:rPr>
          <w:lang w:val="hi_IN" w:bidi="hi_IN"/>
        </w:rPr>
        <w:t>)। यह "</w:t>
      </w:r>
      <w:r>
        <w:rPr>
          <w:lang w:val="hi_IN" w:bidi="hi_IN"/>
        </w:rPr>
        <w:t>एक उत्तम अर्थात् स्वर्गीय देश</w:t>
      </w:r>
      <w:r>
        <w:rPr>
          <w:lang w:val="hi_IN" w:bidi="hi_IN"/>
        </w:rPr>
        <w:t>" है (</w:t>
      </w:r>
      <w:r>
        <w:rPr>
          <w:lang w:val="hi_IN" w:bidi="hi_IN"/>
        </w:rPr>
        <w:t>11:16</w:t>
      </w:r>
      <w:r>
        <w:rPr>
          <w:lang w:val="hi_IN" w:bidi="hi_IN"/>
        </w:rPr>
        <w:t>)। वे "</w:t>
      </w:r>
      <w:r>
        <w:rPr>
          <w:lang w:val="hi_IN" w:bidi="hi_IN"/>
        </w:rPr>
        <w:t>उत्तम पुनरुत्थान के भागी</w:t>
      </w:r>
      <w:r>
        <w:rPr>
          <w:lang w:val="hi_IN" w:bidi="hi_IN"/>
        </w:rPr>
        <w:t>" होंगे (</w:t>
      </w:r>
      <w:r>
        <w:rPr>
          <w:lang w:val="hi_IN" w:bidi="hi_IN"/>
        </w:rPr>
        <w:t>11:35</w:t>
      </w:r>
      <w:r>
        <w:rPr>
          <w:lang w:val="hi_IN" w:bidi="hi_IN"/>
        </w:rPr>
        <w:t>)। नई वाचा के तहत यीशु में विश्वासियों के लिए, परमेश्वर ने "</w:t>
      </w:r>
      <w:r>
        <w:rPr>
          <w:lang w:val="hi_IN" w:bidi="hi_IN"/>
        </w:rPr>
        <w:t>एक उत्तम बात ठहराई</w:t>
      </w:r>
      <w:r>
        <w:rPr>
          <w:lang w:val="hi_IN" w:bidi="hi_IN"/>
        </w:rPr>
        <w:t>" जो पुरानी-वाचा के विश्वासियों के लिए केवल प्रत्याशित थी (</w:t>
      </w:r>
      <w:r>
        <w:rPr>
          <w:lang w:val="hi_IN" w:bidi="hi_IN"/>
        </w:rPr>
        <w:t>11:40</w:t>
      </w:r>
      <w:r>
        <w:rPr>
          <w:lang w:val="hi_IN" w:bidi="hi_IN"/>
        </w:rPr>
        <w:t>)।</w:t>
      </w:r>
    </w:p>
    <w:p>
      <w:pPr/>
      <w:r>
        <w:rPr>
          <w:lang w:val="hi_IN" w:bidi="hi_IN"/>
        </w:rPr>
      </w:r>
      <w:r>
        <w:rPr>
          <w:u w:val="single"/>
          <w:lang w:val="hi_IN" w:bidi="hi_IN"/>
        </w:rPr>
        <w:t>आगे के अध्ययन के लिए अंश</w:t>
      </w:r>
    </w:p>
    <w:p>
      <w:pPr/>
      <w:r>
        <w:rPr>
          <w:lang w:val="hi_IN" w:bidi="hi_IN"/>
        </w:rPr>
      </w:r>
      <w:r>
        <w:rPr>
          <w:lang w:val="hi_IN" w:bidi="hi_IN"/>
        </w:rPr>
        <w:t>भजन संहिता 110:1</w:t>
      </w:r>
      <w:r>
        <w:rPr>
          <w:lang w:val="hi_IN" w:bidi="hi_IN"/>
        </w:rPr>
        <w:t xml:space="preserve">; </w:t>
      </w:r>
      <w:r>
        <w:rPr>
          <w:lang w:val="hi_IN" w:bidi="hi_IN"/>
        </w:rPr>
        <w:t>इब्रानियों 1:1–14</w:t>
      </w:r>
      <w:r>
        <w:rPr>
          <w:lang w:val="hi_IN" w:bidi="hi_IN"/>
        </w:rPr>
        <w:t xml:space="preserve">; </w:t>
      </w:r>
      <w:r>
        <w:rPr>
          <w:lang w:val="hi_IN" w:bidi="hi_IN"/>
        </w:rPr>
        <w:t>3:1–6</w:t>
      </w:r>
      <w:r>
        <w:rPr>
          <w:lang w:val="hi_IN" w:bidi="hi_IN"/>
        </w:rPr>
        <w:t xml:space="preserve">; </w:t>
      </w:r>
      <w:r>
        <w:rPr>
          <w:lang w:val="hi_IN" w:bidi="hi_IN"/>
        </w:rPr>
        <w:t>7:1–10:18</w:t>
      </w:r>
      <w:r>
        <w:rPr>
          <w:lang w:val="hi_IN" w:bidi="hi_IN"/>
        </w:rPr>
        <w:t xml:space="preserve">; </w:t>
      </w:r>
      <w:r>
        <w:rPr>
          <w:lang w:val="hi_IN" w:bidi="hi_IN"/>
        </w:rPr>
        <w:t>10:34</w:t>
      </w:r>
      <w:r>
        <w:rPr>
          <w:lang w:val="hi_IN" w:bidi="hi_IN"/>
        </w:rPr>
        <w:t xml:space="preserve">; </w:t>
      </w:r>
      <w:r>
        <w:rPr>
          <w:lang w:val="hi_IN" w:bidi="hi_IN"/>
        </w:rPr>
        <w:t>11:16</w:t>
      </w:r>
      <w:r>
        <w:rPr>
          <w:lang w:val="hi_IN" w:bidi="hi_IN"/>
        </w:rPr>
        <w:t xml:space="preserve">, </w:t>
      </w:r>
      <w:r>
        <w:rPr>
          <w:lang w:val="hi_IN" w:bidi="hi_IN"/>
        </w:rPr>
        <w:t>35</w:t>
      </w:r>
      <w:r>
        <w:rPr>
          <w:lang w:val="hi_IN" w:bidi="hi_IN"/>
        </w:rPr>
        <w:t xml:space="preserve">, </w:t>
      </w:r>
      <w:r>
        <w:rPr>
          <w:lang w:val="hi_IN" w:bidi="hi_IN"/>
        </w:rPr>
        <w:t>40</w:t>
      </w:r>
      <w:r>
        <w:rPr>
          <w:lang w:val="hi_IN" w:bidi="hi_IN"/>
        </w:rPr>
      </w:r>
      <w:r>
        <w:rPr>
          <w:lang w:val="hi_IN" w:bidi="hi_IN"/>
        </w:rPr>
      </w:r>
    </w:p>
    <w:p>
      <w:pPr/>
      <w:r>
        <w:rPr>
          <w:lang w:val="hi_IN" w:bidi="hi_IN"/>
        </w:rPr>
      </w:r>
    </w:p>
    <w:p>
      <w:pPr>
        <w:pStyle w:val="Heading2"/>
      </w:pPr>
      <w:r>
        <w:rPr>
          <w:lang w:val="hi_IN" w:bidi="hi_IN"/>
        </w:rPr>
        <w:t>पुराना और नया राज</w:t>
      </w:r>
      <w:r>
        <w:rPr>
          <w:lang w:val="hi_IN" w:bidi="hi_IN"/>
        </w:rPr>
      </w:r>
    </w:p>
    <w:p>
      <w:pPr/>
      <w:r>
        <w:rPr>
          <w:lang w:val="hi_IN" w:bidi="hi_IN"/>
        </w:rPr>
      </w:r>
      <w:r>
        <w:rPr>
          <w:lang w:val="hi_IN" w:bidi="hi_IN"/>
        </w:rPr>
        <w:t xml:space="preserve">पौलुस के समय यहूदियों ने "वर्तमान बुरे संसार" और "आने वाले महिमामय समय" के बीच एक स्पष्ट अन्तर देखा। </w:t>
      </w:r>
      <w:r>
        <w:rPr>
          <w:lang w:val="hi_IN" w:bidi="hi_IN"/>
        </w:rPr>
        <w:t>रोमियों 5–8</w:t>
      </w:r>
      <w:r>
        <w:rPr>
          <w:lang w:val="hi_IN" w:bidi="hi_IN"/>
        </w:rPr>
        <w:t xml:space="preserve"> में, पौलुस इन विपरीत "राज" या "राज्यों" का उपयोग हमारे उद्धार के अनुभव को समझाने के लिए करते हैं।</w:t>
      </w:r>
    </w:p>
    <w:p>
      <w:pPr/>
      <w:r>
        <w:rPr>
          <w:lang w:val="hi_IN" w:bidi="hi_IN"/>
        </w:rPr>
      </w:r>
      <w:r>
        <w:rPr>
          <w:lang w:val="hi_IN" w:bidi="hi_IN"/>
        </w:rPr>
        <w:t>पुराने राज के शासक थे:</w:t>
      </w:r>
    </w:p>
    <w:p>
      <w:pPr>
        <w:pStyle w:val="ListBullet"/>
        <w:spacing w:line="240" w:lineRule="auto"/>
        <w:ind w:left="720"/>
      </w:pPr>
      <w:r>
        <w:rPr>
          <w:lang w:val="hi_IN" w:bidi="hi_IN"/>
        </w:rPr>
      </w:r>
      <w:r>
        <w:rPr>
          <w:lang w:val="hi_IN" w:bidi="hi_IN"/>
        </w:rPr>
        <w:t>मृत्यु (</w:t>
      </w:r>
      <w:r>
        <w:rPr>
          <w:lang w:val="hi_IN" w:bidi="hi_IN"/>
        </w:rPr>
        <w:t>रोम 5:12–21</w:t>
      </w:r>
      <w:r>
        <w:rPr>
          <w:lang w:val="hi_IN" w:bidi="hi_IN"/>
        </w:rPr>
        <w:t>);</w:t>
      </w:r>
    </w:p>
    <w:p>
      <w:pPr>
        <w:pStyle w:val="ListBullet"/>
        <w:spacing w:line="240" w:lineRule="auto"/>
        <w:ind w:left="720"/>
      </w:pPr>
      <w:r>
        <w:rPr>
          <w:lang w:val="hi_IN" w:bidi="hi_IN"/>
        </w:rPr>
      </w:r>
      <w:r>
        <w:rPr>
          <w:lang w:val="hi_IN" w:bidi="hi_IN"/>
        </w:rPr>
        <w:t xml:space="preserve">पाप (अध्याय </w:t>
      </w:r>
      <w:r>
        <w:rPr>
          <w:lang w:val="hi_IN" w:bidi="hi_IN"/>
        </w:rPr>
        <w:t>6</w:t>
      </w:r>
      <w:r>
        <w:rPr>
          <w:lang w:val="hi_IN" w:bidi="hi_IN"/>
        </w:rPr>
        <w:t>);</w:t>
      </w:r>
    </w:p>
    <w:p>
      <w:pPr>
        <w:pStyle w:val="ListBullet"/>
        <w:spacing w:line="240" w:lineRule="auto"/>
        <w:ind w:left="720"/>
      </w:pPr>
      <w:r>
        <w:rPr>
          <w:lang w:val="hi_IN" w:bidi="hi_IN"/>
        </w:rPr>
      </w:r>
      <w:r>
        <w:rPr>
          <w:lang w:val="hi_IN" w:bidi="hi_IN"/>
        </w:rPr>
        <w:t xml:space="preserve">व्यवस्था (अध्याय </w:t>
      </w:r>
      <w:r>
        <w:rPr>
          <w:lang w:val="hi_IN" w:bidi="hi_IN"/>
        </w:rPr>
        <w:t>7</w:t>
      </w:r>
      <w:r>
        <w:rPr>
          <w:lang w:val="hi_IN" w:bidi="hi_IN"/>
        </w:rPr>
        <w:t>); और</w:t>
      </w:r>
    </w:p>
    <w:p>
      <w:pPr>
        <w:pStyle w:val="ListBullet"/>
        <w:spacing w:line="240" w:lineRule="auto"/>
        <w:ind w:left="720"/>
      </w:pPr>
      <w:r>
        <w:rPr>
          <w:lang w:val="hi_IN" w:bidi="hi_IN"/>
        </w:rPr>
      </w:r>
      <w:r>
        <w:rPr>
          <w:lang w:val="hi_IN" w:bidi="hi_IN"/>
        </w:rPr>
        <w:t xml:space="preserve">पापमय स्वभाव ("माँस" </w:t>
      </w:r>
      <w:r>
        <w:rPr>
          <w:lang w:val="hi_IN" w:bidi="hi_IN"/>
        </w:rPr>
        <w:t>8:1–11</w:t>
      </w:r>
      <w:r>
        <w:rPr>
          <w:lang w:val="hi_IN" w:bidi="hi_IN"/>
        </w:rPr>
        <w:t xml:space="preserve"> में)।</w:t>
      </w:r>
    </w:p>
    <w:p>
      <w:pPr/>
      <w:r>
        <w:rPr>
          <w:lang w:val="hi_IN" w:bidi="hi_IN"/>
        </w:rPr>
      </w:r>
      <w:r>
        <w:rPr>
          <w:lang w:val="hi_IN" w:bidi="hi_IN"/>
        </w:rPr>
        <w:t>नए राज की विशेषताएँ हैं:</w:t>
      </w:r>
    </w:p>
    <w:p>
      <w:pPr>
        <w:pStyle w:val="ListBullet"/>
        <w:spacing w:line="240" w:lineRule="auto"/>
        <w:ind w:left="720"/>
      </w:pPr>
      <w:r>
        <w:rPr>
          <w:lang w:val="hi_IN" w:bidi="hi_IN"/>
        </w:rPr>
      </w:r>
      <w:r>
        <w:rPr>
          <w:lang w:val="hi_IN" w:bidi="hi_IN"/>
        </w:rPr>
        <w:t>जीवन (</w:t>
      </w:r>
      <w:r>
        <w:rPr>
          <w:lang w:val="hi_IN" w:bidi="hi_IN"/>
        </w:rPr>
        <w:t>रोम 5</w:t>
      </w:r>
      <w:r>
        <w:rPr>
          <w:lang w:val="hi_IN" w:bidi="hi_IN"/>
        </w:rPr>
        <w:t>);</w:t>
      </w:r>
    </w:p>
    <w:p>
      <w:pPr>
        <w:pStyle w:val="ListBullet"/>
        <w:spacing w:line="240" w:lineRule="auto"/>
        <w:ind w:left="720"/>
      </w:pPr>
      <w:r>
        <w:rPr>
          <w:lang w:val="hi_IN" w:bidi="hi_IN"/>
        </w:rPr>
      </w:r>
      <w:r>
        <w:rPr>
          <w:lang w:val="hi_IN" w:bidi="hi_IN"/>
        </w:rPr>
        <w:t xml:space="preserve">धार्मिक जीवन (अध्याय </w:t>
      </w:r>
      <w:r>
        <w:rPr>
          <w:lang w:val="hi_IN" w:bidi="hi_IN"/>
        </w:rPr>
        <w:t>6</w:t>
      </w:r>
      <w:r>
        <w:rPr>
          <w:lang w:val="hi_IN" w:bidi="hi_IN"/>
        </w:rPr>
        <w:t>);</w:t>
      </w:r>
    </w:p>
    <w:p>
      <w:pPr>
        <w:pStyle w:val="ListBullet"/>
        <w:spacing w:line="240" w:lineRule="auto"/>
        <w:ind w:left="720"/>
      </w:pPr>
      <w:r>
        <w:rPr>
          <w:lang w:val="hi_IN" w:bidi="hi_IN"/>
        </w:rPr>
      </w:r>
      <w:r>
        <w:rPr>
          <w:lang w:val="hi_IN" w:bidi="hi_IN"/>
        </w:rPr>
        <w:t xml:space="preserve">अनुग्रह (अध्याय </w:t>
      </w:r>
      <w:r>
        <w:rPr>
          <w:lang w:val="hi_IN" w:bidi="hi_IN"/>
        </w:rPr>
        <w:t>6</w:t>
      </w:r>
      <w:r>
        <w:rPr>
          <w:lang w:val="hi_IN" w:bidi="hi_IN"/>
        </w:rPr>
        <w:t>); और</w:t>
      </w:r>
    </w:p>
    <w:p>
      <w:pPr>
        <w:pStyle w:val="ListBullet"/>
        <w:spacing w:line="240" w:lineRule="auto"/>
        <w:ind w:left="720"/>
      </w:pPr>
      <w:r>
        <w:rPr>
          <w:lang w:val="hi_IN" w:bidi="hi_IN"/>
        </w:rPr>
      </w:r>
      <w:r>
        <w:rPr>
          <w:lang w:val="hi_IN" w:bidi="hi_IN"/>
        </w:rPr>
        <w:t xml:space="preserve">पवित्र आत्मा (अध्याय </w:t>
      </w:r>
      <w:r>
        <w:rPr>
          <w:lang w:val="hi_IN" w:bidi="hi_IN"/>
        </w:rPr>
        <w:t>8</w:t>
      </w:r>
      <w:r>
        <w:rPr>
          <w:lang w:val="hi_IN" w:bidi="hi_IN"/>
        </w:rPr>
        <w:t>)।</w:t>
      </w:r>
    </w:p>
    <w:p>
      <w:pPr/>
      <w:r>
        <w:rPr>
          <w:lang w:val="hi_IN" w:bidi="hi_IN"/>
        </w:rPr>
      </w:r>
      <w:r>
        <w:rPr>
          <w:lang w:val="hi_IN" w:bidi="hi_IN"/>
        </w:rPr>
        <w:t>किसी व्यक्ति का भविष्य इस बात पर सीधे निर्भर करता है कि वह इन दो राज में से किससे सम्बन्धित है।</w:t>
      </w:r>
    </w:p>
    <w:p>
      <w:pPr/>
      <w:r>
        <w:rPr>
          <w:lang w:val="hi_IN" w:bidi="hi_IN"/>
        </w:rPr>
      </w:r>
      <w:r>
        <w:rPr>
          <w:lang w:val="hi_IN" w:bidi="hi_IN"/>
        </w:rPr>
        <w:t>प्रत्येक राज का एक अगुवा होता है जो उसके लोगों का प्रतिनिधित्व करता है। आदम, पहला मनुष्य, पाप और मृत्यु के पुराने राज का अगुवा है। मसीह, क्षमा और जीवन के नए राज का अगुवा है। स्वभाव से, सभी मनुष्य पाप और मृत्यु के उसी पुराने राज से सम्बन्धित होते हैं, जिसका प्रतिनिधित्व आदम करता है। उसका पाप और उसकी मृत्यु सभी के भविष्य को प्रभावित करती है (</w:t>
      </w:r>
      <w:r>
        <w:rPr>
          <w:lang w:val="hi_IN" w:bidi="hi_IN"/>
        </w:rPr>
        <w:t>रोम 5:12</w:t>
      </w:r>
      <w:r>
        <w:rPr>
          <w:lang w:val="hi_IN" w:bidi="hi_IN"/>
        </w:rPr>
        <w:t xml:space="preserve">, </w:t>
      </w:r>
      <w:r>
        <w:rPr>
          <w:lang w:val="hi_IN" w:bidi="hi_IN"/>
        </w:rPr>
        <w:t>18–19</w:t>
      </w:r>
      <w:r>
        <w:rPr>
          <w:lang w:val="hi_IN" w:bidi="hi_IN"/>
        </w:rPr>
        <w:t>)।</w:t>
      </w:r>
    </w:p>
    <w:p>
      <w:pPr/>
      <w:r>
        <w:rPr>
          <w:lang w:val="hi_IN" w:bidi="hi_IN"/>
        </w:rPr>
      </w:r>
      <w:r>
        <w:rPr>
          <w:lang w:val="hi_IN" w:bidi="hi_IN"/>
        </w:rPr>
        <w:t xml:space="preserve">जो लोग यीशु के द्वारा परमेश्वर पर विश्वास करते हैं, वे जीवन के नए राज में प्रवेश करते हैं। परमेश्वर ने यीशु मसीह को “दूसरा आदम” नियुक्त किया (देखें </w:t>
      </w:r>
      <w:r>
        <w:rPr>
          <w:lang w:val="hi_IN" w:bidi="hi_IN"/>
        </w:rPr>
        <w:t>5:14</w:t>
      </w:r>
      <w:r>
        <w:rPr>
          <w:lang w:val="hi_IN" w:bidi="hi_IN"/>
        </w:rPr>
        <w:t>)। परमेश्वर की आज्ञा मानकर और उनकी इच्छा को पूरी करके, यीशु ने उस पाप के राज पर बड़ी विजय प्राप्त की जिसे आदम ने शुरू किया था (</w:t>
      </w:r>
      <w:r>
        <w:rPr>
          <w:lang w:val="hi_IN" w:bidi="hi_IN"/>
        </w:rPr>
        <w:t>5:18–19</w:t>
      </w:r>
      <w:r>
        <w:rPr>
          <w:lang w:val="hi_IN" w:bidi="hi_IN"/>
        </w:rPr>
        <w:t>)। परमेश्वर के अनुग्रह के वरदान को स्वीकार करके लोग यीशु को अपना अगुवा और अनन्त जीवन की आशा के रूप में चुनते हैं (</w:t>
      </w:r>
      <w:r>
        <w:rPr>
          <w:lang w:val="hi_IN" w:bidi="hi_IN"/>
        </w:rPr>
        <w:t>5:17</w:t>
      </w:r>
      <w:r>
        <w:rPr>
          <w:lang w:val="hi_IN" w:bidi="hi_IN"/>
        </w:rPr>
        <w:t>)।</w:t>
      </w:r>
    </w:p>
    <w:p>
      <w:pPr/>
      <w:r>
        <w:rPr>
          <w:lang w:val="hi_IN" w:bidi="hi_IN"/>
        </w:rPr>
      </w:r>
      <w:r>
        <w:rPr>
          <w:lang w:val="hi_IN" w:bidi="hi_IN"/>
        </w:rPr>
        <w:t>नए राज में रहने वाले लोग मसीह के साथ एकता में आ जाते हैं और इस एकता के लाभों का आनंद उठाते हैं। उन्होंने "मसीह के साथ मर गए," "मसीह के साथ गाड़े गए," और मसीह के साथ उनका वर्तमान नया जीवन उस दिन का परिचय है जब वे हमेशा के लिए "उनके साथ जीएँगे" (</w:t>
      </w:r>
      <w:r>
        <w:rPr>
          <w:lang w:val="hi_IN" w:bidi="hi_IN"/>
        </w:rPr>
        <w:t>रोम 6:3–11</w:t>
      </w:r>
      <w:r>
        <w:rPr>
          <w:lang w:val="hi_IN" w:bidi="hi_IN"/>
        </w:rPr>
        <w:t>)।</w:t>
      </w:r>
    </w:p>
    <w:p>
      <w:pPr/>
      <w:r>
        <w:rPr>
          <w:lang w:val="hi_IN" w:bidi="hi_IN"/>
        </w:rPr>
      </w:r>
      <w:r>
        <w:rPr>
          <w:u w:val="single"/>
          <w:lang w:val="hi_IN" w:bidi="hi_IN"/>
        </w:rPr>
        <w:t>अधिक अध्ययन के लिए अंश</w:t>
      </w:r>
    </w:p>
    <w:p>
      <w:pPr/>
      <w:r>
        <w:rPr>
          <w:lang w:val="hi_IN" w:bidi="hi_IN"/>
        </w:rPr>
      </w:r>
      <w:r>
        <w:rPr>
          <w:lang w:val="hi_IN" w:bidi="hi_IN"/>
        </w:rPr>
        <w:t>भजन संहिता 2:1–10</w:t>
      </w:r>
      <w:r>
        <w:rPr>
          <w:lang w:val="hi_IN" w:bidi="hi_IN"/>
        </w:rPr>
        <w:t xml:space="preserve">; </w:t>
      </w:r>
      <w:r>
        <w:rPr>
          <w:lang w:val="hi_IN" w:bidi="hi_IN"/>
        </w:rPr>
        <w:t>110:2</w:t>
      </w:r>
      <w:r>
        <w:rPr>
          <w:lang w:val="hi_IN" w:bidi="hi_IN"/>
        </w:rPr>
        <w:t xml:space="preserve">; </w:t>
      </w:r>
      <w:r>
        <w:rPr>
          <w:lang w:val="hi_IN" w:bidi="hi_IN"/>
        </w:rPr>
        <w:t>145:13</w:t>
      </w:r>
      <w:r>
        <w:rPr>
          <w:lang w:val="hi_IN" w:bidi="hi_IN"/>
        </w:rPr>
        <w:t xml:space="preserve">; </w:t>
      </w:r>
      <w:r>
        <w:rPr>
          <w:lang w:val="hi_IN" w:bidi="hi_IN"/>
        </w:rPr>
        <w:t>दानिय्येल 2:31–45</w:t>
      </w:r>
      <w:r>
        <w:rPr>
          <w:lang w:val="hi_IN" w:bidi="hi_IN"/>
        </w:rPr>
        <w:t xml:space="preserve">; </w:t>
      </w:r>
      <w:r>
        <w:rPr>
          <w:lang w:val="hi_IN" w:bidi="hi_IN"/>
        </w:rPr>
        <w:t>7:1–28</w:t>
      </w:r>
      <w:r>
        <w:rPr>
          <w:lang w:val="hi_IN" w:bidi="hi_IN"/>
        </w:rPr>
        <w:t xml:space="preserve">; </w:t>
      </w:r>
      <w:r>
        <w:rPr>
          <w:lang w:val="hi_IN" w:bidi="hi_IN"/>
        </w:rPr>
        <w:t>मत्ती 3:2</w:t>
      </w:r>
      <w:r>
        <w:rPr>
          <w:lang w:val="hi_IN" w:bidi="hi_IN"/>
        </w:rPr>
        <w:t xml:space="preserve">; </w:t>
      </w:r>
      <w:r>
        <w:rPr>
          <w:lang w:val="hi_IN" w:bidi="hi_IN"/>
        </w:rPr>
        <w:t>6:10</w:t>
      </w:r>
      <w:r>
        <w:rPr>
          <w:lang w:val="hi_IN" w:bidi="hi_IN"/>
        </w:rPr>
        <w:t xml:space="preserve">; </w:t>
      </w:r>
      <w:r>
        <w:rPr>
          <w:lang w:val="hi_IN" w:bidi="hi_IN"/>
        </w:rPr>
        <w:t>7:13</w:t>
      </w:r>
      <w:r>
        <w:rPr>
          <w:lang w:val="hi_IN" w:bidi="hi_IN"/>
        </w:rPr>
        <w:t xml:space="preserve">; </w:t>
      </w:r>
      <w:r>
        <w:rPr>
          <w:lang w:val="hi_IN" w:bidi="hi_IN"/>
        </w:rPr>
        <w:t>8:11–12</w:t>
      </w:r>
      <w:r>
        <w:rPr>
          <w:lang w:val="hi_IN" w:bidi="hi_IN"/>
        </w:rPr>
        <w:t xml:space="preserve">; </w:t>
      </w:r>
      <w:r>
        <w:rPr>
          <w:lang w:val="hi_IN" w:bidi="hi_IN"/>
        </w:rPr>
        <w:t>12:25–28</w:t>
      </w:r>
      <w:r>
        <w:rPr>
          <w:lang w:val="hi_IN" w:bidi="hi_IN"/>
        </w:rPr>
        <w:t xml:space="preserve">; </w:t>
      </w:r>
      <w:r>
        <w:rPr>
          <w:lang w:val="hi_IN" w:bidi="hi_IN"/>
        </w:rPr>
        <w:t>13:44–52</w:t>
      </w:r>
      <w:r>
        <w:rPr>
          <w:lang w:val="hi_IN" w:bidi="hi_IN"/>
        </w:rPr>
        <w:t xml:space="preserve">; </w:t>
      </w:r>
      <w:r>
        <w:rPr>
          <w:lang w:val="hi_IN" w:bidi="hi_IN"/>
        </w:rPr>
        <w:t>20:25–28</w:t>
      </w:r>
      <w:r>
        <w:rPr>
          <w:lang w:val="hi_IN" w:bidi="hi_IN"/>
        </w:rPr>
        <w:t xml:space="preserve">; </w:t>
      </w:r>
      <w:r>
        <w:rPr>
          <w:lang w:val="hi_IN" w:bidi="hi_IN"/>
        </w:rPr>
        <w:t>यूहन्ना 18:36</w:t>
      </w:r>
      <w:r>
        <w:rPr>
          <w:lang w:val="hi_IN" w:bidi="hi_IN"/>
        </w:rPr>
        <w:t xml:space="preserve">; </w:t>
      </w:r>
      <w:r>
        <w:rPr>
          <w:lang w:val="hi_IN" w:bidi="hi_IN"/>
        </w:rPr>
        <w:t>रोमियों 5:12–8:39</w:t>
      </w:r>
      <w:r>
        <w:rPr>
          <w:lang w:val="hi_IN" w:bidi="hi_IN"/>
        </w:rPr>
        <w:t xml:space="preserve">; </w:t>
      </w:r>
      <w:r>
        <w:rPr>
          <w:lang w:val="hi_IN" w:bidi="hi_IN"/>
        </w:rPr>
        <w:t>14:17</w:t>
      </w:r>
      <w:r>
        <w:rPr>
          <w:lang w:val="hi_IN" w:bidi="hi_IN"/>
        </w:rPr>
        <w:t xml:space="preserve">; </w:t>
      </w:r>
      <w:r>
        <w:rPr>
          <w:lang w:val="hi_IN" w:bidi="hi_IN"/>
        </w:rPr>
        <w:t>1 कुरिन्थियों 6:9–11</w:t>
      </w:r>
      <w:r>
        <w:rPr>
          <w:lang w:val="hi_IN" w:bidi="hi_IN"/>
        </w:rPr>
        <w:t xml:space="preserve">; </w:t>
      </w:r>
      <w:r>
        <w:rPr>
          <w:lang w:val="hi_IN" w:bidi="hi_IN"/>
        </w:rPr>
        <w:t>15:20–28</w:t>
      </w:r>
      <w:r>
        <w:rPr>
          <w:lang w:val="hi_IN" w:bidi="hi_IN"/>
        </w:rPr>
        <w:t xml:space="preserve">; </w:t>
      </w:r>
      <w:r>
        <w:rPr>
          <w:lang w:val="hi_IN" w:bidi="hi_IN"/>
        </w:rPr>
        <w:t>गलातियों 5:16–26</w:t>
      </w:r>
      <w:r>
        <w:rPr>
          <w:lang w:val="hi_IN" w:bidi="hi_IN"/>
        </w:rPr>
        <w:t xml:space="preserve">; </w:t>
      </w:r>
      <w:r>
        <w:rPr>
          <w:lang w:val="hi_IN" w:bidi="hi_IN"/>
        </w:rPr>
        <w:t>इफिसियों 1:3</w:t>
      </w:r>
      <w:r>
        <w:rPr>
          <w:lang w:val="hi_IN" w:bidi="hi_IN"/>
        </w:rPr>
        <w:t xml:space="preserve">, </w:t>
      </w:r>
      <w:r>
        <w:rPr>
          <w:lang w:val="hi_IN" w:bidi="hi_IN"/>
        </w:rPr>
        <w:t>20</w:t>
      </w:r>
      <w:r>
        <w:rPr>
          <w:lang w:val="hi_IN" w:bidi="hi_IN"/>
        </w:rPr>
        <w:t xml:space="preserve">; </w:t>
      </w:r>
      <w:r>
        <w:rPr>
          <w:lang w:val="hi_IN" w:bidi="hi_IN"/>
        </w:rPr>
        <w:t>2:6</w:t>
      </w:r>
      <w:r>
        <w:rPr>
          <w:lang w:val="hi_IN" w:bidi="hi_IN"/>
        </w:rPr>
        <w:t xml:space="preserve">; </w:t>
      </w:r>
      <w:r>
        <w:rPr>
          <w:lang w:val="hi_IN" w:bidi="hi_IN"/>
        </w:rPr>
        <w:t>5:1–20</w:t>
      </w:r>
      <w:r>
        <w:rPr>
          <w:lang w:val="hi_IN" w:bidi="hi_IN"/>
        </w:rPr>
        <w:t xml:space="preserve">; </w:t>
      </w:r>
      <w:r>
        <w:rPr>
          <w:lang w:val="hi_IN" w:bidi="hi_IN"/>
        </w:rPr>
        <w:t>कुलुस्सियों 1:13–14</w:t>
      </w:r>
      <w:r>
        <w:rPr>
          <w:lang w:val="hi_IN" w:bidi="hi_IN"/>
        </w:rPr>
        <w:t xml:space="preserve">; </w:t>
      </w:r>
      <w:r>
        <w:rPr>
          <w:lang w:val="hi_IN" w:bidi="hi_IN"/>
        </w:rPr>
        <w:t>इब्रानियों 6:4–5</w:t>
      </w:r>
      <w:r>
        <w:rPr>
          <w:lang w:val="hi_IN" w:bidi="hi_IN"/>
        </w:rPr>
        <w:t xml:space="preserve">; </w:t>
      </w:r>
      <w:r>
        <w:rPr>
          <w:lang w:val="hi_IN" w:bidi="hi_IN"/>
        </w:rPr>
        <w:t>12:18–29</w:t>
      </w:r>
      <w:r>
        <w:rPr>
          <w:lang w:val="hi_IN" w:bidi="hi_IN"/>
        </w:rPr>
        <w:t xml:space="preserve">; </w:t>
      </w:r>
      <w:r>
        <w:rPr>
          <w:lang w:val="hi_IN" w:bidi="hi_IN"/>
        </w:rPr>
        <w:t>प्रकाशितवाक्य 11:15</w:t>
      </w:r>
      <w:r>
        <w:rPr>
          <w:lang w:val="hi_IN" w:bidi="hi_IN"/>
        </w:rPr>
        <w:t xml:space="preserve">; </w:t>
      </w:r>
      <w:r>
        <w:rPr>
          <w:lang w:val="hi_IN" w:bidi="hi_IN"/>
        </w:rPr>
        <w:t>12:10</w:t>
      </w:r>
      <w:r>
        <w:rPr>
          <w:lang w:val="hi_IN" w:bidi="hi_IN"/>
        </w:rPr>
      </w:r>
      <w:r>
        <w:rPr>
          <w:lang w:val="hi_IN" w:bidi="hi_IN"/>
        </w:rPr>
      </w:r>
    </w:p>
    <w:p>
      <w:pPr/>
      <w:r>
        <w:rPr>
          <w:lang w:val="hi_IN" w:bidi="hi_IN"/>
        </w:rPr>
      </w:r>
    </w:p>
    <w:p>
      <w:pPr>
        <w:pStyle w:val="Heading2"/>
      </w:pPr>
      <w:r>
        <w:rPr>
          <w:lang w:val="hi_IN" w:bidi="hi_IN"/>
        </w:rPr>
        <w:t>पुराना जीवन और नया जीवन</w:t>
      </w:r>
      <w:r>
        <w:rPr>
          <w:lang w:val="hi_IN" w:bidi="hi_IN"/>
        </w:rPr>
      </w:r>
    </w:p>
    <w:p>
      <w:pPr/>
      <w:r>
        <w:rPr>
          <w:lang w:val="hi_IN" w:bidi="hi_IN"/>
        </w:rPr>
      </w:r>
      <w:r>
        <w:rPr>
          <w:lang w:val="hi_IN" w:bidi="hi_IN"/>
        </w:rPr>
        <w:t xml:space="preserve">जब लोग मसीही बनते हैं, तो वे यीशु के साथ एक हो जाते हैं और उनकी मृत्यु तथा पुनरुत्थान में सहभागी हो जाते हैं। उनका पुराना जीवन, जो पाप से चिन्हित था, यीशु के साथ आने से समाप्त हो जाता है। वे अपने अन्दर उनकी कार्य करने वाली शक्ति के द्वारा एक नया जीवन आरम्भ करते हैं (देखें </w:t>
      </w:r>
      <w:r>
        <w:rPr>
          <w:lang w:val="hi_IN" w:bidi="hi_IN"/>
        </w:rPr>
        <w:t>रोम 6:3–14</w:t>
      </w:r>
      <w:r>
        <w:rPr>
          <w:lang w:val="hi_IN" w:bidi="hi_IN"/>
        </w:rPr>
        <w:t>)।</w:t>
      </w:r>
    </w:p>
    <w:p>
      <w:pPr/>
      <w:r>
        <w:rPr>
          <w:lang w:val="hi_IN" w:bidi="hi_IN"/>
        </w:rPr>
      </w:r>
      <w:r>
        <w:rPr>
          <w:lang w:val="hi_IN" w:bidi="hi_IN"/>
        </w:rPr>
        <w:t xml:space="preserve">परमेश्वर उन्हें अपने आत्मा के द्वारा रूपान्तरित करते हैं। उनकी बुद्धि नई बन जाती है (देखें </w:t>
      </w:r>
      <w:r>
        <w:rPr>
          <w:lang w:val="hi_IN" w:bidi="hi_IN"/>
        </w:rPr>
        <w:t>रोम 12:2</w:t>
      </w:r>
      <w:r>
        <w:rPr>
          <w:lang w:val="hi_IN" w:bidi="hi_IN"/>
        </w:rPr>
        <w:t>)। उनकी इच्छाएँ और कार्य बदल जाते हैं और उनका जीवन उनके आत्मा के फल को प्रगट करने लगता है (</w:t>
      </w:r>
      <w:r>
        <w:rPr>
          <w:lang w:val="hi_IN" w:bidi="hi_IN"/>
        </w:rPr>
        <w:t>गला 5:22–23</w:t>
      </w:r>
      <w:r>
        <w:rPr>
          <w:lang w:val="hi_IN" w:bidi="hi_IN"/>
        </w:rPr>
        <w:t>)। वे आत्मिक रूप से बढ़ने लगते हैं और यीशु के समान बनने लगते हैं।</w:t>
      </w:r>
    </w:p>
    <w:p>
      <w:pPr/>
      <w:r>
        <w:rPr>
          <w:lang w:val="hi_IN" w:bidi="hi_IN"/>
        </w:rPr>
      </w:r>
      <w:r>
        <w:rPr>
          <w:lang w:val="hi_IN" w:bidi="hi_IN"/>
        </w:rPr>
        <w:t xml:space="preserve">मसीहियों का यह कर्तव्य है कि वे यीशु की मृत्यु और पुनरुत्थान की "समानता" में बनें (देखें </w:t>
      </w:r>
      <w:r>
        <w:rPr>
          <w:lang w:val="hi_IN" w:bidi="hi_IN"/>
        </w:rPr>
        <w:t>फिलि 3:10–14</w:t>
      </w:r>
      <w:r>
        <w:rPr>
          <w:lang w:val="hi_IN" w:bidi="hi_IN"/>
        </w:rPr>
        <w:t>)। उन्हें अन्धकार से मुड़कर एक ऐसे जीवन के लिए समर्पित होना चाहिए जो ज्योति से परिपूर्ण हो (</w:t>
      </w:r>
      <w:r>
        <w:rPr>
          <w:lang w:val="hi_IN" w:bidi="hi_IN"/>
        </w:rPr>
        <w:t>इफि 4:17–5:20</w:t>
      </w:r>
      <w:r>
        <w:rPr>
          <w:lang w:val="hi_IN" w:bidi="hi_IN"/>
        </w:rPr>
        <w:t>)। इसका अर्थ है कि उन्हें बुराई के जीवन को छोड़कर परमेश्वर के भले मार्गों में चलना चाहिए। प्रेरित पौलुस इस परिवर्तन को वस्त्रों की छवि के माध्यम से वर्णित करते हैं। परमेश्वर मसीहियों को बुलाता है कि वे पुराने, पापमय जीवन को, जो शैतान के प्रभाव में था, उतार फेंकें और एक नया, पवित्र जीवन पहन लें जो पवित्र आत्मा के मार्गदर्शन में हो (</w:t>
      </w:r>
      <w:r>
        <w:rPr>
          <w:lang w:val="hi_IN" w:bidi="hi_IN"/>
        </w:rPr>
        <w:t>इफि 4:21–24</w:t>
      </w:r>
      <w:r>
        <w:rPr>
          <w:lang w:val="hi_IN" w:bidi="hi_IN"/>
        </w:rPr>
        <w:t xml:space="preserve">; </w:t>
      </w:r>
      <w:r>
        <w:rPr>
          <w:lang w:val="hi_IN" w:bidi="hi_IN"/>
        </w:rPr>
        <w:t>कुल 3:1–15</w:t>
      </w:r>
      <w:r>
        <w:rPr>
          <w:lang w:val="hi_IN" w:bidi="hi_IN"/>
        </w:rPr>
        <w:t xml:space="preserve">; देखें </w:t>
      </w:r>
      <w:r>
        <w:rPr>
          <w:lang w:val="hi_IN" w:bidi="hi_IN"/>
        </w:rPr>
        <w:t>गला 3:27</w:t>
      </w:r>
      <w:r>
        <w:rPr>
          <w:lang w:val="hi_IN" w:bidi="hi_IN"/>
        </w:rPr>
        <w:t>)। ऐसा करते हुए, वे परमेश्वर के अनुग्रह और शक्ति पर अपनी निर्भरता को स्वीकार करते हैं।</w:t>
      </w:r>
    </w:p>
    <w:p>
      <w:pPr/>
      <w:r>
        <w:rPr>
          <w:lang w:val="hi_IN" w:bidi="hi_IN"/>
        </w:rPr>
      </w:r>
      <w:r>
        <w:rPr>
          <w:u w:val="single"/>
          <w:lang w:val="hi_IN" w:bidi="hi_IN"/>
        </w:rPr>
        <w:t>अधिक अध्ययन के लिए अंश</w:t>
      </w:r>
    </w:p>
    <w:p>
      <w:pPr/>
      <w:r>
        <w:rPr>
          <w:lang w:val="hi_IN" w:bidi="hi_IN"/>
        </w:rPr>
      </w:r>
      <w:r>
        <w:rPr>
          <w:lang w:val="hi_IN" w:bidi="hi_IN"/>
        </w:rPr>
        <w:t>रोमियों 6:3–14</w:t>
      </w:r>
      <w:r>
        <w:rPr>
          <w:lang w:val="hi_IN" w:bidi="hi_IN"/>
        </w:rPr>
        <w:t xml:space="preserve">; </w:t>
      </w:r>
      <w:r>
        <w:rPr>
          <w:lang w:val="hi_IN" w:bidi="hi_IN"/>
        </w:rPr>
        <w:t>12:1–2</w:t>
      </w:r>
      <w:r>
        <w:rPr>
          <w:lang w:val="hi_IN" w:bidi="hi_IN"/>
        </w:rPr>
        <w:t xml:space="preserve">; </w:t>
      </w:r>
      <w:r>
        <w:rPr>
          <w:lang w:val="hi_IN" w:bidi="hi_IN"/>
        </w:rPr>
        <w:t>गलातियों 5:19–23</w:t>
      </w:r>
      <w:r>
        <w:rPr>
          <w:lang w:val="hi_IN" w:bidi="hi_IN"/>
        </w:rPr>
        <w:t xml:space="preserve">; </w:t>
      </w:r>
      <w:r>
        <w:rPr>
          <w:lang w:val="hi_IN" w:bidi="hi_IN"/>
        </w:rPr>
        <w:t>इफिसियों 4:17–5:20</w:t>
      </w:r>
      <w:r>
        <w:rPr>
          <w:lang w:val="hi_IN" w:bidi="hi_IN"/>
        </w:rPr>
        <w:t xml:space="preserve">; </w:t>
      </w:r>
      <w:r>
        <w:rPr>
          <w:lang w:val="hi_IN" w:bidi="hi_IN"/>
        </w:rPr>
        <w:t>फिलिप्पियों 3:12–14</w:t>
      </w:r>
      <w:r>
        <w:rPr>
          <w:lang w:val="hi_IN" w:bidi="hi_IN"/>
        </w:rPr>
      </w:r>
      <w:r>
        <w:rPr>
          <w:lang w:val="hi_IN" w:bidi="hi_IN"/>
        </w:rPr>
      </w:r>
    </w:p>
    <w:p>
      <w:pPr/>
      <w:r>
        <w:rPr>
          <w:lang w:val="hi_IN" w:bidi="hi_IN"/>
        </w:rPr>
      </w:r>
    </w:p>
    <w:p>
      <w:pPr>
        <w:pStyle w:val="Heading2"/>
      </w:pPr>
      <w:r>
        <w:rPr>
          <w:lang w:val="hi_IN" w:bidi="hi_IN"/>
        </w:rPr>
        <w:t>पुराने नियम में पुनरुत्थान</w:t>
      </w:r>
      <w:r>
        <w:rPr>
          <w:lang w:val="hi_IN" w:bidi="hi_IN"/>
        </w:rPr>
      </w:r>
    </w:p>
    <w:p>
      <w:pPr/>
      <w:r>
        <w:rPr>
          <w:lang w:val="hi_IN" w:bidi="hi_IN"/>
        </w:rPr>
      </w:r>
      <w:r>
        <w:rPr>
          <w:lang w:val="hi_IN" w:bidi="hi_IN"/>
        </w:rPr>
        <w:t xml:space="preserve">पुराने नियम के कई भाग बताते हैं कि जिस स्थान पर मृत लोग हैं, वह एक ऐसा स्थान है, जहाँ से लोग वापस नहीं आते (उदाहरण के लिए देखें, </w:t>
      </w:r>
      <w:r>
        <w:rPr>
          <w:lang w:val="hi_IN" w:bidi="hi_IN"/>
        </w:rPr>
        <w:t>अय्यू 7:6–21</w:t>
      </w:r>
      <w:r>
        <w:rPr>
          <w:lang w:val="hi_IN" w:bidi="hi_IN"/>
        </w:rPr>
        <w:t xml:space="preserve">; </w:t>
      </w:r>
      <w:r>
        <w:rPr>
          <w:lang w:val="hi_IN" w:bidi="hi_IN"/>
        </w:rPr>
        <w:t>भज 6:5</w:t>
      </w:r>
      <w:r>
        <w:rPr>
          <w:lang w:val="hi_IN" w:bidi="hi_IN"/>
        </w:rPr>
        <w:t xml:space="preserve">; </w:t>
      </w:r>
      <w:r>
        <w:rPr>
          <w:lang w:val="hi_IN" w:bidi="hi_IN"/>
        </w:rPr>
        <w:t>यशा 38:18–19</w:t>
      </w:r>
      <w:r>
        <w:rPr>
          <w:lang w:val="hi_IN" w:bidi="hi_IN"/>
        </w:rPr>
        <w:t xml:space="preserve"> देखें)। फिर भी, कुछ भाग इस विचार का सुझाव देते हैं कि लोग मृत्यु के बाद फिर से जीवित हो सकते हैं (उदाहरण के लिए देखें, </w:t>
      </w:r>
      <w:r>
        <w:rPr>
          <w:lang w:val="hi_IN" w:bidi="hi_IN"/>
        </w:rPr>
        <w:t>अय्यू 19:25–27</w:t>
      </w:r>
      <w:r>
        <w:rPr>
          <w:lang w:val="hi_IN" w:bidi="hi_IN"/>
        </w:rPr>
        <w:t xml:space="preserve">; </w:t>
      </w:r>
      <w:r>
        <w:rPr>
          <w:lang w:val="hi_IN" w:bidi="hi_IN"/>
        </w:rPr>
        <w:t>भज 16:10–11</w:t>
      </w:r>
      <w:r>
        <w:rPr>
          <w:lang w:val="hi_IN" w:bidi="hi_IN"/>
        </w:rPr>
        <w:t xml:space="preserve">; </w:t>
      </w:r>
      <w:r>
        <w:rPr>
          <w:lang w:val="hi_IN" w:bidi="hi_IN"/>
        </w:rPr>
        <w:t>यशा 26:19</w:t>
      </w:r>
      <w:r>
        <w:rPr>
          <w:lang w:val="hi_IN" w:bidi="hi_IN"/>
        </w:rPr>
        <w:t xml:space="preserve">)। </w:t>
      </w:r>
      <w:r>
        <w:rPr>
          <w:lang w:val="hi_IN" w:bidi="hi_IN"/>
        </w:rPr>
        <w:t>दानिय्येल 12:1–3</w:t>
      </w:r>
      <w:r>
        <w:rPr>
          <w:lang w:val="hi_IN" w:bidi="hi_IN"/>
        </w:rPr>
        <w:t xml:space="preserve"> बताता है कि परमेश्वर मृतकों को फिर से जीवित करेंगे। परमेश्वर ने भविष्यद्वक्ता दानिय्येल से कहा कि वह इस पुनरुत्थान का हिस्सा होगा (</w:t>
      </w:r>
      <w:r>
        <w:rPr>
          <w:lang w:val="hi_IN" w:bidi="hi_IN"/>
        </w:rPr>
        <w:t>12:13</w:t>
      </w:r>
      <w:r>
        <w:rPr>
          <w:lang w:val="hi_IN" w:bidi="hi_IN"/>
        </w:rPr>
        <w:t>)। पुराने और नए नियम के लेखन के बीच की अवधि के दौरान मृतकों के पुनरुत्थान में विश्वास अधिक आम हो गया। यह यीशु के समय के दौरान इस विचार की लोकप्रियता से पता चलता है।</w:t>
      </w:r>
    </w:p>
    <w:p>
      <w:pPr/>
      <w:r>
        <w:rPr>
          <w:lang w:val="hi_IN" w:bidi="hi_IN"/>
        </w:rPr>
      </w:r>
      <w:r>
        <w:rPr>
          <w:lang w:val="hi_IN" w:bidi="hi_IN"/>
        </w:rPr>
        <w:t xml:space="preserve">दानिय्येल के इस भाग के अनुसार, लोगों के लिए पुनरुत्थान अलग-अलग होगा। </w:t>
      </w:r>
    </w:p>
    <w:p>
      <w:pPr/>
      <w:r>
        <w:rPr>
          <w:lang w:val="hi_IN" w:bidi="hi_IN"/>
        </w:rPr>
      </w:r>
      <w:r>
        <w:rPr>
          <w:lang w:val="hi_IN" w:bidi="hi_IN"/>
        </w:rPr>
        <w:t>दो समूह पुनर्जीवित होंगे:</w:t>
      </w:r>
    </w:p>
    <w:p>
      <w:pPr>
        <w:pStyle w:val="ListNumber"/>
        <w:numPr>
          <w:ilvl w:val="0"/>
          <w:numId w:val="16"/>
        </w:numPr>
        <w:spacing w:line="240" w:lineRule="auto"/>
        <w:ind w:left="720"/>
      </w:pPr>
      <w:r>
        <w:rPr>
          <w:lang w:val="hi_IN" w:bidi="hi_IN"/>
        </w:rPr>
      </w:r>
      <w:r>
        <w:rPr>
          <w:lang w:val="hi_IN" w:bidi="hi_IN"/>
        </w:rPr>
        <w:t>जो लोग नए जीवन का अनुभव करेंगे।</w:t>
      </w:r>
    </w:p>
    <w:p>
      <w:pPr>
        <w:pStyle w:val="ListNumber"/>
        <w:spacing w:line="240" w:lineRule="auto"/>
        <w:ind w:left="720"/>
      </w:pPr>
      <w:r>
        <w:rPr>
          <w:lang w:val="hi_IN" w:bidi="hi_IN"/>
        </w:rPr>
      </w:r>
      <w:r>
        <w:rPr>
          <w:lang w:val="hi_IN" w:bidi="hi_IN"/>
        </w:rPr>
        <w:t>जो लोग शर्म का अनुभव करेंगे।</w:t>
      </w:r>
    </w:p>
    <w:p>
      <w:pPr/>
      <w:r>
        <w:rPr>
          <w:lang w:val="hi_IN" w:bidi="hi_IN"/>
        </w:rPr>
      </w:r>
      <w:r>
        <w:rPr>
          <w:lang w:val="hi_IN" w:bidi="hi_IN"/>
        </w:rPr>
        <w:t>इन समूहों में सही और गलत के बारे में अलग-अलग मान्यताएँ, व्यवहार के लिए अलग-अलग मानक और परमेश्वर का अनुसरण करने के अलग-अलग तरीके हैं। पुनरुत्थान से व्यक्ति का असली स्वभाव सामने आएगा। हर एक नैतिक और आध्यात्मिक तरीके से सर्वोच्च परमेश्वर के प्रति जवाबदेह होगा।</w:t>
      </w:r>
    </w:p>
    <w:p>
      <w:pPr/>
      <w:r>
        <w:rPr>
          <w:lang w:val="hi_IN" w:bidi="hi_IN"/>
        </w:rPr>
      </w:r>
      <w:r>
        <w:rPr>
          <w:lang w:val="hi_IN" w:bidi="hi_IN"/>
        </w:rPr>
        <w:t xml:space="preserve">पहले समूह को एक नया जीवन मिलेगा जिसे "अनन्त जीवन" कहा जाता है। पुराने नियम में, यह वाक्यांश केवल </w:t>
      </w:r>
      <w:r>
        <w:rPr>
          <w:lang w:val="hi_IN" w:bidi="hi_IN"/>
        </w:rPr>
        <w:t>दानिय्येल 12:2</w:t>
      </w:r>
      <w:r>
        <w:rPr>
          <w:lang w:val="hi_IN" w:bidi="hi_IN"/>
        </w:rPr>
        <w:t xml:space="preserve"> में दिखाई देता है। यहाँ यह जीवन की लंबाई से ज़्यादा उसकी गुणवत्ता को संदर्भित करता है। परमेश्वर उन लोगों को शुद्ध और पवित्र करेंगे जो इस जीवन का अनुभव करते हैं। "आकाश की चमक की तरह चमकना" और "हमेशा-हमेशा के लिए सितारों की तरह चमकना" जैसी उपमाएँ उनकी नैतिक महिमा का वर्णन करती हैं।</w:t>
      </w:r>
    </w:p>
    <w:p>
      <w:pPr/>
      <w:r>
        <w:rPr>
          <w:lang w:val="hi_IN" w:bidi="hi_IN"/>
        </w:rPr>
      </w:r>
      <w:r>
        <w:rPr>
          <w:lang w:val="hi_IN" w:bidi="hi_IN"/>
        </w:rPr>
        <w:t xml:space="preserve">दूसरे समूह को हमेशा के लिए शर्म और अपमान का सामना करना पड़ेगा क्योंकि वे नैतिक या आत्मिक रूप से नवीनीकृत नहीं हैं। नए नियम की प्रकाशितवाक्य की पुस्तक दानिय्येल के दर्शन से इन दो समूहों पर विस्तार से प्रकाश डालती है (देखें </w:t>
      </w:r>
      <w:r>
        <w:rPr>
          <w:lang w:val="hi_IN" w:bidi="hi_IN"/>
        </w:rPr>
        <w:t>प्रका 20:4–6</w:t>
      </w:r>
      <w:r>
        <w:rPr>
          <w:lang w:val="hi_IN" w:bidi="hi_IN"/>
        </w:rPr>
        <w:t xml:space="preserve">, </w:t>
      </w:r>
      <w:r>
        <w:rPr>
          <w:lang w:val="hi_IN" w:bidi="hi_IN"/>
        </w:rPr>
        <w:t>11–15</w:t>
      </w:r>
      <w:r>
        <w:rPr>
          <w:lang w:val="hi_IN" w:bidi="hi_IN"/>
        </w:rPr>
        <w:t xml:space="preserve">)। </w:t>
      </w:r>
    </w:p>
    <w:p>
      <w:pPr/>
      <w:r>
        <w:rPr>
          <w:lang w:val="hi_IN" w:bidi="hi_IN"/>
        </w:rPr>
      </w:r>
      <w:r>
        <w:rPr>
          <w:lang w:val="hi_IN" w:bidi="hi_IN"/>
        </w:rPr>
        <w:t xml:space="preserve">परमेश्वर के लोग अंततः मृत्यु से बच जाएँगे। जो लोग जीवन के लिए पुनर्जीवित होते हैं, उनके नाम जीवन की पुस्तक में लिखे जाते हैं (देखें </w:t>
      </w:r>
      <w:r>
        <w:rPr>
          <w:lang w:val="hi_IN" w:bidi="hi_IN"/>
        </w:rPr>
        <w:t>दानि 7:9–10</w:t>
      </w:r>
      <w:r>
        <w:rPr>
          <w:lang w:val="hi_IN" w:bidi="hi_IN"/>
        </w:rPr>
        <w:t xml:space="preserve">; </w:t>
      </w:r>
      <w:r>
        <w:rPr>
          <w:lang w:val="hi_IN" w:bidi="hi_IN"/>
        </w:rPr>
        <w:t>10:21</w:t>
      </w:r>
      <w:r>
        <w:rPr>
          <w:lang w:val="hi_IN" w:bidi="hi_IN"/>
        </w:rPr>
        <w:t xml:space="preserve">; </w:t>
      </w:r>
      <w:r>
        <w:rPr>
          <w:lang w:val="hi_IN" w:bidi="hi_IN"/>
        </w:rPr>
        <w:t>प्रका 20:12</w:t>
      </w:r>
      <w:r>
        <w:rPr>
          <w:lang w:val="hi_IN" w:bidi="hi_IN"/>
        </w:rPr>
        <w:t>)। न्यायी, जिसे प्राचीन के नाम से जाना जाता है, उन्हें धर्मी घोषित करता है।</w:t>
      </w:r>
    </w:p>
    <w:p>
      <w:pPr/>
      <w:r>
        <w:rPr>
          <w:lang w:val="hi_IN" w:bidi="hi_IN"/>
        </w:rPr>
      </w:r>
      <w:r>
        <w:rPr>
          <w:u w:val="single"/>
          <w:lang w:val="hi_IN" w:bidi="hi_IN"/>
        </w:rPr>
        <w:t>अधिक अध्ययन के लिए अंश</w:t>
      </w:r>
    </w:p>
    <w:p>
      <w:pPr/>
      <w:r>
        <w:rPr>
          <w:lang w:val="hi_IN" w:bidi="hi_IN"/>
        </w:rPr>
      </w:r>
      <w:r>
        <w:rPr>
          <w:lang w:val="hi_IN" w:bidi="hi_IN"/>
        </w:rPr>
        <w:t>अय्यूब 19:25–27</w:t>
      </w:r>
      <w:r>
        <w:rPr>
          <w:lang w:val="hi_IN" w:bidi="hi_IN"/>
        </w:rPr>
        <w:t xml:space="preserve">; </w:t>
      </w:r>
      <w:r>
        <w:rPr>
          <w:lang w:val="hi_IN" w:bidi="hi_IN"/>
        </w:rPr>
        <w:t>दानिय्येल 12:1–3</w:t>
      </w:r>
      <w:r>
        <w:rPr>
          <w:lang w:val="hi_IN" w:bidi="hi_IN"/>
        </w:rPr>
        <w:t xml:space="preserve">, </w:t>
      </w:r>
      <w:r>
        <w:rPr>
          <w:lang w:val="hi_IN" w:bidi="hi_IN"/>
        </w:rPr>
        <w:t>13</w:t>
      </w:r>
      <w:r>
        <w:rPr>
          <w:lang w:val="hi_IN" w:bidi="hi_IN"/>
        </w:rPr>
        <w:t xml:space="preserve">; </w:t>
      </w:r>
      <w:r>
        <w:rPr>
          <w:lang w:val="hi_IN" w:bidi="hi_IN"/>
        </w:rPr>
        <w:t>मत्ती 27:50–53</w:t>
      </w:r>
      <w:r>
        <w:rPr>
          <w:lang w:val="hi_IN" w:bidi="hi_IN"/>
        </w:rPr>
        <w:t xml:space="preserve">; </w:t>
      </w:r>
      <w:r>
        <w:rPr>
          <w:lang w:val="hi_IN" w:bidi="hi_IN"/>
        </w:rPr>
        <w:t>28:1–20</w:t>
      </w:r>
      <w:r>
        <w:rPr>
          <w:lang w:val="hi_IN" w:bidi="hi_IN"/>
        </w:rPr>
        <w:t xml:space="preserve">; </w:t>
      </w:r>
      <w:r>
        <w:rPr>
          <w:lang w:val="hi_IN" w:bidi="hi_IN"/>
        </w:rPr>
        <w:t>1 कुरिन्थियों 15:1–58</w:t>
      </w:r>
      <w:r>
        <w:rPr>
          <w:lang w:val="hi_IN" w:bidi="hi_IN"/>
        </w:rPr>
        <w:t xml:space="preserve">; </w:t>
      </w:r>
      <w:r>
        <w:rPr>
          <w:lang w:val="hi_IN" w:bidi="hi_IN"/>
        </w:rPr>
        <w:t xml:space="preserve">प्रकाशितवाक्य 20:1–15 </w:t>
      </w:r>
      <w:r>
        <w:rPr>
          <w:lang w:val="hi_IN" w:bidi="hi_IN"/>
        </w:rPr>
      </w:r>
      <w:r>
        <w:rPr>
          <w:lang w:val="hi_IN" w:bidi="hi_IN"/>
        </w:rPr>
      </w:r>
    </w:p>
    <w:p>
      <w:pPr/>
      <w:r>
        <w:rPr>
          <w:lang w:val="hi_IN" w:bidi="hi_IN"/>
        </w:rPr>
      </w:r>
    </w:p>
    <w:p>
      <w:pPr>
        <w:pStyle w:val="Heading2"/>
      </w:pPr>
      <w:r>
        <w:rPr>
          <w:lang w:val="hi_IN" w:bidi="hi_IN"/>
        </w:rPr>
        <w:t>पूरीम</w:t>
      </w:r>
      <w:r>
        <w:rPr>
          <w:lang w:val="hi_IN" w:bidi="hi_IN"/>
        </w:rPr>
      </w:r>
    </w:p>
    <w:p>
      <w:pPr/>
      <w:r>
        <w:rPr>
          <w:lang w:val="hi_IN" w:bidi="hi_IN"/>
        </w:rPr>
      </w:r>
      <w:r>
        <w:rPr>
          <w:lang w:val="hi_IN" w:bidi="hi_IN"/>
        </w:rPr>
        <w:t xml:space="preserve">पूरीम का पर्व एकमात्र पुराना नियम पर्व है जो मूसा के समय के बाद स्थापित हुआ था। इसका नाम उस शब्द से निकला है जिसका अर्थ है </w:t>
      </w:r>
      <w:r>
        <w:rPr>
          <w:i/>
          <w:lang w:val="hi_IN" w:bidi="hi_IN"/>
        </w:rPr>
        <w:t>चिट्ठियाँ</w:t>
      </w:r>
      <w:r>
        <w:rPr>
          <w:lang w:val="hi_IN" w:bidi="hi_IN"/>
        </w:rPr>
        <w:t xml:space="preserve"> या </w:t>
      </w:r>
      <w:r>
        <w:rPr>
          <w:i/>
          <w:lang w:val="hi_IN" w:bidi="hi_IN"/>
        </w:rPr>
        <w:t>पासा</w:t>
      </w:r>
      <w:r>
        <w:rPr>
          <w:lang w:val="hi_IN" w:bidi="hi_IN"/>
        </w:rPr>
        <w:t xml:space="preserve"> (इब्रानी </w:t>
      </w:r>
      <w:r>
        <w:rPr>
          <w:i/>
          <w:lang w:val="hi_IN" w:bidi="hi_IN"/>
        </w:rPr>
        <w:t>पूरीम</w:t>
      </w:r>
      <w:r>
        <w:rPr>
          <w:lang w:val="hi_IN" w:bidi="hi_IN"/>
        </w:rPr>
        <w:t xml:space="preserve">, अक्कादी </w:t>
      </w:r>
      <w:r>
        <w:rPr>
          <w:i/>
          <w:lang w:val="hi_IN" w:bidi="hi_IN"/>
        </w:rPr>
        <w:t>पुरु</w:t>
      </w:r>
      <w:r>
        <w:rPr>
          <w:lang w:val="hi_IN" w:bidi="hi_IN"/>
        </w:rPr>
        <w:t xml:space="preserve"> से)। प्राचीन समय में, लोग अक्सर यह देखने के लिए </w:t>
      </w:r>
      <w:r>
        <w:rPr>
          <w:i/>
          <w:lang w:val="hi_IN" w:bidi="hi_IN"/>
        </w:rPr>
        <w:t>पूरीम</w:t>
      </w:r>
      <w:r>
        <w:rPr>
          <w:lang w:val="hi_IN" w:bidi="hi_IN"/>
        </w:rPr>
        <w:t xml:space="preserve"> डालते थे कि क्या परमेश्वर किसी कार्य को ग्रहणयोग्य मानते हैं। एक अच्छा अंक स्वीकृति का संकेत होता था, जबकि एक बुरा अंक अस्वीकृति का।</w:t>
      </w:r>
    </w:p>
    <w:p>
      <w:pPr/>
      <w:r>
        <w:rPr>
          <w:lang w:val="hi_IN" w:bidi="hi_IN"/>
        </w:rPr>
      </w:r>
      <w:r>
        <w:rPr>
          <w:lang w:val="hi_IN" w:bidi="hi_IN"/>
        </w:rPr>
        <w:t xml:space="preserve">फारस के शूशन में राजा के सिंहासन कक्ष के पास, पुरातत्वविदों को एक छोटी चार-पक्षीय वस्तु मिली, जिसके प्रत्येक पक्ष पर गिनती थी। </w:t>
      </w:r>
      <w:r>
        <w:rPr>
          <w:i/>
          <w:lang w:val="hi_IN" w:bidi="hi_IN"/>
        </w:rPr>
        <w:t>पुर</w:t>
      </w:r>
      <w:r>
        <w:rPr>
          <w:lang w:val="hi_IN" w:bidi="hi_IN"/>
        </w:rPr>
        <w:t xml:space="preserve"> शब्द वाला एक ऐसा ही पासा 800 ईसा पूर्व का है।</w:t>
      </w:r>
    </w:p>
    <w:p>
      <w:pPr/>
      <w:r>
        <w:rPr>
          <w:lang w:val="hi_IN" w:bidi="hi_IN"/>
        </w:rPr>
      </w:r>
      <w:r>
        <w:rPr>
          <w:lang w:val="hi_IN" w:bidi="hi_IN"/>
        </w:rPr>
        <w:t xml:space="preserve">एस्तेर की पुस्तक में, फारसी ज्योतिषियों ने यहूदियों पर हमला करने का सबसे अच्छा समय तय करने के लिए </w:t>
      </w:r>
      <w:r>
        <w:rPr>
          <w:i/>
          <w:lang w:val="hi_IN" w:bidi="hi_IN"/>
        </w:rPr>
        <w:t>पूरीम</w:t>
      </w:r>
      <w:r>
        <w:rPr>
          <w:lang w:val="hi_IN" w:bidi="hi_IN"/>
        </w:rPr>
        <w:t xml:space="preserve"> का उपयोग किया (</w:t>
      </w:r>
      <w:r>
        <w:rPr>
          <w:lang w:val="hi_IN" w:bidi="hi_IN"/>
        </w:rPr>
        <w:t>एस्त 3:7</w:t>
      </w:r>
      <w:r>
        <w:rPr>
          <w:lang w:val="hi_IN" w:bidi="hi_IN"/>
        </w:rPr>
        <w:t>)।</w:t>
      </w:r>
    </w:p>
    <w:p>
      <w:pPr/>
      <w:r>
        <w:rPr>
          <w:lang w:val="hi_IN" w:bidi="hi_IN"/>
        </w:rPr>
      </w:r>
      <w:r>
        <w:rPr>
          <w:lang w:val="hi_IN" w:bidi="hi_IN"/>
        </w:rPr>
        <w:t>7 मार्च, 473 ई.पू., परमेश्वर ने अपने लोगों को निश्चित मृत्यु से बचाया, जो मिस्र से फसह के दौरान बचाव के समान था। मोर्दकै और एस्तेर ने भविष्य की पीढ़ियों के लिए परमेश्वर के बचाव को याद करने के लिए एक वार्षिक उत्सव की स्थापना की (</w:t>
      </w:r>
      <w:r>
        <w:rPr>
          <w:lang w:val="hi_IN" w:bidi="hi_IN"/>
        </w:rPr>
        <w:t xml:space="preserve">एस्त </w:t>
      </w:r>
      <w:r>
        <w:rPr>
          <w:lang w:val="hi_IN" w:bidi="hi_IN"/>
        </w:rPr>
        <w:t>9:28</w:t>
      </w:r>
      <w:r>
        <w:rPr>
          <w:lang w:val="hi_IN" w:bidi="hi_IN"/>
        </w:rPr>
        <w:t xml:space="preserve">)। इतिहास में बाद में, यहूदियों ने व्यापक रूप से इस पर्व का उत्सव मनाया (देखें 2 मक्काबि 15:36; जोसेफस, </w:t>
      </w:r>
      <w:r>
        <w:rPr>
          <w:i/>
          <w:lang w:val="hi_IN" w:bidi="hi_IN"/>
        </w:rPr>
        <w:t>पुरावशेस</w:t>
      </w:r>
      <w:r>
        <w:rPr>
          <w:lang w:val="hi_IN" w:bidi="hi_IN"/>
        </w:rPr>
        <w:t xml:space="preserve"> 11.6.13; सम्भवतः </w:t>
      </w:r>
      <w:r>
        <w:rPr>
          <w:lang w:val="hi_IN" w:bidi="hi_IN"/>
        </w:rPr>
        <w:t>यूह 5:1</w:t>
      </w:r>
      <w:r>
        <w:rPr>
          <w:lang w:val="hi_IN" w:bidi="hi_IN"/>
        </w:rPr>
        <w:t>)।</w:t>
      </w:r>
    </w:p>
    <w:p>
      <w:pPr/>
      <w:r>
        <w:rPr>
          <w:lang w:val="hi_IN" w:bidi="hi_IN"/>
        </w:rPr>
      </w:r>
      <w:r>
        <w:rPr>
          <w:lang w:val="hi_IN" w:bidi="hi_IN"/>
        </w:rPr>
        <w:t>जब परमेश्वर ने अपने चुने हुए लोगों को बचाया, यहूदियों के विनाश के लिए निर्धारित दिन उनके शत्रुओं पर उनकी विजय का दिन बन गया। इसके बाद उत्सव मनाया गया। आज, यहूदी लोग उपवास और प्रार्थना करते हैं ताकि यह याद किया जा सके कि रानी एस्तेर ने राजा के सामने साहसपूर्वक जाने से पहले उपवास किया था। यह उपवास पूरीम से ठीक पहले आता है, जो अद्दार महीने के चौदहवें दिन (फरवरी या मार्च में) होता है।</w:t>
      </w:r>
    </w:p>
    <w:p>
      <w:pPr/>
      <w:r>
        <w:rPr>
          <w:lang w:val="hi_IN" w:bidi="hi_IN"/>
        </w:rPr>
      </w:r>
      <w:r>
        <w:rPr>
          <w:lang w:val="hi_IN" w:bidi="hi_IN"/>
        </w:rPr>
        <w:t xml:space="preserve">पूरीम के आनन्दमय अवकाश के दौरान, यहूदी एस्तेर की कहानी पढ़ते हैं, जोर से हामान की छी-छी करते हैं और मोर्दकै के लिए जयकार करते हैं। वे विशेष भोजन का आनन्द लेते हैं, दोस्तों के साथ भोजन उपहारों का आदान-प्रदान करते हैं, और जरूरतमंद लोगों को दान देते हैं। पूरीम यहूदियों को हानि से बचाने के लिए परमेश्वर की रक्षा का उत्सव मनाता है और यह दिखाता है कि कैसे परमेश्वर पूरे इतिहास में अपने लोगों की देखभाल और सुरक्षा करता रहा है (देखें </w:t>
      </w:r>
      <w:r>
        <w:rPr>
          <w:lang w:val="hi_IN" w:bidi="hi_IN"/>
        </w:rPr>
        <w:t>उत 45:5</w:t>
      </w:r>
      <w:r>
        <w:rPr>
          <w:lang w:val="hi_IN" w:bidi="hi_IN"/>
        </w:rPr>
        <w:t xml:space="preserve">; </w:t>
      </w:r>
      <w:r>
        <w:rPr>
          <w:lang w:val="hi_IN" w:bidi="hi_IN"/>
        </w:rPr>
        <w:t>भज 91</w:t>
      </w:r>
      <w:r>
        <w:rPr>
          <w:lang w:val="hi_IN" w:bidi="hi_IN"/>
        </w:rPr>
        <w:t xml:space="preserve">; </w:t>
      </w:r>
      <w:r>
        <w:rPr>
          <w:lang w:val="hi_IN" w:bidi="hi_IN"/>
        </w:rPr>
        <w:t>नीति 16:9</w:t>
      </w:r>
      <w:r>
        <w:rPr>
          <w:lang w:val="hi_IN" w:bidi="hi_IN"/>
        </w:rPr>
        <w:t xml:space="preserve">, </w:t>
      </w:r>
      <w:r>
        <w:rPr>
          <w:lang w:val="hi_IN" w:bidi="hi_IN"/>
        </w:rPr>
        <w:t>33</w:t>
      </w:r>
      <w:r>
        <w:rPr>
          <w:lang w:val="hi_IN" w:bidi="hi_IN"/>
        </w:rPr>
        <w:t xml:space="preserve">; </w:t>
      </w:r>
      <w:r>
        <w:rPr>
          <w:lang w:val="hi_IN" w:bidi="hi_IN"/>
        </w:rPr>
        <w:t>दानि 2:21</w:t>
      </w:r>
      <w:r>
        <w:rPr>
          <w:lang w:val="hi_IN" w:bidi="hi_IN"/>
        </w:rPr>
        <w:t xml:space="preserve">; </w:t>
      </w:r>
      <w:r>
        <w:rPr>
          <w:lang w:val="hi_IN" w:bidi="hi_IN"/>
        </w:rPr>
        <w:t>प्रेरि 1:6–7</w:t>
      </w:r>
      <w:r>
        <w:rPr>
          <w:lang w:val="hi_IN" w:bidi="hi_IN"/>
        </w:rPr>
        <w:t xml:space="preserve">; </w:t>
      </w:r>
      <w:r>
        <w:rPr>
          <w:lang w:val="hi_IN" w:bidi="hi_IN"/>
        </w:rPr>
        <w:t>2:22–23</w:t>
      </w:r>
      <w:r>
        <w:rPr>
          <w:lang w:val="hi_IN" w:bidi="hi_IN"/>
        </w:rPr>
        <w:t xml:space="preserve">; </w:t>
      </w:r>
      <w:r>
        <w:rPr>
          <w:lang w:val="hi_IN" w:bidi="hi_IN"/>
        </w:rPr>
        <w:t>4:28–30</w:t>
      </w:r>
      <w:r>
        <w:rPr>
          <w:lang w:val="hi_IN" w:bidi="hi_IN"/>
        </w:rPr>
        <w:t xml:space="preserve">; </w:t>
      </w:r>
      <w:r>
        <w:rPr>
          <w:lang w:val="hi_IN" w:bidi="hi_IN"/>
        </w:rPr>
        <w:t>17:24–27</w:t>
      </w:r>
      <w:r>
        <w:rPr>
          <w:lang w:val="hi_IN" w:bidi="hi_IN"/>
        </w:rPr>
        <w:t xml:space="preserve">; </w:t>
      </w:r>
      <w:r>
        <w:rPr>
          <w:lang w:val="hi_IN" w:bidi="hi_IN"/>
        </w:rPr>
        <w:t>रोम 8:28</w:t>
      </w:r>
      <w:r>
        <w:rPr>
          <w:lang w:val="hi_IN" w:bidi="hi_IN"/>
        </w:rPr>
        <w:t xml:space="preserve">; </w:t>
      </w:r>
      <w:r>
        <w:rPr>
          <w:lang w:val="hi_IN" w:bidi="hi_IN"/>
        </w:rPr>
        <w:t>1 पत 3:12</w:t>
      </w:r>
      <w:r>
        <w:rPr>
          <w:lang w:val="hi_IN" w:bidi="hi_IN"/>
        </w:rPr>
        <w:t>)।</w:t>
      </w:r>
    </w:p>
    <w:p>
      <w:pPr/>
      <w:r>
        <w:rPr>
          <w:lang w:val="hi_IN" w:bidi="hi_IN"/>
        </w:rPr>
      </w:r>
      <w:r>
        <w:rPr>
          <w:u w:val="single"/>
          <w:lang w:val="hi_IN" w:bidi="hi_IN"/>
        </w:rPr>
        <w:t>अधिक अध्ययन के लिए पद्द्यांश</w:t>
      </w:r>
    </w:p>
    <w:p>
      <w:pPr/>
      <w:r>
        <w:rPr>
          <w:lang w:val="hi_IN" w:bidi="hi_IN"/>
        </w:rPr>
      </w:r>
      <w:r>
        <w:rPr>
          <w:lang w:val="hi_IN" w:bidi="hi_IN"/>
        </w:rPr>
        <w:t>एस्तेर 9:1–32</w:t>
      </w:r>
      <w:r>
        <w:rPr>
          <w:lang w:val="hi_IN" w:bidi="hi_IN"/>
        </w:rPr>
        <w:t xml:space="preserve">; </w:t>
      </w:r>
      <w:r>
        <w:rPr>
          <w:lang w:val="hi_IN" w:bidi="hi_IN"/>
        </w:rPr>
        <w:t>भजन संहिता 37:23</w:t>
      </w:r>
      <w:r>
        <w:rPr>
          <w:lang w:val="hi_IN" w:bidi="hi_IN"/>
        </w:rPr>
        <w:t xml:space="preserve">; </w:t>
      </w:r>
      <w:r>
        <w:rPr>
          <w:lang w:val="hi_IN" w:bidi="hi_IN"/>
        </w:rPr>
        <w:t>91:1–16</w:t>
      </w:r>
      <w:r>
        <w:rPr>
          <w:lang w:val="hi_IN" w:bidi="hi_IN"/>
        </w:rPr>
        <w:t xml:space="preserve">; </w:t>
      </w:r>
      <w:r>
        <w:rPr>
          <w:lang w:val="hi_IN" w:bidi="hi_IN"/>
        </w:rPr>
        <w:t>नीतिवचन 16:9</w:t>
      </w:r>
      <w:r>
        <w:rPr>
          <w:lang w:val="hi_IN" w:bidi="hi_IN"/>
        </w:rPr>
        <w:t xml:space="preserve">, </w:t>
      </w:r>
      <w:r>
        <w:rPr>
          <w:lang w:val="hi_IN" w:bidi="hi_IN"/>
        </w:rPr>
        <w:t>33</w:t>
      </w:r>
      <w:r>
        <w:rPr>
          <w:lang w:val="hi_IN" w:bidi="hi_IN"/>
        </w:rPr>
        <w:t xml:space="preserve">; </w:t>
      </w:r>
      <w:r>
        <w:rPr>
          <w:lang w:val="hi_IN" w:bidi="hi_IN"/>
        </w:rPr>
        <w:t>रोमियों 8:28</w:t>
      </w:r>
      <w:r>
        <w:rPr>
          <w:lang w:val="hi_IN" w:bidi="hi_IN"/>
        </w:rPr>
        <w:t xml:space="preserve">; </w:t>
      </w:r>
      <w:r>
        <w:rPr>
          <w:lang w:val="hi_IN" w:bidi="hi_IN"/>
        </w:rPr>
        <w:t>1 पतरस 3:12</w:t>
      </w:r>
      <w:r>
        <w:rPr>
          <w:lang w:val="hi_IN" w:bidi="hi_IN"/>
        </w:rPr>
      </w:r>
      <w:r>
        <w:rPr>
          <w:lang w:val="hi_IN" w:bidi="hi_IN"/>
        </w:rPr>
      </w:r>
    </w:p>
    <w:p>
      <w:pPr/>
      <w:r>
        <w:rPr>
          <w:lang w:val="hi_IN" w:bidi="hi_IN"/>
        </w:rPr>
      </w:r>
    </w:p>
    <w:p>
      <w:pPr>
        <w:pStyle w:val="Heading2"/>
      </w:pPr>
      <w:r>
        <w:rPr>
          <w:lang w:val="hi_IN" w:bidi="hi_IN"/>
        </w:rPr>
        <w:t>पौलुस की भूमिका एक प्रेरित</w:t>
      </w:r>
      <w:r>
        <w:rPr>
          <w:lang w:val="hi_IN" w:bidi="hi_IN"/>
        </w:rPr>
      </w:r>
    </w:p>
    <w:p>
      <w:pPr/>
      <w:r>
        <w:rPr>
          <w:lang w:val="hi_IN" w:bidi="hi_IN"/>
        </w:rPr>
      </w:r>
      <w:r>
        <w:rPr>
          <w:lang w:val="hi_IN" w:bidi="hi_IN"/>
        </w:rPr>
        <w:t>पौलुस की यीशु मसीह के प्रेरित के रूप में भूमिका को समझने के लिए, कुरिन्थियों को लिखे गए दूसरे पत्र का वर्णन पढ़ना अच्छा है। इस पत्र में, पौलुस अपनी सेवकाई का सार साझा करते हैं। पौलुस परमेश्वर के विशेष दूत थे जो गैर-यहूदियों के संसार में कलीसिया की स्थापना और देखभाल के लिए नियुक्त किए गए थे। उन्होंने गम्भीरता और ईमानदारी के साथ सेवा की। उनका सन्देश जीवन और मृत्यु के मुद्दों से सम्बन्धित था (</w:t>
      </w:r>
      <w:r>
        <w:rPr>
          <w:lang w:val="hi_IN" w:bidi="hi_IN"/>
        </w:rPr>
        <w:t>2 कुरि 2:15–17</w:t>
      </w:r>
      <w:r>
        <w:rPr>
          <w:lang w:val="hi_IN" w:bidi="hi_IN"/>
        </w:rPr>
        <w:t xml:space="preserve">)। एक प्रारम्भिक मसीही मिशनरी के रूप में, उन्होंने यीशु (सुसमाचार) के बारे में शुभ समाचार उन स्थानों पर पहुँचाया जहाँ लोगों ने यीशु के बारे में नहीं सुना था (देखें </w:t>
      </w:r>
      <w:r>
        <w:rPr>
          <w:lang w:val="hi_IN" w:bidi="hi_IN"/>
        </w:rPr>
        <w:t>रोम 15:20–21</w:t>
      </w:r>
      <w:r>
        <w:rPr>
          <w:lang w:val="hi_IN" w:bidi="hi_IN"/>
        </w:rPr>
        <w:t>)।</w:t>
      </w:r>
    </w:p>
    <w:p>
      <w:pPr/>
      <w:r>
        <w:rPr>
          <w:lang w:val="hi_IN" w:bidi="hi_IN"/>
        </w:rPr>
      </w:r>
      <w:r>
        <w:rPr>
          <w:lang w:val="hi_IN" w:bidi="hi_IN"/>
        </w:rPr>
        <w:t xml:space="preserve">पौलुस का सुसमाचार का सन्देश सरल और सीधा था (उदाहरण के लिए देखें, </w:t>
      </w:r>
      <w:r>
        <w:rPr>
          <w:lang w:val="hi_IN" w:bidi="hi_IN"/>
        </w:rPr>
        <w:t>2 कुरि 5:1–21</w:t>
      </w:r>
      <w:r>
        <w:rPr>
          <w:lang w:val="hi_IN" w:bidi="hi_IN"/>
        </w:rPr>
        <w:t>)। उन्होंने इसे अपने जीवन के माध्यम से प्रस्तुत किया। वह हमेशा सत्य और ईमानदारी के साथ सेवा करने का इरादा रखते थे (</w:t>
      </w:r>
      <w:r>
        <w:rPr>
          <w:lang w:val="hi_IN" w:bidi="hi_IN"/>
        </w:rPr>
        <w:t>2:17</w:t>
      </w:r>
      <w:r>
        <w:rPr>
          <w:lang w:val="hi_IN" w:bidi="hi_IN"/>
        </w:rPr>
        <w:t xml:space="preserve">; </w:t>
      </w:r>
      <w:r>
        <w:rPr>
          <w:lang w:val="hi_IN" w:bidi="hi_IN"/>
        </w:rPr>
        <w:t>4:2</w:t>
      </w:r>
      <w:r>
        <w:rPr>
          <w:lang w:val="hi_IN" w:bidi="hi_IN"/>
        </w:rPr>
        <w:t>)। जब पौलुस ने मसीह का सन्देश साझा किया, तो मसीह के क्रूस पर किए गए आत्मबलिदान को उन्होंने दूसरों की सेवा के लिए अपना आदर्श बनाया (</w:t>
      </w:r>
      <w:r>
        <w:rPr>
          <w:lang w:val="hi_IN" w:bidi="hi_IN"/>
        </w:rPr>
        <w:t>11:16–33</w:t>
      </w:r>
      <w:r>
        <w:rPr>
          <w:lang w:val="hi_IN" w:bidi="hi_IN"/>
        </w:rPr>
        <w:t>)।</w:t>
      </w:r>
    </w:p>
    <w:p>
      <w:pPr/>
      <w:r>
        <w:rPr>
          <w:lang w:val="hi_IN" w:bidi="hi_IN"/>
        </w:rPr>
      </w:r>
      <w:r>
        <w:rPr>
          <w:lang w:val="hi_IN" w:bidi="hi_IN"/>
        </w:rPr>
        <w:t>कुछ लोगों ने पौलुस के अधिकार पर सवाल उठाया। इसलिए उन्होंने बताया कि कैसे परमेश्वर ने उन्हें प्रेरित बनने के लिए बुलाया और कुरिन्थुस में उनकी सेवकाई स्थापित की (</w:t>
      </w:r>
      <w:r>
        <w:rPr>
          <w:lang w:val="hi_IN" w:bidi="hi_IN"/>
        </w:rPr>
        <w:t>2 कुरिन्थियों 10:12–18</w:t>
      </w:r>
      <w:r>
        <w:rPr>
          <w:lang w:val="hi_IN" w:bidi="hi_IN"/>
        </w:rPr>
        <w:t>)। कुछ लोग यह प्रमाण चाहते थे कि मसीह ने उन्हें चुना और पौलुस की कमजोरियों की आलोचना की (</w:t>
      </w:r>
      <w:r>
        <w:rPr>
          <w:lang w:val="hi_IN" w:bidi="hi_IN"/>
        </w:rPr>
        <w:t>13:3</w:t>
      </w:r>
      <w:r>
        <w:rPr>
          <w:lang w:val="hi_IN" w:bidi="hi_IN"/>
        </w:rPr>
        <w:t xml:space="preserve">)। इसलिए, उन्होंने यीशु के क्रूस और उससे सीखे गए सबक की ओर इशारा किया (देखें </w:t>
      </w:r>
      <w:r>
        <w:rPr>
          <w:lang w:val="hi_IN" w:bidi="hi_IN"/>
        </w:rPr>
        <w:t>13:4</w:t>
      </w:r>
      <w:r>
        <w:rPr>
          <w:lang w:val="hi_IN" w:bidi="hi_IN"/>
        </w:rPr>
        <w:t xml:space="preserve">; </w:t>
      </w:r>
      <w:r>
        <w:rPr>
          <w:lang w:val="hi_IN" w:bidi="hi_IN"/>
        </w:rPr>
        <w:t>4:10</w:t>
      </w:r>
      <w:r>
        <w:rPr>
          <w:lang w:val="hi_IN" w:bidi="hi_IN"/>
        </w:rPr>
        <w:t>)। पौलुस अपनी सीमाओं को जानता था और यह भी जानता था कि अपना काम करने के लिए उसे परमेश्वर के अनुग्रह की आवश्यकता है। एक प्रेरित का सच्चा अधिकार मानवीय कमजोरी में प्रकट होता है, जो परमेश्वर की सामर्थ्य से समर्थित होती है (</w:t>
      </w:r>
      <w:r>
        <w:rPr>
          <w:lang w:val="hi_IN" w:bidi="hi_IN"/>
        </w:rPr>
        <w:t>12:1–10</w:t>
      </w:r>
      <w:r>
        <w:rPr>
          <w:lang w:val="hi_IN" w:bidi="hi_IN"/>
        </w:rPr>
        <w:t>)।</w:t>
      </w:r>
    </w:p>
    <w:p>
      <w:pPr/>
      <w:r>
        <w:rPr>
          <w:lang w:val="hi_IN" w:bidi="hi_IN"/>
        </w:rPr>
      </w:r>
      <w:r>
        <w:rPr>
          <w:lang w:val="hi_IN" w:bidi="hi_IN"/>
        </w:rPr>
        <w:t>पौलुस ने अपनी प्रेरिताई के दावे का समर्थन करने के लिए चमत्कारी कार्य किए (</w:t>
      </w:r>
      <w:r>
        <w:rPr>
          <w:lang w:val="hi_IN" w:bidi="hi_IN"/>
        </w:rPr>
        <w:t>इब्रा 12:12</w:t>
      </w:r>
      <w:r>
        <w:rPr>
          <w:lang w:val="hi_IN" w:bidi="hi_IN"/>
        </w:rPr>
        <w:t>)। फिर भी, ये कार्य कुरिन्थुस में युवा कलीसिया के बीच सन्देहों को नहीं रोक सके। पौलुस ने अपनी सेवकाई में महान धैर्य दिखाया और जब कुरिन्थियों ने उन्हें चुनौती दी तो उन्होंने हार नहीं मानी। यह धैर्य यीशु के समान है, जिन्हें दूसरों से बहुत विरोध का सामना करना पड़ा (</w:t>
      </w:r>
      <w:r>
        <w:rPr>
          <w:lang w:val="hi_IN" w:bidi="hi_IN"/>
        </w:rPr>
        <w:t>इब्रा 12:2–3</w:t>
      </w:r>
      <w:r>
        <w:rPr>
          <w:lang w:val="hi_IN" w:bidi="hi_IN"/>
        </w:rPr>
        <w:t>)।</w:t>
      </w:r>
    </w:p>
    <w:p>
      <w:pPr/>
      <w:r>
        <w:rPr>
          <w:lang w:val="hi_IN" w:bidi="hi_IN"/>
        </w:rPr>
      </w:r>
      <w:r>
        <w:rPr>
          <w:lang w:val="hi_IN" w:bidi="hi_IN"/>
        </w:rPr>
        <w:t>पौलुस का उदाहरण मसीही सेवा में शामिल सभी लोगों के लिए एक सबक प्रस्तुत करता है:</w:t>
      </w:r>
    </w:p>
    <w:p>
      <w:pPr>
        <w:pStyle w:val="ListNumber"/>
        <w:numPr>
          <w:ilvl w:val="0"/>
          <w:numId w:val="17"/>
        </w:numPr>
        <w:spacing w:line="240" w:lineRule="auto"/>
        <w:ind w:left="720"/>
      </w:pPr>
      <w:r>
        <w:rPr>
          <w:lang w:val="hi_IN" w:bidi="hi_IN"/>
        </w:rPr>
      </w:r>
      <w:r>
        <w:rPr>
          <w:lang w:val="hi_IN" w:bidi="hi_IN"/>
        </w:rPr>
        <w:t>मसीही अगुवों को आलोचना को एक अवसर के रूप में लेना चाहिए, जिससे वे स्वयं का मूल्यांकन कर सकें और परखें कि क्या कोई आरोप सत्य है।</w:t>
      </w:r>
    </w:p>
    <w:p>
      <w:pPr>
        <w:pStyle w:val="ListNumber"/>
        <w:spacing w:line="240" w:lineRule="auto"/>
        <w:ind w:left="720"/>
      </w:pPr>
      <w:r>
        <w:rPr>
          <w:lang w:val="hi_IN" w:bidi="hi_IN"/>
        </w:rPr>
      </w:r>
      <w:r>
        <w:rPr>
          <w:lang w:val="hi_IN" w:bidi="hi_IN"/>
        </w:rPr>
        <w:t>मसीही अगुवों को अनुचित विरोध का सामना करते समय धैर्य रखना चाहिए और अपने कार्य पर ध्यान केन्द्रित रखना चाहिए।</w:t>
      </w:r>
    </w:p>
    <w:p>
      <w:pPr>
        <w:pStyle w:val="ListNumber"/>
        <w:spacing w:line="240" w:lineRule="auto"/>
        <w:ind w:left="720"/>
      </w:pPr>
      <w:r>
        <w:rPr>
          <w:lang w:val="hi_IN" w:bidi="hi_IN"/>
        </w:rPr>
      </w:r>
      <w:r>
        <w:rPr>
          <w:lang w:val="hi_IN" w:bidi="hi_IN"/>
        </w:rPr>
        <w:t>यह महत्वपूर्ण है कि एक तार्किक बचाव प्रस्तुत करें और अपने उद्देश्यों को स्पष्ट करें, जबकि यह भी स्वीकार करें कि प्रभु ही अन्तिम न्यायी हैं।</w:t>
      </w:r>
    </w:p>
    <w:p>
      <w:pPr/>
      <w:r>
        <w:rPr>
          <w:lang w:val="hi_IN" w:bidi="hi_IN"/>
        </w:rPr>
      </w:r>
      <w:r>
        <w:rPr>
          <w:u w:val="single"/>
          <w:lang w:val="hi_IN" w:bidi="hi_IN"/>
        </w:rPr>
        <w:t>अधिक अध्ययन के लिए पद्द्यांश</w:t>
      </w:r>
    </w:p>
    <w:p>
      <w:pPr/>
      <w:r>
        <w:rPr>
          <w:lang w:val="hi_IN" w:bidi="hi_IN"/>
        </w:rPr>
      </w:r>
      <w:r>
        <w:rPr>
          <w:lang w:val="hi_IN" w:bidi="hi_IN"/>
        </w:rPr>
        <w:t>मत्ती 10:5–42</w:t>
      </w:r>
      <w:r>
        <w:rPr>
          <w:lang w:val="hi_IN" w:bidi="hi_IN"/>
        </w:rPr>
        <w:t xml:space="preserve">; </w:t>
      </w:r>
      <w:r>
        <w:rPr>
          <w:lang w:val="hi_IN" w:bidi="hi_IN"/>
        </w:rPr>
        <w:t>28:18–20</w:t>
      </w:r>
      <w:r>
        <w:rPr>
          <w:lang w:val="hi_IN" w:bidi="hi_IN"/>
        </w:rPr>
        <w:t xml:space="preserve">; </w:t>
      </w:r>
      <w:r>
        <w:rPr>
          <w:lang w:val="hi_IN" w:bidi="hi_IN"/>
        </w:rPr>
        <w:t>मरकुस 1:17</w:t>
      </w:r>
      <w:r>
        <w:rPr>
          <w:lang w:val="hi_IN" w:bidi="hi_IN"/>
        </w:rPr>
        <w:t xml:space="preserve">; </w:t>
      </w:r>
      <w:r>
        <w:rPr>
          <w:lang w:val="hi_IN" w:bidi="hi_IN"/>
        </w:rPr>
        <w:t>2:14</w:t>
      </w:r>
      <w:r>
        <w:rPr>
          <w:lang w:val="hi_IN" w:bidi="hi_IN"/>
        </w:rPr>
        <w:t xml:space="preserve">; </w:t>
      </w:r>
      <w:r>
        <w:rPr>
          <w:lang w:val="hi_IN" w:bidi="hi_IN"/>
        </w:rPr>
        <w:t>3:14–15</w:t>
      </w:r>
      <w:r>
        <w:rPr>
          <w:lang w:val="hi_IN" w:bidi="hi_IN"/>
        </w:rPr>
        <w:t xml:space="preserve">; </w:t>
      </w:r>
      <w:r>
        <w:rPr>
          <w:lang w:val="hi_IN" w:bidi="hi_IN"/>
        </w:rPr>
        <w:t>यूहन्ना 21:15–17</w:t>
      </w:r>
      <w:r>
        <w:rPr>
          <w:lang w:val="hi_IN" w:bidi="hi_IN"/>
        </w:rPr>
        <w:t xml:space="preserve">; </w:t>
      </w:r>
      <w:r>
        <w:rPr>
          <w:lang w:val="hi_IN" w:bidi="hi_IN"/>
        </w:rPr>
        <w:t>प्रेरितों के काम 1:2–8</w:t>
      </w:r>
      <w:r>
        <w:rPr>
          <w:lang w:val="hi_IN" w:bidi="hi_IN"/>
        </w:rPr>
        <w:t xml:space="preserve">, </w:t>
      </w:r>
      <w:r>
        <w:rPr>
          <w:lang w:val="hi_IN" w:bidi="hi_IN"/>
        </w:rPr>
        <w:t>20–26</w:t>
      </w:r>
      <w:r>
        <w:rPr>
          <w:lang w:val="hi_IN" w:bidi="hi_IN"/>
        </w:rPr>
        <w:t xml:space="preserve">; </w:t>
      </w:r>
      <w:r>
        <w:rPr>
          <w:lang w:val="hi_IN" w:bidi="hi_IN"/>
        </w:rPr>
        <w:t>2:42–43</w:t>
      </w:r>
      <w:r>
        <w:rPr>
          <w:lang w:val="hi_IN" w:bidi="hi_IN"/>
        </w:rPr>
        <w:t xml:space="preserve">; </w:t>
      </w:r>
      <w:r>
        <w:rPr>
          <w:lang w:val="hi_IN" w:bidi="hi_IN"/>
        </w:rPr>
        <w:t>4:33</w:t>
      </w:r>
      <w:r>
        <w:rPr>
          <w:lang w:val="hi_IN" w:bidi="hi_IN"/>
        </w:rPr>
        <w:t xml:space="preserve">; </w:t>
      </w:r>
      <w:r>
        <w:rPr>
          <w:lang w:val="hi_IN" w:bidi="hi_IN"/>
        </w:rPr>
        <w:t>5:12</w:t>
      </w:r>
      <w:r>
        <w:rPr>
          <w:lang w:val="hi_IN" w:bidi="hi_IN"/>
        </w:rPr>
        <w:t xml:space="preserve">; </w:t>
      </w:r>
      <w:r>
        <w:rPr>
          <w:lang w:val="hi_IN" w:bidi="hi_IN"/>
        </w:rPr>
        <w:t>6:2–4</w:t>
      </w:r>
      <w:r>
        <w:rPr>
          <w:lang w:val="hi_IN" w:bidi="hi_IN"/>
        </w:rPr>
        <w:t xml:space="preserve">; </w:t>
      </w:r>
      <w:r>
        <w:rPr>
          <w:lang w:val="hi_IN" w:bidi="hi_IN"/>
        </w:rPr>
        <w:t>10:39–43</w:t>
      </w:r>
      <w:r>
        <w:rPr>
          <w:lang w:val="hi_IN" w:bidi="hi_IN"/>
        </w:rPr>
        <w:t xml:space="preserve">; </w:t>
      </w:r>
      <w:r>
        <w:rPr>
          <w:lang w:val="hi_IN" w:bidi="hi_IN"/>
        </w:rPr>
        <w:t>14:3</w:t>
      </w:r>
      <w:r>
        <w:rPr>
          <w:lang w:val="hi_IN" w:bidi="hi_IN"/>
        </w:rPr>
        <w:t xml:space="preserve">; </w:t>
      </w:r>
      <w:r>
        <w:rPr>
          <w:lang w:val="hi_IN" w:bidi="hi_IN"/>
        </w:rPr>
        <w:t>रोमियों 1:5</w:t>
      </w:r>
      <w:r>
        <w:rPr>
          <w:lang w:val="hi_IN" w:bidi="hi_IN"/>
        </w:rPr>
        <w:t xml:space="preserve">; </w:t>
      </w:r>
      <w:r>
        <w:rPr>
          <w:lang w:val="hi_IN" w:bidi="hi_IN"/>
        </w:rPr>
        <w:t>15:17–21</w:t>
      </w:r>
      <w:r>
        <w:rPr>
          <w:lang w:val="hi_IN" w:bidi="hi_IN"/>
        </w:rPr>
        <w:t xml:space="preserve">; </w:t>
      </w:r>
      <w:r>
        <w:rPr>
          <w:lang w:val="hi_IN" w:bidi="hi_IN"/>
        </w:rPr>
        <w:t>1 कुरिन्थियों 4:8–13</w:t>
      </w:r>
      <w:r>
        <w:rPr>
          <w:lang w:val="hi_IN" w:bidi="hi_IN"/>
        </w:rPr>
        <w:t xml:space="preserve">; </w:t>
      </w:r>
      <w:r>
        <w:rPr>
          <w:lang w:val="hi_IN" w:bidi="hi_IN"/>
        </w:rPr>
        <w:t>12:28–29</w:t>
      </w:r>
      <w:r>
        <w:rPr>
          <w:lang w:val="hi_IN" w:bidi="hi_IN"/>
        </w:rPr>
        <w:t xml:space="preserve">; </w:t>
      </w:r>
      <w:r>
        <w:rPr>
          <w:lang w:val="hi_IN" w:bidi="hi_IN"/>
        </w:rPr>
        <w:t>2 कुरिन्थियों 2:17</w:t>
      </w:r>
      <w:r>
        <w:rPr>
          <w:lang w:val="hi_IN" w:bidi="hi_IN"/>
        </w:rPr>
        <w:t xml:space="preserve">; </w:t>
      </w:r>
      <w:r>
        <w:rPr>
          <w:lang w:val="hi_IN" w:bidi="hi_IN"/>
        </w:rPr>
        <w:t>4:2</w:t>
      </w:r>
      <w:r>
        <w:rPr>
          <w:lang w:val="hi_IN" w:bidi="hi_IN"/>
        </w:rPr>
        <w:t xml:space="preserve">; </w:t>
      </w:r>
      <w:r>
        <w:rPr>
          <w:lang w:val="hi_IN" w:bidi="hi_IN"/>
        </w:rPr>
        <w:t>6:3–12</w:t>
      </w:r>
      <w:r>
        <w:rPr>
          <w:lang w:val="hi_IN" w:bidi="hi_IN"/>
        </w:rPr>
        <w:t xml:space="preserve">; </w:t>
      </w:r>
      <w:r>
        <w:rPr>
          <w:lang w:val="hi_IN" w:bidi="hi_IN"/>
        </w:rPr>
        <w:t>10:12–18</w:t>
      </w:r>
      <w:r>
        <w:rPr>
          <w:lang w:val="hi_IN" w:bidi="hi_IN"/>
        </w:rPr>
        <w:t xml:space="preserve">; </w:t>
      </w:r>
      <w:r>
        <w:rPr>
          <w:lang w:val="hi_IN" w:bidi="hi_IN"/>
        </w:rPr>
        <w:t>इफिसियों 2:20</w:t>
      </w:r>
      <w:r>
        <w:rPr>
          <w:lang w:val="hi_IN" w:bidi="hi_IN"/>
        </w:rPr>
        <w:t xml:space="preserve">; </w:t>
      </w:r>
      <w:r>
        <w:rPr>
          <w:lang w:val="hi_IN" w:bidi="hi_IN"/>
        </w:rPr>
        <w:t>3:4–5</w:t>
      </w:r>
      <w:r>
        <w:rPr>
          <w:lang w:val="hi_IN" w:bidi="hi_IN"/>
        </w:rPr>
        <w:t xml:space="preserve">; </w:t>
      </w:r>
      <w:r>
        <w:rPr>
          <w:lang w:val="hi_IN" w:bidi="hi_IN"/>
        </w:rPr>
        <w:t>4:11–13</w:t>
      </w:r>
      <w:r>
        <w:rPr>
          <w:lang w:val="hi_IN" w:bidi="hi_IN"/>
        </w:rPr>
        <w:t xml:space="preserve">; </w:t>
      </w:r>
      <w:r>
        <w:rPr>
          <w:lang w:val="hi_IN" w:bidi="hi_IN"/>
        </w:rPr>
        <w:t>1 थिस्सलुनीकियों 2:7–12</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 w:numId="15">
    <w:abstractNumId w:val="3"/>
    <w:lvlOverride w:ilvl="0">
      <w:startOverride w:val="1"/>
    </w:lvlOverride>
  </w:num>
  <w:num w:numId="16">
    <w:abstractNumId w:val="3"/>
    <w:lvlOverride w:ilvl="0">
      <w:startOverride w:val="1"/>
    </w:lvlOverride>
  </w:num>
  <w:num w:numId="17">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