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至親買贖者</w:t>
      </w:r>
      <w:r>
        <w:rPr>
          <w:lang w:val="zh_TW" w:bidi="zh_TW"/>
        </w:rPr>
      </w:r>
    </w:p>
    <w:p>
      <w:pPr/>
      <w:r>
        <w:rPr>
          <w:lang w:val="zh_TW" w:bidi="zh_TW"/>
        </w:rPr>
      </w:r>
      <w:r>
        <w:rPr>
          <w:lang w:val="zh_TW" w:bidi="zh_TW"/>
        </w:rPr>
        <w:t>摩西律法建立了「至親買贖者」（family redeemer）的概念，路得記的故事就是這概念的例子。在該書卷中，此術語具有特定的法律意義。在其他地方，希伯來文字詞救贖者（</w:t>
      </w:r>
      <w:r>
        <w:rPr>
          <w:i/>
          <w:lang w:val="zh_TW" w:bidi="zh_TW"/>
        </w:rPr>
        <w:t>go’el</w:t>
      </w:r>
      <w:r>
        <w:rPr>
          <w:lang w:val="zh_TW" w:bidi="zh_TW"/>
        </w:rPr>
        <w:t>）被翻譯為「最近的親屬」（</w:t>
      </w:r>
      <w:r>
        <w:rPr>
          <w:lang w:val="zh_TW" w:bidi="zh_TW"/>
        </w:rPr>
        <w:t>數27:11，</w:t>
      </w:r>
      <w:r>
        <w:rPr>
          <w:lang w:val="zh_TW" w:bidi="zh_TW"/>
        </w:rPr>
        <w:t>35:19</w:t>
      </w:r>
      <w:r>
        <w:rPr>
          <w:lang w:val="zh_TW" w:bidi="zh_TW"/>
        </w:rPr>
        <w:t>、</w:t>
      </w:r>
      <w:r>
        <w:rPr>
          <w:lang w:val="zh_TW" w:bidi="zh_TW"/>
        </w:rPr>
        <w:t>24</w:t>
      </w:r>
      <w:r>
        <w:rPr>
          <w:lang w:val="zh_TW" w:bidi="zh_TW"/>
        </w:rPr>
        <w:t>）。</w:t>
      </w:r>
    </w:p>
    <w:p>
      <w:pPr/>
      <w:r>
        <w:rPr>
          <w:lang w:val="zh_TW" w:bidi="zh_TW"/>
        </w:rPr>
      </w:r>
      <w:r>
        <w:rPr>
          <w:lang w:val="zh_TW" w:bidi="zh_TW"/>
        </w:rPr>
        <w:t>根據摩西律法，至親買贖者在以色列有三個主要職責：</w:t>
      </w:r>
    </w:p>
    <w:p>
      <w:pPr>
        <w:pStyle w:val="ListNumber"/>
        <w:numPr>
          <w:ilvl w:val="0"/>
          <w:numId w:val="14"/>
        </w:numPr>
        <w:spacing w:line="240" w:lineRule="auto"/>
        <w:ind w:left="720"/>
      </w:pPr>
      <w:r>
        <w:rPr>
          <w:lang w:val="zh_TW" w:bidi="zh_TW"/>
        </w:rPr>
      </w:r>
      <w:r>
        <w:rPr>
          <w:lang w:val="zh_TW" w:bidi="zh_TW"/>
        </w:rPr>
        <w:t>利未記二十五章23至34節</w:t>
      </w:r>
      <w:r>
        <w:rPr>
          <w:lang w:val="zh_TW" w:bidi="zh_TW"/>
        </w:rPr>
        <w:t>的解釋是，如果一個以色列人變得非常貧窮，不得不賣掉他的土地，其中一位親屬應該償還其債務，來為家族保有這塊土地。如果沒有親屬能夠購買這塊土地，而賣方也無力贖回，土地仍要在禧年（第五十年）歸還給賣方或他的繼承人。例如兩個曾為親屬購買土地的至親買贖者，就是波阿斯和耶利米（</w:t>
      </w:r>
      <w:r>
        <w:rPr>
          <w:lang w:val="zh_TW" w:bidi="zh_TW"/>
        </w:rPr>
        <w:t>得4:1–12</w:t>
      </w:r>
      <w:r>
        <w:rPr>
          <w:lang w:val="zh_TW" w:bidi="zh_TW"/>
        </w:rPr>
        <w:t>；</w:t>
      </w:r>
      <w:r>
        <w:rPr>
          <w:lang w:val="zh_TW" w:bidi="zh_TW"/>
        </w:rPr>
        <w:t>耶32:6–15</w:t>
      </w:r>
      <w:r>
        <w:rPr>
          <w:lang w:val="zh_TW" w:bidi="zh_TW"/>
        </w:rPr>
        <w:t>）。</w:t>
      </w:r>
    </w:p>
    <w:p>
      <w:pPr>
        <w:pStyle w:val="ListNumber"/>
        <w:spacing w:line="240" w:lineRule="auto"/>
        <w:ind w:left="720"/>
      </w:pPr>
      <w:r>
        <w:rPr>
          <w:lang w:val="zh_TW" w:bidi="zh_TW"/>
        </w:rPr>
      </w:r>
      <w:r>
        <w:rPr>
          <w:lang w:val="zh_TW" w:bidi="zh_TW"/>
        </w:rPr>
        <w:t>同樣，如果一個以色列人變得非常貧窮，不得不賣身為奴，至親買贖者有義務將他從非親屬的服事中解救出來（</w:t>
      </w:r>
      <w:r>
        <w:rPr>
          <w:lang w:val="zh_TW" w:bidi="zh_TW"/>
        </w:rPr>
        <w:t>利25:35–55</w:t>
      </w:r>
      <w:r>
        <w:rPr>
          <w:lang w:val="zh_TW" w:bidi="zh_TW"/>
        </w:rPr>
        <w:t>）。這位貧窮的以色列人要替他的親屬工作，來償還他的債務。親屬對待他的方式很可能比陌生人好。</w:t>
      </w:r>
    </w:p>
    <w:p>
      <w:pPr>
        <w:pStyle w:val="ListNumber"/>
        <w:spacing w:line="240" w:lineRule="auto"/>
        <w:ind w:left="720"/>
      </w:pPr>
      <w:r>
        <w:rPr>
          <w:lang w:val="zh_TW" w:bidi="zh_TW"/>
        </w:rPr>
      </w:r>
      <w:r>
        <w:rPr>
          <w:lang w:val="zh_TW" w:bidi="zh_TW"/>
        </w:rPr>
        <w:t>如</w:t>
      </w:r>
      <w:r>
        <w:rPr>
          <w:lang w:val="zh_TW" w:bidi="zh_TW"/>
        </w:rPr>
        <w:t>民數記三十五章9至34節</w:t>
      </w:r>
      <w:r>
        <w:rPr>
          <w:lang w:val="zh_TW" w:bidi="zh_TW"/>
        </w:rPr>
        <w:t>所述，至親買贖者負責為被殺的以色列人尋求公義。</w:t>
      </w:r>
    </w:p>
    <w:p>
      <w:pPr/>
      <w:r>
        <w:rPr>
          <w:lang w:val="zh_TW" w:bidi="zh_TW"/>
        </w:rPr>
      </w:r>
      <w:r>
        <w:rPr>
          <w:lang w:val="zh_TW" w:bidi="zh_TW"/>
        </w:rPr>
        <w:t>至親買贖者的概念告訴我們，神擁有一切。祂告訴我們要愛鄰舍好像愛自己一樣（</w:t>
      </w:r>
      <w:r>
        <w:rPr>
          <w:lang w:val="zh_TW" w:bidi="zh_TW"/>
        </w:rPr>
        <w:t>利19:18</w:t>
      </w:r>
      <w:r>
        <w:rPr>
          <w:lang w:val="zh_TW" w:bidi="zh_TW"/>
        </w:rPr>
        <w:t>；</w:t>
      </w:r>
      <w:r>
        <w:rPr>
          <w:lang w:val="zh_TW" w:bidi="zh_TW"/>
        </w:rPr>
        <w:t>太22:39–40</w:t>
      </w:r>
      <w:r>
        <w:rPr>
          <w:lang w:val="zh_TW" w:bidi="zh_TW"/>
        </w:rPr>
        <w:t>）。新約聖經將耶穌描述為完美的至親買贖者。祂將我們從自己選擇的罪和死的奴役中解救出來（</w:t>
      </w:r>
      <w:r>
        <w:rPr>
          <w:lang w:val="zh_TW" w:bidi="zh_TW"/>
        </w:rPr>
        <w:t>太20:28</w:t>
      </w:r>
      <w:r>
        <w:rPr>
          <w:lang w:val="zh_TW" w:bidi="zh_TW"/>
        </w:rPr>
        <w:t>；</w:t>
      </w:r>
      <w:r>
        <w:rPr>
          <w:lang w:val="zh_TW" w:bidi="zh_TW"/>
        </w:rPr>
        <w:t>羅3:24–25</w:t>
      </w:r>
      <w:r>
        <w:rPr>
          <w:lang w:val="zh_TW" w:bidi="zh_TW"/>
        </w:rPr>
        <w:t>；</w:t>
      </w:r>
      <w:r>
        <w:rPr>
          <w:lang w:val="zh_TW" w:bidi="zh_TW"/>
        </w:rPr>
        <w:t>弗1:7</w:t>
      </w:r>
      <w:r>
        <w:rPr>
          <w:lang w:val="zh_TW" w:bidi="zh_TW"/>
        </w:rPr>
        <w:t>；</w:t>
      </w:r>
      <w:r>
        <w:rPr>
          <w:lang w:val="zh_TW" w:bidi="zh_TW"/>
        </w:rPr>
        <w:t>多2:14</w:t>
      </w:r>
      <w:r>
        <w:rPr>
          <w:lang w:val="zh_TW" w:bidi="zh_TW"/>
        </w:rPr>
        <w:t>；</w:t>
      </w:r>
      <w:r>
        <w:rPr>
          <w:lang w:val="zh_TW" w:bidi="zh_TW"/>
        </w:rPr>
        <w:t>啟5:9</w:t>
      </w:r>
      <w:r>
        <w:rPr>
          <w:lang w:val="zh_TW" w:bidi="zh_TW"/>
        </w:rPr>
        <w:t>；比較</w:t>
      </w:r>
      <w:r>
        <w:rPr>
          <w:lang w:val="zh_TW" w:bidi="zh_TW"/>
        </w:rPr>
        <w:t>出6:6</w:t>
      </w:r>
      <w:r>
        <w:rPr>
          <w:lang w:val="zh_TW" w:bidi="zh_TW"/>
        </w:rPr>
        <w:t>，</w:t>
      </w:r>
      <w:r>
        <w:rPr>
          <w:lang w:val="zh_TW" w:bidi="zh_TW"/>
        </w:rPr>
        <w:t>15:13</w:t>
      </w:r>
      <w:r>
        <w:rPr>
          <w:lang w:val="zh_TW" w:bidi="zh_TW"/>
        </w:rPr>
        <w:t>；</w:t>
      </w:r>
      <w:r>
        <w:rPr>
          <w:lang w:val="zh_TW" w:bidi="zh_TW"/>
        </w:rPr>
        <w:t>詩130:8</w:t>
      </w:r>
      <w:r>
        <w:rPr>
          <w:lang w:val="zh_TW" w:bidi="zh_TW"/>
        </w:rPr>
        <w:t>；</w:t>
      </w:r>
      <w:r>
        <w:rPr>
          <w:lang w:val="zh_TW" w:bidi="zh_TW"/>
        </w:rPr>
        <w:t>賽44:22</w:t>
      </w:r>
      <w:r>
        <w:rPr>
          <w:lang w:val="zh_TW" w:bidi="zh_TW"/>
        </w:rPr>
        <w:t>，</w:t>
      </w:r>
      <w:r>
        <w:rPr>
          <w:lang w:val="zh_TW" w:bidi="zh_TW"/>
        </w:rPr>
        <w:t>59:20</w:t>
      </w:r>
      <w:r>
        <w:rPr>
          <w:lang w:val="zh_TW" w:bidi="zh_TW"/>
        </w:rPr>
        <w:t>，</w:t>
      </w:r>
      <w:r>
        <w:rPr>
          <w:lang w:val="zh_TW" w:bidi="zh_TW"/>
        </w:rPr>
        <w:t>63:9</w:t>
      </w:r>
      <w:r>
        <w:rPr>
          <w:lang w:val="zh_TW" w:bidi="zh_TW"/>
        </w:rPr>
        <w:t>；</w:t>
      </w:r>
      <w:r>
        <w:rPr>
          <w:lang w:val="zh_TW" w:bidi="zh_TW"/>
        </w:rPr>
        <w:t>耶31:11</w:t>
      </w:r>
      <w:r>
        <w:rPr>
          <w:lang w:val="zh_TW" w:bidi="zh_TW"/>
        </w:rPr>
        <w:t>）。</w:t>
      </w:r>
    </w:p>
    <w:p>
      <w:pPr/>
      <w:r>
        <w:rPr>
          <w:lang w:val="zh_TW" w:bidi="zh_TW"/>
        </w:rPr>
      </w:r>
      <w:r>
        <w:rPr>
          <w:lang w:val="zh_TW" w:bidi="zh_TW"/>
        </w:rPr>
        <w:t>我們必須向他人展現愛和恩慈，就像舊約聖經中的至親買贖者，例如波阿斯，並效法我們偉大救贖主的榜樣（</w:t>
      </w:r>
      <w:r>
        <w:rPr>
          <w:lang w:val="zh_TW" w:bidi="zh_TW"/>
        </w:rPr>
        <w:t>利19:11–18</w:t>
      </w:r>
      <w:r>
        <w:rPr>
          <w:lang w:val="zh_TW" w:bidi="zh_TW"/>
        </w:rPr>
        <w:t>；</w:t>
      </w:r>
      <w:r>
        <w:rPr>
          <w:lang w:val="zh_TW" w:bidi="zh_TW"/>
        </w:rPr>
        <w:t>太5:43–48</w:t>
      </w:r>
      <w:r>
        <w:rPr>
          <w:lang w:val="zh_TW" w:bidi="zh_TW"/>
        </w:rPr>
        <w:t>，</w:t>
      </w:r>
      <w:r>
        <w:rPr>
          <w:lang w:val="zh_TW" w:bidi="zh_TW"/>
        </w:rPr>
        <w:t>19:19</w:t>
      </w:r>
      <w:r>
        <w:rPr>
          <w:lang w:val="zh_TW" w:bidi="zh_TW"/>
        </w:rPr>
        <w:t>，</w:t>
      </w:r>
      <w:r>
        <w:rPr>
          <w:lang w:val="zh_TW" w:bidi="zh_TW"/>
        </w:rPr>
        <w:t>22:37–40</w:t>
      </w:r>
      <w:r>
        <w:rPr>
          <w:lang w:val="zh_TW" w:bidi="zh_TW"/>
        </w:rPr>
        <w:t>；</w:t>
      </w:r>
      <w:r>
        <w:rPr>
          <w:lang w:val="zh_TW" w:bidi="zh_TW"/>
        </w:rPr>
        <w:t>羅13:8–10</w:t>
      </w:r>
      <w:r>
        <w:rPr>
          <w:lang w:val="zh_TW" w:bidi="zh_TW"/>
        </w:rPr>
        <w:t>；</w:t>
      </w:r>
      <w:r>
        <w:rPr>
          <w:lang w:val="zh_TW" w:bidi="zh_TW"/>
        </w:rPr>
        <w:t>加5:14</w:t>
      </w:r>
      <w:r>
        <w:rPr>
          <w:lang w:val="zh_TW" w:bidi="zh_TW"/>
        </w:rPr>
        <w:t>；</w:t>
      </w:r>
      <w:r>
        <w:rPr>
          <w:lang w:val="zh_TW" w:bidi="zh_TW"/>
        </w:rPr>
        <w:t>雅2:8–9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利25:23–55</w:t>
      </w:r>
      <w:r>
        <w:rPr>
          <w:lang w:val="zh_TW" w:bidi="zh_TW"/>
        </w:rPr>
        <w:t>；</w:t>
      </w:r>
      <w:r>
        <w:rPr>
          <w:lang w:val="zh_TW" w:bidi="zh_TW"/>
        </w:rPr>
        <w:t>民35:9–34</w:t>
      </w:r>
      <w:r>
        <w:rPr>
          <w:lang w:val="zh_TW" w:bidi="zh_TW"/>
        </w:rPr>
        <w:t>；</w:t>
      </w:r>
      <w:r>
        <w:rPr>
          <w:lang w:val="zh_TW" w:bidi="zh_TW"/>
        </w:rPr>
        <w:t>得2:20</w:t>
      </w:r>
      <w:r>
        <w:rPr>
          <w:lang w:val="zh_TW" w:bidi="zh_TW"/>
        </w:rPr>
        <w:t>，</w:t>
      </w:r>
      <w:r>
        <w:rPr>
          <w:lang w:val="zh_TW" w:bidi="zh_TW"/>
        </w:rPr>
        <w:t>3:9</w:t>
      </w:r>
      <w:r>
        <w:rPr>
          <w:lang w:val="zh_TW" w:bidi="zh_TW"/>
        </w:rPr>
        <w:t>、</w:t>
      </w:r>
      <w:r>
        <w:rPr>
          <w:lang w:val="zh_TW" w:bidi="zh_TW"/>
        </w:rPr>
        <w:t>12</w:t>
      </w:r>
      <w:r>
        <w:rPr>
          <w:lang w:val="zh_TW" w:bidi="zh_TW"/>
        </w:rPr>
        <w:t>，</w:t>
      </w:r>
      <w:r>
        <w:rPr>
          <w:lang w:val="zh_TW" w:bidi="zh_TW"/>
        </w:rPr>
        <w:t>4:1–10</w:t>
      </w:r>
      <w:r>
        <w:rPr>
          <w:lang w:val="zh_TW" w:bidi="zh_TW"/>
        </w:rPr>
        <w:t>；</w:t>
      </w:r>
      <w:r>
        <w:rPr>
          <w:lang w:val="zh_TW" w:bidi="zh_TW"/>
        </w:rPr>
        <w:t>賽59:20</w:t>
      </w:r>
      <w:r>
        <w:rPr>
          <w:lang w:val="zh_TW" w:bidi="zh_TW"/>
        </w:rPr>
        <w:t>；</w:t>
      </w:r>
      <w:r>
        <w:rPr>
          <w:lang w:val="zh_TW" w:bidi="zh_TW"/>
        </w:rPr>
        <w:t>耶32:6–15</w:t>
      </w:r>
      <w:r>
        <w:rPr>
          <w:lang w:val="zh_TW" w:bidi="zh_TW"/>
        </w:rPr>
        <w:t>；</w:t>
      </w:r>
      <w:r>
        <w:rPr>
          <w:lang w:val="zh_TW" w:bidi="zh_TW"/>
        </w:rPr>
        <w:t>太20:28</w:t>
      </w:r>
      <w:r>
        <w:rPr>
          <w:lang w:val="zh_TW" w:bidi="zh_TW"/>
        </w:rPr>
        <w:t>；</w:t>
      </w:r>
      <w:r>
        <w:rPr>
          <w:lang w:val="zh_TW" w:bidi="zh_TW"/>
        </w:rPr>
        <w:t>羅3:24–25</w:t>
      </w:r>
      <w:r>
        <w:rPr>
          <w:lang w:val="zh_TW" w:bidi="zh_TW"/>
        </w:rPr>
        <w:t>；</w:t>
      </w:r>
      <w:r>
        <w:rPr>
          <w:lang w:val="zh_TW" w:bidi="zh_TW"/>
        </w:rPr>
        <w:t>弗1:7</w:t>
      </w:r>
      <w:r>
        <w:rPr>
          <w:lang w:val="zh_TW" w:bidi="zh_TW"/>
        </w:rPr>
        <w:t>；</w:t>
      </w:r>
      <w:r>
        <w:rPr>
          <w:lang w:val="zh_TW" w:bidi="zh_TW"/>
        </w:rPr>
        <w:t>多2:14</w:t>
      </w:r>
      <w:r>
        <w:rPr>
          <w:lang w:val="zh_TW" w:bidi="zh_TW"/>
        </w:rPr>
        <w:t>；</w:t>
      </w:r>
      <w:r>
        <w:rPr>
          <w:lang w:val="zh_TW" w:bidi="zh_TW"/>
        </w:rPr>
        <w:t>啟5:9</w:t>
      </w:r>
      <w:r>
        <w:rPr>
          <w:lang w:val="zh_TW" w:bidi="zh_TW"/>
        </w:rPr>
      </w:r>
      <w:r>
        <w:rPr>
          <w:lang w:val="zh_TW" w:bidi="zh_TW"/>
        </w:rPr>
      </w:r>
    </w:p>
    <w:p>
      <w:pPr/>
      <w:r>
        <w:rPr>
          <w:lang w:val="zh_TW" w:bidi="zh_TW"/>
        </w:rPr>
      </w:r>
    </w:p>
    <w:p>
      <w:pPr>
        <w:pStyle w:val="Heading2"/>
      </w:pPr>
      <w:r>
        <w:rPr>
          <w:lang w:val="zh_TW" w:bidi="zh_TW"/>
        </w:rPr>
        <w:t>智慧</w:t>
      </w:r>
      <w:r>
        <w:rPr>
          <w:lang w:val="zh_TW" w:bidi="zh_TW"/>
        </w:rPr>
      </w:r>
    </w:p>
    <w:p>
      <w:pPr/>
      <w:r>
        <w:rPr>
          <w:lang w:val="zh_TW" w:bidi="zh_TW"/>
        </w:rPr>
      </w:r>
      <w:r>
        <w:rPr>
          <w:lang w:val="zh_TW" w:bidi="zh_TW"/>
        </w:rPr>
        <w:t>智慧幫助我們知道在各種情況下該如何言行。她使我們能夠避免產生問題，並在問題發生時妥善處理。智慧不僅僅是智力。箴言提到，即使是像螞蟻、沙番、蝗蟲和蜥蜴這樣的動物也是有智慧的（</w:t>
      </w:r>
      <w:r>
        <w:rPr>
          <w:lang w:val="zh_TW" w:bidi="zh_TW"/>
        </w:rPr>
        <w:t>箴30:24–28</w:t>
      </w:r>
      <w:r>
        <w:rPr>
          <w:lang w:val="zh_TW" w:bidi="zh_TW"/>
        </w:rPr>
        <w:t>），牠們的智慧不是來自其高智商，而是因為牠們懂得如何巧妙地生活。</w:t>
      </w:r>
    </w:p>
    <w:p>
      <w:pPr/>
      <w:r>
        <w:rPr>
          <w:lang w:val="zh_TW" w:bidi="zh_TW"/>
        </w:rPr>
      </w:r>
      <w:r>
        <w:rPr>
          <w:lang w:val="zh_TW" w:bidi="zh_TW"/>
        </w:rPr>
        <w:t>智慧的基礎是神。沒有「敬畏耶和華」就沒有智慧（</w:t>
      </w:r>
      <w:r>
        <w:rPr>
          <w:lang w:val="zh_TW" w:bidi="zh_TW"/>
        </w:rPr>
        <w:t>箴1:7</w:t>
      </w:r>
      <w:r>
        <w:rPr>
          <w:lang w:val="zh_TW" w:bidi="zh_TW"/>
        </w:rPr>
        <w:t>）。智慧與公義相連，並且遠離邪惡。</w:t>
      </w:r>
    </w:p>
    <w:p>
      <w:pPr/>
      <w:r>
        <w:rPr>
          <w:lang w:val="zh_TW" w:bidi="zh_TW"/>
        </w:rPr>
      </w:r>
      <w:r>
        <w:rPr>
          <w:lang w:val="zh_TW" w:bidi="zh_TW"/>
        </w:rPr>
        <w:t>根據箴言，人們獲得智慧的方法有：</w:t>
      </w:r>
    </w:p>
    <w:p>
      <w:pPr>
        <w:pStyle w:val="ListBullet"/>
        <w:spacing w:line="240" w:lineRule="auto"/>
        <w:ind w:left="720"/>
      </w:pPr>
      <w:r>
        <w:rPr>
          <w:lang w:val="zh_TW" w:bidi="zh_TW"/>
        </w:rPr>
      </w:r>
      <w:r>
        <w:rPr>
          <w:lang w:val="zh_TW" w:bidi="zh_TW"/>
        </w:rPr>
        <w:t>觀察和體驗生活 （</w:t>
      </w:r>
      <w:r>
        <w:rPr>
          <w:lang w:val="zh_TW" w:bidi="zh_TW"/>
        </w:rPr>
        <w:t>6:6–8</w:t>
      </w:r>
      <w:r>
        <w:rPr>
          <w:lang w:val="zh_TW" w:bidi="zh_TW"/>
        </w:rPr>
        <w:t>）</w:t>
      </w:r>
    </w:p>
    <w:p>
      <w:pPr>
        <w:pStyle w:val="ListBullet"/>
        <w:spacing w:line="240" w:lineRule="auto"/>
        <w:ind w:left="720"/>
      </w:pPr>
      <w:r>
        <w:rPr>
          <w:lang w:val="zh_TW" w:bidi="zh_TW"/>
        </w:rPr>
      </w:r>
      <w:r>
        <w:rPr>
          <w:lang w:val="zh_TW" w:bidi="zh_TW"/>
        </w:rPr>
        <w:t>從傳統教導中學習（</w:t>
      </w:r>
      <w:r>
        <w:rPr>
          <w:lang w:val="zh_TW" w:bidi="zh_TW"/>
        </w:rPr>
        <w:t>22:17–21</w:t>
      </w:r>
      <w:r>
        <w:rPr>
          <w:lang w:val="zh_TW" w:bidi="zh_TW"/>
        </w:rPr>
        <w:t>）</w:t>
      </w:r>
    </w:p>
    <w:p>
      <w:pPr>
        <w:pStyle w:val="ListBullet"/>
        <w:spacing w:line="240" w:lineRule="auto"/>
        <w:ind w:left="720"/>
      </w:pPr>
      <w:r>
        <w:rPr>
          <w:lang w:val="zh_TW" w:bidi="zh_TW"/>
        </w:rPr>
      </w:r>
      <w:r>
        <w:rPr>
          <w:lang w:val="zh_TW" w:bidi="zh_TW"/>
        </w:rPr>
        <w:t>從錯誤中學習（</w:t>
      </w:r>
      <w:r>
        <w:rPr>
          <w:lang w:val="zh_TW" w:bidi="zh_TW"/>
        </w:rPr>
        <w:t>12:1</w:t>
      </w:r>
      <w:r>
        <w:rPr>
          <w:lang w:val="zh_TW" w:bidi="zh_TW"/>
        </w:rPr>
        <w:t>）</w:t>
      </w:r>
    </w:p>
    <w:p>
      <w:pPr>
        <w:pStyle w:val="ListBullet"/>
        <w:spacing w:line="240" w:lineRule="auto"/>
        <w:ind w:left="720"/>
      </w:pPr>
      <w:r>
        <w:rPr>
          <w:lang w:val="zh_TW" w:bidi="zh_TW"/>
        </w:rPr>
      </w:r>
      <w:r>
        <w:rPr>
          <w:lang w:val="zh_TW" w:bidi="zh_TW"/>
        </w:rPr>
        <w:t>最重要的是，透過神的啟示（見</w:t>
      </w:r>
      <w:r>
        <w:rPr>
          <w:lang w:val="zh_TW" w:bidi="zh_TW"/>
        </w:rPr>
        <w:t>1:7</w:t>
      </w:r>
      <w:r>
        <w:rPr>
          <w:lang w:val="zh_TW" w:bidi="zh_TW"/>
        </w:rPr>
        <w:t>）</w:t>
      </w:r>
    </w:p>
    <w:p>
      <w:pPr/>
      <w:r>
        <w:rPr>
          <w:lang w:val="zh_TW" w:bidi="zh_TW"/>
        </w:rPr>
      </w:r>
      <w:r>
        <w:rPr>
          <w:lang w:val="zh_TW" w:bidi="zh_TW"/>
        </w:rPr>
        <w:t>在</w:t>
      </w:r>
      <w:r>
        <w:rPr>
          <w:lang w:val="zh_TW" w:bidi="zh_TW"/>
        </w:rPr>
        <w:t>哥林多前書一至二章</w:t>
      </w:r>
      <w:r>
        <w:rPr>
          <w:lang w:val="zh_TW" w:bidi="zh_TW"/>
        </w:rPr>
        <w:t>中，使徒保羅將他稱之為「愚拙」的世人的「智慧」與耶穌基督的智慧相比。保羅也談到耶穌「所積蓄的一切智慧知識，都在他裏面藏着」（</w:t>
      </w:r>
      <w:r>
        <w:rPr>
          <w:lang w:val="zh_TW" w:bidi="zh_TW"/>
        </w:rPr>
        <w:t>西2:3</w:t>
      </w:r>
      <w:r>
        <w:rPr>
          <w:lang w:val="zh_TW" w:bidi="zh_TW"/>
        </w:rPr>
        <w:t>）。神的智慧會透過基督徒在他們的生活中展現出來，包括良善、謙卑、清潔與和平（</w:t>
      </w:r>
      <w:r>
        <w:rPr>
          <w:lang w:val="zh_TW" w:bidi="zh_TW"/>
        </w:rPr>
        <w:t>雅3:13–18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申1:13–18</w:t>
      </w:r>
      <w:r>
        <w:rPr>
          <w:lang w:val="zh_TW" w:bidi="zh_TW"/>
        </w:rPr>
        <w:t>，</w:t>
      </w:r>
      <w:r>
        <w:rPr>
          <w:lang w:val="zh_TW" w:bidi="zh_TW"/>
        </w:rPr>
        <w:t>4:5–8</w:t>
      </w:r>
      <w:r>
        <w:rPr>
          <w:lang w:val="zh_TW" w:bidi="zh_TW"/>
        </w:rPr>
        <w:t>；</w:t>
      </w:r>
      <w:r>
        <w:rPr>
          <w:lang w:val="zh_TW" w:bidi="zh_TW"/>
        </w:rPr>
        <w:t>王上3:1–28</w:t>
      </w:r>
      <w:r>
        <w:rPr>
          <w:lang w:val="zh_TW" w:bidi="zh_TW"/>
        </w:rPr>
        <w:t>；</w:t>
      </w:r>
      <w:r>
        <w:rPr>
          <w:lang w:val="zh_TW" w:bidi="zh_TW"/>
        </w:rPr>
        <w:t>伯12:12</w:t>
      </w:r>
      <w:r>
        <w:rPr>
          <w:lang w:val="zh_TW" w:bidi="zh_TW"/>
        </w:rPr>
        <w:t>，</w:t>
      </w:r>
      <w:r>
        <w:rPr>
          <w:lang w:val="zh_TW" w:bidi="zh_TW"/>
        </w:rPr>
        <w:t>28:20–28</w:t>
      </w:r>
      <w:r>
        <w:rPr>
          <w:lang w:val="zh_TW" w:bidi="zh_TW"/>
        </w:rPr>
        <w:t>；</w:t>
      </w:r>
      <w:r>
        <w:rPr>
          <w:lang w:val="zh_TW" w:bidi="zh_TW"/>
        </w:rPr>
        <w:t>詩90:12</w:t>
      </w:r>
      <w:r>
        <w:rPr>
          <w:lang w:val="zh_TW" w:bidi="zh_TW"/>
        </w:rPr>
        <w:t>，</w:t>
      </w:r>
      <w:r>
        <w:rPr>
          <w:lang w:val="zh_TW" w:bidi="zh_TW"/>
        </w:rPr>
        <w:t>119:98</w:t>
      </w:r>
      <w:r>
        <w:rPr>
          <w:lang w:val="zh_TW" w:bidi="zh_TW"/>
        </w:rPr>
        <w:t>；</w:t>
      </w:r>
      <w:r>
        <w:rPr>
          <w:lang w:val="zh_TW" w:bidi="zh_TW"/>
        </w:rPr>
        <w:t>箴1:7</w:t>
      </w:r>
      <w:r>
        <w:rPr>
          <w:lang w:val="zh_TW" w:bidi="zh_TW"/>
        </w:rPr>
        <w:t>，</w:t>
      </w:r>
      <w:r>
        <w:rPr>
          <w:lang w:val="zh_TW" w:bidi="zh_TW"/>
        </w:rPr>
        <w:t>2:1–22</w:t>
      </w:r>
      <w:r>
        <w:rPr>
          <w:lang w:val="zh_TW" w:bidi="zh_TW"/>
        </w:rPr>
        <w:t>，</w:t>
      </w:r>
      <w:r>
        <w:rPr>
          <w:lang w:val="zh_TW" w:bidi="zh_TW"/>
        </w:rPr>
        <w:t>30:24–28</w:t>
      </w:r>
      <w:r>
        <w:rPr>
          <w:lang w:val="zh_TW" w:bidi="zh_TW"/>
        </w:rPr>
        <w:t>；</w:t>
      </w:r>
      <w:r>
        <w:rPr>
          <w:lang w:val="zh_TW" w:bidi="zh_TW"/>
        </w:rPr>
        <w:t>傳2:12–16</w:t>
      </w:r>
      <w:r>
        <w:rPr>
          <w:lang w:val="zh_TW" w:bidi="zh_TW"/>
        </w:rPr>
        <w:t>，</w:t>
      </w:r>
      <w:r>
        <w:rPr>
          <w:lang w:val="zh_TW" w:bidi="zh_TW"/>
        </w:rPr>
        <w:t>7:4–19</w:t>
      </w:r>
      <w:r>
        <w:rPr>
          <w:lang w:val="zh_TW" w:bidi="zh_TW"/>
        </w:rPr>
        <w:t>；</w:t>
      </w:r>
      <w:r>
        <w:rPr>
          <w:lang w:val="zh_TW" w:bidi="zh_TW"/>
        </w:rPr>
        <w:t>賽11:1–2</w:t>
      </w:r>
      <w:r>
        <w:rPr>
          <w:lang w:val="zh_TW" w:bidi="zh_TW"/>
        </w:rPr>
        <w:t>；</w:t>
      </w:r>
      <w:r>
        <w:rPr>
          <w:lang w:val="zh_TW" w:bidi="zh_TW"/>
        </w:rPr>
        <w:t>耶9:23–24</w:t>
      </w:r>
      <w:r>
        <w:rPr>
          <w:lang w:val="zh_TW" w:bidi="zh_TW"/>
        </w:rPr>
        <w:t>，</w:t>
      </w:r>
      <w:r>
        <w:rPr>
          <w:lang w:val="zh_TW" w:bidi="zh_TW"/>
        </w:rPr>
        <w:t>10:12</w:t>
      </w:r>
      <w:r>
        <w:rPr>
          <w:lang w:val="zh_TW" w:bidi="zh_TW"/>
        </w:rPr>
        <w:t>；</w:t>
      </w:r>
      <w:r>
        <w:rPr>
          <w:lang w:val="zh_TW" w:bidi="zh_TW"/>
        </w:rPr>
        <w:t>何14:9</w:t>
      </w:r>
      <w:r>
        <w:rPr>
          <w:lang w:val="zh_TW" w:bidi="zh_TW"/>
        </w:rPr>
        <w:t>；</w:t>
      </w:r>
      <w:r>
        <w:rPr>
          <w:lang w:val="zh_TW" w:bidi="zh_TW"/>
        </w:rPr>
        <w:t>路7:35</w:t>
      </w:r>
      <w:r>
        <w:rPr>
          <w:lang w:val="zh_TW" w:bidi="zh_TW"/>
        </w:rPr>
        <w:t>；</w:t>
      </w:r>
      <w:r>
        <w:rPr>
          <w:lang w:val="zh_TW" w:bidi="zh_TW"/>
        </w:rPr>
        <w:t>林前3:18–20</w:t>
      </w:r>
      <w:r>
        <w:rPr>
          <w:lang w:val="zh_TW" w:bidi="zh_TW"/>
        </w:rPr>
        <w:t>；</w:t>
      </w:r>
      <w:r>
        <w:rPr>
          <w:lang w:val="zh_TW" w:bidi="zh_TW"/>
        </w:rPr>
        <w:t>雅1:5</w:t>
      </w:r>
      <w:r>
        <w:rPr>
          <w:lang w:val="zh_TW" w:bidi="zh_TW"/>
        </w:rPr>
        <w:t>，</w:t>
      </w:r>
      <w:r>
        <w:rPr>
          <w:lang w:val="zh_TW" w:bidi="zh_TW"/>
        </w:rPr>
        <w:t>3:13–17</w:t>
      </w:r>
      <w:r>
        <w:rPr>
          <w:lang w:val="zh_TW" w:bidi="zh_TW"/>
        </w:rPr>
        <w:t>；</w:t>
      </w:r>
      <w:r>
        <w:rPr>
          <w:lang w:val="zh_TW" w:bidi="zh_TW"/>
        </w:rPr>
        <w:t>啟7:12</w:t>
      </w:r>
      <w:r>
        <w:rPr>
          <w:lang w:val="zh_TW" w:bidi="zh_TW"/>
        </w:rPr>
      </w:r>
      <w:r>
        <w:rPr>
          <w:lang w:val="zh_TW" w:bidi="zh_TW"/>
        </w:rPr>
      </w:r>
    </w:p>
    <w:p>
      <w:pPr/>
      <w:r>
        <w:rPr>
          <w:lang w:val="zh_TW" w:bidi="zh_TW"/>
        </w:rPr>
      </w:r>
    </w:p>
    <w:p>
      <w:pPr>
        <w:pStyle w:val="Heading2"/>
      </w:pPr>
      <w:r>
        <w:rPr>
          <w:lang w:val="zh_TW" w:bidi="zh_TW"/>
        </w:rPr>
        <w:t>智慧詩</w:t>
      </w:r>
      <w:r>
        <w:rPr>
          <w:lang w:val="zh_TW" w:bidi="zh_TW"/>
        </w:rPr>
      </w:r>
    </w:p>
    <w:p>
      <w:pPr/>
      <w:r>
        <w:rPr>
          <w:lang w:val="zh_TW" w:bidi="zh_TW"/>
        </w:rPr>
      </w:r>
      <w:r>
        <w:rPr>
          <w:lang w:val="zh_TW" w:bidi="zh_TW"/>
        </w:rPr>
        <w:t>有些人稱某些詩篇為「智慧詩」，因為它們強調智慧的重要性，引導讀者處理生命中的問題、議題和疑惑（見</w:t>
      </w:r>
      <w:r>
        <w:rPr>
          <w:lang w:val="zh_TW" w:bidi="zh_TW"/>
        </w:rPr>
        <w:t>詩1</w:t>
      </w:r>
      <w:r>
        <w:rPr>
          <w:lang w:val="zh_TW" w:bidi="zh_TW"/>
        </w:rPr>
        <w:t>，</w:t>
      </w:r>
      <w:r>
        <w:rPr>
          <w:lang w:val="zh_TW" w:bidi="zh_TW"/>
        </w:rPr>
        <w:t>14</w:t>
      </w:r>
      <w:r>
        <w:rPr>
          <w:lang w:val="zh_TW" w:bidi="zh_TW"/>
        </w:rPr>
        <w:t>，</w:t>
      </w:r>
      <w:r>
        <w:rPr>
          <w:lang w:val="zh_TW" w:bidi="zh_TW"/>
        </w:rPr>
        <w:t>25</w:t>
      </w:r>
      <w:r>
        <w:rPr>
          <w:lang w:val="zh_TW" w:bidi="zh_TW"/>
        </w:rPr>
        <w:t>，</w:t>
      </w:r>
      <w:r>
        <w:rPr>
          <w:lang w:val="zh_TW" w:bidi="zh_TW"/>
        </w:rPr>
        <w:t>34</w:t>
      </w:r>
      <w:r>
        <w:rPr>
          <w:lang w:val="zh_TW" w:bidi="zh_TW"/>
        </w:rPr>
        <w:t>，</w:t>
      </w:r>
      <w:r>
        <w:rPr>
          <w:lang w:val="zh_TW" w:bidi="zh_TW"/>
        </w:rPr>
        <w:t>37</w:t>
      </w:r>
      <w:r>
        <w:rPr>
          <w:lang w:val="zh_TW" w:bidi="zh_TW"/>
        </w:rPr>
        <w:t>，</w:t>
      </w:r>
      <w:r>
        <w:rPr>
          <w:lang w:val="zh_TW" w:bidi="zh_TW"/>
        </w:rPr>
        <w:t>39</w:t>
      </w:r>
      <w:r>
        <w:rPr>
          <w:lang w:val="zh_TW" w:bidi="zh_TW"/>
        </w:rPr>
        <w:t>，</w:t>
      </w:r>
      <w:r>
        <w:rPr>
          <w:lang w:val="zh_TW" w:bidi="zh_TW"/>
        </w:rPr>
        <w:t>49</w:t>
      </w:r>
      <w:r>
        <w:rPr>
          <w:lang w:val="zh_TW" w:bidi="zh_TW"/>
        </w:rPr>
        <w:t>，</w:t>
      </w:r>
      <w:r>
        <w:rPr>
          <w:lang w:val="zh_TW" w:bidi="zh_TW"/>
        </w:rPr>
        <w:t>73</w:t>
      </w:r>
      <w:r>
        <w:rPr>
          <w:lang w:val="zh_TW" w:bidi="zh_TW"/>
        </w:rPr>
        <w:t>，</w:t>
      </w:r>
      <w:r>
        <w:rPr>
          <w:lang w:val="zh_TW" w:bidi="zh_TW"/>
        </w:rPr>
        <w:t>78</w:t>
      </w:r>
      <w:r>
        <w:rPr>
          <w:lang w:val="zh_TW" w:bidi="zh_TW"/>
        </w:rPr>
        <w:t>，</w:t>
      </w:r>
      <w:r>
        <w:rPr>
          <w:lang w:val="zh_TW" w:bidi="zh_TW"/>
        </w:rPr>
        <w:t>90</w:t>
      </w:r>
      <w:r>
        <w:rPr>
          <w:lang w:val="zh_TW" w:bidi="zh_TW"/>
        </w:rPr>
        <w:t>，</w:t>
      </w:r>
      <w:r>
        <w:rPr>
          <w:lang w:val="zh_TW" w:bidi="zh_TW"/>
        </w:rPr>
        <w:t>91</w:t>
      </w:r>
      <w:r>
        <w:rPr>
          <w:lang w:val="zh_TW" w:bidi="zh_TW"/>
        </w:rPr>
        <w:t>，</w:t>
      </w:r>
      <w:r>
        <w:rPr>
          <w:lang w:val="zh_TW" w:bidi="zh_TW"/>
        </w:rPr>
        <w:t>111</w:t>
      </w:r>
      <w:r>
        <w:rPr>
          <w:lang w:val="zh_TW" w:bidi="zh_TW"/>
        </w:rPr>
        <w:t>，</w:t>
      </w:r>
      <w:r>
        <w:rPr>
          <w:lang w:val="zh_TW" w:bidi="zh_TW"/>
        </w:rPr>
        <w:t>112</w:t>
      </w:r>
      <w:r>
        <w:rPr>
          <w:lang w:val="zh_TW" w:bidi="zh_TW"/>
        </w:rPr>
        <w:t>，</w:t>
      </w:r>
      <w:r>
        <w:rPr>
          <w:lang w:val="zh_TW" w:bidi="zh_TW"/>
        </w:rPr>
        <w:t>127</w:t>
      </w:r>
      <w:r>
        <w:rPr>
          <w:lang w:val="zh_TW" w:bidi="zh_TW"/>
        </w:rPr>
        <w:t>，</w:t>
      </w:r>
      <w:r>
        <w:rPr>
          <w:lang w:val="zh_TW" w:bidi="zh_TW"/>
        </w:rPr>
        <w:t>128</w:t>
      </w:r>
      <w:r>
        <w:rPr>
          <w:lang w:val="zh_TW" w:bidi="zh_TW"/>
        </w:rPr>
        <w:t>，</w:t>
      </w:r>
      <w:r>
        <w:rPr>
          <w:lang w:val="zh_TW" w:bidi="zh_TW"/>
        </w:rPr>
        <w:t>131</w:t>
      </w:r>
      <w:r>
        <w:rPr>
          <w:lang w:val="zh_TW" w:bidi="zh_TW"/>
        </w:rPr>
        <w:t>，</w:t>
      </w:r>
      <w:r>
        <w:rPr>
          <w:lang w:val="zh_TW" w:bidi="zh_TW"/>
        </w:rPr>
        <w:t>133</w:t>
      </w:r>
      <w:r>
        <w:rPr>
          <w:lang w:val="zh_TW" w:bidi="zh_TW"/>
        </w:rPr>
        <w:t>，</w:t>
      </w:r>
      <w:r>
        <w:rPr>
          <w:lang w:val="zh_TW" w:bidi="zh_TW"/>
        </w:rPr>
        <w:t>139</w:t>
      </w:r>
      <w:r>
        <w:rPr>
          <w:lang w:val="zh_TW" w:bidi="zh_TW"/>
        </w:rPr>
        <w:t>）。許多其它的詩篇也包含著智慧的教導（見</w:t>
      </w:r>
      <w:r>
        <w:rPr>
          <w:lang w:val="zh_TW" w:bidi="zh_TW"/>
        </w:rPr>
        <w:t>18</w:t>
      </w:r>
      <w:r>
        <w:rPr>
          <w:lang w:val="zh_TW" w:bidi="zh_TW"/>
        </w:rPr>
        <w:t>，</w:t>
      </w:r>
      <w:r>
        <w:rPr>
          <w:lang w:val="zh_TW" w:bidi="zh_TW"/>
        </w:rPr>
        <w:t>27</w:t>
      </w:r>
      <w:r>
        <w:rPr>
          <w:lang w:val="zh_TW" w:bidi="zh_TW"/>
        </w:rPr>
        <w:t>，</w:t>
      </w:r>
      <w:r>
        <w:rPr>
          <w:lang w:val="zh_TW" w:bidi="zh_TW"/>
        </w:rPr>
        <w:t>31</w:t>
      </w:r>
      <w:r>
        <w:rPr>
          <w:lang w:val="zh_TW" w:bidi="zh_TW"/>
        </w:rPr>
        <w:t>，</w:t>
      </w:r>
      <w:r>
        <w:rPr>
          <w:lang w:val="zh_TW" w:bidi="zh_TW"/>
        </w:rPr>
        <w:t>32</w:t>
      </w:r>
      <w:r>
        <w:rPr>
          <w:lang w:val="zh_TW" w:bidi="zh_TW"/>
        </w:rPr>
        <w:t>，</w:t>
      </w:r>
      <w:r>
        <w:rPr>
          <w:lang w:val="zh_TW" w:bidi="zh_TW"/>
        </w:rPr>
        <w:t>40</w:t>
      </w:r>
      <w:r>
        <w:rPr>
          <w:lang w:val="zh_TW" w:bidi="zh_TW"/>
        </w:rPr>
        <w:t>，</w:t>
      </w:r>
      <w:r>
        <w:rPr>
          <w:lang w:val="zh_TW" w:bidi="zh_TW"/>
        </w:rPr>
        <w:t>62</w:t>
      </w:r>
      <w:r>
        <w:rPr>
          <w:lang w:val="zh_TW" w:bidi="zh_TW"/>
        </w:rPr>
        <w:t>，</w:t>
      </w:r>
      <w:r>
        <w:rPr>
          <w:lang w:val="zh_TW" w:bidi="zh_TW"/>
        </w:rPr>
        <w:t>92</w:t>
      </w:r>
      <w:r>
        <w:rPr>
          <w:lang w:val="zh_TW" w:bidi="zh_TW"/>
        </w:rPr>
        <w:t>，</w:t>
      </w:r>
      <w:r>
        <w:rPr>
          <w:lang w:val="zh_TW" w:bidi="zh_TW"/>
        </w:rPr>
        <w:t>94</w:t>
      </w:r>
      <w:r>
        <w:rPr>
          <w:lang w:val="zh_TW" w:bidi="zh_TW"/>
        </w:rPr>
        <w:t>，</w:t>
      </w:r>
      <w:r>
        <w:rPr>
          <w:lang w:val="zh_TW" w:bidi="zh_TW"/>
        </w:rPr>
        <w:t>107</w:t>
      </w:r>
      <w:r>
        <w:rPr>
          <w:lang w:val="zh_TW" w:bidi="zh_TW"/>
        </w:rPr>
        <w:t>，</w:t>
      </w:r>
      <w:r>
        <w:rPr>
          <w:lang w:val="zh_TW" w:bidi="zh_TW"/>
        </w:rPr>
        <w:t>144</w:t>
      </w:r>
      <w:r>
        <w:rPr>
          <w:lang w:val="zh_TW" w:bidi="zh_TW"/>
        </w:rPr>
        <w:t>，</w:t>
      </w:r>
      <w:r>
        <w:rPr>
          <w:lang w:val="zh_TW" w:bidi="zh_TW"/>
        </w:rPr>
        <w:t>146</w:t>
      </w:r>
      <w:r>
        <w:rPr>
          <w:lang w:val="zh_TW" w:bidi="zh_TW"/>
        </w:rPr>
        <w:t>）。</w:t>
      </w:r>
    </w:p>
    <w:p>
      <w:pPr/>
      <w:r>
        <w:rPr>
          <w:lang w:val="zh_TW" w:bidi="zh_TW"/>
        </w:rPr>
      </w:r>
      <w:r>
        <w:rPr>
          <w:lang w:val="zh_TW" w:bidi="zh_TW"/>
        </w:rPr>
        <w:t>在古代近東，智慧包括：</w:t>
      </w:r>
    </w:p>
    <w:p>
      <w:pPr>
        <w:pStyle w:val="ListBullet"/>
        <w:spacing w:line="240" w:lineRule="auto"/>
        <w:ind w:left="720"/>
      </w:pPr>
      <w:r>
        <w:rPr>
          <w:lang w:val="zh_TW" w:bidi="zh_TW"/>
        </w:rPr>
      </w:r>
      <w:r>
        <w:rPr>
          <w:lang w:val="zh_TW" w:bidi="zh_TW"/>
        </w:rPr>
        <w:t>維持秩序</w:t>
      </w:r>
    </w:p>
    <w:p>
      <w:pPr>
        <w:pStyle w:val="ListBullet"/>
        <w:spacing w:line="240" w:lineRule="auto"/>
        <w:ind w:left="720"/>
      </w:pPr>
      <w:r>
        <w:rPr>
          <w:lang w:val="zh_TW" w:bidi="zh_TW"/>
        </w:rPr>
      </w:r>
      <w:r>
        <w:rPr>
          <w:lang w:val="zh_TW" w:bidi="zh_TW"/>
        </w:rPr>
        <w:t>取悅神明與他人</w:t>
      </w:r>
    </w:p>
    <w:p>
      <w:pPr>
        <w:pStyle w:val="ListBullet"/>
        <w:spacing w:line="240" w:lineRule="auto"/>
        <w:ind w:left="720"/>
      </w:pPr>
      <w:r>
        <w:rPr>
          <w:lang w:val="zh_TW" w:bidi="zh_TW"/>
        </w:rPr>
      </w:r>
      <w:r>
        <w:rPr>
          <w:lang w:val="zh_TW" w:bidi="zh_TW"/>
        </w:rPr>
        <w:t>觀察生命、社會與自然</w:t>
      </w:r>
    </w:p>
    <w:p>
      <w:pPr/>
      <w:r>
        <w:rPr>
          <w:lang w:val="zh_TW" w:bidi="zh_TW"/>
        </w:rPr>
      </w:r>
      <w:r>
        <w:rPr>
          <w:lang w:val="zh_TW" w:bidi="zh_TW"/>
        </w:rPr>
        <w:t>在以色列，智慧專注於上述這些領域，但更強調「敬畏耶和華」。神是生命的中心，敬畏衪會帶來智慧 （</w:t>
      </w:r>
      <w:r>
        <w:rPr>
          <w:lang w:val="zh_TW" w:bidi="zh_TW"/>
        </w:rPr>
        <w:t>111:10</w:t>
      </w:r>
      <w:r>
        <w:rPr>
          <w:lang w:val="zh_TW" w:bidi="zh_TW"/>
        </w:rPr>
        <w:t>）。「敬畏耶和華」意味著完全順服並信靠祂 （</w:t>
      </w:r>
      <w:r>
        <w:rPr>
          <w:lang w:val="zh_TW" w:bidi="zh_TW"/>
        </w:rPr>
        <w:t>115:11</w:t>
      </w:r>
      <w:r>
        <w:rPr>
          <w:lang w:val="zh_TW" w:bidi="zh_TW"/>
        </w:rPr>
        <w:t xml:space="preserve">；另見 </w:t>
      </w:r>
      <w:r>
        <w:rPr>
          <w:lang w:val="zh_TW" w:bidi="zh_TW"/>
        </w:rPr>
        <w:t>40:3</w:t>
      </w:r>
      <w:r>
        <w:rPr>
          <w:lang w:val="zh_TW" w:bidi="zh_TW"/>
        </w:rPr>
        <w:t>、</w:t>
      </w:r>
      <w:r>
        <w:rPr>
          <w:lang w:val="zh_TW" w:bidi="zh_TW"/>
        </w:rPr>
        <w:t>112:7</w:t>
      </w:r>
      <w:r>
        <w:rPr>
          <w:lang w:val="zh_TW" w:bidi="zh_TW"/>
        </w:rPr>
        <w:t>）。這會帶來一個潔淨的生命 （</w:t>
      </w:r>
      <w:r>
        <w:rPr>
          <w:lang w:val="zh_TW" w:bidi="zh_TW"/>
        </w:rPr>
        <w:t>19:9</w:t>
      </w:r>
      <w:r>
        <w:rPr>
          <w:lang w:val="zh_TW" w:bidi="zh_TW"/>
        </w:rPr>
        <w:t>）。</w:t>
      </w:r>
      <w:r>
        <w:rPr>
          <w:lang w:val="zh_TW" w:bidi="zh_TW"/>
        </w:rPr>
        <w:t>詩篇34篇</w:t>
      </w:r>
      <w:r>
        <w:rPr>
          <w:lang w:val="zh_TW" w:bidi="zh_TW"/>
        </w:rPr>
        <w:t>將敬畏主與豐盛的生命聯繫在一起。</w:t>
      </w:r>
    </w:p>
    <w:p>
      <w:pPr/>
      <w:r>
        <w:rPr>
          <w:lang w:val="zh_TW" w:bidi="zh_TW"/>
        </w:rPr>
      </w:r>
      <w:r>
        <w:rPr>
          <w:lang w:val="zh_TW" w:bidi="zh_TW"/>
        </w:rPr>
        <w:t>智慧的生命意味著以討神喜悅的方式生活。</w:t>
      </w:r>
      <w:r>
        <w:rPr>
          <w:lang w:val="zh_TW" w:bidi="zh_TW"/>
        </w:rPr>
        <w:t>詩篇1篇</w:t>
      </w:r>
      <w:r>
        <w:rPr>
          <w:lang w:val="zh_TW" w:bidi="zh_TW"/>
        </w:rPr>
        <w:t>邀請每個人從神、衪的教導和來自衪所指引有智慧的生命中找到喜樂。敬虔人的生命展現出內在的和諧、成長和美善。他們反映了神的公義、公平、慈愛、信實、憐憫和恩典。他們在內心和行為上，都活出討神喜悅的生活。</w:t>
      </w:r>
    </w:p>
    <w:p>
      <w:pPr/>
      <w:r>
        <w:rPr>
          <w:lang w:val="zh_TW" w:bidi="zh_TW"/>
        </w:rPr>
      </w:r>
      <w:r>
        <w:rPr>
          <w:lang w:val="zh_TW" w:bidi="zh_TW"/>
        </w:rPr>
        <w:t>智慧拓展了一個人對生命的視野。智慧人希望從神的角度看待生命。這種追求涉及在那位維持創造秩序與和諧全能君王的主權統治下，以順服和信靠的態度生活。尋求神會促進有秩序、和平的生活，並鼓勵順服（</w:t>
      </w:r>
      <w:r>
        <w:rPr>
          <w:lang w:val="zh_TW" w:bidi="zh_TW"/>
        </w:rPr>
        <w:t>19:7</w:t>
      </w:r>
      <w:r>
        <w:rPr>
          <w:lang w:val="zh_TW" w:bidi="zh_TW"/>
        </w:rPr>
        <w:t>，</w:t>
      </w:r>
      <w:r>
        <w:rPr>
          <w:lang w:val="zh_TW" w:bidi="zh_TW"/>
        </w:rPr>
        <w:t>25:12</w:t>
      </w:r>
      <w:r>
        <w:rPr>
          <w:lang w:val="zh_TW" w:bidi="zh_TW"/>
        </w:rPr>
        <w:t>，</w:t>
      </w:r>
      <w:r>
        <w:rPr>
          <w:lang w:val="zh_TW" w:bidi="zh_TW"/>
        </w:rPr>
        <w:t>51:6</w:t>
      </w:r>
      <w:r>
        <w:rPr>
          <w:lang w:val="zh_TW" w:bidi="zh_TW"/>
        </w:rPr>
        <w:t>，</w:t>
      </w:r>
      <w:r>
        <w:rPr>
          <w:lang w:val="zh_TW" w:bidi="zh_TW"/>
        </w:rPr>
        <w:t>112:1</w:t>
      </w:r>
      <w:r>
        <w:rPr>
          <w:lang w:val="zh_TW" w:bidi="zh_TW"/>
        </w:rPr>
        <w:t>，</w:t>
      </w:r>
      <w:r>
        <w:rPr>
          <w:lang w:val="zh_TW" w:bidi="zh_TW"/>
        </w:rPr>
        <w:t>119:98–100</w:t>
      </w:r>
      <w:r>
        <w:rPr>
          <w:lang w:val="zh_TW" w:bidi="zh_TW"/>
        </w:rPr>
        <w:t>）。</w:t>
      </w:r>
    </w:p>
    <w:p>
      <w:pPr/>
      <w:r>
        <w:rPr>
          <w:lang w:val="zh_TW" w:bidi="zh_TW"/>
        </w:rPr>
      </w:r>
      <w:r>
        <w:rPr>
          <w:lang w:val="zh_TW" w:bidi="zh_TW"/>
        </w:rPr>
        <w:t>智慧人效法神，即使在困難中，生活也充滿喜樂。他們能在所有生命景況中讚美耶和華（見</w:t>
      </w:r>
      <w:r>
        <w:rPr>
          <w:lang w:val="zh_TW" w:bidi="zh_TW"/>
        </w:rPr>
        <w:t>22:23</w:t>
      </w:r>
      <w:r>
        <w:rPr>
          <w:lang w:val="zh_TW" w:bidi="zh_TW"/>
        </w:rPr>
        <w:t>、</w:t>
      </w:r>
      <w:r>
        <w:rPr>
          <w:lang w:val="zh_TW" w:bidi="zh_TW"/>
        </w:rPr>
        <w:t>25</w:t>
      </w:r>
      <w:r>
        <w:rPr>
          <w:lang w:val="zh_TW" w:bidi="zh_TW"/>
        </w:rPr>
        <w:t>）。他們充滿信心地經歷生命，因為耶和華與他們同在（</w:t>
      </w:r>
      <w:r>
        <w:rPr>
          <w:lang w:val="zh_TW" w:bidi="zh_TW"/>
        </w:rPr>
        <w:t>23:4</w:t>
      </w:r>
      <w:r>
        <w:rPr>
          <w:lang w:val="zh_TW" w:bidi="zh_TW"/>
        </w:rPr>
        <w:t>，</w:t>
      </w:r>
      <w:r>
        <w:rPr>
          <w:lang w:val="zh_TW" w:bidi="zh_TW"/>
        </w:rPr>
        <w:t>27:1</w:t>
      </w:r>
      <w:r>
        <w:rPr>
          <w:lang w:val="zh_TW" w:bidi="zh_TW"/>
        </w:rPr>
        <w:t>、</w:t>
      </w:r>
      <w:r>
        <w:rPr>
          <w:lang w:val="zh_TW" w:bidi="zh_TW"/>
        </w:rPr>
        <w:t>3</w:t>
      </w:r>
      <w:r>
        <w:rPr>
          <w:lang w:val="zh_TW" w:bidi="zh_TW"/>
        </w:rPr>
        <w:t>，</w:t>
      </w:r>
      <w:r>
        <w:rPr>
          <w:lang w:val="zh_TW" w:bidi="zh_TW"/>
        </w:rPr>
        <w:t>33:18</w:t>
      </w:r>
      <w:r>
        <w:rPr>
          <w:lang w:val="zh_TW" w:bidi="zh_TW"/>
        </w:rPr>
        <w:t>，</w:t>
      </w:r>
      <w:r>
        <w:rPr>
          <w:lang w:val="zh_TW" w:bidi="zh_TW"/>
        </w:rPr>
        <w:t>91:1–16</w:t>
      </w:r>
      <w:r>
        <w:rPr>
          <w:lang w:val="zh_TW" w:bidi="zh_TW"/>
        </w:rPr>
        <w:t>）。</w:t>
      </w:r>
    </w:p>
    <w:p>
      <w:pPr/>
      <w:r>
        <w:rPr>
          <w:lang w:val="zh_TW" w:bidi="zh_TW"/>
        </w:rPr>
      </w:r>
      <w:r>
        <w:rPr>
          <w:lang w:val="zh_TW" w:bidi="zh_TW"/>
        </w:rPr>
        <w:t>愚昧人或惡人的生命與智慧人的生命完全相反。這些人自視為強大，總是吹噓自己的成就。他們不接受限制。他們吹噓、壓迫、偷竊，並試圖竊取他人的快樂。他們不敬畏耶和（</w:t>
      </w:r>
      <w:r>
        <w:rPr>
          <w:lang w:val="zh_TW" w:bidi="zh_TW"/>
        </w:rPr>
        <w:t>36:1</w:t>
      </w:r>
      <w:r>
        <w:rPr>
          <w:lang w:val="zh_TW" w:bidi="zh_TW"/>
        </w:rPr>
        <w:t>，</w:t>
      </w:r>
      <w:r>
        <w:rPr>
          <w:lang w:val="zh_TW" w:bidi="zh_TW"/>
        </w:rPr>
        <w:t>55:19</w:t>
      </w:r>
      <w:r>
        <w:rPr>
          <w:lang w:val="zh_TW" w:bidi="zh_TW"/>
        </w:rPr>
        <w:t>）。以色列的詩人經常警告人們避免過「愚昧人」的生活，否則神的審判可能會降臨到他們身上（</w:t>
      </w:r>
      <w:r>
        <w:rPr>
          <w:lang w:val="zh_TW" w:bidi="zh_TW"/>
        </w:rPr>
        <w:t>2:10–11</w:t>
      </w:r>
      <w:r>
        <w:rPr>
          <w:lang w:val="zh_TW" w:bidi="zh_TW"/>
        </w:rPr>
        <w:t>，</w:t>
      </w:r>
      <w:r>
        <w:rPr>
          <w:lang w:val="zh_TW" w:bidi="zh_TW"/>
        </w:rPr>
        <w:t>94:8–10</w:t>
      </w:r>
      <w:r>
        <w:rPr>
          <w:lang w:val="zh_TW" w:bidi="zh_TW"/>
        </w:rPr>
        <w:t>）。</w:t>
      </w:r>
    </w:p>
    <w:p>
      <w:pPr/>
      <w:r>
        <w:rPr>
          <w:lang w:val="zh_TW" w:bidi="zh_TW"/>
        </w:rPr>
      </w:r>
      <w:r>
        <w:rPr>
          <w:lang w:val="zh_TW" w:bidi="zh_TW"/>
        </w:rPr>
        <w:t>耶穌基督道成肉身的來到世界（祂同時是完全的神和完全的人）。祂具備智慧的一切特質。藉著祂，我們可以活出智慧的生命（</w:t>
      </w:r>
      <w:r>
        <w:rPr>
          <w:lang w:val="zh_TW" w:bidi="zh_TW"/>
        </w:rPr>
        <w:t>西2:2–3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詩1</w:t>
      </w:r>
      <w:r>
        <w:rPr>
          <w:lang w:val="zh_TW" w:bidi="zh_TW"/>
        </w:rPr>
        <w:t>，</w:t>
      </w:r>
      <w:r>
        <w:rPr>
          <w:lang w:val="zh_TW" w:bidi="zh_TW"/>
        </w:rPr>
        <w:t>14</w:t>
      </w:r>
      <w:r>
        <w:rPr>
          <w:lang w:val="zh_TW" w:bidi="zh_TW"/>
        </w:rPr>
        <w:t>，</w:t>
      </w:r>
      <w:r>
        <w:rPr>
          <w:lang w:val="zh_TW" w:bidi="zh_TW"/>
        </w:rPr>
        <w:t>25</w:t>
      </w:r>
      <w:r>
        <w:rPr>
          <w:lang w:val="zh_TW" w:bidi="zh_TW"/>
        </w:rPr>
        <w:t>，</w:t>
      </w:r>
      <w:r>
        <w:rPr>
          <w:lang w:val="zh_TW" w:bidi="zh_TW"/>
        </w:rPr>
        <w:t>34</w:t>
      </w:r>
      <w:r>
        <w:rPr>
          <w:lang w:val="zh_TW" w:bidi="zh_TW"/>
        </w:rPr>
        <w:t>，</w:t>
      </w:r>
      <w:r>
        <w:rPr>
          <w:lang w:val="zh_TW" w:bidi="zh_TW"/>
        </w:rPr>
        <w:t>37</w:t>
      </w:r>
      <w:r>
        <w:rPr>
          <w:lang w:val="zh_TW" w:bidi="zh_TW"/>
        </w:rPr>
        <w:t>，</w:t>
      </w:r>
      <w:r>
        <w:rPr>
          <w:lang w:val="zh_TW" w:bidi="zh_TW"/>
        </w:rPr>
        <w:t>39</w:t>
      </w:r>
      <w:r>
        <w:rPr>
          <w:lang w:val="zh_TW" w:bidi="zh_TW"/>
        </w:rPr>
        <w:t>，</w:t>
      </w:r>
      <w:r>
        <w:rPr>
          <w:lang w:val="zh_TW" w:bidi="zh_TW"/>
        </w:rPr>
        <w:t>49</w:t>
      </w:r>
      <w:r>
        <w:rPr>
          <w:lang w:val="zh_TW" w:bidi="zh_TW"/>
        </w:rPr>
        <w:t>，</w:t>
      </w:r>
      <w:r>
        <w:rPr>
          <w:lang w:val="zh_TW" w:bidi="zh_TW"/>
        </w:rPr>
        <w:t>73</w:t>
      </w:r>
      <w:r>
        <w:rPr>
          <w:lang w:val="zh_TW" w:bidi="zh_TW"/>
        </w:rPr>
        <w:t>，</w:t>
      </w:r>
      <w:r>
        <w:rPr>
          <w:lang w:val="zh_TW" w:bidi="zh_TW"/>
        </w:rPr>
        <w:t>78</w:t>
      </w:r>
      <w:r>
        <w:rPr>
          <w:lang w:val="zh_TW" w:bidi="zh_TW"/>
        </w:rPr>
        <w:t>，</w:t>
      </w:r>
      <w:r>
        <w:rPr>
          <w:lang w:val="zh_TW" w:bidi="zh_TW"/>
        </w:rPr>
        <w:t>90</w:t>
      </w:r>
      <w:r>
        <w:rPr>
          <w:lang w:val="zh_TW" w:bidi="zh_TW"/>
        </w:rPr>
        <w:t>，</w:t>
      </w:r>
      <w:r>
        <w:rPr>
          <w:lang w:val="zh_TW" w:bidi="zh_TW"/>
        </w:rPr>
        <w:t>91</w:t>
      </w:r>
      <w:r>
        <w:rPr>
          <w:lang w:val="zh_TW" w:bidi="zh_TW"/>
        </w:rPr>
        <w:t>，</w:t>
      </w:r>
      <w:r>
        <w:rPr>
          <w:lang w:val="zh_TW" w:bidi="zh_TW"/>
        </w:rPr>
        <w:t>111</w:t>
      </w:r>
      <w:r>
        <w:rPr>
          <w:lang w:val="zh_TW" w:bidi="zh_TW"/>
        </w:rPr>
        <w:t>，</w:t>
      </w:r>
      <w:r>
        <w:rPr>
          <w:lang w:val="zh_TW" w:bidi="zh_TW"/>
        </w:rPr>
        <w:t>112</w:t>
      </w:r>
      <w:r>
        <w:rPr>
          <w:lang w:val="zh_TW" w:bidi="zh_TW"/>
        </w:rPr>
        <w:t>，</w:t>
      </w:r>
      <w:r>
        <w:rPr>
          <w:lang w:val="zh_TW" w:bidi="zh_TW"/>
        </w:rPr>
        <w:t>127</w:t>
      </w:r>
      <w:r>
        <w:rPr>
          <w:lang w:val="zh_TW" w:bidi="zh_TW"/>
        </w:rPr>
        <w:t>，</w:t>
      </w:r>
      <w:r>
        <w:rPr>
          <w:lang w:val="zh_TW" w:bidi="zh_TW"/>
        </w:rPr>
        <w:t>128</w:t>
      </w:r>
      <w:r>
        <w:rPr>
          <w:lang w:val="zh_TW" w:bidi="zh_TW"/>
        </w:rPr>
        <w:t>，</w:t>
      </w:r>
      <w:r>
        <w:rPr>
          <w:lang w:val="zh_TW" w:bidi="zh_TW"/>
        </w:rPr>
        <w:t>131</w:t>
      </w:r>
      <w:r>
        <w:rPr>
          <w:lang w:val="zh_TW" w:bidi="zh_TW"/>
        </w:rPr>
        <w:t>，</w:t>
      </w:r>
      <w:r>
        <w:rPr>
          <w:lang w:val="zh_TW" w:bidi="zh_TW"/>
        </w:rPr>
        <w:t>133</w:t>
      </w:r>
      <w:r>
        <w:rPr>
          <w:lang w:val="zh_TW" w:bidi="zh_TW"/>
        </w:rPr>
        <w:t>，</w:t>
      </w:r>
      <w:r>
        <w:rPr>
          <w:lang w:val="zh_TW" w:bidi="zh_TW"/>
        </w:rPr>
        <w:t>139</w:t>
      </w:r>
      <w:r>
        <w:rPr>
          <w:lang w:val="zh_TW" w:bidi="zh_TW"/>
        </w:rPr>
      </w:r>
      <w:r>
        <w:rPr>
          <w:lang w:val="zh_TW" w:bidi="zh_TW"/>
        </w:rPr>
      </w:r>
    </w:p>
    <w:p>
      <w:pPr/>
      <w:r>
        <w:rPr>
          <w:lang w:val="zh_TW" w:bidi="zh_TW"/>
        </w:rPr>
      </w:r>
    </w:p>
    <w:p>
      <w:pPr>
        <w:pStyle w:val="Heading2"/>
      </w:pPr>
      <w:r>
        <w:rPr>
          <w:lang w:val="zh_TW" w:bidi="zh_TW"/>
        </w:rPr>
        <w:t>智慧文學中的財富與貧窮</w:t>
      </w:r>
      <w:r>
        <w:rPr>
          <w:lang w:val="zh_TW" w:bidi="zh_TW"/>
        </w:rPr>
      </w:r>
    </w:p>
    <w:p>
      <w:pPr/>
      <w:r>
        <w:rPr>
          <w:lang w:val="zh_TW" w:bidi="zh_TW"/>
        </w:rPr>
      </w:r>
      <w:r>
        <w:rPr>
          <w:lang w:val="zh_TW" w:bidi="zh_TW"/>
        </w:rPr>
        <w:t>聖經中關於財富與貧窮的說法，特別是在智慧文學中，顯示了一個普遍的真理。神賜福給智慧人，使他們富足，較容易面對人生的挑戰（</w:t>
      </w:r>
      <w:r>
        <w:rPr>
          <w:lang w:val="zh_TW" w:bidi="zh_TW"/>
        </w:rPr>
        <w:t>箴3:9–10</w:t>
      </w:r>
      <w:r>
        <w:rPr>
          <w:lang w:val="zh_TW" w:bidi="zh_TW"/>
        </w:rPr>
        <w:t>、</w:t>
      </w:r>
      <w:r>
        <w:rPr>
          <w:lang w:val="zh_TW" w:bidi="zh_TW"/>
        </w:rPr>
        <w:t>15–16</w:t>
      </w:r>
      <w:r>
        <w:rPr>
          <w:lang w:val="zh_TW" w:bidi="zh_TW"/>
        </w:rPr>
        <w:t>，</w:t>
      </w:r>
      <w:r>
        <w:rPr>
          <w:lang w:val="zh_TW" w:bidi="zh_TW"/>
        </w:rPr>
        <w:t>10:22</w:t>
      </w:r>
      <w:r>
        <w:rPr>
          <w:lang w:val="zh_TW" w:bidi="zh_TW"/>
        </w:rPr>
        <w:t>，</w:t>
      </w:r>
      <w:r>
        <w:rPr>
          <w:lang w:val="zh_TW" w:bidi="zh_TW"/>
        </w:rPr>
        <w:t>10:15</w:t>
      </w:r>
      <w:r>
        <w:rPr>
          <w:lang w:val="zh_TW" w:bidi="zh_TW"/>
        </w:rPr>
        <w:t>）。而愚昧的行為，特別是懶惰，往往導致貧窮（見</w:t>
      </w:r>
      <w:r>
        <w:rPr>
          <w:lang w:val="zh_TW" w:bidi="zh_TW"/>
        </w:rPr>
        <w:t>10:4</w:t>
      </w:r>
      <w:r>
        <w:rPr>
          <w:lang w:val="zh_TW" w:bidi="zh_TW"/>
        </w:rPr>
        <w:t>）。</w:t>
      </w:r>
    </w:p>
    <w:p>
      <w:pPr/>
      <w:r>
        <w:rPr>
          <w:lang w:val="zh_TW" w:bidi="zh_TW"/>
        </w:rPr>
      </w:r>
      <w:r>
        <w:rPr>
          <w:lang w:val="zh_TW" w:bidi="zh_TW"/>
        </w:rPr>
        <w:t>箴言承認有些愚昧的惡人是富有的，但提醒我們這種財富不會長久（</w:t>
      </w:r>
      <w:r>
        <w:rPr>
          <w:lang w:val="zh_TW" w:bidi="zh_TW"/>
        </w:rPr>
        <w:t>箴11:18</w:t>
      </w:r>
      <w:r>
        <w:rPr>
          <w:lang w:val="zh_TW" w:bidi="zh_TW"/>
        </w:rPr>
        <w:t>，</w:t>
      </w:r>
      <w:r>
        <w:rPr>
          <w:lang w:val="zh_TW" w:bidi="zh_TW"/>
        </w:rPr>
        <w:t>13:11</w:t>
      </w:r>
      <w:r>
        <w:rPr>
          <w:lang w:val="zh_TW" w:bidi="zh_TW"/>
        </w:rPr>
        <w:t>）。貧窮有時可能是由於冤屈而非愚昧造成的（</w:t>
      </w:r>
      <w:r>
        <w:rPr>
          <w:lang w:val="zh_TW" w:bidi="zh_TW"/>
        </w:rPr>
        <w:t>13:23</w:t>
      </w:r>
      <w:r>
        <w:rPr>
          <w:lang w:val="zh_TW" w:bidi="zh_TW"/>
        </w:rPr>
        <w:t>）。財富也可能來自於不義和不誠實之舉（</w:t>
      </w:r>
      <w:r>
        <w:rPr>
          <w:lang w:val="zh_TW" w:bidi="zh_TW"/>
        </w:rPr>
        <w:t>16:8</w:t>
      </w:r>
      <w:r>
        <w:rPr>
          <w:lang w:val="zh_TW" w:bidi="zh_TW"/>
        </w:rPr>
        <w:t>）。擁有財富的人需要明智地使用，其中包括對有需要的人慷慨解囊（</w:t>
      </w:r>
      <w:r>
        <w:rPr>
          <w:lang w:val="zh_TW" w:bidi="zh_TW"/>
        </w:rPr>
        <w:t>28:27</w:t>
      </w:r>
      <w:r>
        <w:rPr>
          <w:lang w:val="zh_TW" w:bidi="zh_TW"/>
        </w:rPr>
        <w:t>，</w:t>
      </w:r>
      <w:r>
        <w:rPr>
          <w:lang w:val="zh_TW" w:bidi="zh_TW"/>
        </w:rPr>
        <w:t>29:7</w:t>
      </w:r>
      <w:r>
        <w:rPr>
          <w:lang w:val="zh_TW" w:bidi="zh_TW"/>
        </w:rPr>
        <w:t>、</w:t>
      </w:r>
      <w:r>
        <w:rPr>
          <w:lang w:val="zh_TW" w:bidi="zh_TW"/>
        </w:rPr>
        <w:t>14</w:t>
      </w:r>
      <w:r>
        <w:rPr>
          <w:lang w:val="zh_TW" w:bidi="zh_TW"/>
        </w:rPr>
        <w:t>）。</w:t>
      </w:r>
    </w:p>
    <w:p>
      <w:pPr/>
      <w:r>
        <w:rPr>
          <w:lang w:val="zh_TW" w:bidi="zh_TW"/>
        </w:rPr>
      </w:r>
      <w:r>
        <w:rPr>
          <w:lang w:val="zh_TW" w:bidi="zh_TW"/>
        </w:rPr>
        <w:t>財富的好處有限。有時候，它反而會製造問題而不是解決問題（</w:t>
      </w:r>
      <w:r>
        <w:rPr>
          <w:lang w:val="zh_TW" w:bidi="zh_TW"/>
        </w:rPr>
        <w:t>箴11:4</w:t>
      </w:r>
      <w:r>
        <w:rPr>
          <w:lang w:val="zh_TW" w:bidi="zh_TW"/>
        </w:rPr>
        <w:t>，</w:t>
      </w:r>
      <w:r>
        <w:rPr>
          <w:lang w:val="zh_TW" w:bidi="zh_TW"/>
        </w:rPr>
        <w:t>13:8</w:t>
      </w:r>
      <w:r>
        <w:rPr>
          <w:lang w:val="zh_TW" w:bidi="zh_TW"/>
        </w:rPr>
        <w:t>）。智慧可以提供財富所無法提供的幫助，因此智慧比金錢更重要（</w:t>
      </w:r>
      <w:r>
        <w:rPr>
          <w:lang w:val="zh_TW" w:bidi="zh_TW"/>
        </w:rPr>
        <w:t>15:16–17</w:t>
      </w:r>
      <w:r>
        <w:rPr>
          <w:lang w:val="zh_TW" w:bidi="zh_TW"/>
        </w:rPr>
        <w:t>，</w:t>
      </w:r>
      <w:r>
        <w:rPr>
          <w:lang w:val="zh_TW" w:bidi="zh_TW"/>
        </w:rPr>
        <w:t>16:8</w:t>
      </w:r>
      <w:r>
        <w:rPr>
          <w:lang w:val="zh_TW" w:bidi="zh_TW"/>
        </w:rPr>
        <w:t>、</w:t>
      </w:r>
      <w:r>
        <w:rPr>
          <w:lang w:val="zh_TW" w:bidi="zh_TW"/>
        </w:rPr>
        <w:t>16</w:t>
      </w:r>
      <w:r>
        <w:rPr>
          <w:lang w:val="zh_TW" w:bidi="zh_TW"/>
        </w:rPr>
        <w:t>）。</w:t>
      </w:r>
    </w:p>
    <w:p>
      <w:pPr/>
      <w:r>
        <w:rPr>
          <w:lang w:val="zh_TW" w:bidi="zh_TW"/>
        </w:rPr>
      </w:r>
      <w:r>
        <w:rPr>
          <w:lang w:val="zh_TW" w:bidi="zh_TW"/>
        </w:rPr>
        <w:t>神經常會賜福給那些討祂喜悅的人，供應他們所需。當這種情況發生時，這些人可以透過分享他們所得到的來幫助其他人。這種對他人的付出本身就是來自於神的另一種祝福。然而，情況不見得總是公平的。有時，財富並不會走向那些應得的人（見</w:t>
      </w:r>
      <w:r>
        <w:rPr>
          <w:lang w:val="zh_TW" w:bidi="zh_TW"/>
        </w:rPr>
        <w:t>傳9:11</w:t>
      </w:r>
      <w:r>
        <w:rPr>
          <w:lang w:val="zh_TW" w:bidi="zh_TW"/>
        </w:rPr>
        <w:t>）。財富也並不一定會帶來幸福（見</w:t>
      </w:r>
      <w:r>
        <w:rPr>
          <w:lang w:val="zh_TW" w:bidi="zh_TW"/>
        </w:rPr>
        <w:t>傳2:17–23</w:t>
      </w:r>
      <w:r>
        <w:rPr>
          <w:lang w:val="zh_TW" w:bidi="zh_TW"/>
        </w:rPr>
        <w:t>，</w:t>
      </w:r>
      <w:r>
        <w:rPr>
          <w:lang w:val="zh_TW" w:bidi="zh_TW"/>
        </w:rPr>
        <w:t>5:10–17</w:t>
      </w:r>
      <w:r>
        <w:rPr>
          <w:lang w:val="zh_TW" w:bidi="zh_TW"/>
        </w:rPr>
        <w:t>）。事實上，金錢可能會對信心造成損害（</w:t>
      </w:r>
      <w:r>
        <w:rPr>
          <w:lang w:val="zh_TW" w:bidi="zh_TW"/>
        </w:rPr>
        <w:t>提前6:10</w:t>
      </w:r>
      <w:r>
        <w:rPr>
          <w:lang w:val="zh_TW" w:bidi="zh_TW"/>
        </w:rPr>
        <w:t>；</w:t>
      </w:r>
      <w:r>
        <w:rPr>
          <w:lang w:val="zh_TW" w:bidi="zh_TW"/>
        </w:rPr>
        <w:t>雅2:1–13</w:t>
      </w:r>
      <w:r>
        <w:rPr>
          <w:lang w:val="zh_TW" w:bidi="zh_TW"/>
        </w:rPr>
        <w:t>）。在討神喜悅與追求金錢之間，智慧人會選擇討神喜悅的生活。</w:t>
      </w:r>
    </w:p>
    <w:p>
      <w:pPr/>
      <w:r>
        <w:rPr>
          <w:lang w:val="zh_TW" w:bidi="zh_TW"/>
        </w:rPr>
      </w:r>
      <w:r>
        <w:rPr>
          <w:u w:val="single"/>
          <w:lang w:val="zh_TW" w:bidi="zh_TW"/>
        </w:rPr>
        <w:t>進深研究的經文段落</w:t>
      </w:r>
    </w:p>
    <w:p>
      <w:pPr/>
      <w:r>
        <w:rPr>
          <w:lang w:val="zh_TW" w:bidi="zh_TW"/>
        </w:rPr>
      </w:r>
      <w:r>
        <w:rPr>
          <w:lang w:val="zh_TW" w:bidi="zh_TW"/>
        </w:rPr>
        <w:t>申6:10–13</w:t>
      </w:r>
      <w:r>
        <w:rPr>
          <w:lang w:val="zh_TW" w:bidi="zh_TW"/>
        </w:rPr>
        <w:t>，</w:t>
      </w:r>
      <w:r>
        <w:rPr>
          <w:lang w:val="zh_TW" w:bidi="zh_TW"/>
        </w:rPr>
        <w:t>8:10–11</w:t>
      </w:r>
      <w:r>
        <w:rPr>
          <w:lang w:val="zh_TW" w:bidi="zh_TW"/>
        </w:rPr>
        <w:t>；</w:t>
      </w:r>
      <w:r>
        <w:rPr>
          <w:lang w:val="zh_TW" w:bidi="zh_TW"/>
        </w:rPr>
        <w:t>撒上2:7</w:t>
      </w:r>
      <w:r>
        <w:rPr>
          <w:lang w:val="zh_TW" w:bidi="zh_TW"/>
        </w:rPr>
        <w:t>；</w:t>
      </w:r>
      <w:r>
        <w:rPr>
          <w:lang w:val="zh_TW" w:bidi="zh_TW"/>
        </w:rPr>
        <w:t>詩37:16</w:t>
      </w:r>
      <w:r>
        <w:rPr>
          <w:lang w:val="zh_TW" w:bidi="zh_TW"/>
        </w:rPr>
        <w:t>；</w:t>
      </w:r>
      <w:r>
        <w:rPr>
          <w:lang w:val="zh_TW" w:bidi="zh_TW"/>
        </w:rPr>
        <w:t>箴3:9–10</w:t>
      </w:r>
      <w:r>
        <w:rPr>
          <w:lang w:val="zh_TW" w:bidi="zh_TW"/>
        </w:rPr>
        <w:t>，</w:t>
      </w:r>
      <w:r>
        <w:rPr>
          <w:lang w:val="zh_TW" w:bidi="zh_TW"/>
        </w:rPr>
        <w:t>15–16</w:t>
      </w:r>
      <w:r>
        <w:rPr>
          <w:lang w:val="zh_TW" w:bidi="zh_TW"/>
        </w:rPr>
        <w:t>，</w:t>
      </w:r>
      <w:r>
        <w:rPr>
          <w:lang w:val="zh_TW" w:bidi="zh_TW"/>
        </w:rPr>
        <w:t>10:，15</w:t>
      </w:r>
      <w:r>
        <w:rPr>
          <w:lang w:val="zh_TW" w:bidi="zh_TW"/>
        </w:rPr>
        <w:t>、</w:t>
      </w:r>
      <w:r>
        <w:rPr>
          <w:lang w:val="zh_TW" w:bidi="zh_TW"/>
        </w:rPr>
        <w:t>22</w:t>
      </w:r>
      <w:r>
        <w:rPr>
          <w:lang w:val="zh_TW" w:bidi="zh_TW"/>
        </w:rPr>
        <w:t>，</w:t>
      </w:r>
      <w:r>
        <w:rPr>
          <w:lang w:val="zh_TW" w:bidi="zh_TW"/>
        </w:rPr>
        <w:t>11:4</w:t>
      </w:r>
      <w:r>
        <w:rPr>
          <w:lang w:val="zh_TW" w:bidi="zh_TW"/>
        </w:rPr>
        <w:t>、</w:t>
      </w:r>
      <w:r>
        <w:rPr>
          <w:lang w:val="zh_TW" w:bidi="zh_TW"/>
        </w:rPr>
        <w:t>18</w:t>
      </w:r>
      <w:r>
        <w:rPr>
          <w:lang w:val="zh_TW" w:bidi="zh_TW"/>
        </w:rPr>
        <w:t>、</w:t>
      </w:r>
      <w:r>
        <w:rPr>
          <w:lang w:val="zh_TW" w:bidi="zh_TW"/>
        </w:rPr>
        <w:t>28</w:t>
      </w:r>
      <w:r>
        <w:rPr>
          <w:lang w:val="zh_TW" w:bidi="zh_TW"/>
        </w:rPr>
        <w:t>，</w:t>
      </w:r>
      <w:r>
        <w:rPr>
          <w:lang w:val="zh_TW" w:bidi="zh_TW"/>
        </w:rPr>
        <w:t>13:8</w:t>
      </w:r>
      <w:r>
        <w:rPr>
          <w:lang w:val="zh_TW" w:bidi="zh_TW"/>
        </w:rPr>
        <w:t>、</w:t>
      </w:r>
      <w:r>
        <w:rPr>
          <w:lang w:val="zh_TW" w:bidi="zh_TW"/>
        </w:rPr>
        <w:t>11</w:t>
      </w:r>
      <w:r>
        <w:rPr>
          <w:lang w:val="zh_TW" w:bidi="zh_TW"/>
        </w:rPr>
        <w:t>，</w:t>
      </w:r>
      <w:r>
        <w:rPr>
          <w:lang w:val="zh_TW" w:bidi="zh_TW"/>
        </w:rPr>
        <w:t>14:24</w:t>
      </w:r>
      <w:r>
        <w:rPr>
          <w:lang w:val="zh_TW" w:bidi="zh_TW"/>
        </w:rPr>
        <w:t>，</w:t>
      </w:r>
      <w:r>
        <w:rPr>
          <w:lang w:val="zh_TW" w:bidi="zh_TW"/>
        </w:rPr>
        <w:t>15:6</w:t>
      </w:r>
      <w:r>
        <w:rPr>
          <w:lang w:val="zh_TW" w:bidi="zh_TW"/>
        </w:rPr>
        <w:t>、</w:t>
      </w:r>
      <w:r>
        <w:rPr>
          <w:lang w:val="zh_TW" w:bidi="zh_TW"/>
        </w:rPr>
        <w:t>16–17</w:t>
      </w:r>
      <w:r>
        <w:rPr>
          <w:lang w:val="zh_TW" w:bidi="zh_TW"/>
        </w:rPr>
        <w:t>，</w:t>
      </w:r>
      <w:r>
        <w:rPr>
          <w:lang w:val="zh_TW" w:bidi="zh_TW"/>
        </w:rPr>
        <w:t>16:8</w:t>
      </w:r>
      <w:r>
        <w:rPr>
          <w:lang w:val="zh_TW" w:bidi="zh_TW"/>
        </w:rPr>
        <w:t>、</w:t>
      </w:r>
      <w:r>
        <w:rPr>
          <w:lang w:val="zh_TW" w:bidi="zh_TW"/>
        </w:rPr>
        <w:t>16</w:t>
      </w:r>
      <w:r>
        <w:rPr>
          <w:lang w:val="zh_TW" w:bidi="zh_TW"/>
        </w:rPr>
        <w:t>，</w:t>
      </w:r>
      <w:r>
        <w:rPr>
          <w:lang w:val="zh_TW" w:bidi="zh_TW"/>
        </w:rPr>
        <w:t>23:4–5</w:t>
      </w:r>
      <w:r>
        <w:rPr>
          <w:lang w:val="zh_TW" w:bidi="zh_TW"/>
        </w:rPr>
        <w:t>，</w:t>
      </w:r>
      <w:r>
        <w:rPr>
          <w:lang w:val="zh_TW" w:bidi="zh_TW"/>
        </w:rPr>
        <w:t>28:27</w:t>
      </w:r>
      <w:r>
        <w:rPr>
          <w:lang w:val="zh_TW" w:bidi="zh_TW"/>
        </w:rPr>
        <w:t>，</w:t>
      </w:r>
      <w:r>
        <w:rPr>
          <w:lang w:val="zh_TW" w:bidi="zh_TW"/>
        </w:rPr>
        <w:t>29:7</w:t>
      </w:r>
      <w:r>
        <w:rPr>
          <w:lang w:val="zh_TW" w:bidi="zh_TW"/>
        </w:rPr>
        <w:t>、</w:t>
      </w:r>
      <w:r>
        <w:rPr>
          <w:lang w:val="zh_TW" w:bidi="zh_TW"/>
        </w:rPr>
        <w:t>14</w:t>
      </w:r>
      <w:r>
        <w:rPr>
          <w:lang w:val="zh_TW" w:bidi="zh_TW"/>
        </w:rPr>
        <w:t>；</w:t>
      </w:r>
      <w:r>
        <w:rPr>
          <w:lang w:val="zh_TW" w:bidi="zh_TW"/>
        </w:rPr>
        <w:t>傳5:10–17</w:t>
      </w:r>
      <w:r>
        <w:rPr>
          <w:lang w:val="zh_TW" w:bidi="zh_TW"/>
        </w:rPr>
        <w:t>；</w:t>
      </w:r>
      <w:r>
        <w:rPr>
          <w:lang w:val="zh_TW" w:bidi="zh_TW"/>
        </w:rPr>
        <w:t>提前6:10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